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18" w:rsidRPr="00D65551" w:rsidRDefault="00386E18">
      <w:pPr>
        <w:pStyle w:val="ConsPlusTitlePage"/>
      </w:pPr>
      <w:r w:rsidRPr="00D65551">
        <w:t xml:space="preserve">Документ предоставлен </w:t>
      </w:r>
      <w:hyperlink r:id="rId5" w:history="1">
        <w:proofErr w:type="spellStart"/>
        <w:r w:rsidRPr="00D65551">
          <w:t>КонсультантПлюс</w:t>
        </w:r>
        <w:proofErr w:type="spellEnd"/>
      </w:hyperlink>
      <w:r w:rsidRPr="00D65551">
        <w:br/>
      </w:r>
    </w:p>
    <w:p w:rsidR="00386E18" w:rsidRPr="00D65551" w:rsidRDefault="00386E18">
      <w:pPr>
        <w:pStyle w:val="ConsPlusNormal"/>
        <w:jc w:val="both"/>
        <w:outlineLvl w:val="0"/>
      </w:pPr>
    </w:p>
    <w:p w:rsidR="00386E18" w:rsidRPr="00D65551" w:rsidRDefault="00386E18">
      <w:pPr>
        <w:pStyle w:val="ConsPlusTitle"/>
        <w:jc w:val="center"/>
        <w:outlineLvl w:val="0"/>
      </w:pPr>
      <w:r w:rsidRPr="00D65551">
        <w:t>ПРАВИТЕЛЬСТВО УЛЬЯНОВСКОЙ ОБЛАСТИ</w:t>
      </w:r>
    </w:p>
    <w:p w:rsidR="00386E18" w:rsidRPr="00D65551" w:rsidRDefault="00386E18">
      <w:pPr>
        <w:pStyle w:val="ConsPlusTitle"/>
        <w:jc w:val="center"/>
      </w:pPr>
    </w:p>
    <w:p w:rsidR="00386E18" w:rsidRPr="00D65551" w:rsidRDefault="00386E18">
      <w:pPr>
        <w:pStyle w:val="ConsPlusTitle"/>
        <w:jc w:val="center"/>
      </w:pPr>
      <w:r w:rsidRPr="00D65551">
        <w:t>ПОСТАНОВЛЕНИЕ</w:t>
      </w:r>
    </w:p>
    <w:p w:rsidR="00386E18" w:rsidRPr="00D65551" w:rsidRDefault="00386E18">
      <w:pPr>
        <w:pStyle w:val="ConsPlusTitle"/>
        <w:jc w:val="center"/>
      </w:pPr>
      <w:r w:rsidRPr="00D65551">
        <w:t>от 9 февраля 2016 г. N 38-П</w:t>
      </w:r>
    </w:p>
    <w:p w:rsidR="00386E18" w:rsidRPr="00D65551" w:rsidRDefault="00386E18">
      <w:pPr>
        <w:pStyle w:val="ConsPlusTitle"/>
        <w:jc w:val="center"/>
      </w:pPr>
    </w:p>
    <w:p w:rsidR="00386E18" w:rsidRPr="00D65551" w:rsidRDefault="00386E18">
      <w:pPr>
        <w:pStyle w:val="ConsPlusTitle"/>
        <w:jc w:val="center"/>
      </w:pPr>
      <w:r w:rsidRPr="00D65551">
        <w:t>ОБ УТВЕРЖДЕНИИ ПРАВИЛ ОРГАНИЗАЦИИ ПЕРЕВОЗКИ ПАССАЖИРОВ</w:t>
      </w:r>
    </w:p>
    <w:p w:rsidR="00386E18" w:rsidRPr="00D65551" w:rsidRDefault="00386E18">
      <w:pPr>
        <w:pStyle w:val="ConsPlusTitle"/>
        <w:jc w:val="center"/>
      </w:pPr>
      <w:r w:rsidRPr="00D65551">
        <w:t>АВТОМОБИЛЬНЫМ ТРАНСПОРТОМ НА МЕЖМУНИЦИПАЛЬНЫХ МАРШРУТАХ</w:t>
      </w:r>
    </w:p>
    <w:p w:rsidR="00386E18" w:rsidRPr="00D65551" w:rsidRDefault="00386E18">
      <w:pPr>
        <w:pStyle w:val="ConsPlusTitle"/>
        <w:jc w:val="center"/>
      </w:pPr>
      <w:r w:rsidRPr="00D65551">
        <w:t xml:space="preserve">РЕГУЛЯРНЫХ ПЕРЕВОЗОК В </w:t>
      </w:r>
      <w:proofErr w:type="gramStart"/>
      <w:r w:rsidRPr="00D65551">
        <w:t>ПРИГОРОДНОМ</w:t>
      </w:r>
      <w:proofErr w:type="gramEnd"/>
    </w:p>
    <w:p w:rsidR="00386E18" w:rsidRPr="00D65551" w:rsidRDefault="00386E18">
      <w:pPr>
        <w:pStyle w:val="ConsPlusTitle"/>
        <w:jc w:val="center"/>
      </w:pPr>
      <w:r w:rsidRPr="00D65551">
        <w:t xml:space="preserve">И </w:t>
      </w:r>
      <w:proofErr w:type="gramStart"/>
      <w:r w:rsidRPr="00D65551">
        <w:t>МЕЖДУГОРОДНОМ</w:t>
      </w:r>
      <w:proofErr w:type="gramEnd"/>
      <w:r w:rsidRPr="00D65551">
        <w:t xml:space="preserve"> СООБЩЕНИЯХ</w:t>
      </w:r>
    </w:p>
    <w:p w:rsidR="00386E18" w:rsidRPr="00D65551" w:rsidRDefault="003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551" w:rsidRPr="00D65551">
        <w:tc>
          <w:tcPr>
            <w:tcW w:w="60" w:type="dxa"/>
            <w:tcBorders>
              <w:top w:val="nil"/>
              <w:left w:val="nil"/>
              <w:bottom w:val="nil"/>
              <w:right w:val="nil"/>
            </w:tcBorders>
            <w:shd w:val="clear" w:color="auto" w:fill="CED3F1"/>
            <w:tcMar>
              <w:top w:w="0" w:type="dxa"/>
              <w:left w:w="0" w:type="dxa"/>
              <w:bottom w:w="0" w:type="dxa"/>
              <w:right w:w="0" w:type="dxa"/>
            </w:tcMar>
          </w:tcPr>
          <w:p w:rsidR="00386E18" w:rsidRPr="00D65551" w:rsidRDefault="003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6E18" w:rsidRPr="00D65551" w:rsidRDefault="003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6E18" w:rsidRPr="00D65551" w:rsidRDefault="00386E18">
            <w:pPr>
              <w:pStyle w:val="ConsPlusNormal"/>
              <w:jc w:val="center"/>
            </w:pPr>
            <w:r w:rsidRPr="00D65551">
              <w:t>Список изменяющих документов</w:t>
            </w:r>
          </w:p>
          <w:p w:rsidR="00386E18" w:rsidRPr="00D65551" w:rsidRDefault="00386E18">
            <w:pPr>
              <w:pStyle w:val="ConsPlusNormal"/>
              <w:jc w:val="center"/>
            </w:pPr>
            <w:proofErr w:type="gramStart"/>
            <w:r w:rsidRPr="00D65551">
              <w:t>(в ред. постановлений Правительства Ульяновской области</w:t>
            </w:r>
            <w:proofErr w:type="gramEnd"/>
          </w:p>
          <w:p w:rsidR="00386E18" w:rsidRPr="00D65551" w:rsidRDefault="00386E18">
            <w:pPr>
              <w:pStyle w:val="ConsPlusNormal"/>
              <w:jc w:val="center"/>
            </w:pPr>
            <w:r w:rsidRPr="00D65551">
              <w:t xml:space="preserve">от 20.05.2016 </w:t>
            </w:r>
            <w:hyperlink r:id="rId6" w:history="1">
              <w:r w:rsidRPr="00D65551">
                <w:t>N 236-П</w:t>
              </w:r>
            </w:hyperlink>
            <w:r w:rsidRPr="00D65551">
              <w:t xml:space="preserve">, от 19.07.2016 </w:t>
            </w:r>
            <w:hyperlink r:id="rId7" w:history="1">
              <w:r w:rsidRPr="00D65551">
                <w:t>N 342-П</w:t>
              </w:r>
            </w:hyperlink>
            <w:r w:rsidRPr="00D65551">
              <w:t xml:space="preserve">, от 05.10.2018 </w:t>
            </w:r>
            <w:hyperlink r:id="rId8" w:history="1">
              <w:r w:rsidRPr="00D65551">
                <w:t>N 469-П</w:t>
              </w:r>
            </w:hyperlink>
            <w:r w:rsidRPr="00D65551">
              <w:t>,</w:t>
            </w:r>
          </w:p>
          <w:p w:rsidR="00386E18" w:rsidRPr="00D65551" w:rsidRDefault="00386E18">
            <w:pPr>
              <w:pStyle w:val="ConsPlusNormal"/>
              <w:jc w:val="center"/>
            </w:pPr>
            <w:r w:rsidRPr="00D65551">
              <w:t xml:space="preserve">от 12.08.2020 </w:t>
            </w:r>
            <w:hyperlink r:id="rId9" w:history="1">
              <w:r w:rsidRPr="00D65551">
                <w:t>N 452-П</w:t>
              </w:r>
            </w:hyperlink>
            <w:r w:rsidRPr="00D65551">
              <w:t xml:space="preserve">, от 26.04.2021 </w:t>
            </w:r>
            <w:hyperlink r:id="rId10" w:history="1">
              <w:r w:rsidRPr="00D65551">
                <w:t>N 158-П</w:t>
              </w:r>
            </w:hyperlink>
            <w:r w:rsidRPr="00D65551">
              <w:t xml:space="preserve">, от 21.07.2022 </w:t>
            </w:r>
            <w:hyperlink r:id="rId11" w:history="1">
              <w:r w:rsidRPr="00D65551">
                <w:t>N 414-П</w:t>
              </w:r>
            </w:hyperlink>
            <w:r w:rsidRPr="00D65551">
              <w:t>,</w:t>
            </w:r>
          </w:p>
          <w:p w:rsidR="00386E18" w:rsidRPr="00D65551" w:rsidRDefault="00386E18">
            <w:pPr>
              <w:pStyle w:val="ConsPlusNormal"/>
              <w:jc w:val="center"/>
            </w:pPr>
            <w:r w:rsidRPr="00D65551">
              <w:t xml:space="preserve">от 23.12.2022 </w:t>
            </w:r>
            <w:hyperlink r:id="rId12" w:history="1">
              <w:r w:rsidRPr="00D65551">
                <w:t>N 801-П</w:t>
              </w:r>
            </w:hyperlink>
            <w:r w:rsidRPr="00D65551">
              <w:t xml:space="preserve">, от 12.07.2023 </w:t>
            </w:r>
            <w:hyperlink r:id="rId13" w:history="1">
              <w:r w:rsidRPr="00D65551">
                <w:t>N 354-П</w:t>
              </w:r>
            </w:hyperlink>
            <w:r w:rsidRPr="00D65551">
              <w:t>)</w:t>
            </w:r>
          </w:p>
        </w:tc>
        <w:tc>
          <w:tcPr>
            <w:tcW w:w="113" w:type="dxa"/>
            <w:tcBorders>
              <w:top w:val="nil"/>
              <w:left w:val="nil"/>
              <w:bottom w:val="nil"/>
              <w:right w:val="nil"/>
            </w:tcBorders>
            <w:shd w:val="clear" w:color="auto" w:fill="F4F3F8"/>
            <w:tcMar>
              <w:top w:w="0" w:type="dxa"/>
              <w:left w:w="0" w:type="dxa"/>
              <w:bottom w:w="0" w:type="dxa"/>
              <w:right w:w="0" w:type="dxa"/>
            </w:tcMar>
          </w:tcPr>
          <w:p w:rsidR="00386E18" w:rsidRPr="00D65551" w:rsidRDefault="00386E18">
            <w:pPr>
              <w:spacing w:after="1" w:line="0" w:lineRule="atLeast"/>
            </w:pPr>
          </w:p>
        </w:tc>
      </w:tr>
    </w:tbl>
    <w:p w:rsidR="00386E18" w:rsidRPr="00D65551" w:rsidRDefault="00386E18">
      <w:pPr>
        <w:pStyle w:val="ConsPlusNormal"/>
        <w:jc w:val="both"/>
      </w:pPr>
    </w:p>
    <w:p w:rsidR="00386E18" w:rsidRPr="00D65551" w:rsidRDefault="00386E18">
      <w:pPr>
        <w:pStyle w:val="ConsPlusNormal"/>
        <w:ind w:firstLine="540"/>
        <w:jc w:val="both"/>
      </w:pPr>
      <w:r w:rsidRPr="00D65551">
        <w:t xml:space="preserve">В соответствии с Федеральным </w:t>
      </w:r>
      <w:hyperlink r:id="rId14" w:history="1">
        <w:r w:rsidRPr="00D65551">
          <w:t>законом</w:t>
        </w:r>
      </w:hyperlink>
      <w:r w:rsidRPr="00D65551">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Правительство Ульяновской области постановляет:</w:t>
      </w:r>
    </w:p>
    <w:p w:rsidR="00386E18" w:rsidRPr="00D65551" w:rsidRDefault="00386E18">
      <w:pPr>
        <w:pStyle w:val="ConsPlusNormal"/>
        <w:spacing w:before="220"/>
        <w:ind w:firstLine="540"/>
        <w:jc w:val="both"/>
      </w:pPr>
      <w:r w:rsidRPr="00D65551">
        <w:t xml:space="preserve">1. Утвердить прилагаемые </w:t>
      </w:r>
      <w:hyperlink w:anchor="P47" w:history="1">
        <w:r w:rsidRPr="00D65551">
          <w:t>Правила</w:t>
        </w:r>
      </w:hyperlink>
      <w:r w:rsidRPr="00D65551">
        <w:t xml:space="preserve">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w:t>
      </w:r>
    </w:p>
    <w:p w:rsidR="00386E18" w:rsidRPr="00D65551" w:rsidRDefault="00386E18">
      <w:pPr>
        <w:pStyle w:val="ConsPlusNormal"/>
        <w:spacing w:before="220"/>
        <w:ind w:firstLine="540"/>
        <w:jc w:val="both"/>
      </w:pPr>
      <w:r w:rsidRPr="00D65551">
        <w:t>2. Признать утратившими силу:</w:t>
      </w:r>
    </w:p>
    <w:p w:rsidR="00386E18" w:rsidRPr="00D65551" w:rsidRDefault="00D65551">
      <w:pPr>
        <w:pStyle w:val="ConsPlusNormal"/>
        <w:spacing w:before="220"/>
        <w:ind w:firstLine="540"/>
        <w:jc w:val="both"/>
      </w:pPr>
      <w:hyperlink r:id="rId15" w:history="1">
        <w:proofErr w:type="gramStart"/>
        <w:r w:rsidR="00386E18" w:rsidRPr="00D65551">
          <w:t>постановление</w:t>
        </w:r>
      </w:hyperlink>
      <w:r w:rsidR="00386E18" w:rsidRPr="00D65551">
        <w:t xml:space="preserve"> Правительства Ульяновской области от 27.06.2008 N 291-П "Об утверждении Правил организации перевозки пассажиров автомобильным транспортом на маршрутах регулярных перевозок в пригородном и междугородном сообщениях";</w:t>
      </w:r>
      <w:proofErr w:type="gramEnd"/>
    </w:p>
    <w:p w:rsidR="00386E18" w:rsidRPr="00D65551" w:rsidRDefault="00D65551">
      <w:pPr>
        <w:pStyle w:val="ConsPlusNormal"/>
        <w:spacing w:before="220"/>
        <w:ind w:firstLine="540"/>
        <w:jc w:val="both"/>
      </w:pPr>
      <w:hyperlink r:id="rId16" w:history="1">
        <w:r w:rsidR="00386E18" w:rsidRPr="00D65551">
          <w:t>постановление</w:t>
        </w:r>
      </w:hyperlink>
      <w:r w:rsidR="00386E18" w:rsidRPr="00D65551">
        <w:t xml:space="preserve"> Правительства Ульяновской области от 25.03.2010 N 103-П "О маршрутной сети маршрутов регулярных перевозок в пригородном и междугородном сообщениях на территории Ульяновской области";</w:t>
      </w:r>
    </w:p>
    <w:p w:rsidR="00386E18" w:rsidRPr="00D65551" w:rsidRDefault="00D65551">
      <w:pPr>
        <w:pStyle w:val="ConsPlusNormal"/>
        <w:spacing w:before="220"/>
        <w:ind w:firstLine="540"/>
        <w:jc w:val="both"/>
      </w:pPr>
      <w:hyperlink r:id="rId17" w:history="1">
        <w:r w:rsidR="00386E18" w:rsidRPr="00D65551">
          <w:t>постановление</w:t>
        </w:r>
      </w:hyperlink>
      <w:r w:rsidR="00386E18" w:rsidRPr="00D65551">
        <w:t xml:space="preserve"> Правительства Ульяновской области от 21.10.2010 N 354-П "О внесении изменений в постановление Правительства Ульяновской области от 27.06.2008 N 291-П";</w:t>
      </w:r>
    </w:p>
    <w:p w:rsidR="00386E18" w:rsidRPr="00D65551" w:rsidRDefault="00D65551">
      <w:pPr>
        <w:pStyle w:val="ConsPlusNormal"/>
        <w:spacing w:before="220"/>
        <w:ind w:firstLine="540"/>
        <w:jc w:val="both"/>
      </w:pPr>
      <w:hyperlink r:id="rId18" w:history="1">
        <w:r w:rsidR="00386E18" w:rsidRPr="00D65551">
          <w:t>пункт 2</w:t>
        </w:r>
      </w:hyperlink>
      <w:r w:rsidR="00386E18" w:rsidRPr="00D65551">
        <w:t xml:space="preserve"> постановления Правительства Ульяновской области от 16.02.2011 N 59-П "О внесении изменений в отдельные нормативные правовые акты Правительства Ульяновской области";</w:t>
      </w:r>
    </w:p>
    <w:p w:rsidR="00386E18" w:rsidRPr="00D65551" w:rsidRDefault="00D65551">
      <w:pPr>
        <w:pStyle w:val="ConsPlusNormal"/>
        <w:spacing w:before="220"/>
        <w:ind w:firstLine="540"/>
        <w:jc w:val="both"/>
      </w:pPr>
      <w:hyperlink r:id="rId19" w:history="1">
        <w:r w:rsidR="00386E18" w:rsidRPr="00D65551">
          <w:t>пункт 1</w:t>
        </w:r>
      </w:hyperlink>
      <w:r w:rsidR="00386E18" w:rsidRPr="00D65551">
        <w:t xml:space="preserve"> постановления Правительства Ульяновской области от 17.03.2011 N 107-П "О внесении изменений в отдельные нормативные правовые акты Правительства Ульяновской области";</w:t>
      </w:r>
    </w:p>
    <w:p w:rsidR="00386E18" w:rsidRPr="00D65551" w:rsidRDefault="00D65551">
      <w:pPr>
        <w:pStyle w:val="ConsPlusNormal"/>
        <w:spacing w:before="220"/>
        <w:ind w:firstLine="540"/>
        <w:jc w:val="both"/>
      </w:pPr>
      <w:hyperlink r:id="rId20" w:history="1">
        <w:r w:rsidR="00386E18" w:rsidRPr="00D65551">
          <w:t>постановление</w:t>
        </w:r>
      </w:hyperlink>
      <w:r w:rsidR="00386E18" w:rsidRPr="00D65551">
        <w:t xml:space="preserve"> Правительства Ульяновской области от 08.04.2011 N 152-П "О внесении изменений в постановление Правительства Ульяновской области от 25.03.2010 N 103-П";</w:t>
      </w:r>
    </w:p>
    <w:p w:rsidR="00386E18" w:rsidRPr="00D65551" w:rsidRDefault="00D65551">
      <w:pPr>
        <w:pStyle w:val="ConsPlusNormal"/>
        <w:spacing w:before="220"/>
        <w:ind w:firstLine="540"/>
        <w:jc w:val="both"/>
      </w:pPr>
      <w:hyperlink r:id="rId21" w:history="1">
        <w:r w:rsidR="00386E18" w:rsidRPr="00D65551">
          <w:t>пункт 1</w:t>
        </w:r>
      </w:hyperlink>
      <w:r w:rsidR="00386E18" w:rsidRPr="00D65551">
        <w:t xml:space="preserve"> постановления Правительства Ульяновской области от 21.03.2012 N 128-П "О внесении изменений в отдельные нормативные правовые акты Правительства Ульяновской </w:t>
      </w:r>
      <w:r w:rsidR="00386E18" w:rsidRPr="00D65551">
        <w:lastRenderedPageBreak/>
        <w:t>области";</w:t>
      </w:r>
    </w:p>
    <w:p w:rsidR="00386E18" w:rsidRPr="00D65551" w:rsidRDefault="00D65551">
      <w:pPr>
        <w:pStyle w:val="ConsPlusNormal"/>
        <w:spacing w:before="220"/>
        <w:ind w:firstLine="540"/>
        <w:jc w:val="both"/>
      </w:pPr>
      <w:hyperlink r:id="rId22" w:history="1">
        <w:r w:rsidR="00386E18" w:rsidRPr="00D65551">
          <w:t>постановление</w:t>
        </w:r>
      </w:hyperlink>
      <w:r w:rsidR="00386E18" w:rsidRPr="00D65551">
        <w:t xml:space="preserve"> Правительства Ульяновской области от 29.12.2012 N 658-П "О внесении изменений в постановление Правительства Ульяновской области от 27.06.2008 N 291-П";</w:t>
      </w:r>
    </w:p>
    <w:p w:rsidR="00386E18" w:rsidRPr="00D65551" w:rsidRDefault="00D65551">
      <w:pPr>
        <w:pStyle w:val="ConsPlusNormal"/>
        <w:spacing w:before="220"/>
        <w:ind w:firstLine="540"/>
        <w:jc w:val="both"/>
      </w:pPr>
      <w:hyperlink r:id="rId23" w:history="1">
        <w:r w:rsidR="00386E18" w:rsidRPr="00D65551">
          <w:t>постановление</w:t>
        </w:r>
      </w:hyperlink>
      <w:r w:rsidR="00386E18" w:rsidRPr="00D65551">
        <w:t xml:space="preserve"> Правительства Ульяновской области от 18.01.2013 N 9-П "О внесении изменений в постановление Правительства Ульяновской области от 25.03.2010 N 103-П";</w:t>
      </w:r>
    </w:p>
    <w:p w:rsidR="00386E18" w:rsidRPr="00D65551" w:rsidRDefault="00D65551">
      <w:pPr>
        <w:pStyle w:val="ConsPlusNormal"/>
        <w:spacing w:before="220"/>
        <w:ind w:firstLine="540"/>
        <w:jc w:val="both"/>
      </w:pPr>
      <w:hyperlink r:id="rId24" w:history="1">
        <w:r w:rsidR="00386E18" w:rsidRPr="00D65551">
          <w:t>абзац двенадцатый</w:t>
        </w:r>
      </w:hyperlink>
      <w:r w:rsidR="00386E18" w:rsidRPr="00D65551">
        <w:t xml:space="preserve"> постановления Правительства Ульяновской области от 12.07.2013 N 296-П "О признании </w:t>
      </w:r>
      <w:proofErr w:type="gramStart"/>
      <w:r w:rsidR="00386E18" w:rsidRPr="00D65551">
        <w:t>утратившими</w:t>
      </w:r>
      <w:proofErr w:type="gramEnd"/>
      <w:r w:rsidR="00386E18" w:rsidRPr="00D65551">
        <w:t xml:space="preserve"> силу отдельных положений постановлений Правительства Ульяновской области";</w:t>
      </w:r>
    </w:p>
    <w:p w:rsidR="00386E18" w:rsidRPr="00D65551" w:rsidRDefault="00D65551">
      <w:pPr>
        <w:pStyle w:val="ConsPlusNormal"/>
        <w:spacing w:before="220"/>
        <w:ind w:firstLine="540"/>
        <w:jc w:val="both"/>
      </w:pPr>
      <w:hyperlink r:id="rId25" w:history="1">
        <w:r w:rsidR="00386E18" w:rsidRPr="00D65551">
          <w:t>пункт 3</w:t>
        </w:r>
      </w:hyperlink>
      <w:r w:rsidR="00386E18" w:rsidRPr="00D65551">
        <w:t xml:space="preserve"> постановления Правительства Ульяновской области от 22.10.2013 N 486-П "О внесении изменений в отдельные нормативные правовые акты Правительства Ульяновской области";</w:t>
      </w:r>
    </w:p>
    <w:p w:rsidR="00386E18" w:rsidRPr="00D65551" w:rsidRDefault="00D65551">
      <w:pPr>
        <w:pStyle w:val="ConsPlusNormal"/>
        <w:spacing w:before="220"/>
        <w:ind w:firstLine="540"/>
        <w:jc w:val="both"/>
      </w:pPr>
      <w:hyperlink r:id="rId26" w:history="1">
        <w:r w:rsidR="00386E18" w:rsidRPr="00D65551">
          <w:t>пункт 1</w:t>
        </w:r>
      </w:hyperlink>
      <w:r w:rsidR="00386E18" w:rsidRPr="00D65551">
        <w:t xml:space="preserve"> постановления Правительства Ульяновской области от 06.03.2015 N 94-П "О внесении изменений в отдельные нормативные правовые акты Правительства Ульяновской области";</w:t>
      </w:r>
    </w:p>
    <w:p w:rsidR="00386E18" w:rsidRPr="00D65551" w:rsidRDefault="00D65551">
      <w:pPr>
        <w:pStyle w:val="ConsPlusNormal"/>
        <w:spacing w:before="220"/>
        <w:ind w:firstLine="540"/>
        <w:jc w:val="both"/>
      </w:pPr>
      <w:hyperlink r:id="rId27" w:history="1">
        <w:r w:rsidR="00386E18" w:rsidRPr="00D65551">
          <w:t>постановление</w:t>
        </w:r>
      </w:hyperlink>
      <w:r w:rsidR="00386E18" w:rsidRPr="00D65551">
        <w:t xml:space="preserve"> Правительства Ульяновской области от 10.12.2015 N 653-П "О внесении изменений в постановление Правительства Ульяновской области от 25.03.2010 N 103-П".</w:t>
      </w:r>
    </w:p>
    <w:p w:rsidR="00386E18" w:rsidRPr="00D65551" w:rsidRDefault="00386E18">
      <w:pPr>
        <w:pStyle w:val="ConsPlusNormal"/>
        <w:jc w:val="both"/>
      </w:pPr>
    </w:p>
    <w:p w:rsidR="00386E18" w:rsidRPr="00D65551" w:rsidRDefault="00386E18">
      <w:pPr>
        <w:pStyle w:val="ConsPlusNormal"/>
        <w:jc w:val="right"/>
      </w:pPr>
      <w:r w:rsidRPr="00D65551">
        <w:t>Губернатор - Председатель</w:t>
      </w:r>
    </w:p>
    <w:p w:rsidR="00386E18" w:rsidRPr="00D65551" w:rsidRDefault="00386E18">
      <w:pPr>
        <w:pStyle w:val="ConsPlusNormal"/>
        <w:jc w:val="right"/>
      </w:pPr>
      <w:r w:rsidRPr="00D65551">
        <w:t>Правительства</w:t>
      </w:r>
    </w:p>
    <w:p w:rsidR="00386E18" w:rsidRPr="00D65551" w:rsidRDefault="00386E18">
      <w:pPr>
        <w:pStyle w:val="ConsPlusNormal"/>
        <w:jc w:val="right"/>
      </w:pPr>
      <w:r w:rsidRPr="00D65551">
        <w:t>Ульяновской области</w:t>
      </w:r>
    </w:p>
    <w:p w:rsidR="00386E18" w:rsidRPr="00D65551" w:rsidRDefault="00386E18">
      <w:pPr>
        <w:pStyle w:val="ConsPlusNormal"/>
        <w:jc w:val="right"/>
      </w:pPr>
      <w:r w:rsidRPr="00D65551">
        <w:t>С.И.МОРОЗОВ</w:t>
      </w:r>
    </w:p>
    <w:p w:rsidR="00386E18" w:rsidRPr="00D65551" w:rsidRDefault="00386E18">
      <w:pPr>
        <w:pStyle w:val="ConsPlusNormal"/>
        <w:jc w:val="both"/>
      </w:pPr>
    </w:p>
    <w:p w:rsidR="00386E18" w:rsidRPr="00D65551" w:rsidRDefault="00386E18">
      <w:pPr>
        <w:pStyle w:val="ConsPlusNormal"/>
        <w:jc w:val="both"/>
      </w:pPr>
    </w:p>
    <w:p w:rsidR="00386E18" w:rsidRPr="00D65551" w:rsidRDefault="00386E18">
      <w:pPr>
        <w:pStyle w:val="ConsPlusNormal"/>
        <w:jc w:val="both"/>
      </w:pPr>
    </w:p>
    <w:p w:rsidR="00386E18" w:rsidRPr="00D65551" w:rsidRDefault="00386E18">
      <w:pPr>
        <w:pStyle w:val="ConsPlusNormal"/>
        <w:jc w:val="both"/>
      </w:pPr>
    </w:p>
    <w:p w:rsidR="00386E18" w:rsidRPr="00D65551" w:rsidRDefault="00386E18">
      <w:pPr>
        <w:pStyle w:val="ConsPlusNormal"/>
        <w:jc w:val="both"/>
      </w:pPr>
    </w:p>
    <w:p w:rsidR="00386E18" w:rsidRPr="00D65551" w:rsidRDefault="00386E18">
      <w:pPr>
        <w:pStyle w:val="ConsPlusNormal"/>
        <w:jc w:val="right"/>
        <w:outlineLvl w:val="0"/>
      </w:pPr>
      <w:r w:rsidRPr="00D65551">
        <w:t>Утверждены</w:t>
      </w:r>
    </w:p>
    <w:p w:rsidR="00386E18" w:rsidRPr="00D65551" w:rsidRDefault="00386E18">
      <w:pPr>
        <w:pStyle w:val="ConsPlusNormal"/>
        <w:jc w:val="right"/>
      </w:pPr>
      <w:r w:rsidRPr="00D65551">
        <w:t>постановлением</w:t>
      </w:r>
    </w:p>
    <w:p w:rsidR="00386E18" w:rsidRPr="00D65551" w:rsidRDefault="00386E18">
      <w:pPr>
        <w:pStyle w:val="ConsPlusNormal"/>
        <w:jc w:val="right"/>
      </w:pPr>
      <w:r w:rsidRPr="00D65551">
        <w:t>Правительства Ульяновской области</w:t>
      </w:r>
    </w:p>
    <w:p w:rsidR="00386E18" w:rsidRPr="00D65551" w:rsidRDefault="00386E18">
      <w:pPr>
        <w:pStyle w:val="ConsPlusNormal"/>
        <w:jc w:val="right"/>
      </w:pPr>
      <w:r w:rsidRPr="00D65551">
        <w:t>от 9 февраля 2016 г. N 38-П</w:t>
      </w:r>
    </w:p>
    <w:p w:rsidR="00386E18" w:rsidRPr="00D65551" w:rsidRDefault="00386E18">
      <w:pPr>
        <w:pStyle w:val="ConsPlusNormal"/>
        <w:jc w:val="both"/>
      </w:pPr>
    </w:p>
    <w:p w:rsidR="00386E18" w:rsidRPr="00D65551" w:rsidRDefault="00386E18">
      <w:pPr>
        <w:pStyle w:val="ConsPlusTitle"/>
        <w:jc w:val="center"/>
      </w:pPr>
      <w:bookmarkStart w:id="0" w:name="P47"/>
      <w:bookmarkEnd w:id="0"/>
      <w:r w:rsidRPr="00D65551">
        <w:t>ПРАВИЛА</w:t>
      </w:r>
    </w:p>
    <w:p w:rsidR="00386E18" w:rsidRPr="00D65551" w:rsidRDefault="00386E18">
      <w:pPr>
        <w:pStyle w:val="ConsPlusTitle"/>
        <w:jc w:val="center"/>
      </w:pPr>
      <w:r w:rsidRPr="00D65551">
        <w:t xml:space="preserve">ОРГАНИЗАЦИИ ПЕРЕВОЗКИ ПАССАЖИРОВ </w:t>
      </w:r>
      <w:proofErr w:type="gramStart"/>
      <w:r w:rsidRPr="00D65551">
        <w:t>АВТОМОБИЛЬНЫМ</w:t>
      </w:r>
      <w:proofErr w:type="gramEnd"/>
    </w:p>
    <w:p w:rsidR="00386E18" w:rsidRPr="00D65551" w:rsidRDefault="00386E18">
      <w:pPr>
        <w:pStyle w:val="ConsPlusTitle"/>
        <w:jc w:val="center"/>
      </w:pPr>
      <w:r w:rsidRPr="00D65551">
        <w:t>ТРАНСПОРТОМ НА МЕЖМУНИЦИПАЛЬНЫХ МАРШРУТАХ РЕГУЛЯРНЫХ</w:t>
      </w:r>
    </w:p>
    <w:p w:rsidR="00386E18" w:rsidRPr="00D65551" w:rsidRDefault="00386E18">
      <w:pPr>
        <w:pStyle w:val="ConsPlusTitle"/>
        <w:jc w:val="center"/>
      </w:pPr>
      <w:r w:rsidRPr="00D65551">
        <w:t>ПЕРЕВОЗОК В ПРИГОРОДНОМ И МЕЖДУГОРОДНОМ СООБЩЕНИЯХ</w:t>
      </w:r>
    </w:p>
    <w:p w:rsidR="00386E18" w:rsidRPr="00D65551" w:rsidRDefault="003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551" w:rsidRPr="00D65551">
        <w:tc>
          <w:tcPr>
            <w:tcW w:w="60" w:type="dxa"/>
            <w:tcBorders>
              <w:top w:val="nil"/>
              <w:left w:val="nil"/>
              <w:bottom w:val="nil"/>
              <w:right w:val="nil"/>
            </w:tcBorders>
            <w:shd w:val="clear" w:color="auto" w:fill="CED3F1"/>
            <w:tcMar>
              <w:top w:w="0" w:type="dxa"/>
              <w:left w:w="0" w:type="dxa"/>
              <w:bottom w:w="0" w:type="dxa"/>
              <w:right w:w="0" w:type="dxa"/>
            </w:tcMar>
          </w:tcPr>
          <w:p w:rsidR="00386E18" w:rsidRPr="00D65551" w:rsidRDefault="003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6E18" w:rsidRPr="00D65551" w:rsidRDefault="003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6E18" w:rsidRPr="00D65551" w:rsidRDefault="00386E18">
            <w:pPr>
              <w:pStyle w:val="ConsPlusNormal"/>
              <w:jc w:val="center"/>
            </w:pPr>
            <w:r w:rsidRPr="00D65551">
              <w:t>Список изменяющих документов</w:t>
            </w:r>
          </w:p>
          <w:p w:rsidR="00386E18" w:rsidRPr="00D65551" w:rsidRDefault="00386E18">
            <w:pPr>
              <w:pStyle w:val="ConsPlusNormal"/>
              <w:jc w:val="center"/>
            </w:pPr>
            <w:proofErr w:type="gramStart"/>
            <w:r w:rsidRPr="00D65551">
              <w:t>(в ред. постановлений Правительства Ульяновской области</w:t>
            </w:r>
            <w:proofErr w:type="gramEnd"/>
          </w:p>
          <w:p w:rsidR="00386E18" w:rsidRPr="00D65551" w:rsidRDefault="00386E18">
            <w:pPr>
              <w:pStyle w:val="ConsPlusNormal"/>
              <w:jc w:val="center"/>
            </w:pPr>
            <w:r w:rsidRPr="00D65551">
              <w:t xml:space="preserve">от 20.05.2016 </w:t>
            </w:r>
            <w:hyperlink r:id="rId28" w:history="1">
              <w:r w:rsidRPr="00D65551">
                <w:t>N 236-П</w:t>
              </w:r>
            </w:hyperlink>
            <w:r w:rsidRPr="00D65551">
              <w:t xml:space="preserve">, от 19.07.2016 </w:t>
            </w:r>
            <w:hyperlink r:id="rId29" w:history="1">
              <w:r w:rsidRPr="00D65551">
                <w:t>N 342-П</w:t>
              </w:r>
            </w:hyperlink>
            <w:r w:rsidRPr="00D65551">
              <w:t xml:space="preserve">, от 05.10.2018 </w:t>
            </w:r>
            <w:hyperlink r:id="rId30" w:history="1">
              <w:r w:rsidRPr="00D65551">
                <w:t>N 469-П</w:t>
              </w:r>
            </w:hyperlink>
            <w:r w:rsidRPr="00D65551">
              <w:t>,</w:t>
            </w:r>
          </w:p>
          <w:p w:rsidR="00386E18" w:rsidRPr="00D65551" w:rsidRDefault="00386E18">
            <w:pPr>
              <w:pStyle w:val="ConsPlusNormal"/>
              <w:jc w:val="center"/>
            </w:pPr>
            <w:r w:rsidRPr="00D65551">
              <w:t xml:space="preserve">от 12.08.2020 </w:t>
            </w:r>
            <w:hyperlink r:id="rId31" w:history="1">
              <w:r w:rsidRPr="00D65551">
                <w:t>N 452-П</w:t>
              </w:r>
            </w:hyperlink>
            <w:r w:rsidRPr="00D65551">
              <w:t xml:space="preserve">, от 21.07.2022 </w:t>
            </w:r>
            <w:hyperlink r:id="rId32" w:history="1">
              <w:r w:rsidRPr="00D65551">
                <w:t>N 414-П</w:t>
              </w:r>
            </w:hyperlink>
            <w:r w:rsidRPr="00D65551">
              <w:t xml:space="preserve">, от 26.04.2021 </w:t>
            </w:r>
            <w:hyperlink r:id="rId33" w:history="1">
              <w:r w:rsidRPr="00D65551">
                <w:t>N 158-П</w:t>
              </w:r>
            </w:hyperlink>
            <w:r w:rsidRPr="00D65551">
              <w:t>,</w:t>
            </w:r>
          </w:p>
          <w:p w:rsidR="00386E18" w:rsidRPr="00D65551" w:rsidRDefault="00386E18">
            <w:pPr>
              <w:pStyle w:val="ConsPlusNormal"/>
              <w:jc w:val="center"/>
            </w:pPr>
            <w:r w:rsidRPr="00D65551">
              <w:t xml:space="preserve">от 23.12.2022 </w:t>
            </w:r>
            <w:hyperlink r:id="rId34" w:history="1">
              <w:r w:rsidRPr="00D65551">
                <w:t>N 801-П</w:t>
              </w:r>
            </w:hyperlink>
            <w:r w:rsidRPr="00D65551">
              <w:t xml:space="preserve">, от 12.07.2023 </w:t>
            </w:r>
            <w:hyperlink r:id="rId35" w:history="1">
              <w:r w:rsidRPr="00D65551">
                <w:t>N 354-П</w:t>
              </w:r>
            </w:hyperlink>
            <w:r w:rsidRPr="00D65551">
              <w:t>)</w:t>
            </w:r>
          </w:p>
        </w:tc>
        <w:tc>
          <w:tcPr>
            <w:tcW w:w="113" w:type="dxa"/>
            <w:tcBorders>
              <w:top w:val="nil"/>
              <w:left w:val="nil"/>
              <w:bottom w:val="nil"/>
              <w:right w:val="nil"/>
            </w:tcBorders>
            <w:shd w:val="clear" w:color="auto" w:fill="F4F3F8"/>
            <w:tcMar>
              <w:top w:w="0" w:type="dxa"/>
              <w:left w:w="0" w:type="dxa"/>
              <w:bottom w:w="0" w:type="dxa"/>
              <w:right w:w="0" w:type="dxa"/>
            </w:tcMar>
          </w:tcPr>
          <w:p w:rsidR="00386E18" w:rsidRPr="00D65551" w:rsidRDefault="00386E18">
            <w:pPr>
              <w:spacing w:after="1" w:line="0" w:lineRule="atLeast"/>
            </w:pPr>
          </w:p>
        </w:tc>
      </w:tr>
    </w:tbl>
    <w:p w:rsidR="00386E18" w:rsidRPr="00D65551" w:rsidRDefault="00386E18">
      <w:pPr>
        <w:pStyle w:val="ConsPlusNormal"/>
        <w:jc w:val="both"/>
      </w:pPr>
    </w:p>
    <w:p w:rsidR="00386E18" w:rsidRPr="00D65551" w:rsidRDefault="00386E18">
      <w:pPr>
        <w:pStyle w:val="ConsPlusTitle"/>
        <w:jc w:val="center"/>
        <w:outlineLvl w:val="1"/>
      </w:pPr>
      <w:r w:rsidRPr="00D65551">
        <w:t>1. Общие положения</w:t>
      </w:r>
    </w:p>
    <w:p w:rsidR="00386E18" w:rsidRPr="00D65551" w:rsidRDefault="00386E18">
      <w:pPr>
        <w:pStyle w:val="ConsPlusNormal"/>
        <w:jc w:val="both"/>
      </w:pPr>
    </w:p>
    <w:p w:rsidR="00386E18" w:rsidRPr="00D65551" w:rsidRDefault="00386E18">
      <w:pPr>
        <w:pStyle w:val="ConsPlusNormal"/>
        <w:ind w:firstLine="540"/>
        <w:jc w:val="both"/>
      </w:pPr>
      <w:r w:rsidRPr="00D65551">
        <w:t>Настоящие Правила устанавливают порядок организации транспортного обслуживания населения на межмуниципальных маршрутах регулярных перевозок пассажиров и багажа автомобильным транспортом в пригородном и междугородном сообщениях на территории Ульяновской области в целях:</w:t>
      </w:r>
    </w:p>
    <w:p w:rsidR="00386E18" w:rsidRPr="00D65551" w:rsidRDefault="00386E18">
      <w:pPr>
        <w:pStyle w:val="ConsPlusNormal"/>
        <w:jc w:val="both"/>
      </w:pPr>
      <w:r w:rsidRPr="00D65551">
        <w:lastRenderedPageBreak/>
        <w:t xml:space="preserve">(в ред. </w:t>
      </w:r>
      <w:hyperlink r:id="rId36"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удовлетворения потребностей населения в транспортных услугах, отвечающих требованиям качества, безопасности и доступности;</w:t>
      </w:r>
    </w:p>
    <w:p w:rsidR="00386E18" w:rsidRPr="00D65551" w:rsidRDefault="00386E18">
      <w:pPr>
        <w:pStyle w:val="ConsPlusNormal"/>
        <w:spacing w:before="220"/>
        <w:ind w:firstLine="540"/>
        <w:jc w:val="both"/>
      </w:pPr>
      <w:r w:rsidRPr="00D65551">
        <w:t>установления правовых и экономических основ организации транспортного обслуживания;</w:t>
      </w:r>
    </w:p>
    <w:p w:rsidR="00386E18" w:rsidRPr="00D65551" w:rsidRDefault="00386E18">
      <w:pPr>
        <w:pStyle w:val="ConsPlusNormal"/>
        <w:spacing w:before="220"/>
        <w:ind w:firstLine="540"/>
        <w:jc w:val="both"/>
      </w:pPr>
      <w:r w:rsidRPr="00D65551">
        <w:t>обеспечения функционирования рынка транспортных услуг;</w:t>
      </w:r>
    </w:p>
    <w:p w:rsidR="00386E18" w:rsidRPr="00D65551" w:rsidRDefault="00386E18">
      <w:pPr>
        <w:pStyle w:val="ConsPlusNormal"/>
        <w:spacing w:before="220"/>
        <w:ind w:firstLine="540"/>
        <w:jc w:val="both"/>
      </w:pPr>
      <w:r w:rsidRPr="00D65551">
        <w:t>установления единого порядка деятельности участников отношений по организации транспортного обслуживания населения на межмуниципальных маршрутах.</w:t>
      </w:r>
    </w:p>
    <w:p w:rsidR="00386E18" w:rsidRPr="00D65551" w:rsidRDefault="00386E18">
      <w:pPr>
        <w:pStyle w:val="ConsPlusNormal"/>
        <w:jc w:val="both"/>
      </w:pPr>
    </w:p>
    <w:p w:rsidR="00386E18" w:rsidRPr="00D65551" w:rsidRDefault="00386E18">
      <w:pPr>
        <w:pStyle w:val="ConsPlusTitle"/>
        <w:jc w:val="center"/>
        <w:outlineLvl w:val="1"/>
      </w:pPr>
      <w:r w:rsidRPr="00D65551">
        <w:t>2. Основные понятия</w:t>
      </w:r>
    </w:p>
    <w:p w:rsidR="00386E18" w:rsidRPr="00D65551" w:rsidRDefault="00386E18">
      <w:pPr>
        <w:pStyle w:val="ConsPlusNormal"/>
        <w:jc w:val="both"/>
      </w:pPr>
    </w:p>
    <w:p w:rsidR="00386E18" w:rsidRPr="00D65551" w:rsidRDefault="00386E18">
      <w:pPr>
        <w:pStyle w:val="ConsPlusNormal"/>
        <w:ind w:firstLine="540"/>
        <w:jc w:val="both"/>
      </w:pPr>
      <w:r w:rsidRPr="00D65551">
        <w:t>Для целей настоящих Правил применяются следующие основные понятия:</w:t>
      </w:r>
    </w:p>
    <w:p w:rsidR="00386E18" w:rsidRPr="00D65551" w:rsidRDefault="00386E18">
      <w:pPr>
        <w:pStyle w:val="ConsPlusNormal"/>
        <w:spacing w:before="220"/>
        <w:ind w:firstLine="540"/>
        <w:jc w:val="both"/>
      </w:pPr>
      <w:r w:rsidRPr="00D65551">
        <w:t xml:space="preserve">1) 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w:t>
      </w:r>
      <w:hyperlink r:id="rId37" w:history="1">
        <w:r w:rsidRPr="00D65551">
          <w:t>законе</w:t>
        </w:r>
      </w:hyperlink>
      <w:r w:rsidRPr="00D65551">
        <w:t xml:space="preserve"> от 08.11.2007 N 259-ФЗ "Устав автомобильного транспорта и городского наземного электрического транспорта";</w:t>
      </w:r>
    </w:p>
    <w:p w:rsidR="00386E18" w:rsidRPr="00D65551" w:rsidRDefault="00386E18">
      <w:pPr>
        <w:pStyle w:val="ConsPlusNormal"/>
        <w:jc w:val="both"/>
      </w:pPr>
      <w:r w:rsidRPr="00D65551">
        <w:t xml:space="preserve">(в ред. </w:t>
      </w:r>
      <w:hyperlink r:id="rId38" w:history="1">
        <w:r w:rsidRPr="00D65551">
          <w:t>постановления</w:t>
        </w:r>
      </w:hyperlink>
      <w:r w:rsidRPr="00D65551">
        <w:t xml:space="preserve"> Правительства Ульяновской области от 19.07.2016 N 342-П)</w:t>
      </w:r>
    </w:p>
    <w:p w:rsidR="00386E18" w:rsidRPr="00D65551" w:rsidRDefault="00386E18">
      <w:pPr>
        <w:pStyle w:val="ConsPlusNormal"/>
        <w:spacing w:before="220"/>
        <w:ind w:firstLine="540"/>
        <w:jc w:val="both"/>
      </w:pPr>
      <w:proofErr w:type="gramStart"/>
      <w:r w:rsidRPr="00D65551">
        <w:t>2) понятия "муниципальный маршрут регулярных перевозок", "межмуниципальный маршрут регулярных перевозок", "транспортное обслуживание", "организация транспортного обслуживания", "автовокзал, автостанция", "владелец объекта транспортной инфраструктуры", "начальный остановочный пункт", "конечный остановочный пункт", "пропускная способность остановочного пункта", "вид транспортного средства", "класс транспортных средств", "рейс",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w:t>
      </w:r>
      <w:proofErr w:type="gramEnd"/>
      <w:r w:rsidRPr="00D65551">
        <w:t xml:space="preserve"> </w:t>
      </w:r>
      <w:proofErr w:type="gramStart"/>
      <w:r w:rsidRPr="00D65551">
        <w:t xml:space="preserve">маршрута регулярных перевозок", "орган государственного транспортного контроля", "участники договора простого товарищества", "уполномоченный участник договора простого товарищества", "чрезвычайная ситуация", "паспорт маршрута регулярных перевозок", "уполномоченные органы местного самоуправления, характеристики транспортного средства, влияющие на качество перевозок", "документ планирования регулярных перевозок" используются в значениях, указанных в Федеральном </w:t>
      </w:r>
      <w:hyperlink r:id="rId39" w:history="1">
        <w:r w:rsidRPr="00D65551">
          <w:t>законе</w:t>
        </w:r>
      </w:hyperlink>
      <w:r w:rsidRPr="00D65551">
        <w:t xml:space="preserve"> от 13.07.2015 N 220-ФЗ "Об организации регулярных перевозок пассажиров и багажа автомобильным транспортом и городским наземным</w:t>
      </w:r>
      <w:proofErr w:type="gramEnd"/>
      <w:r w:rsidRPr="00D65551">
        <w:t xml:space="preserve">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
    <w:p w:rsidR="00386E18" w:rsidRPr="00D65551" w:rsidRDefault="00386E18">
      <w:pPr>
        <w:pStyle w:val="ConsPlusNormal"/>
        <w:jc w:val="both"/>
      </w:pPr>
      <w:r w:rsidRPr="00D65551">
        <w:t xml:space="preserve">(в ред. </w:t>
      </w:r>
      <w:hyperlink r:id="rId40"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3) областной уполномоченный орган - исполнительный орган Ульяновской области, осуществляющий государственное управление в сфере организации транспортного обслуживания населения автомобильным транспортом по межмуниципальным маршрутам.</w:t>
      </w:r>
    </w:p>
    <w:p w:rsidR="00386E18" w:rsidRPr="00D65551" w:rsidRDefault="00386E18">
      <w:pPr>
        <w:pStyle w:val="ConsPlusNormal"/>
        <w:jc w:val="both"/>
      </w:pPr>
      <w:r w:rsidRPr="00D65551">
        <w:t xml:space="preserve">(в ред. </w:t>
      </w:r>
      <w:hyperlink r:id="rId41" w:history="1">
        <w:r w:rsidRPr="00D65551">
          <w:t>постановления</w:t>
        </w:r>
      </w:hyperlink>
      <w:r w:rsidRPr="00D65551">
        <w:t xml:space="preserve"> Правительства Ульяновской области от 23.12.2022 N 801-П)</w:t>
      </w:r>
    </w:p>
    <w:p w:rsidR="00386E18" w:rsidRPr="00D65551" w:rsidRDefault="00386E18">
      <w:pPr>
        <w:pStyle w:val="ConsPlusNormal"/>
        <w:jc w:val="both"/>
      </w:pPr>
    </w:p>
    <w:p w:rsidR="00386E18" w:rsidRPr="00D65551" w:rsidRDefault="00386E18">
      <w:pPr>
        <w:pStyle w:val="ConsPlusTitle"/>
        <w:jc w:val="center"/>
        <w:outlineLvl w:val="1"/>
      </w:pPr>
      <w:r w:rsidRPr="00D65551">
        <w:t>3. Виды маршрутов</w:t>
      </w:r>
    </w:p>
    <w:p w:rsidR="00386E18" w:rsidRPr="00D65551" w:rsidRDefault="00386E18">
      <w:pPr>
        <w:pStyle w:val="ConsPlusNormal"/>
        <w:jc w:val="both"/>
      </w:pPr>
    </w:p>
    <w:p w:rsidR="00386E18" w:rsidRPr="00D65551" w:rsidRDefault="00386E18">
      <w:pPr>
        <w:pStyle w:val="ConsPlusNormal"/>
        <w:ind w:firstLine="540"/>
        <w:jc w:val="both"/>
      </w:pPr>
      <w:r w:rsidRPr="00D65551">
        <w:t xml:space="preserve">3.1. По видам сообщения и протяженности межмуниципальные маршруты регулярных перевозок подразделяются </w:t>
      </w:r>
      <w:proofErr w:type="gramStart"/>
      <w:r w:rsidRPr="00D65551">
        <w:t>на</w:t>
      </w:r>
      <w:proofErr w:type="gramEnd"/>
      <w:r w:rsidRPr="00D65551">
        <w:t>:</w:t>
      </w:r>
    </w:p>
    <w:p w:rsidR="00386E18" w:rsidRPr="00D65551" w:rsidRDefault="00386E18">
      <w:pPr>
        <w:pStyle w:val="ConsPlusNormal"/>
        <w:spacing w:before="220"/>
        <w:ind w:firstLine="540"/>
        <w:jc w:val="both"/>
      </w:pPr>
      <w:r w:rsidRPr="00D65551">
        <w:t>1) пригородные маршруты - межмуниципальные маршруты регулярных перевозок, перевозки по которым осуществляются между населенными пунктами на расстоянии до пятидесяти километров между границами этих населенных пунктов;</w:t>
      </w:r>
    </w:p>
    <w:p w:rsidR="00386E18" w:rsidRPr="00D65551" w:rsidRDefault="00386E18">
      <w:pPr>
        <w:pStyle w:val="ConsPlusNormal"/>
        <w:spacing w:before="220"/>
        <w:ind w:firstLine="540"/>
        <w:jc w:val="both"/>
      </w:pPr>
      <w:r w:rsidRPr="00D65551">
        <w:lastRenderedPageBreak/>
        <w:t>2) междугородные маршруты - межмуниципальные маршруты регулярных перевозок, перевозки по которым осуществляются между населенными пунктами на расстоянии более пятидесяти километров между границами этих населенных пунктов.</w:t>
      </w:r>
    </w:p>
    <w:p w:rsidR="00386E18" w:rsidRPr="00D65551" w:rsidRDefault="00386E18">
      <w:pPr>
        <w:pStyle w:val="ConsPlusNormal"/>
        <w:spacing w:before="220"/>
        <w:ind w:firstLine="540"/>
        <w:jc w:val="both"/>
      </w:pPr>
      <w:r w:rsidRPr="00D65551">
        <w:t xml:space="preserve">3.2. В зависимости от периода обслуживания маршруты регулярных перевозок подразделяются </w:t>
      </w:r>
      <w:proofErr w:type="gramStart"/>
      <w:r w:rsidRPr="00D65551">
        <w:t>на</w:t>
      </w:r>
      <w:proofErr w:type="gramEnd"/>
      <w:r w:rsidRPr="00D65551">
        <w:t xml:space="preserve"> круглогодичные и сезонные.</w:t>
      </w:r>
    </w:p>
    <w:p w:rsidR="00386E18" w:rsidRPr="00D65551" w:rsidRDefault="00386E18">
      <w:pPr>
        <w:pStyle w:val="ConsPlusNormal"/>
        <w:jc w:val="both"/>
      </w:pPr>
      <w:r w:rsidRPr="00D65551">
        <w:t xml:space="preserve">(п. 3.2 в ред. </w:t>
      </w:r>
      <w:hyperlink r:id="rId42"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 xml:space="preserve">3.3. Утратил силу. - </w:t>
      </w:r>
      <w:hyperlink r:id="rId43" w:history="1">
        <w:r w:rsidRPr="00D65551">
          <w:t>Постановление</w:t>
        </w:r>
      </w:hyperlink>
      <w:r w:rsidRPr="00D65551">
        <w:t xml:space="preserve"> Правительства Ульяновской области от 26.04.2021 N 158-П.</w:t>
      </w:r>
    </w:p>
    <w:p w:rsidR="00386E18" w:rsidRPr="00D65551" w:rsidRDefault="00386E18">
      <w:pPr>
        <w:pStyle w:val="ConsPlusNormal"/>
        <w:jc w:val="both"/>
      </w:pPr>
    </w:p>
    <w:p w:rsidR="00386E18" w:rsidRPr="00D65551" w:rsidRDefault="00386E18">
      <w:pPr>
        <w:pStyle w:val="ConsPlusTitle"/>
        <w:jc w:val="center"/>
        <w:outlineLvl w:val="1"/>
      </w:pPr>
      <w:r w:rsidRPr="00D65551">
        <w:t>4. Виды перевозок</w:t>
      </w:r>
    </w:p>
    <w:p w:rsidR="00386E18" w:rsidRPr="00D65551" w:rsidRDefault="00386E18">
      <w:pPr>
        <w:pStyle w:val="ConsPlusNormal"/>
        <w:jc w:val="both"/>
      </w:pPr>
    </w:p>
    <w:p w:rsidR="00386E18" w:rsidRPr="00D65551" w:rsidRDefault="00386E18">
      <w:pPr>
        <w:pStyle w:val="ConsPlusNormal"/>
        <w:ind w:firstLine="540"/>
        <w:jc w:val="both"/>
      </w:pPr>
      <w:r w:rsidRPr="00D65551">
        <w:t xml:space="preserve">Перевозки пассажиров и багажа подразделяются </w:t>
      </w:r>
      <w:proofErr w:type="gramStart"/>
      <w:r w:rsidRPr="00D65551">
        <w:t>на</w:t>
      </w:r>
      <w:proofErr w:type="gramEnd"/>
      <w:r w:rsidRPr="00D65551">
        <w:t>:</w:t>
      </w:r>
    </w:p>
    <w:p w:rsidR="00386E18" w:rsidRPr="00D65551" w:rsidRDefault="00386E18">
      <w:pPr>
        <w:pStyle w:val="ConsPlusNormal"/>
        <w:jc w:val="both"/>
      </w:pPr>
      <w:r w:rsidRPr="00D65551">
        <w:t xml:space="preserve">(в ред. постановлений Правительства Ульяновской области от 19.07.2016 </w:t>
      </w:r>
      <w:hyperlink r:id="rId44" w:history="1">
        <w:r w:rsidRPr="00D65551">
          <w:t>N 342-П</w:t>
        </w:r>
      </w:hyperlink>
      <w:r w:rsidRPr="00D65551">
        <w:t xml:space="preserve">, от 26.04.2021 </w:t>
      </w:r>
      <w:hyperlink r:id="rId45" w:history="1">
        <w:r w:rsidRPr="00D65551">
          <w:t>N 158-П</w:t>
        </w:r>
      </w:hyperlink>
      <w:r w:rsidRPr="00D65551">
        <w:t>)</w:t>
      </w:r>
    </w:p>
    <w:p w:rsidR="00386E18" w:rsidRPr="00D65551" w:rsidRDefault="00386E18">
      <w:pPr>
        <w:pStyle w:val="ConsPlusNormal"/>
        <w:spacing w:before="220"/>
        <w:ind w:firstLine="540"/>
        <w:jc w:val="both"/>
      </w:pPr>
      <w:r w:rsidRPr="00D65551">
        <w:t>1) регулярные перевозки по регулируемым тарифам - регулярные перевозки, осуществляемые с применением тарифов, установленных исполнительным органом Ульяновской области, осуществляющим государственное управление в сфере регулирования цен и тарифов, и предоставлением всех льгот на проезд, утвержденных в установленном порядке;</w:t>
      </w:r>
    </w:p>
    <w:p w:rsidR="00386E18" w:rsidRPr="00D65551" w:rsidRDefault="00386E18">
      <w:pPr>
        <w:pStyle w:val="ConsPlusNormal"/>
        <w:jc w:val="both"/>
      </w:pPr>
      <w:r w:rsidRPr="00D65551">
        <w:t xml:space="preserve">(в ред. постановлений Правительства Ульяновской области от 19.07.2016 </w:t>
      </w:r>
      <w:hyperlink r:id="rId46" w:history="1">
        <w:r w:rsidRPr="00D65551">
          <w:t>N 342-П</w:t>
        </w:r>
      </w:hyperlink>
      <w:r w:rsidRPr="00D65551">
        <w:t xml:space="preserve">, от 23.12.2022 </w:t>
      </w:r>
      <w:hyperlink r:id="rId47" w:history="1">
        <w:r w:rsidRPr="00D65551">
          <w:t>N 801-П</w:t>
        </w:r>
      </w:hyperlink>
      <w:r w:rsidRPr="00D65551">
        <w:t>)</w:t>
      </w:r>
    </w:p>
    <w:p w:rsidR="00386E18" w:rsidRPr="00D65551" w:rsidRDefault="00386E18">
      <w:pPr>
        <w:pStyle w:val="ConsPlusNormal"/>
        <w:spacing w:before="220"/>
        <w:ind w:firstLine="540"/>
        <w:jc w:val="both"/>
      </w:pPr>
      <w:r w:rsidRPr="00D65551">
        <w:t>2) регулярные перевозки по нерегулируемым тарифам - регулярные перевозки, осуществляемые с применением тарифов, установленных перевозчиком.</w:t>
      </w:r>
    </w:p>
    <w:p w:rsidR="00386E18" w:rsidRPr="00D65551" w:rsidRDefault="003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551" w:rsidRPr="00D65551">
        <w:tc>
          <w:tcPr>
            <w:tcW w:w="60" w:type="dxa"/>
            <w:tcBorders>
              <w:top w:val="nil"/>
              <w:left w:val="nil"/>
              <w:bottom w:val="nil"/>
              <w:right w:val="nil"/>
            </w:tcBorders>
            <w:shd w:val="clear" w:color="auto" w:fill="CED3F1"/>
            <w:tcMar>
              <w:top w:w="0" w:type="dxa"/>
              <w:left w:w="0" w:type="dxa"/>
              <w:bottom w:w="0" w:type="dxa"/>
              <w:right w:w="0" w:type="dxa"/>
            </w:tcMar>
          </w:tcPr>
          <w:p w:rsidR="00386E18" w:rsidRPr="00D65551" w:rsidRDefault="003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6E18" w:rsidRPr="00D65551" w:rsidRDefault="003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6E18" w:rsidRPr="00D65551" w:rsidRDefault="00386E18">
            <w:pPr>
              <w:pStyle w:val="ConsPlusNormal"/>
              <w:jc w:val="both"/>
            </w:pPr>
            <w:proofErr w:type="spellStart"/>
            <w:r w:rsidRPr="00D65551">
              <w:t>Консульта</w:t>
            </w:r>
            <w:bookmarkStart w:id="1" w:name="_GoBack"/>
            <w:bookmarkEnd w:id="1"/>
            <w:r w:rsidRPr="00D65551">
              <w:t>нтПлюс</w:t>
            </w:r>
            <w:proofErr w:type="spellEnd"/>
            <w:r w:rsidRPr="00D65551">
              <w:t>: примечание.</w:t>
            </w:r>
          </w:p>
          <w:p w:rsidR="00386E18" w:rsidRPr="00D65551" w:rsidRDefault="00386E18">
            <w:pPr>
              <w:pStyle w:val="ConsPlusNormal"/>
              <w:jc w:val="both"/>
            </w:pPr>
            <w:r w:rsidRPr="00D65551">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86E18" w:rsidRPr="00D65551" w:rsidRDefault="00386E18">
            <w:pPr>
              <w:spacing w:after="1" w:line="0" w:lineRule="atLeast"/>
            </w:pPr>
          </w:p>
        </w:tc>
      </w:tr>
    </w:tbl>
    <w:p w:rsidR="00386E18" w:rsidRPr="00D65551" w:rsidRDefault="00386E18">
      <w:pPr>
        <w:pStyle w:val="ConsPlusNormal"/>
        <w:spacing w:before="280"/>
        <w:ind w:firstLine="540"/>
        <w:jc w:val="both"/>
      </w:pPr>
      <w:r w:rsidRPr="00D65551">
        <w:t xml:space="preserve">4.2. Утратил силу. - </w:t>
      </w:r>
      <w:hyperlink r:id="rId48" w:history="1">
        <w:r w:rsidRPr="00D65551">
          <w:t>Постановление</w:t>
        </w:r>
      </w:hyperlink>
      <w:r w:rsidRPr="00D65551">
        <w:t xml:space="preserve"> Правительства Ульяновской области от 19.07.2016 N 342-П.</w:t>
      </w:r>
    </w:p>
    <w:p w:rsidR="00386E18" w:rsidRPr="00D65551" w:rsidRDefault="00386E18">
      <w:pPr>
        <w:pStyle w:val="ConsPlusNormal"/>
        <w:jc w:val="both"/>
      </w:pPr>
    </w:p>
    <w:p w:rsidR="00386E18" w:rsidRPr="00D65551" w:rsidRDefault="00386E18">
      <w:pPr>
        <w:pStyle w:val="ConsPlusTitle"/>
        <w:jc w:val="center"/>
        <w:outlineLvl w:val="1"/>
      </w:pPr>
      <w:r w:rsidRPr="00D65551">
        <w:t>5. Реестр межмуниципальных маршрутов регулярных перевозок</w:t>
      </w:r>
    </w:p>
    <w:p w:rsidR="00386E18" w:rsidRPr="00D65551" w:rsidRDefault="00386E18">
      <w:pPr>
        <w:pStyle w:val="ConsPlusNormal"/>
        <w:jc w:val="both"/>
      </w:pPr>
    </w:p>
    <w:p w:rsidR="00386E18" w:rsidRPr="00D65551" w:rsidRDefault="00386E18">
      <w:pPr>
        <w:pStyle w:val="ConsPlusNormal"/>
        <w:ind w:firstLine="540"/>
        <w:jc w:val="both"/>
      </w:pPr>
      <w:r w:rsidRPr="00D65551">
        <w:t>5.1. Ведение реестра межмуниципальных маршрутов регулярных перевозок осуществляется областным уполномоченным органом.</w:t>
      </w:r>
    </w:p>
    <w:p w:rsidR="00386E18" w:rsidRPr="00D65551" w:rsidRDefault="00386E18">
      <w:pPr>
        <w:pStyle w:val="ConsPlusNormal"/>
        <w:spacing w:before="220"/>
        <w:ind w:firstLine="540"/>
        <w:jc w:val="both"/>
      </w:pPr>
      <w:r w:rsidRPr="00D65551">
        <w:t>5.2. В реестр межмуниципальных маршрутов регулярных перевозок должны быть включены следующие сведения:</w:t>
      </w:r>
    </w:p>
    <w:p w:rsidR="00386E18" w:rsidRPr="00D65551" w:rsidRDefault="00386E18">
      <w:pPr>
        <w:pStyle w:val="ConsPlusNormal"/>
        <w:spacing w:before="220"/>
        <w:ind w:firstLine="540"/>
        <w:jc w:val="both"/>
      </w:pPr>
      <w:bookmarkStart w:id="2" w:name="P100"/>
      <w:bookmarkEnd w:id="2"/>
      <w:r w:rsidRPr="00D65551">
        <w:t>1) регистрационный номер межмуниципального маршрута регулярных перевозок;</w:t>
      </w:r>
    </w:p>
    <w:p w:rsidR="00386E18" w:rsidRPr="00D65551" w:rsidRDefault="00386E18">
      <w:pPr>
        <w:pStyle w:val="ConsPlusNormal"/>
        <w:spacing w:before="220"/>
        <w:ind w:firstLine="540"/>
        <w:jc w:val="both"/>
      </w:pPr>
      <w:r w:rsidRPr="00D65551">
        <w:t>2) порядковый номер межмуниципального маршрута регулярных перевозок, который присвоен ему установившим данный межмуниципальный маршрут областным уполномоченным органом;</w:t>
      </w:r>
    </w:p>
    <w:p w:rsidR="00386E18" w:rsidRPr="00D65551" w:rsidRDefault="00386E18">
      <w:pPr>
        <w:pStyle w:val="ConsPlusNormal"/>
        <w:spacing w:before="220"/>
        <w:ind w:firstLine="540"/>
        <w:jc w:val="both"/>
      </w:pPr>
      <w:r w:rsidRPr="00D65551">
        <w:t xml:space="preserve">3) наименование межмуниципального маршрута регулярных перевозок в виде наименований начального остановочного пункта и конечного остановочного пункта по межмуниципальному маршруту регулярных перевозок либо наименований поселений или городских округов, в границах которых </w:t>
      </w:r>
      <w:proofErr w:type="gramStart"/>
      <w:r w:rsidRPr="00D65551">
        <w:t>расположены</w:t>
      </w:r>
      <w:proofErr w:type="gramEnd"/>
      <w:r w:rsidRPr="00D65551">
        <w:t xml:space="preserve"> начальный остановочный пункт и конечный остановочный пункт по данному маршруту;</w:t>
      </w:r>
    </w:p>
    <w:p w:rsidR="00386E18" w:rsidRPr="00D65551" w:rsidRDefault="00386E18">
      <w:pPr>
        <w:pStyle w:val="ConsPlusNormal"/>
        <w:jc w:val="both"/>
      </w:pPr>
      <w:r w:rsidRPr="00D65551">
        <w:t xml:space="preserve">(в ред. </w:t>
      </w:r>
      <w:hyperlink r:id="rId49"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lastRenderedPageBreak/>
        <w:t>4) наименования промежуточных остановочных пунктов по межмуниципальному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386E18" w:rsidRPr="00D65551" w:rsidRDefault="00386E18">
      <w:pPr>
        <w:pStyle w:val="ConsPlusNormal"/>
        <w:jc w:val="both"/>
      </w:pPr>
      <w:r w:rsidRPr="00D65551">
        <w:t xml:space="preserve">(в ред. </w:t>
      </w:r>
      <w:hyperlink r:id="rId50"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5) наименования улиц, автомобильных дорог, по которым осуществляется движение транспортных средств между остановочными пунктами по межмуниципальному маршруту регулярных перевозок;</w:t>
      </w:r>
    </w:p>
    <w:p w:rsidR="00386E18" w:rsidRPr="00D65551" w:rsidRDefault="00386E18">
      <w:pPr>
        <w:pStyle w:val="ConsPlusNormal"/>
        <w:jc w:val="both"/>
      </w:pPr>
      <w:r w:rsidRPr="00D65551">
        <w:t xml:space="preserve">(в ред. </w:t>
      </w:r>
      <w:hyperlink r:id="rId51"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6) протяженность межмуниципального маршрута регулярных перевозок;</w:t>
      </w:r>
    </w:p>
    <w:p w:rsidR="00386E18" w:rsidRPr="00D65551" w:rsidRDefault="00386E18">
      <w:pPr>
        <w:pStyle w:val="ConsPlusNormal"/>
        <w:spacing w:before="220"/>
        <w:ind w:firstLine="540"/>
        <w:jc w:val="both"/>
      </w:pPr>
      <w:r w:rsidRPr="00D65551">
        <w:t xml:space="preserve">7) порядок посадки и высадки пассажиров (только в установленных остановочных пунктах или, если это не запрещено Федеральным </w:t>
      </w:r>
      <w:hyperlink r:id="rId52" w:history="1">
        <w:r w:rsidRPr="00D65551">
          <w:t>законом</w:t>
        </w:r>
      </w:hyperlink>
      <w:r w:rsidRPr="00D65551">
        <w:t xml:space="preserve"> N 220-ФЗ, в любом не запрещенном правилами дорожного движения месте по межмуниципальному маршруту регулярных перевозок);</w:t>
      </w:r>
    </w:p>
    <w:p w:rsidR="00386E18" w:rsidRPr="00D65551" w:rsidRDefault="00386E18">
      <w:pPr>
        <w:pStyle w:val="ConsPlusNormal"/>
        <w:jc w:val="both"/>
      </w:pPr>
      <w:r w:rsidRPr="00D65551">
        <w:t xml:space="preserve">(в ред. </w:t>
      </w:r>
      <w:hyperlink r:id="rId53"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8) вид регулярных перевозок;</w:t>
      </w:r>
    </w:p>
    <w:p w:rsidR="00386E18" w:rsidRPr="00D65551" w:rsidRDefault="00386E18">
      <w:pPr>
        <w:pStyle w:val="ConsPlusNormal"/>
        <w:spacing w:before="220"/>
        <w:ind w:firstLine="540"/>
        <w:jc w:val="both"/>
      </w:pPr>
      <w:proofErr w:type="gramStart"/>
      <w:r w:rsidRPr="00D65551">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межмуниципального маршрута регулярных перевозок, государственным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p w:rsidR="00386E18" w:rsidRPr="00D65551" w:rsidRDefault="00386E18">
      <w:pPr>
        <w:pStyle w:val="ConsPlusNormal"/>
        <w:jc w:val="both"/>
      </w:pPr>
      <w:r w:rsidRPr="00D65551">
        <w:t>(</w:t>
      </w:r>
      <w:proofErr w:type="spellStart"/>
      <w:r w:rsidRPr="00D65551">
        <w:t>пп</w:t>
      </w:r>
      <w:proofErr w:type="spellEnd"/>
      <w:r w:rsidRPr="00D65551">
        <w:t xml:space="preserve">. 9 в ред. </w:t>
      </w:r>
      <w:hyperlink r:id="rId54"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10) максимальное количество транспортных средств каждого класса, которое допускается использовать для перевозок по межмуниципальному маршруту регулярных перевозок;</w:t>
      </w:r>
    </w:p>
    <w:p w:rsidR="00386E18" w:rsidRPr="00D65551" w:rsidRDefault="00386E18">
      <w:pPr>
        <w:pStyle w:val="ConsPlusNormal"/>
        <w:jc w:val="both"/>
      </w:pPr>
      <w:r w:rsidRPr="00D65551">
        <w:t>(</w:t>
      </w:r>
      <w:proofErr w:type="spellStart"/>
      <w:r w:rsidRPr="00D65551">
        <w:t>пп</w:t>
      </w:r>
      <w:proofErr w:type="spellEnd"/>
      <w:r w:rsidRPr="00D65551">
        <w:t xml:space="preserve">. 10 в ред. </w:t>
      </w:r>
      <w:hyperlink r:id="rId55"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11) дата начала осуществления регулярных перевозок;</w:t>
      </w:r>
    </w:p>
    <w:p w:rsidR="00386E18" w:rsidRPr="00D65551" w:rsidRDefault="00386E18">
      <w:pPr>
        <w:pStyle w:val="ConsPlusNormal"/>
        <w:spacing w:before="220"/>
        <w:ind w:firstLine="540"/>
        <w:jc w:val="both"/>
      </w:pPr>
      <w:bookmarkStart w:id="3" w:name="P117"/>
      <w:bookmarkEnd w:id="3"/>
      <w:r w:rsidRPr="00D65551">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межмуниципальному маршруту регулярных перевозок.</w:t>
      </w:r>
    </w:p>
    <w:p w:rsidR="00386E18" w:rsidRPr="00D65551" w:rsidRDefault="00386E18">
      <w:pPr>
        <w:pStyle w:val="ConsPlusNormal"/>
        <w:jc w:val="both"/>
      </w:pPr>
      <w:r w:rsidRPr="00D65551">
        <w:t>(</w:t>
      </w:r>
      <w:proofErr w:type="spellStart"/>
      <w:r w:rsidRPr="00D65551">
        <w:t>пп</w:t>
      </w:r>
      <w:proofErr w:type="spellEnd"/>
      <w:r w:rsidRPr="00D65551">
        <w:t xml:space="preserve">. 12 в ред. </w:t>
      </w:r>
      <w:hyperlink r:id="rId56"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5.3. Сведения, включенные в реестр межмуниципальных маршрутов регулярных перевозок (за исключением сведений о месте жительства индивидуального предпринимателя), размещаются на официальном сайте областного уполномоченного органа в информационно-телекоммуникационной сети "Интернет".</w:t>
      </w:r>
    </w:p>
    <w:p w:rsidR="00386E18" w:rsidRPr="00D65551" w:rsidRDefault="00386E18">
      <w:pPr>
        <w:pStyle w:val="ConsPlusNormal"/>
        <w:jc w:val="both"/>
      </w:pPr>
      <w:r w:rsidRPr="00D65551">
        <w:t xml:space="preserve">(в ред. </w:t>
      </w:r>
      <w:hyperlink r:id="rId57"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5.4. Сведения, включенные в реестр межмуниципальных маршрутов регулярных перевозок и размещенные на официальном сайте областного уполномоченного органа в информационно-телекоммуникационной сети "Интернет", доступны для ознакомления без взимания платы.</w:t>
      </w:r>
    </w:p>
    <w:p w:rsidR="00386E18" w:rsidRPr="00D65551" w:rsidRDefault="00386E18">
      <w:pPr>
        <w:pStyle w:val="ConsPlusNormal"/>
        <w:spacing w:before="220"/>
        <w:ind w:firstLine="540"/>
        <w:jc w:val="both"/>
      </w:pPr>
      <w:r w:rsidRPr="00D65551">
        <w:t xml:space="preserve">5.5. </w:t>
      </w:r>
      <w:proofErr w:type="gramStart"/>
      <w:r w:rsidRPr="00D65551">
        <w:t xml:space="preserve">Межмуниципальный маршрут регулярных перевозок считается установленным или измененным со дня включения предусмотренных </w:t>
      </w:r>
      <w:hyperlink w:anchor="P100" w:history="1">
        <w:r w:rsidRPr="00D65551">
          <w:t>подпунктами 1</w:t>
        </w:r>
      </w:hyperlink>
      <w:r w:rsidRPr="00D65551">
        <w:t xml:space="preserve"> - </w:t>
      </w:r>
      <w:hyperlink w:anchor="P117" w:history="1">
        <w:r w:rsidRPr="00D65551">
          <w:t>12 пункта 5.2</w:t>
        </w:r>
      </w:hyperlink>
      <w:r w:rsidRPr="00D65551">
        <w:t xml:space="preserve"> настоящих Правил сведений о данном маршруте в реестр межмуниципальных маршрутов регулярных перевозок или изменения таких сведений в данном реестре.</w:t>
      </w:r>
      <w:proofErr w:type="gramEnd"/>
    </w:p>
    <w:p w:rsidR="00386E18" w:rsidRPr="00D65551" w:rsidRDefault="00386E18">
      <w:pPr>
        <w:pStyle w:val="ConsPlusNormal"/>
        <w:spacing w:before="220"/>
        <w:ind w:firstLine="540"/>
        <w:jc w:val="both"/>
      </w:pPr>
      <w:r w:rsidRPr="00D65551">
        <w:lastRenderedPageBreak/>
        <w:t>5.6. Межмуниципальный маршрут регулярных перевозок считается отмененным со дня исключения сведений о данном маршруте из реестра межмуниципальных маршрутов регулярных перевозок.</w:t>
      </w:r>
    </w:p>
    <w:p w:rsidR="00386E18" w:rsidRPr="00D65551" w:rsidRDefault="00386E18">
      <w:pPr>
        <w:pStyle w:val="ConsPlusNormal"/>
        <w:spacing w:before="220"/>
        <w:ind w:firstLine="540"/>
        <w:jc w:val="both"/>
      </w:pPr>
      <w:r w:rsidRPr="00D65551">
        <w:t>5.7. Реестр межмуниципальных маршрутов регулярных перевозок утверждается правовым актом областного уполномоченного органа.</w:t>
      </w:r>
    </w:p>
    <w:p w:rsidR="00386E18" w:rsidRPr="00D65551" w:rsidRDefault="00386E18">
      <w:pPr>
        <w:pStyle w:val="ConsPlusNormal"/>
        <w:jc w:val="both"/>
      </w:pPr>
      <w:r w:rsidRPr="00D65551">
        <w:t xml:space="preserve">(в ред. постановлений Правительства Ульяновской области от 20.05.2016 </w:t>
      </w:r>
      <w:hyperlink r:id="rId58" w:history="1">
        <w:r w:rsidRPr="00D65551">
          <w:t>N 236-П</w:t>
        </w:r>
      </w:hyperlink>
      <w:r w:rsidRPr="00D65551">
        <w:t xml:space="preserve">, от 12.08.2020 </w:t>
      </w:r>
      <w:hyperlink r:id="rId59" w:history="1">
        <w:r w:rsidRPr="00D65551">
          <w:t>N 452-П</w:t>
        </w:r>
      </w:hyperlink>
      <w:r w:rsidRPr="00D65551">
        <w:t>)</w:t>
      </w:r>
    </w:p>
    <w:p w:rsidR="00386E18" w:rsidRPr="00D65551" w:rsidRDefault="00386E18">
      <w:pPr>
        <w:pStyle w:val="ConsPlusNormal"/>
        <w:jc w:val="both"/>
      </w:pPr>
    </w:p>
    <w:p w:rsidR="00386E18" w:rsidRPr="00D65551" w:rsidRDefault="00386E18">
      <w:pPr>
        <w:pStyle w:val="ConsPlusTitle"/>
        <w:jc w:val="center"/>
        <w:outlineLvl w:val="1"/>
      </w:pPr>
      <w:r w:rsidRPr="00D65551">
        <w:t>6. Порядок установления межмуниципальных маршрутов</w:t>
      </w:r>
    </w:p>
    <w:p w:rsidR="00386E18" w:rsidRPr="00D65551" w:rsidRDefault="00386E18">
      <w:pPr>
        <w:pStyle w:val="ConsPlusTitle"/>
        <w:jc w:val="center"/>
      </w:pPr>
      <w:r w:rsidRPr="00D65551">
        <w:t>регулярных перевозок</w:t>
      </w:r>
    </w:p>
    <w:p w:rsidR="00386E18" w:rsidRPr="00D65551" w:rsidRDefault="00386E18">
      <w:pPr>
        <w:pStyle w:val="ConsPlusNormal"/>
        <w:jc w:val="both"/>
      </w:pPr>
    </w:p>
    <w:p w:rsidR="00386E18" w:rsidRPr="00D65551" w:rsidRDefault="00386E18">
      <w:pPr>
        <w:pStyle w:val="ConsPlusNormal"/>
        <w:ind w:firstLine="540"/>
        <w:jc w:val="both"/>
      </w:pPr>
      <w:bookmarkStart w:id="4" w:name="P130"/>
      <w:bookmarkEnd w:id="4"/>
      <w:r w:rsidRPr="00D65551">
        <w:t>6.1. Межмуниципальный маршрут регулярных перевозок устанавливается областным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областного уполномоченного органа.</w:t>
      </w:r>
    </w:p>
    <w:p w:rsidR="00386E18" w:rsidRPr="00D65551" w:rsidRDefault="00386E18">
      <w:pPr>
        <w:pStyle w:val="ConsPlusNormal"/>
        <w:spacing w:before="220"/>
        <w:ind w:firstLine="540"/>
        <w:jc w:val="both"/>
      </w:pPr>
      <w:r w:rsidRPr="00D65551">
        <w:t xml:space="preserve">6.2. </w:t>
      </w:r>
      <w:proofErr w:type="gramStart"/>
      <w:r w:rsidRPr="00D65551">
        <w:t>В случае, когда инициатором установления межмуниципального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в письменной форме об установлении межмуниципального маршрута регулярных перевозок с прилагаемыми к нему документами (копией документа) направляется в областной уполномоченный орган непосредственно или заказным почтовым отправлением с уведомлением о вручении.</w:t>
      </w:r>
      <w:proofErr w:type="gramEnd"/>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60" w:history="1">
        <w:r w:rsidRPr="00D65551">
          <w:t>N 469-П</w:t>
        </w:r>
      </w:hyperlink>
      <w:r w:rsidRPr="00D65551">
        <w:t xml:space="preserve">, от 26.04.2021 </w:t>
      </w:r>
      <w:hyperlink r:id="rId61" w:history="1">
        <w:r w:rsidRPr="00D65551">
          <w:t>N 158-П</w:t>
        </w:r>
      </w:hyperlink>
      <w:r w:rsidRPr="00D65551">
        <w:t>)</w:t>
      </w:r>
    </w:p>
    <w:p w:rsidR="00386E18" w:rsidRPr="00D65551" w:rsidRDefault="00386E18">
      <w:pPr>
        <w:pStyle w:val="ConsPlusNormal"/>
        <w:spacing w:before="220"/>
        <w:ind w:firstLine="540"/>
        <w:jc w:val="both"/>
      </w:pPr>
      <w:r w:rsidRPr="00D65551">
        <w:t>6.3. Заявление об установлении межмуниципального маршрута регулярных перевозок включает в себя следующие сведения:</w:t>
      </w:r>
    </w:p>
    <w:p w:rsidR="00386E18" w:rsidRPr="00D65551" w:rsidRDefault="00386E18">
      <w:pPr>
        <w:pStyle w:val="ConsPlusNormal"/>
        <w:spacing w:before="220"/>
        <w:ind w:firstLine="540"/>
        <w:jc w:val="both"/>
      </w:pPr>
      <w:bookmarkStart w:id="5" w:name="P134"/>
      <w:bookmarkEnd w:id="5"/>
      <w:r w:rsidRPr="00D65551">
        <w:t>1) номер и дату выдачи лицензии на осуществление деятельности по перевозкам пассажиров и иных лиц автобусами;</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62" w:history="1">
        <w:r w:rsidRPr="00D65551">
          <w:t>N 469-П</w:t>
        </w:r>
      </w:hyperlink>
      <w:r w:rsidRPr="00D65551">
        <w:t xml:space="preserve">, от 26.04.2021 </w:t>
      </w:r>
      <w:hyperlink r:id="rId63" w:history="1">
        <w:r w:rsidRPr="00D65551">
          <w:t>N 158-П</w:t>
        </w:r>
      </w:hyperlink>
      <w:r w:rsidRPr="00D65551">
        <w:t>)</w:t>
      </w:r>
    </w:p>
    <w:p w:rsidR="00386E18" w:rsidRPr="00D65551" w:rsidRDefault="00386E18">
      <w:pPr>
        <w:pStyle w:val="ConsPlusNormal"/>
        <w:spacing w:before="220"/>
        <w:ind w:firstLine="540"/>
        <w:jc w:val="both"/>
      </w:pPr>
      <w:bookmarkStart w:id="6" w:name="P136"/>
      <w:bookmarkEnd w:id="6"/>
      <w:proofErr w:type="gramStart"/>
      <w:r w:rsidRPr="00D65551">
        <w:t>2)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386E18" w:rsidRPr="00D65551" w:rsidRDefault="00386E18">
      <w:pPr>
        <w:pStyle w:val="ConsPlusNormal"/>
        <w:jc w:val="both"/>
      </w:pPr>
      <w:r w:rsidRPr="00D65551">
        <w:t>(</w:t>
      </w:r>
      <w:proofErr w:type="spellStart"/>
      <w:r w:rsidRPr="00D65551">
        <w:t>пп</w:t>
      </w:r>
      <w:proofErr w:type="spellEnd"/>
      <w:r w:rsidRPr="00D65551">
        <w:t xml:space="preserve">. 2 в ред. </w:t>
      </w:r>
      <w:hyperlink r:id="rId64"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3) наименование межмуниципального маршрута регулярных перевозок с указанием наименований начального остановочного пункта и конечного остановочного пункта;</w:t>
      </w:r>
    </w:p>
    <w:p w:rsidR="00386E18" w:rsidRPr="00D65551" w:rsidRDefault="00386E18">
      <w:pPr>
        <w:pStyle w:val="ConsPlusNormal"/>
        <w:spacing w:before="220"/>
        <w:ind w:firstLine="540"/>
        <w:jc w:val="both"/>
      </w:pPr>
      <w:r w:rsidRPr="00D65551">
        <w:t>4) наименования промежуточных остановочных пунктов по межмуниципальному маршруту регулярных перевозок;</w:t>
      </w:r>
    </w:p>
    <w:p w:rsidR="00386E18" w:rsidRPr="00D65551" w:rsidRDefault="00386E18">
      <w:pPr>
        <w:pStyle w:val="ConsPlusNormal"/>
        <w:jc w:val="both"/>
      </w:pPr>
      <w:r w:rsidRPr="00D65551">
        <w:t xml:space="preserve">(в ред. </w:t>
      </w:r>
      <w:hyperlink r:id="rId65"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5) наименования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w:t>
      </w:r>
    </w:p>
    <w:p w:rsidR="00386E18" w:rsidRPr="00D65551" w:rsidRDefault="00386E18">
      <w:pPr>
        <w:pStyle w:val="ConsPlusNormal"/>
        <w:spacing w:before="220"/>
        <w:ind w:firstLine="540"/>
        <w:jc w:val="both"/>
      </w:pPr>
      <w:r w:rsidRPr="00D65551">
        <w:t>6) протяженность межмуниципального маршрута регулярных перевозок;</w:t>
      </w:r>
    </w:p>
    <w:p w:rsidR="00386E18" w:rsidRPr="00D65551" w:rsidRDefault="00386E18">
      <w:pPr>
        <w:pStyle w:val="ConsPlusNormal"/>
        <w:spacing w:before="220"/>
        <w:ind w:firstLine="540"/>
        <w:jc w:val="both"/>
      </w:pPr>
      <w:r w:rsidRPr="00D65551">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386E18" w:rsidRPr="00D65551" w:rsidRDefault="00386E18">
      <w:pPr>
        <w:pStyle w:val="ConsPlusNormal"/>
        <w:jc w:val="both"/>
      </w:pPr>
      <w:r w:rsidRPr="00D65551">
        <w:t>(</w:t>
      </w:r>
      <w:proofErr w:type="spellStart"/>
      <w:r w:rsidRPr="00D65551">
        <w:t>пп</w:t>
      </w:r>
      <w:proofErr w:type="spellEnd"/>
      <w:r w:rsidRPr="00D65551">
        <w:t xml:space="preserve">. 7 в ред. </w:t>
      </w:r>
      <w:hyperlink r:id="rId66"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lastRenderedPageBreak/>
        <w:t>8) планируемый вид регулярных перевозок по межмуниципальному маршруту регулярных перевозок;</w:t>
      </w:r>
    </w:p>
    <w:p w:rsidR="00386E18" w:rsidRPr="00D65551" w:rsidRDefault="00386E18">
      <w:pPr>
        <w:pStyle w:val="ConsPlusNormal"/>
        <w:spacing w:before="220"/>
        <w:ind w:firstLine="540"/>
        <w:jc w:val="both"/>
      </w:pPr>
      <w:r w:rsidRPr="00D65551">
        <w:t>9) экологические характеристики транспортных средств;</w:t>
      </w:r>
    </w:p>
    <w:p w:rsidR="00386E18" w:rsidRPr="00D65551" w:rsidRDefault="00386E18">
      <w:pPr>
        <w:pStyle w:val="ConsPlusNormal"/>
        <w:spacing w:before="220"/>
        <w:ind w:firstLine="540"/>
        <w:jc w:val="both"/>
      </w:pPr>
      <w:r w:rsidRPr="00D65551">
        <w:t>10) планируемое расписание движения по межмуниципальному маршруту регулярных перевозок;</w:t>
      </w:r>
    </w:p>
    <w:p w:rsidR="00386E18" w:rsidRPr="00D65551" w:rsidRDefault="00386E18">
      <w:pPr>
        <w:pStyle w:val="ConsPlusNormal"/>
        <w:jc w:val="both"/>
      </w:pPr>
      <w:r w:rsidRPr="00D65551">
        <w:t xml:space="preserve">(в ред. </w:t>
      </w:r>
      <w:hyperlink r:id="rId67"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11) планируемую дату начала осуществления регулярных перевозок по межмуниципальному маршруту регулярных перевозок.</w:t>
      </w:r>
    </w:p>
    <w:p w:rsidR="00386E18" w:rsidRPr="00D65551" w:rsidRDefault="00386E18">
      <w:pPr>
        <w:pStyle w:val="ConsPlusNormal"/>
        <w:spacing w:before="220"/>
        <w:ind w:firstLine="540"/>
        <w:jc w:val="both"/>
      </w:pPr>
      <w:r w:rsidRPr="00D65551">
        <w:t>6.4. К заявлению об установлении межмуниципального маршрута регулярных перевозок прилагаются:</w:t>
      </w:r>
    </w:p>
    <w:p w:rsidR="00386E18" w:rsidRPr="00D65551" w:rsidRDefault="00386E18">
      <w:pPr>
        <w:pStyle w:val="ConsPlusNormal"/>
        <w:jc w:val="both"/>
      </w:pPr>
      <w:r w:rsidRPr="00D65551">
        <w:t xml:space="preserve">(в ред. </w:t>
      </w:r>
      <w:hyperlink r:id="rId68"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bookmarkStart w:id="7" w:name="P152"/>
      <w:bookmarkEnd w:id="7"/>
      <w:r w:rsidRPr="00D65551">
        <w:t>1) предполагаемая схема межмуниципального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 расстояния от начального остановочного пункта и конечного остановочного пункта с указанием характеристик ориентиров (развилок дорог, перекрестков, железнодорожных переездов, мостов и т.д.);</w:t>
      </w:r>
    </w:p>
    <w:p w:rsidR="00386E18" w:rsidRPr="00D65551" w:rsidRDefault="00386E18">
      <w:pPr>
        <w:pStyle w:val="ConsPlusNormal"/>
        <w:jc w:val="both"/>
      </w:pPr>
      <w:r w:rsidRPr="00D65551">
        <w:t xml:space="preserve">(в ред. </w:t>
      </w:r>
      <w:hyperlink r:id="rId69"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2) планируемое расписание движения по межмуниципальному маршруту в виде таблицы с указанием местного времени прибытия и отправления по каждому остановочному пункту;</w:t>
      </w:r>
    </w:p>
    <w:p w:rsidR="00386E18" w:rsidRPr="00D65551" w:rsidRDefault="00386E18">
      <w:pPr>
        <w:pStyle w:val="ConsPlusNormal"/>
        <w:spacing w:before="220"/>
        <w:ind w:firstLine="540"/>
        <w:jc w:val="both"/>
      </w:pPr>
      <w:bookmarkStart w:id="8" w:name="P155"/>
      <w:bookmarkEnd w:id="8"/>
      <w:r w:rsidRPr="00D65551">
        <w:t>3) документальное обоснование необходимости установления межмуниципального маршрута регулярных перевозок, в том числе значения предполагаемого пассажиропотока;</w:t>
      </w:r>
    </w:p>
    <w:p w:rsidR="00386E18" w:rsidRPr="00D65551" w:rsidRDefault="00386E18">
      <w:pPr>
        <w:pStyle w:val="ConsPlusNormal"/>
        <w:jc w:val="both"/>
      </w:pPr>
      <w:r w:rsidRPr="00D65551">
        <w:t xml:space="preserve">(в ред. </w:t>
      </w:r>
      <w:hyperlink r:id="rId70" w:history="1">
        <w:r w:rsidRPr="00D65551">
          <w:t>постановления</w:t>
        </w:r>
      </w:hyperlink>
      <w:r w:rsidRPr="00D65551">
        <w:t xml:space="preserve"> Правительства Ульяновской области от 20.05.2016 N 236-П)</w:t>
      </w:r>
    </w:p>
    <w:p w:rsidR="00386E18" w:rsidRPr="00D65551" w:rsidRDefault="00386E18">
      <w:pPr>
        <w:pStyle w:val="ConsPlusNormal"/>
        <w:spacing w:before="220"/>
        <w:ind w:firstLine="540"/>
        <w:jc w:val="both"/>
      </w:pPr>
      <w:bookmarkStart w:id="9" w:name="P157"/>
      <w:bookmarkEnd w:id="9"/>
      <w:r w:rsidRPr="00D65551">
        <w:t>4) копия лицензии на осуществление деятельности по перевозкам пассажиров и иных лиц автобусами.</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71" w:history="1">
        <w:r w:rsidRPr="00D65551">
          <w:t>N 469-П</w:t>
        </w:r>
      </w:hyperlink>
      <w:r w:rsidRPr="00D65551">
        <w:t xml:space="preserve">, от 26.04.2021 </w:t>
      </w:r>
      <w:hyperlink r:id="rId72" w:history="1">
        <w:r w:rsidRPr="00D65551">
          <w:t>N 158-П</w:t>
        </w:r>
      </w:hyperlink>
      <w:r w:rsidRPr="00D65551">
        <w:t>)</w:t>
      </w:r>
    </w:p>
    <w:p w:rsidR="00386E18" w:rsidRPr="00D65551" w:rsidRDefault="00386E18">
      <w:pPr>
        <w:pStyle w:val="ConsPlusNormal"/>
        <w:spacing w:before="220"/>
        <w:ind w:firstLine="540"/>
        <w:jc w:val="both"/>
      </w:pPr>
      <w:bookmarkStart w:id="10" w:name="P159"/>
      <w:bookmarkEnd w:id="10"/>
      <w:r w:rsidRPr="00D65551">
        <w:t>6.5. В случае</w:t>
      </w:r>
      <w:proofErr w:type="gramStart"/>
      <w:r w:rsidRPr="00D65551">
        <w:t>,</w:t>
      </w:r>
      <w:proofErr w:type="gramEnd"/>
      <w:r w:rsidRPr="00D65551">
        <w:t xml:space="preserve"> если заявление об установлении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34" w:history="1">
        <w:r w:rsidRPr="00D65551">
          <w:t>подпунктами 1</w:t>
        </w:r>
      </w:hyperlink>
      <w:r w:rsidRPr="00D65551">
        <w:t xml:space="preserve"> и </w:t>
      </w:r>
      <w:hyperlink w:anchor="P136" w:history="1">
        <w:r w:rsidRPr="00D65551">
          <w:t>2 пункта 6.3</w:t>
        </w:r>
      </w:hyperlink>
      <w:r w:rsidRPr="00D65551">
        <w:t xml:space="preserve">, а также копия документа, предусмотренная </w:t>
      </w:r>
      <w:hyperlink w:anchor="P157" w:history="1">
        <w:r w:rsidRPr="00D65551">
          <w:t>подпунктом 4 пункта 6.4</w:t>
        </w:r>
      </w:hyperlink>
      <w:r w:rsidRPr="00D65551">
        <w:t xml:space="preserve"> настоящих Правил, указываются и прилагаются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73" w:history="1">
        <w:r w:rsidRPr="00D65551">
          <w:t>N 469-П</w:t>
        </w:r>
      </w:hyperlink>
      <w:r w:rsidRPr="00D65551">
        <w:t xml:space="preserve">, от 26.04.2021 </w:t>
      </w:r>
      <w:hyperlink r:id="rId74" w:history="1">
        <w:r w:rsidRPr="00D65551">
          <w:t>N 158-П</w:t>
        </w:r>
      </w:hyperlink>
      <w:r w:rsidRPr="00D65551">
        <w:t>)</w:t>
      </w:r>
    </w:p>
    <w:p w:rsidR="00386E18" w:rsidRPr="00D65551" w:rsidRDefault="00386E18">
      <w:pPr>
        <w:pStyle w:val="ConsPlusNormal"/>
        <w:spacing w:before="220"/>
        <w:ind w:firstLine="540"/>
        <w:jc w:val="both"/>
      </w:pPr>
      <w:r w:rsidRPr="00D65551">
        <w:t>6.6. В течение десяти дней со дня представления заявления об установлении межмуниципального маршрута регулярных перевозок и приложенных к нему документов (копии документа) областной уполномоченный орган принимает решение о приеме или о возврате указанного заявления.</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75" w:history="1">
        <w:r w:rsidRPr="00D65551">
          <w:t>N 469-П</w:t>
        </w:r>
      </w:hyperlink>
      <w:r w:rsidRPr="00D65551">
        <w:t xml:space="preserve">, от 12.08.2020 </w:t>
      </w:r>
      <w:hyperlink r:id="rId76" w:history="1">
        <w:r w:rsidRPr="00D65551">
          <w:t>N 452-П</w:t>
        </w:r>
      </w:hyperlink>
      <w:r w:rsidRPr="00D65551">
        <w:t xml:space="preserve">, от 26.04.2021 </w:t>
      </w:r>
      <w:hyperlink r:id="rId77" w:history="1">
        <w:r w:rsidRPr="00D65551">
          <w:t>N 158-П</w:t>
        </w:r>
      </w:hyperlink>
      <w:r w:rsidRPr="00D65551">
        <w:t>)</w:t>
      </w:r>
    </w:p>
    <w:p w:rsidR="00386E18" w:rsidRPr="00D65551" w:rsidRDefault="00386E18">
      <w:pPr>
        <w:pStyle w:val="ConsPlusNormal"/>
        <w:spacing w:before="220"/>
        <w:ind w:firstLine="540"/>
        <w:jc w:val="both"/>
      </w:pPr>
      <w:r w:rsidRPr="00D65551">
        <w:t xml:space="preserve">6.7. </w:t>
      </w:r>
      <w:proofErr w:type="gramStart"/>
      <w:r w:rsidRPr="00D65551">
        <w:t xml:space="preserve">В случае несоответствия заявления об установлении межмуниципального маршрута регулярных перевозок и прилагаемых к нему документов </w:t>
      </w:r>
      <w:hyperlink w:anchor="P130" w:history="1">
        <w:r w:rsidRPr="00D65551">
          <w:t>пунктам 6.1</w:t>
        </w:r>
      </w:hyperlink>
      <w:r w:rsidRPr="00D65551">
        <w:t xml:space="preserve"> - </w:t>
      </w:r>
      <w:hyperlink w:anchor="P159" w:history="1">
        <w:r w:rsidRPr="00D65551">
          <w:t>6.5</w:t>
        </w:r>
      </w:hyperlink>
      <w:r w:rsidRPr="00D65551">
        <w:t xml:space="preserve"> настоящего раздела или наличия в отношении юридического лица, индивидуального предпринимателя или участника </w:t>
      </w:r>
      <w:r w:rsidRPr="00D65551">
        <w:lastRenderedPageBreak/>
        <w:t xml:space="preserve">договора простого товарищества, предложивших установить межмуниципальный маршрут регулярных перевозок, обстоятельств, предусмотренных </w:t>
      </w:r>
      <w:hyperlink r:id="rId78" w:history="1">
        <w:r w:rsidRPr="00D65551">
          <w:t>частью 7 статьи 29</w:t>
        </w:r>
      </w:hyperlink>
      <w:r w:rsidRPr="00D65551">
        <w:t xml:space="preserve"> Федерального закона N 220-ФЗ, областной уполномоченный орган незамедлительно возвращает заявление об установлении межмуниципального маршрута регулярных</w:t>
      </w:r>
      <w:proofErr w:type="gramEnd"/>
      <w:r w:rsidRPr="00D65551">
        <w:t xml:space="preserve"> </w:t>
      </w:r>
      <w:proofErr w:type="gramStart"/>
      <w:r w:rsidRPr="00D65551">
        <w:t>перевозок и приложенные к нему документы (копия документа) указанным юридическому лицу, индивидуальному предпринимателю или участнику договора простого товарищества с мотивированным обоснованием причин возврата.</w:t>
      </w:r>
      <w:proofErr w:type="gramEnd"/>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79" w:history="1">
        <w:r w:rsidRPr="00D65551">
          <w:t>N 469-П</w:t>
        </w:r>
      </w:hyperlink>
      <w:r w:rsidRPr="00D65551">
        <w:t xml:space="preserve">, от 26.04.2021 </w:t>
      </w:r>
      <w:hyperlink r:id="rId80" w:history="1">
        <w:r w:rsidRPr="00D65551">
          <w:t>N 158-П</w:t>
        </w:r>
      </w:hyperlink>
      <w:r w:rsidRPr="00D65551">
        <w:t>)</w:t>
      </w:r>
    </w:p>
    <w:p w:rsidR="00386E18" w:rsidRPr="00D65551" w:rsidRDefault="00386E18">
      <w:pPr>
        <w:pStyle w:val="ConsPlusNormal"/>
        <w:spacing w:before="220"/>
        <w:ind w:firstLine="540"/>
        <w:jc w:val="both"/>
      </w:pPr>
      <w:r w:rsidRPr="00D65551">
        <w:t xml:space="preserve">6.8. В случае, когда инициатором установления межмуниципального маршрута регулярных перевозок выступает областной уполномоченный орган, документы, предусмотренные </w:t>
      </w:r>
      <w:hyperlink w:anchor="P152" w:history="1">
        <w:r w:rsidRPr="00D65551">
          <w:t>подпунктами 1</w:t>
        </w:r>
      </w:hyperlink>
      <w:r w:rsidRPr="00D65551">
        <w:t xml:space="preserve"> - </w:t>
      </w:r>
      <w:hyperlink w:anchor="P155" w:history="1">
        <w:r w:rsidRPr="00D65551">
          <w:t>3 пункта 6.4</w:t>
        </w:r>
      </w:hyperlink>
      <w:r w:rsidRPr="00D65551">
        <w:t xml:space="preserve"> настоящих Правил, подготавливаются областным уполномоченным органом самостоятельно.</w:t>
      </w:r>
    </w:p>
    <w:p w:rsidR="00386E18" w:rsidRPr="00D65551" w:rsidRDefault="00386E18">
      <w:pPr>
        <w:pStyle w:val="ConsPlusNormal"/>
        <w:jc w:val="both"/>
      </w:pPr>
      <w:r w:rsidRPr="00D65551">
        <w:t xml:space="preserve">(в ред. </w:t>
      </w:r>
      <w:hyperlink r:id="rId81" w:history="1">
        <w:r w:rsidRPr="00D65551">
          <w:t>постановления</w:t>
        </w:r>
      </w:hyperlink>
      <w:r w:rsidRPr="00D65551">
        <w:t xml:space="preserve"> Правительства Ульяновской области от 20.05.2016 N 236-П)</w:t>
      </w:r>
    </w:p>
    <w:p w:rsidR="00386E18" w:rsidRPr="00D65551" w:rsidRDefault="00386E18">
      <w:pPr>
        <w:pStyle w:val="ConsPlusNormal"/>
        <w:spacing w:before="220"/>
        <w:ind w:firstLine="540"/>
        <w:jc w:val="both"/>
      </w:pPr>
      <w:r w:rsidRPr="00D65551">
        <w:t>6.9. В срок, не превышающий тридцати дней со дня приема заявления об установлении межмуниципального маршрута регулярных перевозок, областной уполномоченный орган рассматривает указанное заявление и принимает решение об установлении межмуниципального маршрута регулярных перевозок либо об отказе в установлении данного маршрута. В случае</w:t>
      </w:r>
      <w:proofErr w:type="gramStart"/>
      <w:r w:rsidRPr="00D65551">
        <w:t>,</w:t>
      </w:r>
      <w:proofErr w:type="gramEnd"/>
      <w:r w:rsidRPr="00D65551">
        <w:t xml:space="preserve"> если предлагаемый к установлению межмуниципальный маршрут регулярных перевозок имеет два и более общих остановочных пункта с ранее установленными муниципальными маршрутами регулярных перевозок, областной уполномоченный орган в течение указанного срока осуществляет согласование установления межмуниципального маршрута регулярных перевозок с уполномоченными органами местного самоуправления. О принятом </w:t>
      </w:r>
      <w:proofErr w:type="gramStart"/>
      <w:r w:rsidRPr="00D65551">
        <w:t>решении</w:t>
      </w:r>
      <w:proofErr w:type="gramEnd"/>
      <w:r w:rsidRPr="00D65551">
        <w:t xml:space="preserve"> об установлении межмуниципального маршрута регулярных перевозок либо об отказе в установлении данного маршрута областной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межмуниципальный маршрут регулярных перевозок. В уведомлении об отказе в установлении межмуниципального маршрута регулярных перевозок указывается мотивированное обоснование причин отказа.</w:t>
      </w:r>
    </w:p>
    <w:p w:rsidR="00386E18" w:rsidRPr="00D65551" w:rsidRDefault="00386E18">
      <w:pPr>
        <w:pStyle w:val="ConsPlusNormal"/>
        <w:jc w:val="both"/>
      </w:pPr>
      <w:r w:rsidRPr="00D65551">
        <w:t xml:space="preserve">(п. 6.9 в ред. </w:t>
      </w:r>
      <w:hyperlink r:id="rId82"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6.10. Основаниями для отказа в установлении межмуниципального маршрута регулярных перевозок являются:</w:t>
      </w:r>
    </w:p>
    <w:p w:rsidR="00386E18" w:rsidRPr="00D65551" w:rsidRDefault="00386E18">
      <w:pPr>
        <w:pStyle w:val="ConsPlusNormal"/>
        <w:spacing w:before="220"/>
        <w:ind w:firstLine="540"/>
        <w:jc w:val="both"/>
      </w:pPr>
      <w:r w:rsidRPr="00D65551">
        <w:t>1) недостоверность сведений, указанных в заявлении об установлении данного маршрута;</w:t>
      </w:r>
    </w:p>
    <w:p w:rsidR="00386E18" w:rsidRPr="00D65551" w:rsidRDefault="00386E18">
      <w:pPr>
        <w:pStyle w:val="ConsPlusNormal"/>
        <w:jc w:val="both"/>
      </w:pPr>
      <w:r w:rsidRPr="00D65551">
        <w:t xml:space="preserve">(в ред. </w:t>
      </w:r>
      <w:hyperlink r:id="rId83"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proofErr w:type="gramStart"/>
      <w:r w:rsidRPr="00D65551">
        <w:t>2)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86E18" w:rsidRPr="00D65551" w:rsidRDefault="00386E18">
      <w:pPr>
        <w:pStyle w:val="ConsPlusNormal"/>
        <w:spacing w:before="220"/>
        <w:ind w:firstLine="540"/>
        <w:jc w:val="both"/>
      </w:pPr>
      <w:r w:rsidRPr="00D65551">
        <w:t>3) несоответствие экологических характеристик транспортных средств, которые предлагается использовать для осуществления регулярных перевозок по данному маршруту, требованиям, установленным нормативным правовым актом Ульяновской области;</w:t>
      </w:r>
    </w:p>
    <w:p w:rsidR="00386E18" w:rsidRPr="00D65551" w:rsidRDefault="00386E18">
      <w:pPr>
        <w:pStyle w:val="ConsPlusNormal"/>
        <w:spacing w:before="220"/>
        <w:ind w:firstLine="540"/>
        <w:jc w:val="both"/>
      </w:pPr>
      <w:r w:rsidRPr="00D65551">
        <w:t>4) отсутствие пассажиропотока и (или) потребности в пассажирских перевозках на предлагаемом к установлению маршруте;</w:t>
      </w:r>
    </w:p>
    <w:p w:rsidR="00386E18" w:rsidRPr="00D65551" w:rsidRDefault="00386E18">
      <w:pPr>
        <w:pStyle w:val="ConsPlusNormal"/>
        <w:jc w:val="both"/>
      </w:pPr>
      <w:r w:rsidRPr="00D65551">
        <w:t xml:space="preserve">(в ред. </w:t>
      </w:r>
      <w:hyperlink r:id="rId84"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 xml:space="preserve">5) наложение пути следования предлагаемого к установлению маршрута (отдельных </w:t>
      </w:r>
      <w:r w:rsidRPr="00D65551">
        <w:lastRenderedPageBreak/>
        <w:t>участков пути следования) на путь следования (отдельных участков пути следования) ранее установленных маршрутов более чем на 65 процентов.</w:t>
      </w:r>
    </w:p>
    <w:p w:rsidR="00386E18" w:rsidRPr="00D65551" w:rsidRDefault="00386E18">
      <w:pPr>
        <w:pStyle w:val="ConsPlusNormal"/>
        <w:jc w:val="both"/>
      </w:pPr>
    </w:p>
    <w:p w:rsidR="00386E18" w:rsidRPr="00D65551" w:rsidRDefault="00386E18">
      <w:pPr>
        <w:pStyle w:val="ConsPlusTitle"/>
        <w:jc w:val="center"/>
        <w:outlineLvl w:val="1"/>
      </w:pPr>
      <w:r w:rsidRPr="00D65551">
        <w:t>7. Порядок изменения межмуниципального маршрута</w:t>
      </w:r>
    </w:p>
    <w:p w:rsidR="00386E18" w:rsidRPr="00D65551" w:rsidRDefault="00386E18">
      <w:pPr>
        <w:pStyle w:val="ConsPlusTitle"/>
        <w:jc w:val="center"/>
      </w:pPr>
      <w:r w:rsidRPr="00D65551">
        <w:t>регулярных перевозок</w:t>
      </w:r>
    </w:p>
    <w:p w:rsidR="00386E18" w:rsidRPr="00D65551" w:rsidRDefault="00386E18">
      <w:pPr>
        <w:pStyle w:val="ConsPlusNormal"/>
        <w:jc w:val="both"/>
      </w:pPr>
    </w:p>
    <w:p w:rsidR="00386E18" w:rsidRPr="00D65551" w:rsidRDefault="00386E18">
      <w:pPr>
        <w:pStyle w:val="ConsPlusNormal"/>
        <w:ind w:firstLine="540"/>
        <w:jc w:val="both"/>
      </w:pPr>
      <w:bookmarkStart w:id="11" w:name="P181"/>
      <w:bookmarkEnd w:id="11"/>
      <w:r w:rsidRPr="00D65551">
        <w:t>7.1. Межмуниципальный маршрут регулярных перевозок изменяется областным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областного уполномоченного органа.</w:t>
      </w:r>
    </w:p>
    <w:p w:rsidR="00386E18" w:rsidRPr="00D65551" w:rsidRDefault="00386E18">
      <w:pPr>
        <w:pStyle w:val="ConsPlusNormal"/>
        <w:spacing w:before="220"/>
        <w:ind w:firstLine="540"/>
        <w:jc w:val="both"/>
      </w:pPr>
      <w:r w:rsidRPr="00D65551">
        <w:t xml:space="preserve">7.2. </w:t>
      </w:r>
      <w:proofErr w:type="gramStart"/>
      <w:r w:rsidRPr="00D65551">
        <w:t>В случае, когда инициатором изменения межмуниципального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в письменной форме об изменении межмуниципального маршрута регулярных перевозок с прилагаемыми к нему документами (копией документа) направляется в областной уполномоченный орган непосредственно или заказным почтовым отправлением с уведомлением о вручении.</w:t>
      </w:r>
      <w:proofErr w:type="gramEnd"/>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85" w:history="1">
        <w:r w:rsidRPr="00D65551">
          <w:t>N 469-П</w:t>
        </w:r>
      </w:hyperlink>
      <w:r w:rsidRPr="00D65551">
        <w:t xml:space="preserve">, от 26.04.2021 </w:t>
      </w:r>
      <w:hyperlink r:id="rId86" w:history="1">
        <w:r w:rsidRPr="00D65551">
          <w:t>N 158-П</w:t>
        </w:r>
      </w:hyperlink>
      <w:r w:rsidRPr="00D65551">
        <w:t>)</w:t>
      </w:r>
    </w:p>
    <w:p w:rsidR="00386E18" w:rsidRPr="00D65551" w:rsidRDefault="00386E18">
      <w:pPr>
        <w:pStyle w:val="ConsPlusNormal"/>
        <w:spacing w:before="220"/>
        <w:ind w:firstLine="540"/>
        <w:jc w:val="both"/>
      </w:pPr>
      <w:r w:rsidRPr="00D65551">
        <w:t>7.3. Заявление об изменении межмуниципального маршрута регулярных перевозок включает в себя следующие сведения:</w:t>
      </w:r>
    </w:p>
    <w:p w:rsidR="00386E18" w:rsidRPr="00D65551" w:rsidRDefault="00386E18">
      <w:pPr>
        <w:pStyle w:val="ConsPlusNormal"/>
        <w:spacing w:before="220"/>
        <w:ind w:firstLine="540"/>
        <w:jc w:val="both"/>
      </w:pPr>
      <w:bookmarkStart w:id="12" w:name="P185"/>
      <w:bookmarkEnd w:id="12"/>
      <w:r w:rsidRPr="00D65551">
        <w:t>1)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386E18" w:rsidRPr="00D65551" w:rsidRDefault="00386E18">
      <w:pPr>
        <w:pStyle w:val="ConsPlusNormal"/>
        <w:jc w:val="both"/>
      </w:pPr>
      <w:r w:rsidRPr="00D65551">
        <w:t>(</w:t>
      </w:r>
      <w:proofErr w:type="spellStart"/>
      <w:r w:rsidRPr="00D65551">
        <w:t>пп</w:t>
      </w:r>
      <w:proofErr w:type="spellEnd"/>
      <w:r w:rsidRPr="00D65551">
        <w:t xml:space="preserve">. 1 в ред. </w:t>
      </w:r>
      <w:hyperlink r:id="rId87"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2) регистрационный номер межмуниципального маршрута регулярных перевозок в реестре межмуниципальных маршрутов регулярных перевозок;</w:t>
      </w:r>
    </w:p>
    <w:p w:rsidR="00386E18" w:rsidRPr="00D65551" w:rsidRDefault="00386E18">
      <w:pPr>
        <w:pStyle w:val="ConsPlusNormal"/>
        <w:spacing w:before="220"/>
        <w:ind w:firstLine="540"/>
        <w:jc w:val="both"/>
      </w:pPr>
      <w:proofErr w:type="gramStart"/>
      <w:r w:rsidRPr="00D65551">
        <w:t>3) предлагаемые изменения включенных в состав межмуниципального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движения и протяженности межмуниципального маршрута регулярных перевозок,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вместимости, по максимальным высоте</w:t>
      </w:r>
      <w:proofErr w:type="gramEnd"/>
      <w:r w:rsidRPr="00D65551">
        <w:t>, ширине или полной массе, экологических характеристик транспортных средств, вида регулярных перевозок;</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88" w:history="1">
        <w:r w:rsidRPr="00D65551">
          <w:t>N 469-П</w:t>
        </w:r>
      </w:hyperlink>
      <w:r w:rsidRPr="00D65551">
        <w:t xml:space="preserve">, от 26.04.2021 </w:t>
      </w:r>
      <w:hyperlink r:id="rId89" w:history="1">
        <w:r w:rsidRPr="00D65551">
          <w:t>N 158-П</w:t>
        </w:r>
      </w:hyperlink>
      <w:r w:rsidRPr="00D65551">
        <w:t>)</w:t>
      </w:r>
    </w:p>
    <w:p w:rsidR="00386E18" w:rsidRPr="00D65551" w:rsidRDefault="00386E18">
      <w:pPr>
        <w:pStyle w:val="ConsPlusNormal"/>
        <w:spacing w:before="220"/>
        <w:ind w:firstLine="540"/>
        <w:jc w:val="both"/>
      </w:pPr>
      <w:r w:rsidRPr="00D65551">
        <w:t>4) планируемую дату изменения межмуниципального маршрута регулярных перевозок.</w:t>
      </w:r>
    </w:p>
    <w:p w:rsidR="00386E18" w:rsidRPr="00D65551" w:rsidRDefault="00386E18">
      <w:pPr>
        <w:pStyle w:val="ConsPlusNormal"/>
        <w:spacing w:before="220"/>
        <w:ind w:firstLine="540"/>
        <w:jc w:val="both"/>
      </w:pPr>
      <w:r w:rsidRPr="00D65551">
        <w:t>7.4. К заявлению об изменении межмуниципального маршрута регулярных перевозок прилагаются:</w:t>
      </w:r>
    </w:p>
    <w:p w:rsidR="00386E18" w:rsidRPr="00D65551" w:rsidRDefault="00386E18">
      <w:pPr>
        <w:pStyle w:val="ConsPlusNormal"/>
        <w:jc w:val="both"/>
      </w:pPr>
      <w:r w:rsidRPr="00D65551">
        <w:t xml:space="preserve">(в ред. </w:t>
      </w:r>
      <w:hyperlink r:id="rId90"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bookmarkStart w:id="13" w:name="P193"/>
      <w:bookmarkEnd w:id="13"/>
      <w:r w:rsidRPr="00D65551">
        <w:t>1) схема межмуниципального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 расстояния от начального остановочного пункта и конечного остановочного пункта;</w:t>
      </w:r>
    </w:p>
    <w:p w:rsidR="00386E18" w:rsidRPr="00D65551" w:rsidRDefault="00386E18">
      <w:pPr>
        <w:pStyle w:val="ConsPlusNormal"/>
        <w:spacing w:before="220"/>
        <w:ind w:firstLine="540"/>
        <w:jc w:val="both"/>
      </w:pPr>
      <w:r w:rsidRPr="00D65551">
        <w:lastRenderedPageBreak/>
        <w:t>2) планируемое расписание движения;</w:t>
      </w:r>
    </w:p>
    <w:p w:rsidR="00386E18" w:rsidRPr="00D65551" w:rsidRDefault="00386E18">
      <w:pPr>
        <w:pStyle w:val="ConsPlusNormal"/>
        <w:jc w:val="both"/>
      </w:pPr>
      <w:r w:rsidRPr="00D65551">
        <w:t xml:space="preserve">(в ред. </w:t>
      </w:r>
      <w:hyperlink r:id="rId91"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bookmarkStart w:id="14" w:name="P196"/>
      <w:bookmarkEnd w:id="14"/>
      <w:r w:rsidRPr="00D65551">
        <w:t>3) документальное обоснование необходимости изменения межмуниципального маршрута регулярных перевозок, в том числе значение предполагаемого пассажиропотока.</w:t>
      </w:r>
    </w:p>
    <w:p w:rsidR="00386E18" w:rsidRPr="00D65551" w:rsidRDefault="00386E18">
      <w:pPr>
        <w:pStyle w:val="ConsPlusNormal"/>
        <w:spacing w:before="220"/>
        <w:ind w:firstLine="540"/>
        <w:jc w:val="both"/>
      </w:pPr>
      <w:bookmarkStart w:id="15" w:name="P197"/>
      <w:bookmarkEnd w:id="15"/>
      <w:r w:rsidRPr="00D65551">
        <w:t>7.5. В случае</w:t>
      </w:r>
      <w:proofErr w:type="gramStart"/>
      <w:r w:rsidRPr="00D65551">
        <w:t>,</w:t>
      </w:r>
      <w:proofErr w:type="gramEnd"/>
      <w:r w:rsidRPr="00D65551">
        <w:t xml:space="preserve"> если заявление об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85" w:history="1">
        <w:r w:rsidRPr="00D65551">
          <w:t>подпунктом 1 пункта 7.3</w:t>
        </w:r>
      </w:hyperlink>
      <w:r w:rsidRPr="00D65551">
        <w:t xml:space="preserve"> настоящих Правил, указываются и прилагаются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86E18" w:rsidRPr="00D65551" w:rsidRDefault="00386E18">
      <w:pPr>
        <w:pStyle w:val="ConsPlusNormal"/>
        <w:jc w:val="both"/>
      </w:pPr>
      <w:r w:rsidRPr="00D65551">
        <w:t xml:space="preserve">(в ред. </w:t>
      </w:r>
      <w:hyperlink r:id="rId92"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7.6. В течение десяти дней со дня представления заявления об изменении межмуниципального маршрута регулярных перевозок и приложенных к нему документов (копии документа) областной уполномоченный орган принимает решение о приеме или о возврате указанного заявления.</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93" w:history="1">
        <w:r w:rsidRPr="00D65551">
          <w:t>N 469-П</w:t>
        </w:r>
      </w:hyperlink>
      <w:r w:rsidRPr="00D65551">
        <w:t xml:space="preserve">, от 12.08.2020 </w:t>
      </w:r>
      <w:hyperlink r:id="rId94" w:history="1">
        <w:r w:rsidRPr="00D65551">
          <w:t>N 452-П</w:t>
        </w:r>
      </w:hyperlink>
      <w:r w:rsidRPr="00D65551">
        <w:t xml:space="preserve">, от 26.04.2021 </w:t>
      </w:r>
      <w:hyperlink r:id="rId95" w:history="1">
        <w:r w:rsidRPr="00D65551">
          <w:t>N 158-П</w:t>
        </w:r>
      </w:hyperlink>
      <w:r w:rsidRPr="00D65551">
        <w:t>)</w:t>
      </w:r>
    </w:p>
    <w:p w:rsidR="00386E18" w:rsidRPr="00D65551" w:rsidRDefault="00386E18">
      <w:pPr>
        <w:pStyle w:val="ConsPlusNormal"/>
        <w:spacing w:before="220"/>
        <w:ind w:firstLine="540"/>
        <w:jc w:val="both"/>
      </w:pPr>
      <w:r w:rsidRPr="00D65551">
        <w:t xml:space="preserve">7.7. </w:t>
      </w:r>
      <w:proofErr w:type="gramStart"/>
      <w:r w:rsidRPr="00D65551">
        <w:t xml:space="preserve">В случае несоответствия заявления об изменении межмуниципального маршрута регулярных перевозок и приложенных к нему документов (копии документа) положениям </w:t>
      </w:r>
      <w:hyperlink w:anchor="P181" w:history="1">
        <w:r w:rsidRPr="00D65551">
          <w:t>пунктов 7.1</w:t>
        </w:r>
      </w:hyperlink>
      <w:r w:rsidRPr="00D65551">
        <w:t xml:space="preserve"> - </w:t>
      </w:r>
      <w:hyperlink w:anchor="P197" w:history="1">
        <w:r w:rsidRPr="00D65551">
          <w:t>7.5</w:t>
        </w:r>
      </w:hyperlink>
      <w:r w:rsidRPr="00D65551">
        <w:t xml:space="preserve"> настоящего раздела или наличия в отношении юридического лица, индивидуального предпринимателя или участника договора простого товарищества, предложивших изменить межмуниципальный маршрут регулярных перевозок, обстоятельств, предусмотренных </w:t>
      </w:r>
      <w:hyperlink r:id="rId96" w:history="1">
        <w:r w:rsidRPr="00D65551">
          <w:t>частью 7 статьи 29</w:t>
        </w:r>
      </w:hyperlink>
      <w:r w:rsidRPr="00D65551">
        <w:t xml:space="preserve"> Федерального закона N 220-ФЗ, областной уполномоченный орган незамедлительно возвращает заявление об изменении</w:t>
      </w:r>
      <w:proofErr w:type="gramEnd"/>
      <w:r w:rsidRPr="00D65551">
        <w:t xml:space="preserve"> </w:t>
      </w:r>
      <w:proofErr w:type="gramStart"/>
      <w:r w:rsidRPr="00D65551">
        <w:t>межмуниципального маршрута регулярных перевозок и приложенных к нему документов (копии документа) указанным юридическому лицу, индивидуальному предпринимателю или участнику договора простого товарищества с мотивированным обоснованием причин возврата.</w:t>
      </w:r>
      <w:proofErr w:type="gramEnd"/>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97" w:history="1">
        <w:r w:rsidRPr="00D65551">
          <w:t>N 469-П</w:t>
        </w:r>
      </w:hyperlink>
      <w:r w:rsidRPr="00D65551">
        <w:t xml:space="preserve">, от 26.04.2021 </w:t>
      </w:r>
      <w:hyperlink r:id="rId98" w:history="1">
        <w:r w:rsidRPr="00D65551">
          <w:t>N 158-П</w:t>
        </w:r>
      </w:hyperlink>
      <w:r w:rsidRPr="00D65551">
        <w:t>)</w:t>
      </w:r>
    </w:p>
    <w:p w:rsidR="00386E18" w:rsidRPr="00D65551" w:rsidRDefault="00386E18">
      <w:pPr>
        <w:pStyle w:val="ConsPlusNormal"/>
        <w:spacing w:before="220"/>
        <w:ind w:firstLine="540"/>
        <w:jc w:val="both"/>
      </w:pPr>
      <w:r w:rsidRPr="00D65551">
        <w:t xml:space="preserve">7.8. В случае, когда инициатором изменения межмуниципального маршрута регулярных перевозок выступает областной уполномоченный орган, документы, предусмотренные </w:t>
      </w:r>
      <w:hyperlink w:anchor="P193" w:history="1">
        <w:r w:rsidRPr="00D65551">
          <w:t>подпунктами 1</w:t>
        </w:r>
      </w:hyperlink>
      <w:r w:rsidRPr="00D65551">
        <w:t xml:space="preserve"> - </w:t>
      </w:r>
      <w:hyperlink w:anchor="P196" w:history="1">
        <w:r w:rsidRPr="00D65551">
          <w:t>3 пункта 7.4</w:t>
        </w:r>
      </w:hyperlink>
      <w:r w:rsidRPr="00D65551">
        <w:t xml:space="preserve"> настоящих Правил, подготавливаются областным уполномоченным органом самостоятельно.</w:t>
      </w:r>
    </w:p>
    <w:p w:rsidR="00386E18" w:rsidRPr="00D65551" w:rsidRDefault="00386E18">
      <w:pPr>
        <w:pStyle w:val="ConsPlusNormal"/>
        <w:spacing w:before="220"/>
        <w:ind w:firstLine="540"/>
        <w:jc w:val="both"/>
      </w:pPr>
      <w:r w:rsidRPr="00D65551">
        <w:t>7.9. В срок, не превышающий тридцати дней со дня приема заявления об изменении межмуниципального маршрута регулярных перевозок, областной уполномоченный орган рассматривает указанное заявление и принимает решение об изменении межмуниципального маршрута регулярных перевозок либо об отказе в изменении данного маршрута. В случае</w:t>
      </w:r>
      <w:proofErr w:type="gramStart"/>
      <w:r w:rsidRPr="00D65551">
        <w:t>,</w:t>
      </w:r>
      <w:proofErr w:type="gramEnd"/>
      <w:r w:rsidRPr="00D65551">
        <w:t xml:space="preserve"> если изменяемый межмуниципальный маршрут регулярных перевозок имеет два и более общих остановочных пункта с ранее установленными муниципальными маршрутами регулярных перевозок, областной уполномоченный орган в течение указанного срока осуществляет согласование изменения межмуниципального маршрута регулярных перевозок с уполномоченными органами местного самоуправления. О принятом </w:t>
      </w:r>
      <w:proofErr w:type="gramStart"/>
      <w:r w:rsidRPr="00D65551">
        <w:t>решении</w:t>
      </w:r>
      <w:proofErr w:type="gramEnd"/>
      <w:r w:rsidRPr="00D65551">
        <w:t xml:space="preserve"> об изменении межмуниципального маршрута регулярных перевозок либо об отказе в изменении данного маршрута областной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изменить межмуниципальный маршрут регулярных перевозок. В уведомлении об отказе в изменении межмуниципального маршрута регулярных перевозок указывается мотивированное обоснование причин отказа.</w:t>
      </w:r>
    </w:p>
    <w:p w:rsidR="00386E18" w:rsidRPr="00D65551" w:rsidRDefault="00386E18">
      <w:pPr>
        <w:pStyle w:val="ConsPlusNormal"/>
        <w:jc w:val="both"/>
      </w:pPr>
      <w:r w:rsidRPr="00D65551">
        <w:t xml:space="preserve">(п. 7.9 в ред. </w:t>
      </w:r>
      <w:hyperlink r:id="rId99"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lastRenderedPageBreak/>
        <w:t>7.10. Основаниями для отказа в изменении межмуниципального маршрута регулярных перевозок являются:</w:t>
      </w:r>
    </w:p>
    <w:p w:rsidR="00386E18" w:rsidRPr="00D65551" w:rsidRDefault="00386E18">
      <w:pPr>
        <w:pStyle w:val="ConsPlusNormal"/>
        <w:spacing w:before="220"/>
        <w:ind w:firstLine="540"/>
        <w:jc w:val="both"/>
      </w:pPr>
      <w:r w:rsidRPr="00D65551">
        <w:t>1) недостоверность сведений, указанных в заявлении об изменении данного маршрута;</w:t>
      </w:r>
    </w:p>
    <w:p w:rsidR="00386E18" w:rsidRPr="00D65551" w:rsidRDefault="00386E18">
      <w:pPr>
        <w:pStyle w:val="ConsPlusNormal"/>
        <w:jc w:val="both"/>
      </w:pPr>
      <w:r w:rsidRPr="00D65551">
        <w:t xml:space="preserve">(в ред. </w:t>
      </w:r>
      <w:hyperlink r:id="rId100"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proofErr w:type="gramStart"/>
      <w:r w:rsidRPr="00D65551">
        <w:t>2)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86E18" w:rsidRPr="00D65551" w:rsidRDefault="00386E18">
      <w:pPr>
        <w:pStyle w:val="ConsPlusNormal"/>
        <w:spacing w:before="220"/>
        <w:ind w:firstLine="540"/>
        <w:jc w:val="both"/>
      </w:pPr>
      <w:r w:rsidRPr="00D65551">
        <w:t>3) несоответствие экологических характеристик транспортных средств, которые предлагается использовать для осуществления регулярных перевозок по данному маршруту, требованиям, установленным нормативным правовым актом Ульяновской области;</w:t>
      </w:r>
    </w:p>
    <w:p w:rsidR="00386E18" w:rsidRPr="00D65551" w:rsidRDefault="00386E18">
      <w:pPr>
        <w:pStyle w:val="ConsPlusNormal"/>
        <w:spacing w:before="220"/>
        <w:ind w:firstLine="540"/>
        <w:jc w:val="both"/>
      </w:pPr>
      <w:r w:rsidRPr="00D65551">
        <w:t>4) отсутствие пассажиропотока и (или) потребности в пассажирских перевозках на предлагаемом к изменению маршруте.</w:t>
      </w:r>
    </w:p>
    <w:p w:rsidR="00386E18" w:rsidRPr="00D65551" w:rsidRDefault="00386E18">
      <w:pPr>
        <w:pStyle w:val="ConsPlusNormal"/>
        <w:jc w:val="both"/>
      </w:pPr>
      <w:r w:rsidRPr="00D65551">
        <w:t xml:space="preserve">(в ред. </w:t>
      </w:r>
      <w:hyperlink r:id="rId101"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bookmarkStart w:id="16" w:name="P213"/>
      <w:bookmarkEnd w:id="16"/>
      <w:r w:rsidRPr="00D65551">
        <w:t xml:space="preserve">7.11. Если более короткие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межмуниципальному маршруту регулярных перевозок, в течение срока действия такого свидетельства решение об изменении соответствующего маршрута по инициативе установившего его областного уполномоченного органа принимается не </w:t>
      </w:r>
      <w:proofErr w:type="gramStart"/>
      <w:r w:rsidRPr="00D65551">
        <w:t>позднее</w:t>
      </w:r>
      <w:proofErr w:type="gramEnd"/>
      <w:r w:rsidRPr="00D65551">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386E18" w:rsidRPr="00D65551" w:rsidRDefault="00386E18">
      <w:pPr>
        <w:pStyle w:val="ConsPlusNormal"/>
        <w:jc w:val="both"/>
      </w:pPr>
      <w:r w:rsidRPr="00D65551">
        <w:t xml:space="preserve">(п. 7.11 </w:t>
      </w:r>
      <w:proofErr w:type="gramStart"/>
      <w:r w:rsidRPr="00D65551">
        <w:t>введен</w:t>
      </w:r>
      <w:proofErr w:type="gramEnd"/>
      <w:r w:rsidRPr="00D65551">
        <w:t xml:space="preserve"> </w:t>
      </w:r>
      <w:hyperlink r:id="rId102"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bookmarkStart w:id="17" w:name="P215"/>
      <w:bookmarkEnd w:id="17"/>
      <w:r w:rsidRPr="00D65551">
        <w:t xml:space="preserve">7.12. </w:t>
      </w:r>
      <w:proofErr w:type="gramStart"/>
      <w:r w:rsidRPr="00D65551">
        <w:t xml:space="preserve">В течение шестидесяти дней со дня принятия областным уполномоченным органом предусмотренного </w:t>
      </w:r>
      <w:hyperlink w:anchor="P213" w:history="1">
        <w:r w:rsidRPr="00D65551">
          <w:t>пунктом 7.11</w:t>
        </w:r>
      </w:hyperlink>
      <w:r w:rsidRPr="00D65551">
        <w:t xml:space="preserve"> настоящего раздела решения об изменении межмуниципального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областной уполномоченный орган с заявлениями о продлении действия такого свидетельства и карт данного маршрута на следующий</w:t>
      </w:r>
      <w:proofErr w:type="gramEnd"/>
      <w:r w:rsidRPr="00D65551">
        <w:t xml:space="preserve"> срок в соответствии с принятым решением.</w:t>
      </w:r>
    </w:p>
    <w:p w:rsidR="00386E18" w:rsidRPr="00D65551" w:rsidRDefault="00386E18">
      <w:pPr>
        <w:pStyle w:val="ConsPlusNormal"/>
        <w:jc w:val="both"/>
      </w:pPr>
      <w:r w:rsidRPr="00D65551">
        <w:t xml:space="preserve">(п. 7.12 </w:t>
      </w:r>
      <w:proofErr w:type="gramStart"/>
      <w:r w:rsidRPr="00D65551">
        <w:t>введен</w:t>
      </w:r>
      <w:proofErr w:type="gramEnd"/>
      <w:r w:rsidRPr="00D65551">
        <w:t xml:space="preserve"> </w:t>
      </w:r>
      <w:hyperlink r:id="rId103"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jc w:val="both"/>
      </w:pPr>
    </w:p>
    <w:p w:rsidR="00386E18" w:rsidRPr="00D65551" w:rsidRDefault="00386E18">
      <w:pPr>
        <w:pStyle w:val="ConsPlusTitle"/>
        <w:jc w:val="center"/>
        <w:outlineLvl w:val="1"/>
      </w:pPr>
      <w:r w:rsidRPr="00D65551">
        <w:t>8. Порядок отмены межмуниципального маршрута</w:t>
      </w:r>
    </w:p>
    <w:p w:rsidR="00386E18" w:rsidRPr="00D65551" w:rsidRDefault="00386E18">
      <w:pPr>
        <w:pStyle w:val="ConsPlusTitle"/>
        <w:jc w:val="center"/>
      </w:pPr>
      <w:r w:rsidRPr="00D65551">
        <w:t>регулярных перевозок</w:t>
      </w:r>
    </w:p>
    <w:p w:rsidR="00386E18" w:rsidRPr="00D65551" w:rsidRDefault="00386E18">
      <w:pPr>
        <w:pStyle w:val="ConsPlusNormal"/>
        <w:jc w:val="both"/>
      </w:pPr>
    </w:p>
    <w:p w:rsidR="00386E18" w:rsidRPr="00D65551" w:rsidRDefault="00386E18">
      <w:pPr>
        <w:pStyle w:val="ConsPlusNormal"/>
        <w:ind w:firstLine="540"/>
        <w:jc w:val="both"/>
      </w:pPr>
      <w:bookmarkStart w:id="18" w:name="P221"/>
      <w:bookmarkEnd w:id="18"/>
      <w:r w:rsidRPr="00D65551">
        <w:t>8.1. Межмуниципальные маршруты регулярных перевозок отменяются областным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осуществляющих регулярные перевозки по данному маршруту, а также областного уполномоченного органа.</w:t>
      </w:r>
    </w:p>
    <w:p w:rsidR="00386E18" w:rsidRPr="00D65551" w:rsidRDefault="00386E18">
      <w:pPr>
        <w:pStyle w:val="ConsPlusNormal"/>
        <w:spacing w:before="220"/>
        <w:ind w:firstLine="540"/>
        <w:jc w:val="both"/>
      </w:pPr>
      <w:r w:rsidRPr="00D65551">
        <w:t>8.2. В случае, когда инициатором отмены межмуниципального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в письменной форме об отмене межмуниципального маршрута регулярных перевозок направляется в областной уполномоченный орган непосредственно или заказным почтовым отправлением с уведомлением о вручении.</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104" w:history="1">
        <w:r w:rsidRPr="00D65551">
          <w:t>N 469-П</w:t>
        </w:r>
      </w:hyperlink>
      <w:r w:rsidRPr="00D65551">
        <w:t xml:space="preserve">, от 26.04.2021 </w:t>
      </w:r>
      <w:hyperlink r:id="rId105" w:history="1">
        <w:r w:rsidRPr="00D65551">
          <w:t>N 158-П</w:t>
        </w:r>
      </w:hyperlink>
      <w:r w:rsidRPr="00D65551">
        <w:t>)</w:t>
      </w:r>
    </w:p>
    <w:p w:rsidR="00386E18" w:rsidRPr="00D65551" w:rsidRDefault="00386E18">
      <w:pPr>
        <w:pStyle w:val="ConsPlusNormal"/>
        <w:spacing w:before="220"/>
        <w:ind w:firstLine="540"/>
        <w:jc w:val="both"/>
      </w:pPr>
      <w:bookmarkStart w:id="19" w:name="P224"/>
      <w:bookmarkEnd w:id="19"/>
      <w:r w:rsidRPr="00D65551">
        <w:lastRenderedPageBreak/>
        <w:t>8.3. Заявление об отмене межмуниципального маршрута регулярных перевозок включает в себя следующие сведения:</w:t>
      </w:r>
    </w:p>
    <w:p w:rsidR="00386E18" w:rsidRPr="00D65551" w:rsidRDefault="00386E18">
      <w:pPr>
        <w:pStyle w:val="ConsPlusNormal"/>
        <w:spacing w:before="220"/>
        <w:ind w:firstLine="540"/>
        <w:jc w:val="both"/>
      </w:pPr>
      <w:r w:rsidRPr="00D65551">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386E18" w:rsidRPr="00D65551" w:rsidRDefault="00386E18">
      <w:pPr>
        <w:pStyle w:val="ConsPlusNormal"/>
        <w:jc w:val="both"/>
      </w:pPr>
      <w:r w:rsidRPr="00D65551">
        <w:t>(</w:t>
      </w:r>
      <w:proofErr w:type="spellStart"/>
      <w:r w:rsidRPr="00D65551">
        <w:t>пп</w:t>
      </w:r>
      <w:proofErr w:type="spellEnd"/>
      <w:r w:rsidRPr="00D65551">
        <w:t xml:space="preserve">. 1 в ред. </w:t>
      </w:r>
      <w:hyperlink r:id="rId106"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2) регистрационный номер межмуниципального маршрута регулярных перевозок в реестре маршрута регулярных перевозок;</w:t>
      </w:r>
    </w:p>
    <w:p w:rsidR="00386E18" w:rsidRPr="00D65551" w:rsidRDefault="00386E18">
      <w:pPr>
        <w:pStyle w:val="ConsPlusNormal"/>
        <w:spacing w:before="220"/>
        <w:ind w:firstLine="540"/>
        <w:jc w:val="both"/>
      </w:pPr>
      <w:r w:rsidRPr="00D65551">
        <w:t>3) планируемую дату отмены межмуниципального маршрута регулярных перевозок;</w:t>
      </w:r>
    </w:p>
    <w:p w:rsidR="00386E18" w:rsidRPr="00D65551" w:rsidRDefault="00386E18">
      <w:pPr>
        <w:pStyle w:val="ConsPlusNormal"/>
        <w:spacing w:before="220"/>
        <w:ind w:firstLine="540"/>
        <w:jc w:val="both"/>
      </w:pPr>
      <w:r w:rsidRPr="00D65551">
        <w:t>4) обоснование отмены межмуниципального маршрута.</w:t>
      </w:r>
    </w:p>
    <w:p w:rsidR="00386E18" w:rsidRPr="00D65551" w:rsidRDefault="00386E18">
      <w:pPr>
        <w:pStyle w:val="ConsPlusNormal"/>
        <w:jc w:val="both"/>
      </w:pPr>
      <w:r w:rsidRPr="00D65551">
        <w:t xml:space="preserve">(в ред. </w:t>
      </w:r>
      <w:hyperlink r:id="rId107"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 xml:space="preserve">8.4. В течение десяти дней со дня представления заявления об отмене межмуниципального маршрута регулярных перевозок областной уполномоченный орган принимает решение о приеме или о возврате указанного заявления. В случае несоответствия заявления об отмене межмуниципального маршрута регулярных перевозок положениям </w:t>
      </w:r>
      <w:hyperlink w:anchor="P221" w:history="1">
        <w:r w:rsidRPr="00D65551">
          <w:t>пунктов 8.1</w:t>
        </w:r>
      </w:hyperlink>
      <w:r w:rsidRPr="00D65551">
        <w:t xml:space="preserve"> - </w:t>
      </w:r>
      <w:hyperlink w:anchor="P224" w:history="1">
        <w:r w:rsidRPr="00D65551">
          <w:t>8.3</w:t>
        </w:r>
      </w:hyperlink>
      <w:r w:rsidRPr="00D65551">
        <w:t xml:space="preserve"> </w:t>
      </w:r>
      <w:proofErr w:type="gramStart"/>
      <w:r w:rsidRPr="00D65551">
        <w:t>настоящего</w:t>
      </w:r>
      <w:proofErr w:type="gramEnd"/>
      <w:r w:rsidRPr="00D65551">
        <w:t xml:space="preserve"> раздела областной уполномоченный орган незамедлительно возвращает заявление об отмене межмуниципального маршрута регулярных перевозок юридическому лицу, индивидуальному предпринимателю или уполномоченному участнику договора простого товарищества, предложившим отменить межмуниципальный маршрут регулярных перевозок, с мотивированным обоснованием причин возврата.</w:t>
      </w:r>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108" w:history="1">
        <w:r w:rsidRPr="00D65551">
          <w:t>N 469-П</w:t>
        </w:r>
      </w:hyperlink>
      <w:r w:rsidRPr="00D65551">
        <w:t xml:space="preserve">, от 12.08.2020 </w:t>
      </w:r>
      <w:hyperlink r:id="rId109" w:history="1">
        <w:r w:rsidRPr="00D65551">
          <w:t>N 452-П</w:t>
        </w:r>
      </w:hyperlink>
      <w:r w:rsidRPr="00D65551">
        <w:t>)</w:t>
      </w:r>
    </w:p>
    <w:p w:rsidR="00386E18" w:rsidRPr="00D65551" w:rsidRDefault="00386E18">
      <w:pPr>
        <w:pStyle w:val="ConsPlusNormal"/>
        <w:spacing w:before="220"/>
        <w:ind w:firstLine="540"/>
        <w:jc w:val="both"/>
      </w:pPr>
      <w:r w:rsidRPr="00D65551">
        <w:t xml:space="preserve">8.5. В срок, не превышающий тридцати дней со дня приема заявления об отмене межмуниципального маршрута регулярных перевозок, областной уполномоченный орган рассматривает указанное заявление и принимает решение об отмене межмуниципального маршрута регулярных перевозок либо об отказе в отмене данного маршрута. О принятом </w:t>
      </w:r>
      <w:proofErr w:type="gramStart"/>
      <w:r w:rsidRPr="00D65551">
        <w:t>решении</w:t>
      </w:r>
      <w:proofErr w:type="gramEnd"/>
      <w:r w:rsidRPr="00D65551">
        <w:t xml:space="preserve"> об отмене межмуниципального маршрута регулярных перевозок либо об отказе в отмене данного маршрута областной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межмуниципальный маршрут регулярных перевозок. В уведомлении об отказе в отмене межмуниципального маршрута регулярных перевозок указывается мотивированное обоснование причин отказа.</w:t>
      </w:r>
    </w:p>
    <w:p w:rsidR="00386E18" w:rsidRPr="00D65551" w:rsidRDefault="00386E18">
      <w:pPr>
        <w:pStyle w:val="ConsPlusNormal"/>
        <w:jc w:val="both"/>
      </w:pPr>
      <w:r w:rsidRPr="00D65551">
        <w:t xml:space="preserve">(п. 8.5 в ред. </w:t>
      </w:r>
      <w:hyperlink r:id="rId110"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8.6. Основаниями для отмены межмуниципального маршрута регулярных перевозок являются:</w:t>
      </w:r>
    </w:p>
    <w:p w:rsidR="00386E18" w:rsidRPr="00D65551" w:rsidRDefault="00386E18">
      <w:pPr>
        <w:pStyle w:val="ConsPlusNormal"/>
        <w:spacing w:before="220"/>
        <w:ind w:firstLine="540"/>
        <w:jc w:val="both"/>
      </w:pPr>
      <w:proofErr w:type="gramStart"/>
      <w:r w:rsidRPr="00D65551">
        <w:t>1)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86E18" w:rsidRPr="00D65551" w:rsidRDefault="00386E18">
      <w:pPr>
        <w:pStyle w:val="ConsPlusNormal"/>
        <w:spacing w:before="220"/>
        <w:ind w:firstLine="540"/>
        <w:jc w:val="both"/>
      </w:pPr>
      <w:r w:rsidRPr="00D65551">
        <w:t>2) отсутствие пассажиропотока и (или) потребности в пассажирских перевозках на данном маршруте;</w:t>
      </w:r>
    </w:p>
    <w:p w:rsidR="00386E18" w:rsidRPr="00D65551" w:rsidRDefault="00386E18">
      <w:pPr>
        <w:pStyle w:val="ConsPlusNormal"/>
        <w:jc w:val="both"/>
      </w:pPr>
      <w:r w:rsidRPr="00D65551">
        <w:t xml:space="preserve">(в ред. </w:t>
      </w:r>
      <w:hyperlink r:id="rId111"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3) отсутствие возможности обеспечить безопасность дорожного движения;</w:t>
      </w:r>
    </w:p>
    <w:p w:rsidR="00386E18" w:rsidRPr="00D65551" w:rsidRDefault="00386E18">
      <w:pPr>
        <w:pStyle w:val="ConsPlusNormal"/>
        <w:spacing w:before="220"/>
        <w:ind w:firstLine="540"/>
        <w:jc w:val="both"/>
      </w:pPr>
      <w:r w:rsidRPr="00D65551">
        <w:lastRenderedPageBreak/>
        <w:t>4) оптимизация межмуниципальных маршрутов регулярных перевозок;</w:t>
      </w:r>
    </w:p>
    <w:p w:rsidR="00386E18" w:rsidRPr="00D65551" w:rsidRDefault="00386E18">
      <w:pPr>
        <w:pStyle w:val="ConsPlusNormal"/>
        <w:spacing w:before="220"/>
        <w:ind w:firstLine="540"/>
        <w:jc w:val="both"/>
      </w:pPr>
      <w:r w:rsidRPr="00D65551">
        <w:t>5) неоднократное отсутствие заявок перевозчиков на участие в открытом конкурсе на осуществление регулярных перевозок по нерегулируемым тарифам по конкретному межмуниципальному маршруту или неоднократное отсутствие заявок на заключение государственного контракта на выполнение работ, связанных с осуществлением регулярных перевозок по регулируемым тарифам по конкретному межмуниципальному маршруту;</w:t>
      </w:r>
    </w:p>
    <w:p w:rsidR="00386E18" w:rsidRPr="00D65551" w:rsidRDefault="00386E18">
      <w:pPr>
        <w:pStyle w:val="ConsPlusNormal"/>
        <w:spacing w:before="220"/>
        <w:ind w:firstLine="540"/>
        <w:jc w:val="both"/>
      </w:pPr>
      <w:r w:rsidRPr="00D65551">
        <w:t>6) наложение пути следования маршрута (отдельных участков пути следования) на путь следования (отдельных участков пути следования) ранее установленных маршрутов более чем на 65 процентов.</w:t>
      </w:r>
    </w:p>
    <w:p w:rsidR="00386E18" w:rsidRPr="00D65551" w:rsidRDefault="00386E18">
      <w:pPr>
        <w:pStyle w:val="ConsPlusNormal"/>
        <w:spacing w:before="220"/>
        <w:ind w:firstLine="540"/>
        <w:jc w:val="both"/>
      </w:pPr>
      <w:r w:rsidRPr="00D65551">
        <w:t>8.7. Решение об отказе в отмене межмуниципального маршрута регулярных перевозок принимается в случае наличия потребности в пассажирских перевозках по данному маршруту.</w:t>
      </w:r>
    </w:p>
    <w:p w:rsidR="00386E18" w:rsidRPr="00D65551" w:rsidRDefault="00386E18">
      <w:pPr>
        <w:pStyle w:val="ConsPlusNormal"/>
        <w:jc w:val="both"/>
      </w:pPr>
      <w:r w:rsidRPr="00D65551">
        <w:t xml:space="preserve">(в ред. </w:t>
      </w:r>
      <w:hyperlink r:id="rId112"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 xml:space="preserve">8.8. Если более короткие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межмуниципальному маршруту регулярных перевозок, в течение срока действия такого свидетельства решение об отмене соответствующего маршрута по инициативе установившего его областного уполномоченного органа принимается не </w:t>
      </w:r>
      <w:proofErr w:type="gramStart"/>
      <w:r w:rsidRPr="00D65551">
        <w:t>позднее</w:t>
      </w:r>
      <w:proofErr w:type="gramEnd"/>
      <w:r w:rsidRPr="00D65551">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386E18" w:rsidRPr="00D65551" w:rsidRDefault="00386E18">
      <w:pPr>
        <w:pStyle w:val="ConsPlusNormal"/>
        <w:jc w:val="both"/>
      </w:pPr>
      <w:r w:rsidRPr="00D65551">
        <w:t xml:space="preserve">(п. 8.8 </w:t>
      </w:r>
      <w:proofErr w:type="gramStart"/>
      <w:r w:rsidRPr="00D65551">
        <w:t>введен</w:t>
      </w:r>
      <w:proofErr w:type="gramEnd"/>
      <w:r w:rsidRPr="00D65551">
        <w:t xml:space="preserve"> </w:t>
      </w:r>
      <w:hyperlink r:id="rId113"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jc w:val="both"/>
      </w:pPr>
    </w:p>
    <w:p w:rsidR="00386E18" w:rsidRPr="00D65551" w:rsidRDefault="00386E18">
      <w:pPr>
        <w:pStyle w:val="ConsPlusTitle"/>
        <w:jc w:val="center"/>
        <w:outlineLvl w:val="1"/>
      </w:pPr>
      <w:r w:rsidRPr="00D65551">
        <w:t>9. Организация регулярных перевозок по маршрутам</w:t>
      </w:r>
    </w:p>
    <w:p w:rsidR="00386E18" w:rsidRPr="00D65551" w:rsidRDefault="00386E18">
      <w:pPr>
        <w:pStyle w:val="ConsPlusTitle"/>
        <w:jc w:val="center"/>
      </w:pPr>
      <w:r w:rsidRPr="00D65551">
        <w:t>регулярных перевозок по регулируемым тарифам</w:t>
      </w:r>
    </w:p>
    <w:p w:rsidR="00386E18" w:rsidRPr="00D65551" w:rsidRDefault="00386E18">
      <w:pPr>
        <w:pStyle w:val="ConsPlusNormal"/>
        <w:jc w:val="both"/>
      </w:pPr>
    </w:p>
    <w:p w:rsidR="00386E18" w:rsidRPr="00D65551" w:rsidRDefault="00386E18">
      <w:pPr>
        <w:pStyle w:val="ConsPlusNormal"/>
        <w:ind w:firstLine="540"/>
        <w:jc w:val="both"/>
      </w:pPr>
      <w:r w:rsidRPr="00D65551">
        <w:t xml:space="preserve">9.1. Осуществление регулярных перевозок по маршрутам регулярных перевозок по регулируемым тарифам обеспечивается посредством заключения областным уполномоченным органом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14" w:history="1">
        <w:r w:rsidRPr="00D65551">
          <w:t>закона</w:t>
        </w:r>
      </w:hyperlink>
      <w:r w:rsidRPr="00D65551">
        <w:t xml:space="preserve"> N 220-ФЗ.</w:t>
      </w:r>
    </w:p>
    <w:p w:rsidR="00386E18" w:rsidRPr="00D65551" w:rsidRDefault="00386E18">
      <w:pPr>
        <w:pStyle w:val="ConsPlusNormal"/>
        <w:spacing w:before="220"/>
        <w:ind w:firstLine="540"/>
        <w:jc w:val="both"/>
      </w:pPr>
      <w:r w:rsidRPr="00D65551">
        <w:t xml:space="preserve">9.2. </w:t>
      </w:r>
      <w:proofErr w:type="gramStart"/>
      <w:r w:rsidRPr="00D65551">
        <w:t>Предметом государственного контракта является выполнение юридическим лицом, индивидуальным предпринимателем, с которыми заключен государственный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заказчиком.</w:t>
      </w:r>
      <w:proofErr w:type="gramEnd"/>
    </w:p>
    <w:p w:rsidR="00386E18" w:rsidRPr="00D65551" w:rsidRDefault="00386E18">
      <w:pPr>
        <w:pStyle w:val="ConsPlusNormal"/>
        <w:spacing w:before="220"/>
        <w:ind w:firstLine="540"/>
        <w:jc w:val="both"/>
      </w:pPr>
      <w:r w:rsidRPr="00D65551">
        <w:t>9.3. Документация о закупках работ, связанных с осуществлением регулярных перевозок по регулируемым тарифам, либо государственный контракт (в случае осуществления закупок таких работ у единственного подрядчика) устанавливается областным уполномоченным органом.</w:t>
      </w:r>
    </w:p>
    <w:p w:rsidR="00386E18" w:rsidRPr="00D65551" w:rsidRDefault="00386E18">
      <w:pPr>
        <w:pStyle w:val="ConsPlusNormal"/>
        <w:spacing w:before="220"/>
        <w:ind w:firstLine="540"/>
        <w:jc w:val="both"/>
      </w:pPr>
      <w:r w:rsidRPr="00D65551">
        <w:t xml:space="preserve">9.4. Областной уполномоченный орган выдает на срок </w:t>
      </w:r>
      <w:proofErr w:type="gramStart"/>
      <w:r w:rsidRPr="00D65551">
        <w:t>действия государственного контракта карты маршрута регулярных перевозок</w:t>
      </w:r>
      <w:proofErr w:type="gramEnd"/>
      <w:r w:rsidRPr="00D65551">
        <w:t>.</w:t>
      </w:r>
    </w:p>
    <w:p w:rsidR="00386E18" w:rsidRPr="00D65551" w:rsidRDefault="00386E18">
      <w:pPr>
        <w:pStyle w:val="ConsPlusNormal"/>
        <w:jc w:val="both"/>
      </w:pPr>
      <w:r w:rsidRPr="00D65551">
        <w:t xml:space="preserve">(п. 9.4 </w:t>
      </w:r>
      <w:proofErr w:type="gramStart"/>
      <w:r w:rsidRPr="00D65551">
        <w:t>введен</w:t>
      </w:r>
      <w:proofErr w:type="gramEnd"/>
      <w:r w:rsidRPr="00D65551">
        <w:t xml:space="preserve"> </w:t>
      </w:r>
      <w:hyperlink r:id="rId115"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jc w:val="both"/>
      </w:pPr>
    </w:p>
    <w:p w:rsidR="00386E18" w:rsidRPr="00D65551" w:rsidRDefault="00386E18">
      <w:pPr>
        <w:pStyle w:val="ConsPlusTitle"/>
        <w:jc w:val="center"/>
        <w:outlineLvl w:val="1"/>
      </w:pPr>
      <w:r w:rsidRPr="00D65551">
        <w:t>10. Организация регулярных перевозок по маршрутам</w:t>
      </w:r>
    </w:p>
    <w:p w:rsidR="00386E18" w:rsidRPr="00D65551" w:rsidRDefault="00386E18">
      <w:pPr>
        <w:pStyle w:val="ConsPlusTitle"/>
        <w:jc w:val="center"/>
      </w:pPr>
      <w:r w:rsidRPr="00D65551">
        <w:t>регулярных перевозок по нерегулируемым тарифам</w:t>
      </w:r>
    </w:p>
    <w:p w:rsidR="00386E18" w:rsidRPr="00D65551" w:rsidRDefault="00386E18">
      <w:pPr>
        <w:pStyle w:val="ConsPlusNormal"/>
        <w:jc w:val="both"/>
      </w:pPr>
    </w:p>
    <w:p w:rsidR="00386E18" w:rsidRPr="00D65551" w:rsidRDefault="00386E18">
      <w:pPr>
        <w:pStyle w:val="ConsPlusNormal"/>
        <w:ind w:firstLine="540"/>
        <w:jc w:val="both"/>
      </w:pPr>
      <w:r w:rsidRPr="00D65551">
        <w:t>10.1. Осуществление регулярных перевозок по маршрутам регулярных перевозок по нерегулируемым тарифам обеспечивается посредством проведения открытого конкурса.</w:t>
      </w:r>
    </w:p>
    <w:p w:rsidR="00386E18" w:rsidRPr="00D65551" w:rsidRDefault="00386E18">
      <w:pPr>
        <w:pStyle w:val="ConsPlusNormal"/>
        <w:spacing w:before="220"/>
        <w:ind w:firstLine="540"/>
        <w:jc w:val="both"/>
      </w:pPr>
      <w:r w:rsidRPr="00D65551">
        <w:t xml:space="preserve">10.2. Предметом открытого конкурса является право на получение свидетельств об осуществлении перевозок по одному или нескольким межмуниципальным маршрутам </w:t>
      </w:r>
      <w:r w:rsidRPr="00D65551">
        <w:lastRenderedPageBreak/>
        <w:t>регулярных перевозок.</w:t>
      </w:r>
    </w:p>
    <w:p w:rsidR="00386E18" w:rsidRPr="00D65551" w:rsidRDefault="00386E18">
      <w:pPr>
        <w:pStyle w:val="ConsPlusNormal"/>
        <w:jc w:val="both"/>
      </w:pPr>
      <w:r w:rsidRPr="00D65551">
        <w:t xml:space="preserve">(в ред. </w:t>
      </w:r>
      <w:hyperlink r:id="rId116"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10.3. Открытый конкурс проводится областным уполномоченным органом, установившим межмуниципальный маршрут регулярных перевозок (далее - организатор открытого конкурса).</w:t>
      </w:r>
    </w:p>
    <w:p w:rsidR="00386E18" w:rsidRPr="00D65551" w:rsidRDefault="00386E18">
      <w:pPr>
        <w:pStyle w:val="ConsPlusNormal"/>
        <w:spacing w:before="220"/>
        <w:ind w:firstLine="540"/>
        <w:jc w:val="both"/>
      </w:pPr>
      <w:r w:rsidRPr="00D65551">
        <w:t>10.4. Открытый конкурс объявляется организатором открытого конкурса в следующие сроки:</w:t>
      </w:r>
    </w:p>
    <w:p w:rsidR="00386E18" w:rsidRPr="00D65551" w:rsidRDefault="00386E18">
      <w:pPr>
        <w:pStyle w:val="ConsPlusNormal"/>
        <w:spacing w:before="220"/>
        <w:ind w:firstLine="540"/>
        <w:jc w:val="both"/>
      </w:pPr>
      <w:r w:rsidRPr="00D65551">
        <w:t xml:space="preserve">1) не позднее чем через девяносто дней со дня установления межмуниципального маршрута регулярных перевозок в случае, если соответствующий маршрут установлен после дня вступления в силу Федерального </w:t>
      </w:r>
      <w:hyperlink r:id="rId117" w:history="1">
        <w:r w:rsidRPr="00D65551">
          <w:t>закона</w:t>
        </w:r>
      </w:hyperlink>
      <w:r w:rsidRPr="00D65551">
        <w:t xml:space="preserve"> N 220-ФЗ;</w:t>
      </w:r>
    </w:p>
    <w:p w:rsidR="00386E18" w:rsidRPr="00D65551" w:rsidRDefault="00386E18">
      <w:pPr>
        <w:pStyle w:val="ConsPlusNormal"/>
        <w:spacing w:before="220"/>
        <w:ind w:firstLine="540"/>
        <w:jc w:val="both"/>
      </w:pPr>
      <w:r w:rsidRPr="00D65551">
        <w:t xml:space="preserve">2) не позднее чем через тридцать дней со дня наступления обстоятельств, предусмотренных </w:t>
      </w:r>
      <w:hyperlink r:id="rId118" w:history="1">
        <w:r w:rsidRPr="00D65551">
          <w:t>частью 10 статьи 24</w:t>
        </w:r>
      </w:hyperlink>
      <w:r w:rsidRPr="00D65551">
        <w:t xml:space="preserve"> либо </w:t>
      </w:r>
      <w:hyperlink r:id="rId119" w:history="1">
        <w:r w:rsidRPr="00D65551">
          <w:t>пунктами 1</w:t>
        </w:r>
      </w:hyperlink>
      <w:r w:rsidRPr="00D65551">
        <w:t xml:space="preserve">, </w:t>
      </w:r>
      <w:hyperlink r:id="rId120" w:history="1">
        <w:r w:rsidRPr="00D65551">
          <w:t>2</w:t>
        </w:r>
      </w:hyperlink>
      <w:r w:rsidRPr="00D65551">
        <w:t xml:space="preserve">, </w:t>
      </w:r>
      <w:hyperlink r:id="rId121" w:history="1">
        <w:r w:rsidRPr="00D65551">
          <w:t>3</w:t>
        </w:r>
      </w:hyperlink>
      <w:r w:rsidRPr="00D65551">
        <w:t xml:space="preserve"> или </w:t>
      </w:r>
      <w:hyperlink r:id="rId122" w:history="1">
        <w:r w:rsidRPr="00D65551">
          <w:t>7 части 1 статьи 29</w:t>
        </w:r>
      </w:hyperlink>
      <w:r w:rsidRPr="00D65551">
        <w:t xml:space="preserve"> Федерального закона N 220-ФЗ;</w:t>
      </w:r>
    </w:p>
    <w:p w:rsidR="00386E18" w:rsidRPr="00D65551" w:rsidRDefault="00386E18">
      <w:pPr>
        <w:pStyle w:val="ConsPlusNormal"/>
        <w:jc w:val="both"/>
      </w:pPr>
      <w:r w:rsidRPr="00D65551">
        <w:t xml:space="preserve">(в ред. </w:t>
      </w:r>
      <w:hyperlink r:id="rId123"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 xml:space="preserve">3) не позднее чем через тридцать дней со дня принятия предусмотренного </w:t>
      </w:r>
      <w:hyperlink r:id="rId124" w:history="1">
        <w:r w:rsidRPr="00D65551">
          <w:t>статьей 18</w:t>
        </w:r>
      </w:hyperlink>
      <w:r w:rsidRPr="00D65551">
        <w:t xml:space="preserve"> Федерального закона N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386E18" w:rsidRPr="00D65551" w:rsidRDefault="00386E18">
      <w:pPr>
        <w:pStyle w:val="ConsPlusNormal"/>
        <w:jc w:val="both"/>
      </w:pPr>
      <w:r w:rsidRPr="00D65551">
        <w:t>(</w:t>
      </w:r>
      <w:proofErr w:type="spellStart"/>
      <w:r w:rsidRPr="00D65551">
        <w:t>пп</w:t>
      </w:r>
      <w:proofErr w:type="spellEnd"/>
      <w:r w:rsidRPr="00D65551">
        <w:t xml:space="preserve">. 3 </w:t>
      </w:r>
      <w:proofErr w:type="gramStart"/>
      <w:r w:rsidRPr="00D65551">
        <w:t>введен</w:t>
      </w:r>
      <w:proofErr w:type="gramEnd"/>
      <w:r w:rsidRPr="00D65551">
        <w:t xml:space="preserve"> </w:t>
      </w:r>
      <w:hyperlink r:id="rId125"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 xml:space="preserve">10.5. </w:t>
      </w:r>
      <w:proofErr w:type="gramStart"/>
      <w:r w:rsidRPr="00D65551">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w:t>
      </w:r>
      <w:proofErr w:type="gramEnd"/>
      <w:r w:rsidRPr="00D65551">
        <w:t xml:space="preserve"> маршруту.</w:t>
      </w:r>
    </w:p>
    <w:p w:rsidR="00386E18" w:rsidRPr="00D65551" w:rsidRDefault="00386E18">
      <w:pPr>
        <w:pStyle w:val="ConsPlusNormal"/>
        <w:jc w:val="both"/>
      </w:pPr>
      <w:r w:rsidRPr="00D65551">
        <w:t xml:space="preserve">(п. 10.5 в ред. </w:t>
      </w:r>
      <w:hyperlink r:id="rId126"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10.6. Извещение о проведении открытого конкурса размещается на официальном сайте областного уполномоченного органа в информационно-телекоммуникационной сети "Интернет" в порядке, установленном областным уполномоченным органом.</w:t>
      </w:r>
    </w:p>
    <w:p w:rsidR="00386E18" w:rsidRPr="00D65551" w:rsidRDefault="00386E18">
      <w:pPr>
        <w:pStyle w:val="ConsPlusNormal"/>
        <w:spacing w:before="220"/>
        <w:ind w:firstLine="540"/>
        <w:jc w:val="both"/>
      </w:pPr>
      <w:r w:rsidRPr="00D65551">
        <w:t>10.7. В извещении о проведении открытого конкурса указываются следующие сведения:</w:t>
      </w:r>
    </w:p>
    <w:p w:rsidR="00386E18" w:rsidRPr="00D65551" w:rsidRDefault="00386E18">
      <w:pPr>
        <w:pStyle w:val="ConsPlusNormal"/>
        <w:spacing w:before="220"/>
        <w:ind w:firstLine="540"/>
        <w:jc w:val="both"/>
      </w:pPr>
      <w:r w:rsidRPr="00D65551">
        <w:t>1) наименование, место нахождения, почтовый адрес и адрес электронной почты, номер контактного телефона организатора открытого конкурса;</w:t>
      </w:r>
    </w:p>
    <w:p w:rsidR="00386E18" w:rsidRPr="00D65551" w:rsidRDefault="00386E18">
      <w:pPr>
        <w:pStyle w:val="ConsPlusNormal"/>
        <w:spacing w:before="220"/>
        <w:ind w:firstLine="540"/>
        <w:jc w:val="both"/>
      </w:pPr>
      <w:r w:rsidRPr="00D65551">
        <w:t>2) предмет открытого конкурса;</w:t>
      </w:r>
    </w:p>
    <w:p w:rsidR="00386E18" w:rsidRPr="00D65551" w:rsidRDefault="00386E18">
      <w:pPr>
        <w:pStyle w:val="ConsPlusNormal"/>
        <w:spacing w:before="220"/>
        <w:ind w:firstLine="540"/>
        <w:jc w:val="both"/>
      </w:pPr>
      <w:r w:rsidRPr="00D65551">
        <w:t>3) срок, место и порядок представления конкурсной документации, официальный сайт, на котором размещена конкурсная документация;</w:t>
      </w:r>
    </w:p>
    <w:p w:rsidR="00386E18" w:rsidRPr="00D65551" w:rsidRDefault="00386E18">
      <w:pPr>
        <w:pStyle w:val="ConsPlusNormal"/>
        <w:spacing w:before="220"/>
        <w:ind w:firstLine="540"/>
        <w:jc w:val="both"/>
      </w:pPr>
      <w:r w:rsidRPr="00D65551">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86E18" w:rsidRPr="00D65551" w:rsidRDefault="00386E18">
      <w:pPr>
        <w:pStyle w:val="ConsPlusNormal"/>
        <w:spacing w:before="220"/>
        <w:ind w:firstLine="540"/>
        <w:jc w:val="both"/>
      </w:pPr>
      <w:r w:rsidRPr="00D65551">
        <w:t>10.8.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86E18" w:rsidRPr="00D65551" w:rsidRDefault="00386E18">
      <w:pPr>
        <w:pStyle w:val="ConsPlusNormal"/>
        <w:spacing w:before="220"/>
        <w:ind w:firstLine="540"/>
        <w:jc w:val="both"/>
      </w:pPr>
      <w:bookmarkStart w:id="20" w:name="P279"/>
      <w:bookmarkEnd w:id="20"/>
      <w:r w:rsidRPr="00D65551">
        <w:t>1) наличие лицензии на осуществление деятельности по перевозкам пассажиров и иных лиц автобусами в случае, если наличие указанной лицензии предусмотрено законодательством Российской Федерации;</w:t>
      </w:r>
    </w:p>
    <w:p w:rsidR="00386E18" w:rsidRPr="00D65551" w:rsidRDefault="00386E18">
      <w:pPr>
        <w:pStyle w:val="ConsPlusNormal"/>
        <w:jc w:val="both"/>
      </w:pPr>
      <w:r w:rsidRPr="00D65551">
        <w:t xml:space="preserve">(в ред. </w:t>
      </w:r>
      <w:hyperlink r:id="rId127"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lastRenderedPageBreak/>
        <w:t>2) подтверждение участником открытого конкурса в случае предоставления ему права на получение свидетельства об осуществлении перевозок по межмуниципальному маршруту регулярных перевозок принятых обязатель</w:t>
      </w:r>
      <w:proofErr w:type="gramStart"/>
      <w:r w:rsidRPr="00D65551">
        <w:t>ств в ср</w:t>
      </w:r>
      <w:proofErr w:type="gramEnd"/>
      <w:r w:rsidRPr="00D65551">
        <w:t>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86E18" w:rsidRPr="00D65551" w:rsidRDefault="00386E18">
      <w:pPr>
        <w:pStyle w:val="ConsPlusNormal"/>
        <w:jc w:val="both"/>
      </w:pPr>
      <w:r w:rsidRPr="00D65551">
        <w:t>(</w:t>
      </w:r>
      <w:proofErr w:type="spellStart"/>
      <w:r w:rsidRPr="00D65551">
        <w:t>пп</w:t>
      </w:r>
      <w:proofErr w:type="spellEnd"/>
      <w:r w:rsidRPr="00D65551">
        <w:t xml:space="preserve">. 2 в ред. </w:t>
      </w:r>
      <w:hyperlink r:id="rId128"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bookmarkStart w:id="21" w:name="P283"/>
      <w:bookmarkEnd w:id="21"/>
      <w:r w:rsidRPr="00D65551">
        <w:t xml:space="preserve">3) </w:t>
      </w:r>
      <w:proofErr w:type="spellStart"/>
      <w:r w:rsidRPr="00D65551">
        <w:t>непроведение</w:t>
      </w:r>
      <w:proofErr w:type="spellEnd"/>
      <w:r w:rsidRPr="00D65551">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86E18" w:rsidRPr="00D65551" w:rsidRDefault="00386E18">
      <w:pPr>
        <w:pStyle w:val="ConsPlusNormal"/>
        <w:spacing w:before="220"/>
        <w:ind w:firstLine="540"/>
        <w:jc w:val="both"/>
      </w:pPr>
      <w:bookmarkStart w:id="22" w:name="P284"/>
      <w:bookmarkEnd w:id="22"/>
      <w:r w:rsidRPr="00D65551">
        <w:t>4) отсутствие у участника конкурса задолженности по уплате обязательных платежей в бюджеты бюджетной системы Российской Федерации за последний завершенный отчетный период;</w:t>
      </w:r>
    </w:p>
    <w:p w:rsidR="00386E18" w:rsidRPr="00D65551" w:rsidRDefault="00386E18">
      <w:pPr>
        <w:pStyle w:val="ConsPlusNormal"/>
        <w:jc w:val="both"/>
      </w:pPr>
      <w:r w:rsidRPr="00D65551">
        <w:t xml:space="preserve">(в ред. </w:t>
      </w:r>
      <w:hyperlink r:id="rId129"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5) наличие договора простого товарищества, заключенного в письменной форме (для участников договора простого товарищества);</w:t>
      </w:r>
    </w:p>
    <w:p w:rsidR="00386E18" w:rsidRPr="00D65551" w:rsidRDefault="00386E18">
      <w:pPr>
        <w:pStyle w:val="ConsPlusNormal"/>
        <w:jc w:val="both"/>
      </w:pPr>
      <w:r w:rsidRPr="00D65551">
        <w:t xml:space="preserve">(в ред. </w:t>
      </w:r>
      <w:hyperlink r:id="rId130"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31" w:history="1">
        <w:r w:rsidRPr="00D65551">
          <w:t>частью 8 статьи 29</w:t>
        </w:r>
      </w:hyperlink>
      <w:r w:rsidRPr="00D65551">
        <w:t xml:space="preserve"> Федерального закона N 220-ФЗ.</w:t>
      </w:r>
    </w:p>
    <w:p w:rsidR="00386E18" w:rsidRPr="00D65551" w:rsidRDefault="00386E18">
      <w:pPr>
        <w:pStyle w:val="ConsPlusNormal"/>
        <w:jc w:val="both"/>
      </w:pPr>
      <w:r w:rsidRPr="00D65551">
        <w:t>(</w:t>
      </w:r>
      <w:proofErr w:type="spellStart"/>
      <w:r w:rsidRPr="00D65551">
        <w:t>пп</w:t>
      </w:r>
      <w:proofErr w:type="spellEnd"/>
      <w:r w:rsidRPr="00D65551">
        <w:t xml:space="preserve">. 6 </w:t>
      </w:r>
      <w:proofErr w:type="gramStart"/>
      <w:r w:rsidRPr="00D65551">
        <w:t>введен</w:t>
      </w:r>
      <w:proofErr w:type="gramEnd"/>
      <w:r w:rsidRPr="00D65551">
        <w:t xml:space="preserve"> </w:t>
      </w:r>
      <w:hyperlink r:id="rId132"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 xml:space="preserve">Требования, предусмотренные </w:t>
      </w:r>
      <w:hyperlink w:anchor="P279" w:history="1">
        <w:r w:rsidRPr="00D65551">
          <w:t>подпунктами 1</w:t>
        </w:r>
      </w:hyperlink>
      <w:r w:rsidRPr="00D65551">
        <w:t xml:space="preserve">, </w:t>
      </w:r>
      <w:hyperlink w:anchor="P283" w:history="1">
        <w:r w:rsidRPr="00D65551">
          <w:t>3</w:t>
        </w:r>
      </w:hyperlink>
      <w:r w:rsidRPr="00D65551">
        <w:t xml:space="preserve"> и </w:t>
      </w:r>
      <w:hyperlink w:anchor="P284" w:history="1">
        <w:r w:rsidRPr="00D65551">
          <w:t>4</w:t>
        </w:r>
      </w:hyperlink>
      <w:r w:rsidRPr="00D65551">
        <w:t xml:space="preserve"> настоящего пункта, применяются в отношении каждого участника договора простого товарищества.</w:t>
      </w:r>
    </w:p>
    <w:p w:rsidR="00386E18" w:rsidRPr="00D65551" w:rsidRDefault="00386E18">
      <w:pPr>
        <w:pStyle w:val="ConsPlusNormal"/>
        <w:spacing w:before="220"/>
        <w:ind w:firstLine="540"/>
        <w:jc w:val="both"/>
      </w:pPr>
      <w:r w:rsidRPr="00D65551">
        <w:t>10.9.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86E18" w:rsidRPr="00D65551" w:rsidRDefault="00386E18">
      <w:pPr>
        <w:pStyle w:val="ConsPlusNormal"/>
        <w:spacing w:before="220"/>
        <w:ind w:firstLine="540"/>
        <w:jc w:val="both"/>
      </w:pPr>
      <w:r w:rsidRPr="00D65551">
        <w:t xml:space="preserve">10.10. Форма и состав заявки на участие в открытом конкурсе, требования к содержанию и описанию данной заявки, предложения участника открытого конкурса устанавливаются организатором открытого конкурса с учетом положений Федерального </w:t>
      </w:r>
      <w:hyperlink r:id="rId133" w:history="1">
        <w:r w:rsidRPr="00D65551">
          <w:t>закона</w:t>
        </w:r>
      </w:hyperlink>
      <w:r w:rsidRPr="00D65551">
        <w:t xml:space="preserve"> N 220-ФЗ.</w:t>
      </w:r>
    </w:p>
    <w:p w:rsidR="00386E18" w:rsidRPr="00D65551" w:rsidRDefault="00386E18">
      <w:pPr>
        <w:pStyle w:val="ConsPlusNormal"/>
        <w:jc w:val="both"/>
      </w:pPr>
      <w:r w:rsidRPr="00D65551">
        <w:t xml:space="preserve">(п. 10.10 в ред. </w:t>
      </w:r>
      <w:hyperlink r:id="rId134"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bookmarkStart w:id="23" w:name="P294"/>
      <w:bookmarkEnd w:id="23"/>
      <w:r w:rsidRPr="00D65551">
        <w:t>10.11. Оценка и сопоставление заявок на участие в открытом конкурсе осуществляются по следующим критериям:</w:t>
      </w:r>
    </w:p>
    <w:p w:rsidR="00386E18" w:rsidRPr="00D65551" w:rsidRDefault="00386E18">
      <w:pPr>
        <w:pStyle w:val="ConsPlusNormal"/>
        <w:spacing w:before="220"/>
        <w:ind w:firstLine="540"/>
        <w:jc w:val="both"/>
      </w:pPr>
      <w:bookmarkStart w:id="24" w:name="P295"/>
      <w:bookmarkEnd w:id="24"/>
      <w:proofErr w:type="gramStart"/>
      <w:r w:rsidRPr="00D65551">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D65551">
        <w:t xml:space="preserve"> </w:t>
      </w:r>
      <w:proofErr w:type="gramStart"/>
      <w:r w:rsidRPr="00D65551">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386E18" w:rsidRPr="00D65551" w:rsidRDefault="00386E18">
      <w:pPr>
        <w:pStyle w:val="ConsPlusNormal"/>
        <w:jc w:val="both"/>
      </w:pPr>
      <w:r w:rsidRPr="00D65551">
        <w:t>(</w:t>
      </w:r>
      <w:proofErr w:type="spellStart"/>
      <w:r w:rsidRPr="00D65551">
        <w:t>пп</w:t>
      </w:r>
      <w:proofErr w:type="spellEnd"/>
      <w:r w:rsidRPr="00D65551">
        <w:t xml:space="preserve">. 1 в ред. </w:t>
      </w:r>
      <w:hyperlink r:id="rId135"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bookmarkStart w:id="25" w:name="P297"/>
      <w:bookmarkEnd w:id="25"/>
      <w:proofErr w:type="gramStart"/>
      <w:r w:rsidRPr="00D65551">
        <w:t xml:space="preserve">2) опыт осуществления регулярных перевозок юридическим лицом, индивидуальным </w:t>
      </w:r>
      <w:r w:rsidRPr="00D65551">
        <w:lastRenderedPageBreak/>
        <w:t>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областным уполномоченным органом или органами местного самоуправления договоров, предусматривающих осуществление перевозок по маршрутам регулярных перевозок, или иных документов, выданными в соответствии с нормативными</w:t>
      </w:r>
      <w:proofErr w:type="gramEnd"/>
      <w:r w:rsidRPr="00D65551">
        <w:t xml:space="preserve"> правовыми актами Ульяновской области, муниципальными нормативными правовыми актами органов местного самоуправления муниципальных образований Ульяновской области. </w:t>
      </w:r>
      <w:proofErr w:type="gramStart"/>
      <w:r w:rsidRPr="00D65551">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roofErr w:type="gramEnd"/>
    </w:p>
    <w:p w:rsidR="00386E18" w:rsidRPr="00D65551" w:rsidRDefault="00386E18">
      <w:pPr>
        <w:pStyle w:val="ConsPlusNormal"/>
        <w:jc w:val="both"/>
      </w:pPr>
      <w:r w:rsidRPr="00D65551">
        <w:t>(</w:t>
      </w:r>
      <w:proofErr w:type="spellStart"/>
      <w:r w:rsidRPr="00D65551">
        <w:t>пп</w:t>
      </w:r>
      <w:proofErr w:type="spellEnd"/>
      <w:r w:rsidRPr="00D65551">
        <w:t xml:space="preserve">. 2 в ред. </w:t>
      </w:r>
      <w:hyperlink r:id="rId136"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bookmarkStart w:id="26" w:name="P299"/>
      <w:bookmarkEnd w:id="26"/>
      <w:r w:rsidRPr="00D65551">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86E18" w:rsidRPr="00D65551" w:rsidRDefault="00386E18">
      <w:pPr>
        <w:pStyle w:val="ConsPlusNormal"/>
        <w:jc w:val="both"/>
      </w:pPr>
      <w:r w:rsidRPr="00D65551">
        <w:t>(</w:t>
      </w:r>
      <w:proofErr w:type="spellStart"/>
      <w:r w:rsidRPr="00D65551">
        <w:t>пп</w:t>
      </w:r>
      <w:proofErr w:type="spellEnd"/>
      <w:r w:rsidRPr="00D65551">
        <w:t xml:space="preserve">. 3 в ред. </w:t>
      </w:r>
      <w:hyperlink r:id="rId137"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bookmarkStart w:id="27" w:name="P301"/>
      <w:bookmarkEnd w:id="27"/>
      <w:r w:rsidRPr="00D65551">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p w:rsidR="00386E18" w:rsidRPr="00D65551" w:rsidRDefault="00386E18">
      <w:pPr>
        <w:pStyle w:val="ConsPlusNormal"/>
        <w:spacing w:before="220"/>
        <w:ind w:firstLine="540"/>
        <w:jc w:val="both"/>
      </w:pPr>
      <w:r w:rsidRPr="00D65551">
        <w:t xml:space="preserve">10.12. Шкала для оценки соответствия заявок на участие в открытом конкурсе критериям, установленным </w:t>
      </w:r>
      <w:hyperlink w:anchor="P294" w:history="1">
        <w:r w:rsidRPr="00D65551">
          <w:t>пунктом 10.11</w:t>
        </w:r>
      </w:hyperlink>
      <w:r w:rsidRPr="00D65551">
        <w:t xml:space="preserve"> настоящего раздела, представлена в таблице.</w:t>
      </w:r>
    </w:p>
    <w:p w:rsidR="00386E18" w:rsidRPr="00D65551" w:rsidRDefault="00386E18">
      <w:pPr>
        <w:pStyle w:val="ConsPlusNormal"/>
        <w:jc w:val="both"/>
      </w:pPr>
      <w:r w:rsidRPr="00D65551">
        <w:t xml:space="preserve">(в ред. </w:t>
      </w:r>
      <w:hyperlink r:id="rId138"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jc w:val="both"/>
      </w:pPr>
    </w:p>
    <w:p w:rsidR="00386E18" w:rsidRPr="00D65551" w:rsidRDefault="00386E18">
      <w:pPr>
        <w:pStyle w:val="ConsPlusNormal"/>
        <w:jc w:val="right"/>
      </w:pPr>
      <w:r w:rsidRPr="00D65551">
        <w:t>Таблица</w:t>
      </w:r>
    </w:p>
    <w:p w:rsidR="00386E18" w:rsidRPr="00D65551" w:rsidRDefault="003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5600"/>
        <w:gridCol w:w="2608"/>
      </w:tblGrid>
      <w:tr w:rsidR="00D65551" w:rsidRPr="00D65551">
        <w:tc>
          <w:tcPr>
            <w:tcW w:w="840" w:type="dxa"/>
            <w:vAlign w:val="center"/>
          </w:tcPr>
          <w:p w:rsidR="00386E18" w:rsidRPr="00D65551" w:rsidRDefault="00386E18">
            <w:pPr>
              <w:pStyle w:val="ConsPlusNormal"/>
              <w:jc w:val="center"/>
            </w:pPr>
            <w:r w:rsidRPr="00D65551">
              <w:t xml:space="preserve">N </w:t>
            </w:r>
            <w:proofErr w:type="gramStart"/>
            <w:r w:rsidRPr="00D65551">
              <w:t>п</w:t>
            </w:r>
            <w:proofErr w:type="gramEnd"/>
            <w:r w:rsidRPr="00D65551">
              <w:t>/п</w:t>
            </w:r>
          </w:p>
        </w:tc>
        <w:tc>
          <w:tcPr>
            <w:tcW w:w="5600" w:type="dxa"/>
            <w:vAlign w:val="center"/>
          </w:tcPr>
          <w:p w:rsidR="00386E18" w:rsidRPr="00D65551" w:rsidRDefault="00386E18">
            <w:pPr>
              <w:pStyle w:val="ConsPlusNormal"/>
              <w:jc w:val="center"/>
            </w:pPr>
            <w:r w:rsidRPr="00D65551">
              <w:t>Наименование критерия</w:t>
            </w:r>
          </w:p>
        </w:tc>
        <w:tc>
          <w:tcPr>
            <w:tcW w:w="2608" w:type="dxa"/>
            <w:vAlign w:val="center"/>
          </w:tcPr>
          <w:p w:rsidR="00386E18" w:rsidRPr="00D65551" w:rsidRDefault="00386E18">
            <w:pPr>
              <w:pStyle w:val="ConsPlusNormal"/>
              <w:jc w:val="center"/>
            </w:pPr>
            <w:r w:rsidRPr="00D65551">
              <w:t>Количество баллов</w:t>
            </w:r>
          </w:p>
        </w:tc>
      </w:tr>
      <w:tr w:rsidR="00D65551" w:rsidRPr="00D65551">
        <w:tc>
          <w:tcPr>
            <w:tcW w:w="840" w:type="dxa"/>
          </w:tcPr>
          <w:p w:rsidR="00386E18" w:rsidRPr="00D65551" w:rsidRDefault="00386E18">
            <w:pPr>
              <w:pStyle w:val="ConsPlusNormal"/>
              <w:jc w:val="center"/>
            </w:pPr>
            <w:r w:rsidRPr="00D65551">
              <w:t>1</w:t>
            </w:r>
          </w:p>
        </w:tc>
        <w:tc>
          <w:tcPr>
            <w:tcW w:w="5600" w:type="dxa"/>
          </w:tcPr>
          <w:p w:rsidR="00386E18" w:rsidRPr="00D65551" w:rsidRDefault="00386E18">
            <w:pPr>
              <w:pStyle w:val="ConsPlusNormal"/>
              <w:jc w:val="center"/>
            </w:pPr>
            <w:r w:rsidRPr="00D65551">
              <w:t>2</w:t>
            </w:r>
          </w:p>
        </w:tc>
        <w:tc>
          <w:tcPr>
            <w:tcW w:w="2608" w:type="dxa"/>
          </w:tcPr>
          <w:p w:rsidR="00386E18" w:rsidRPr="00D65551" w:rsidRDefault="00386E18">
            <w:pPr>
              <w:pStyle w:val="ConsPlusNormal"/>
              <w:jc w:val="center"/>
            </w:pPr>
            <w:r w:rsidRPr="00D65551">
              <w:t>3</w:t>
            </w:r>
          </w:p>
        </w:tc>
      </w:tr>
      <w:tr w:rsidR="00D65551" w:rsidRPr="00D65551">
        <w:tc>
          <w:tcPr>
            <w:tcW w:w="840" w:type="dxa"/>
            <w:vMerge w:val="restart"/>
          </w:tcPr>
          <w:p w:rsidR="00386E18" w:rsidRPr="00D65551" w:rsidRDefault="00386E18">
            <w:pPr>
              <w:pStyle w:val="ConsPlusNormal"/>
              <w:jc w:val="center"/>
            </w:pPr>
            <w:r w:rsidRPr="00D65551">
              <w:t>1</w:t>
            </w:r>
          </w:p>
        </w:tc>
        <w:tc>
          <w:tcPr>
            <w:tcW w:w="5600" w:type="dxa"/>
            <w:tcBorders>
              <w:bottom w:val="nil"/>
            </w:tcBorders>
          </w:tcPr>
          <w:p w:rsidR="00386E18" w:rsidRPr="00D65551" w:rsidRDefault="00386E18">
            <w:pPr>
              <w:pStyle w:val="ConsPlusNormal"/>
              <w:jc w:val="both"/>
            </w:pPr>
            <w:proofErr w:type="gramStart"/>
            <w:r w:rsidRPr="00D65551">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roofErr w:type="gramEnd"/>
            <w:r w:rsidRPr="00D65551">
              <w:t xml:space="preserve"> Данный критерий рассчитывается по формуле:</w:t>
            </w:r>
          </w:p>
        </w:tc>
        <w:tc>
          <w:tcPr>
            <w:tcW w:w="2608" w:type="dxa"/>
            <w:vMerge w:val="restart"/>
            <w:tcBorders>
              <w:bottom w:val="nil"/>
            </w:tcBorders>
          </w:tcPr>
          <w:p w:rsidR="00386E18" w:rsidRPr="00D65551" w:rsidRDefault="00386E18">
            <w:pPr>
              <w:pStyle w:val="ConsPlusNormal"/>
            </w:pP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ind w:firstLine="283"/>
              <w:jc w:val="both"/>
            </w:pPr>
            <w:proofErr w:type="spellStart"/>
            <w:r w:rsidRPr="00D65551">
              <w:t>Кдтп</w:t>
            </w:r>
            <w:proofErr w:type="spellEnd"/>
            <w:r w:rsidRPr="00D65551">
              <w:t xml:space="preserve"> = D / </w:t>
            </w:r>
            <w:proofErr w:type="spellStart"/>
            <w:proofErr w:type="gramStart"/>
            <w:r w:rsidRPr="00D65551">
              <w:t>N</w:t>
            </w:r>
            <w:proofErr w:type="gramEnd"/>
            <w:r w:rsidRPr="00D65551">
              <w:t>тр.ср</w:t>
            </w:r>
            <w:proofErr w:type="spellEnd"/>
            <w:r w:rsidRPr="00D65551">
              <w:t>., где:</w:t>
            </w:r>
          </w:p>
        </w:tc>
        <w:tc>
          <w:tcPr>
            <w:tcW w:w="2608" w:type="dxa"/>
            <w:vMerge/>
            <w:tcBorders>
              <w:bottom w:val="nil"/>
            </w:tcBorders>
          </w:tcPr>
          <w:p w:rsidR="00386E18" w:rsidRPr="00D65551" w:rsidRDefault="00386E18">
            <w:pPr>
              <w:spacing w:after="1" w:line="0" w:lineRule="atLeast"/>
            </w:pP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jc w:val="both"/>
            </w:pPr>
            <w:r w:rsidRPr="00D65551">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w:t>
            </w:r>
            <w:r w:rsidRPr="00D65551">
              <w:lastRenderedPageBreak/>
              <w:t>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86E18" w:rsidRPr="00D65551" w:rsidRDefault="00386E18">
            <w:pPr>
              <w:pStyle w:val="ConsPlusNormal"/>
              <w:jc w:val="both"/>
            </w:pPr>
            <w:proofErr w:type="spellStart"/>
            <w:proofErr w:type="gramStart"/>
            <w:r w:rsidRPr="00D65551">
              <w:t>N</w:t>
            </w:r>
            <w:proofErr w:type="gramEnd"/>
            <w:r w:rsidRPr="00D65551">
              <w:t>тр.ср</w:t>
            </w:r>
            <w:proofErr w:type="spellEnd"/>
            <w:r w:rsidRPr="00D65551">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2608" w:type="dxa"/>
            <w:vMerge/>
            <w:tcBorders>
              <w:bottom w:val="nil"/>
            </w:tcBorders>
          </w:tcPr>
          <w:p w:rsidR="00386E18" w:rsidRPr="00D65551" w:rsidRDefault="00386E18">
            <w:pPr>
              <w:spacing w:after="1" w:line="0" w:lineRule="atLeast"/>
            </w:pP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jc w:val="both"/>
            </w:pPr>
            <w:proofErr w:type="spellStart"/>
            <w:r w:rsidRPr="00D65551">
              <w:t>Кдтп</w:t>
            </w:r>
            <w:proofErr w:type="spellEnd"/>
            <w:r w:rsidRPr="00D65551">
              <w:t xml:space="preserve"> = 0</w:t>
            </w:r>
          </w:p>
        </w:tc>
        <w:tc>
          <w:tcPr>
            <w:tcW w:w="2608" w:type="dxa"/>
            <w:tcBorders>
              <w:top w:val="nil"/>
              <w:bottom w:val="nil"/>
            </w:tcBorders>
          </w:tcPr>
          <w:p w:rsidR="00386E18" w:rsidRPr="00D65551" w:rsidRDefault="00386E18">
            <w:pPr>
              <w:pStyle w:val="ConsPlusNormal"/>
            </w:pPr>
            <w:r w:rsidRPr="00D65551">
              <w:t>+10 баллов</w:t>
            </w: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jc w:val="both"/>
            </w:pPr>
            <w:proofErr w:type="spellStart"/>
            <w:r w:rsidRPr="00D65551">
              <w:t>Кдтп</w:t>
            </w:r>
            <w:proofErr w:type="spellEnd"/>
            <w:r w:rsidRPr="00D65551">
              <w:t xml:space="preserve"> = от 0 до 0,05 включительно</w:t>
            </w:r>
          </w:p>
        </w:tc>
        <w:tc>
          <w:tcPr>
            <w:tcW w:w="2608" w:type="dxa"/>
            <w:tcBorders>
              <w:top w:val="nil"/>
              <w:bottom w:val="nil"/>
            </w:tcBorders>
          </w:tcPr>
          <w:p w:rsidR="00386E18" w:rsidRPr="00D65551" w:rsidRDefault="00386E18">
            <w:pPr>
              <w:pStyle w:val="ConsPlusNormal"/>
            </w:pPr>
            <w:r w:rsidRPr="00D65551">
              <w:t>+5 баллов</w:t>
            </w: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jc w:val="both"/>
            </w:pPr>
            <w:proofErr w:type="spellStart"/>
            <w:r w:rsidRPr="00D65551">
              <w:t>Кдтп</w:t>
            </w:r>
            <w:proofErr w:type="spellEnd"/>
            <w:r w:rsidRPr="00D65551">
              <w:t xml:space="preserve"> = от 0,05 до 0,1 включительно</w:t>
            </w:r>
          </w:p>
        </w:tc>
        <w:tc>
          <w:tcPr>
            <w:tcW w:w="2608" w:type="dxa"/>
            <w:tcBorders>
              <w:top w:val="nil"/>
              <w:bottom w:val="nil"/>
            </w:tcBorders>
          </w:tcPr>
          <w:p w:rsidR="00386E18" w:rsidRPr="00D65551" w:rsidRDefault="00386E18">
            <w:pPr>
              <w:pStyle w:val="ConsPlusNormal"/>
            </w:pPr>
            <w:r w:rsidRPr="00D65551">
              <w:t>+2 балла</w:t>
            </w:r>
          </w:p>
        </w:tc>
      </w:tr>
      <w:tr w:rsidR="00D65551" w:rsidRPr="00D65551">
        <w:tc>
          <w:tcPr>
            <w:tcW w:w="840" w:type="dxa"/>
            <w:vMerge/>
          </w:tcPr>
          <w:p w:rsidR="00386E18" w:rsidRPr="00D65551" w:rsidRDefault="00386E18">
            <w:pPr>
              <w:spacing w:after="1" w:line="0" w:lineRule="atLeast"/>
            </w:pPr>
          </w:p>
        </w:tc>
        <w:tc>
          <w:tcPr>
            <w:tcW w:w="5600" w:type="dxa"/>
            <w:tcBorders>
              <w:top w:val="nil"/>
            </w:tcBorders>
          </w:tcPr>
          <w:p w:rsidR="00386E18" w:rsidRPr="00D65551" w:rsidRDefault="00386E18">
            <w:pPr>
              <w:pStyle w:val="ConsPlusNormal"/>
              <w:jc w:val="both"/>
            </w:pPr>
            <w:proofErr w:type="spellStart"/>
            <w:r w:rsidRPr="00D65551">
              <w:t>Кдтп</w:t>
            </w:r>
            <w:proofErr w:type="spellEnd"/>
            <w:r w:rsidRPr="00D65551">
              <w:t xml:space="preserve"> = от 0,1 до 1 включительно</w:t>
            </w:r>
          </w:p>
        </w:tc>
        <w:tc>
          <w:tcPr>
            <w:tcW w:w="2608" w:type="dxa"/>
            <w:tcBorders>
              <w:top w:val="nil"/>
            </w:tcBorders>
          </w:tcPr>
          <w:p w:rsidR="00386E18" w:rsidRPr="00D65551" w:rsidRDefault="00386E18">
            <w:pPr>
              <w:pStyle w:val="ConsPlusNormal"/>
            </w:pPr>
            <w:r w:rsidRPr="00D65551">
              <w:t>0 баллов</w:t>
            </w:r>
          </w:p>
        </w:tc>
      </w:tr>
      <w:tr w:rsidR="00D65551" w:rsidRPr="00D65551">
        <w:tc>
          <w:tcPr>
            <w:tcW w:w="840" w:type="dxa"/>
            <w:vMerge w:val="restart"/>
          </w:tcPr>
          <w:p w:rsidR="00386E18" w:rsidRPr="00D65551" w:rsidRDefault="00386E18">
            <w:pPr>
              <w:pStyle w:val="ConsPlusNormal"/>
              <w:jc w:val="center"/>
            </w:pPr>
            <w:r w:rsidRPr="00D65551">
              <w:t>2.</w:t>
            </w:r>
          </w:p>
        </w:tc>
        <w:tc>
          <w:tcPr>
            <w:tcW w:w="5600" w:type="dxa"/>
            <w:tcBorders>
              <w:bottom w:val="nil"/>
            </w:tcBorders>
          </w:tcPr>
          <w:p w:rsidR="00386E18" w:rsidRPr="00D65551" w:rsidRDefault="00386E18">
            <w:pPr>
              <w:pStyle w:val="ConsPlusNormal"/>
              <w:jc w:val="both"/>
            </w:pPr>
            <w:proofErr w:type="gramStart"/>
            <w:r w:rsidRPr="00D65551">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областным уполномоченным органом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Ульяновской области</w:t>
            </w:r>
            <w:proofErr w:type="gramEnd"/>
            <w:r w:rsidRPr="00D65551">
              <w:t>, муниципальными нормативными правовыми актами органов местного самоуправления муниципальных образований Ульяновской области.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2608" w:type="dxa"/>
            <w:tcBorders>
              <w:bottom w:val="nil"/>
            </w:tcBorders>
          </w:tcPr>
          <w:p w:rsidR="00386E18" w:rsidRPr="00D65551" w:rsidRDefault="00386E18">
            <w:pPr>
              <w:pStyle w:val="ConsPlusNormal"/>
            </w:pP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jc w:val="both"/>
            </w:pPr>
            <w:r w:rsidRPr="00D65551">
              <w:t>менее 3 лет</w:t>
            </w:r>
          </w:p>
        </w:tc>
        <w:tc>
          <w:tcPr>
            <w:tcW w:w="2608" w:type="dxa"/>
            <w:tcBorders>
              <w:top w:val="nil"/>
              <w:bottom w:val="nil"/>
            </w:tcBorders>
          </w:tcPr>
          <w:p w:rsidR="00386E18" w:rsidRPr="00D65551" w:rsidRDefault="00386E18">
            <w:pPr>
              <w:pStyle w:val="ConsPlusNormal"/>
            </w:pPr>
            <w:r w:rsidRPr="00D65551">
              <w:t>0 баллов</w:t>
            </w: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jc w:val="both"/>
            </w:pPr>
            <w:r w:rsidRPr="00D65551">
              <w:t>от 3 до 8 лет включительно</w:t>
            </w:r>
          </w:p>
        </w:tc>
        <w:tc>
          <w:tcPr>
            <w:tcW w:w="2608" w:type="dxa"/>
            <w:tcBorders>
              <w:top w:val="nil"/>
              <w:bottom w:val="nil"/>
            </w:tcBorders>
          </w:tcPr>
          <w:p w:rsidR="00386E18" w:rsidRPr="00D65551" w:rsidRDefault="00386E18">
            <w:pPr>
              <w:pStyle w:val="ConsPlusNormal"/>
            </w:pPr>
            <w:r w:rsidRPr="00D65551">
              <w:t>+10 баллов</w:t>
            </w:r>
          </w:p>
        </w:tc>
      </w:tr>
      <w:tr w:rsidR="00D65551" w:rsidRPr="00D65551">
        <w:tblPrEx>
          <w:tblBorders>
            <w:insideH w:val="nil"/>
          </w:tblBorders>
        </w:tblPrEx>
        <w:tc>
          <w:tcPr>
            <w:tcW w:w="840" w:type="dxa"/>
            <w:vMerge/>
          </w:tcPr>
          <w:p w:rsidR="00386E18" w:rsidRPr="00D65551" w:rsidRDefault="00386E18">
            <w:pPr>
              <w:spacing w:after="1" w:line="0" w:lineRule="atLeast"/>
            </w:pPr>
          </w:p>
        </w:tc>
        <w:tc>
          <w:tcPr>
            <w:tcW w:w="5600" w:type="dxa"/>
            <w:tcBorders>
              <w:top w:val="nil"/>
              <w:bottom w:val="nil"/>
            </w:tcBorders>
          </w:tcPr>
          <w:p w:rsidR="00386E18" w:rsidRPr="00D65551" w:rsidRDefault="00386E18">
            <w:pPr>
              <w:pStyle w:val="ConsPlusNormal"/>
              <w:jc w:val="both"/>
            </w:pPr>
            <w:r w:rsidRPr="00D65551">
              <w:t>от 8 до 13 лет включительно</w:t>
            </w:r>
          </w:p>
        </w:tc>
        <w:tc>
          <w:tcPr>
            <w:tcW w:w="2608" w:type="dxa"/>
            <w:tcBorders>
              <w:top w:val="nil"/>
              <w:bottom w:val="nil"/>
            </w:tcBorders>
          </w:tcPr>
          <w:p w:rsidR="00386E18" w:rsidRPr="00D65551" w:rsidRDefault="00386E18">
            <w:pPr>
              <w:pStyle w:val="ConsPlusNormal"/>
            </w:pPr>
            <w:r w:rsidRPr="00D65551">
              <w:t>+20 баллов</w:t>
            </w:r>
          </w:p>
        </w:tc>
      </w:tr>
      <w:tr w:rsidR="00D65551" w:rsidRPr="00D65551">
        <w:tc>
          <w:tcPr>
            <w:tcW w:w="840" w:type="dxa"/>
            <w:vMerge/>
          </w:tcPr>
          <w:p w:rsidR="00386E18" w:rsidRPr="00D65551" w:rsidRDefault="00386E18">
            <w:pPr>
              <w:spacing w:after="1" w:line="0" w:lineRule="atLeast"/>
            </w:pPr>
          </w:p>
        </w:tc>
        <w:tc>
          <w:tcPr>
            <w:tcW w:w="5600" w:type="dxa"/>
            <w:tcBorders>
              <w:top w:val="nil"/>
            </w:tcBorders>
          </w:tcPr>
          <w:p w:rsidR="00386E18" w:rsidRPr="00D65551" w:rsidRDefault="00386E18">
            <w:pPr>
              <w:pStyle w:val="ConsPlusNormal"/>
              <w:jc w:val="both"/>
            </w:pPr>
            <w:r w:rsidRPr="00D65551">
              <w:t>свыше 13 лет</w:t>
            </w:r>
          </w:p>
        </w:tc>
        <w:tc>
          <w:tcPr>
            <w:tcW w:w="2608" w:type="dxa"/>
            <w:tcBorders>
              <w:top w:val="nil"/>
            </w:tcBorders>
          </w:tcPr>
          <w:p w:rsidR="00386E18" w:rsidRPr="00D65551" w:rsidRDefault="00386E18">
            <w:pPr>
              <w:pStyle w:val="ConsPlusNormal"/>
            </w:pPr>
            <w:r w:rsidRPr="00D65551">
              <w:t>+30 баллов</w:t>
            </w:r>
          </w:p>
        </w:tc>
      </w:tr>
      <w:tr w:rsidR="00D65551" w:rsidRPr="00D65551">
        <w:tc>
          <w:tcPr>
            <w:tcW w:w="840" w:type="dxa"/>
          </w:tcPr>
          <w:p w:rsidR="00386E18" w:rsidRPr="00D65551" w:rsidRDefault="00386E18">
            <w:pPr>
              <w:pStyle w:val="ConsPlusNormal"/>
              <w:jc w:val="center"/>
            </w:pPr>
            <w:r w:rsidRPr="00D65551">
              <w:t>3.</w:t>
            </w:r>
          </w:p>
        </w:tc>
        <w:tc>
          <w:tcPr>
            <w:tcW w:w="5600" w:type="dxa"/>
          </w:tcPr>
          <w:p w:rsidR="00386E18" w:rsidRPr="00D65551" w:rsidRDefault="00386E18">
            <w:pPr>
              <w:pStyle w:val="ConsPlusNormal"/>
              <w:jc w:val="both"/>
            </w:pPr>
            <w:r w:rsidRPr="00D65551">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w:t>
            </w:r>
            <w:r w:rsidRPr="00D65551">
              <w:lastRenderedPageBreak/>
              <w:t>осуществления регулярных перевозок:</w:t>
            </w:r>
          </w:p>
        </w:tc>
        <w:tc>
          <w:tcPr>
            <w:tcW w:w="2608" w:type="dxa"/>
          </w:tcPr>
          <w:p w:rsidR="00386E18" w:rsidRPr="00D65551" w:rsidRDefault="00386E18">
            <w:pPr>
              <w:pStyle w:val="ConsPlusNormal"/>
            </w:pPr>
          </w:p>
        </w:tc>
      </w:tr>
      <w:tr w:rsidR="00D65551" w:rsidRPr="00D65551">
        <w:tc>
          <w:tcPr>
            <w:tcW w:w="840" w:type="dxa"/>
            <w:vMerge w:val="restart"/>
          </w:tcPr>
          <w:p w:rsidR="00386E18" w:rsidRPr="00D65551" w:rsidRDefault="00386E18">
            <w:pPr>
              <w:pStyle w:val="ConsPlusNormal"/>
              <w:jc w:val="center"/>
            </w:pPr>
            <w:r w:rsidRPr="00D65551">
              <w:lastRenderedPageBreak/>
              <w:t>3.1.</w:t>
            </w:r>
          </w:p>
        </w:tc>
        <w:tc>
          <w:tcPr>
            <w:tcW w:w="5600" w:type="dxa"/>
          </w:tcPr>
          <w:p w:rsidR="00386E18" w:rsidRPr="00D65551" w:rsidRDefault="00386E18">
            <w:pPr>
              <w:pStyle w:val="ConsPlusNormal"/>
              <w:jc w:val="both"/>
            </w:pPr>
            <w:r w:rsidRPr="00D65551">
              <w:t>Возраст транспортных средств, которые предлагается использовать для осуществления перевозок по межмуниципальному маршруту (маршрутам) регулярных пассажирских перевозок:</w:t>
            </w:r>
          </w:p>
        </w:tc>
        <w:tc>
          <w:tcPr>
            <w:tcW w:w="2608" w:type="dxa"/>
          </w:tcPr>
          <w:p w:rsidR="00386E18" w:rsidRPr="00D65551" w:rsidRDefault="00386E18">
            <w:pPr>
              <w:pStyle w:val="ConsPlusNormal"/>
            </w:pP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до 12 месяцев</w:t>
            </w:r>
          </w:p>
        </w:tc>
        <w:tc>
          <w:tcPr>
            <w:tcW w:w="2608" w:type="dxa"/>
          </w:tcPr>
          <w:p w:rsidR="00386E18" w:rsidRPr="00D65551" w:rsidRDefault="00386E18">
            <w:pPr>
              <w:pStyle w:val="ConsPlusNormal"/>
            </w:pPr>
            <w:r w:rsidRPr="00D65551">
              <w:t>+25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12 до 24 месяцев включительно</w:t>
            </w:r>
          </w:p>
        </w:tc>
        <w:tc>
          <w:tcPr>
            <w:tcW w:w="2608" w:type="dxa"/>
          </w:tcPr>
          <w:p w:rsidR="00386E18" w:rsidRPr="00D65551" w:rsidRDefault="00386E18">
            <w:pPr>
              <w:pStyle w:val="ConsPlusNormal"/>
            </w:pPr>
            <w:r w:rsidRPr="00D65551">
              <w:t>+20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24 до 36 месяцев включительно</w:t>
            </w:r>
          </w:p>
        </w:tc>
        <w:tc>
          <w:tcPr>
            <w:tcW w:w="2608" w:type="dxa"/>
          </w:tcPr>
          <w:p w:rsidR="00386E18" w:rsidRPr="00D65551" w:rsidRDefault="00386E18">
            <w:pPr>
              <w:pStyle w:val="ConsPlusNormal"/>
            </w:pPr>
            <w:r w:rsidRPr="00D65551">
              <w:t>+15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36 до 48 месяцев включительно</w:t>
            </w:r>
          </w:p>
        </w:tc>
        <w:tc>
          <w:tcPr>
            <w:tcW w:w="2608" w:type="dxa"/>
          </w:tcPr>
          <w:p w:rsidR="00386E18" w:rsidRPr="00D65551" w:rsidRDefault="00386E18">
            <w:pPr>
              <w:pStyle w:val="ConsPlusNormal"/>
            </w:pPr>
            <w:r w:rsidRPr="00D65551">
              <w:t>+10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48 до 60 месяцев включительно</w:t>
            </w:r>
          </w:p>
        </w:tc>
        <w:tc>
          <w:tcPr>
            <w:tcW w:w="2608" w:type="dxa"/>
          </w:tcPr>
          <w:p w:rsidR="00386E18" w:rsidRPr="00D65551" w:rsidRDefault="00386E18">
            <w:pPr>
              <w:pStyle w:val="ConsPlusNormal"/>
            </w:pPr>
            <w:r w:rsidRPr="00D65551">
              <w:t>+5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свыше 60 месяцев</w:t>
            </w:r>
          </w:p>
        </w:tc>
        <w:tc>
          <w:tcPr>
            <w:tcW w:w="2608" w:type="dxa"/>
          </w:tcPr>
          <w:p w:rsidR="00386E18" w:rsidRPr="00D65551" w:rsidRDefault="00386E18">
            <w:pPr>
              <w:pStyle w:val="ConsPlusNormal"/>
            </w:pPr>
            <w:r w:rsidRPr="00D65551">
              <w:t>0 баллов за каждое транспортное средство</w:t>
            </w:r>
          </w:p>
        </w:tc>
      </w:tr>
      <w:tr w:rsidR="00D65551" w:rsidRPr="00D65551">
        <w:tc>
          <w:tcPr>
            <w:tcW w:w="840" w:type="dxa"/>
            <w:vMerge w:val="restart"/>
          </w:tcPr>
          <w:p w:rsidR="00386E18" w:rsidRPr="00D65551" w:rsidRDefault="00386E18">
            <w:pPr>
              <w:pStyle w:val="ConsPlusNormal"/>
              <w:jc w:val="center"/>
            </w:pPr>
            <w:r w:rsidRPr="00D65551">
              <w:t>3.2.</w:t>
            </w:r>
          </w:p>
        </w:tc>
        <w:tc>
          <w:tcPr>
            <w:tcW w:w="5600" w:type="dxa"/>
          </w:tcPr>
          <w:p w:rsidR="00386E18" w:rsidRPr="00D65551" w:rsidRDefault="00386E18">
            <w:pPr>
              <w:pStyle w:val="ConsPlusNormal"/>
              <w:jc w:val="both"/>
            </w:pPr>
            <w:r w:rsidRPr="00D65551">
              <w:t xml:space="preserve">Количество мест для сидения в салоне </w:t>
            </w:r>
            <w:hyperlink w:anchor="P412" w:history="1">
              <w:r w:rsidRPr="00D65551">
                <w:t>&lt;*&gt;</w:t>
              </w:r>
            </w:hyperlink>
            <w:r w:rsidRPr="00D65551">
              <w:t xml:space="preserve"> в транспортных средствах, которые предлагается использовать для осуществления перевозок по межмуниципальному маршруту (маршрутам) регулярных перевозок:</w:t>
            </w:r>
          </w:p>
        </w:tc>
        <w:tc>
          <w:tcPr>
            <w:tcW w:w="2608" w:type="dxa"/>
          </w:tcPr>
          <w:p w:rsidR="00386E18" w:rsidRPr="00D65551" w:rsidRDefault="00386E18">
            <w:pPr>
              <w:pStyle w:val="ConsPlusNormal"/>
            </w:pP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12 до 15 мест для сидения включительно</w:t>
            </w:r>
          </w:p>
        </w:tc>
        <w:tc>
          <w:tcPr>
            <w:tcW w:w="2608" w:type="dxa"/>
          </w:tcPr>
          <w:p w:rsidR="00386E18" w:rsidRPr="00D65551" w:rsidRDefault="00386E18">
            <w:pPr>
              <w:pStyle w:val="ConsPlusNormal"/>
            </w:pPr>
            <w:r w:rsidRPr="00D65551">
              <w:t>0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16 до 19 мест для сидения включительно</w:t>
            </w:r>
          </w:p>
        </w:tc>
        <w:tc>
          <w:tcPr>
            <w:tcW w:w="2608" w:type="dxa"/>
          </w:tcPr>
          <w:p w:rsidR="00386E18" w:rsidRPr="00D65551" w:rsidRDefault="00386E18">
            <w:pPr>
              <w:pStyle w:val="ConsPlusNormal"/>
            </w:pPr>
            <w:r w:rsidRPr="00D65551">
              <w:t>+5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20 до 30 мест для сидения включительно</w:t>
            </w:r>
          </w:p>
        </w:tc>
        <w:tc>
          <w:tcPr>
            <w:tcW w:w="2608" w:type="dxa"/>
          </w:tcPr>
          <w:p w:rsidR="00386E18" w:rsidRPr="00D65551" w:rsidRDefault="00386E18">
            <w:pPr>
              <w:pStyle w:val="ConsPlusNormal"/>
            </w:pPr>
            <w:r w:rsidRPr="00D65551">
              <w:t>+10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31 до 40 мест для сидения включительно</w:t>
            </w:r>
          </w:p>
        </w:tc>
        <w:tc>
          <w:tcPr>
            <w:tcW w:w="2608" w:type="dxa"/>
          </w:tcPr>
          <w:p w:rsidR="00386E18" w:rsidRPr="00D65551" w:rsidRDefault="00386E18">
            <w:pPr>
              <w:pStyle w:val="ConsPlusNormal"/>
            </w:pPr>
            <w:r w:rsidRPr="00D65551">
              <w:t>+15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41 до 50 мест для сидения включительно</w:t>
            </w:r>
          </w:p>
        </w:tc>
        <w:tc>
          <w:tcPr>
            <w:tcW w:w="2608" w:type="dxa"/>
          </w:tcPr>
          <w:p w:rsidR="00386E18" w:rsidRPr="00D65551" w:rsidRDefault="00386E18">
            <w:pPr>
              <w:pStyle w:val="ConsPlusNormal"/>
            </w:pPr>
            <w:r w:rsidRPr="00D65551">
              <w:t>+20 баллов за каждое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свыше 50 мест для сидения</w:t>
            </w:r>
          </w:p>
        </w:tc>
        <w:tc>
          <w:tcPr>
            <w:tcW w:w="2608" w:type="dxa"/>
          </w:tcPr>
          <w:p w:rsidR="00386E18" w:rsidRPr="00D65551" w:rsidRDefault="00386E18">
            <w:pPr>
              <w:pStyle w:val="ConsPlusNormal"/>
            </w:pPr>
            <w:r w:rsidRPr="00D65551">
              <w:t>+25 баллов за каждое транспортное средство</w:t>
            </w:r>
          </w:p>
        </w:tc>
      </w:tr>
      <w:tr w:rsidR="00D65551" w:rsidRPr="00D65551">
        <w:tblPrEx>
          <w:tblBorders>
            <w:insideH w:val="nil"/>
          </w:tblBorders>
        </w:tblPrEx>
        <w:tc>
          <w:tcPr>
            <w:tcW w:w="840" w:type="dxa"/>
            <w:tcBorders>
              <w:bottom w:val="nil"/>
            </w:tcBorders>
          </w:tcPr>
          <w:p w:rsidR="00386E18" w:rsidRPr="00D65551" w:rsidRDefault="00386E18">
            <w:pPr>
              <w:pStyle w:val="ConsPlusNormal"/>
              <w:jc w:val="center"/>
            </w:pPr>
            <w:r w:rsidRPr="00D65551">
              <w:t>3.3.</w:t>
            </w:r>
          </w:p>
        </w:tc>
        <w:tc>
          <w:tcPr>
            <w:tcW w:w="5600" w:type="dxa"/>
            <w:tcBorders>
              <w:bottom w:val="nil"/>
            </w:tcBorders>
          </w:tcPr>
          <w:p w:rsidR="00386E18" w:rsidRPr="00D65551" w:rsidRDefault="00386E18">
            <w:pPr>
              <w:pStyle w:val="ConsPlusNormal"/>
              <w:jc w:val="both"/>
            </w:pPr>
            <w:r w:rsidRPr="00D65551">
              <w:t>Наличие в составе транспортных средств, предусмотренных в заявке на участие в открытом конкурсе, транспортных средств, оборудованных аппаратурой спутниковой навигации ГЛОНАСС или ГЛОНАСС/GPS и подключенных к региональной навигационно-информационной системе Ульяновской области</w:t>
            </w:r>
          </w:p>
        </w:tc>
        <w:tc>
          <w:tcPr>
            <w:tcW w:w="2608" w:type="dxa"/>
            <w:tcBorders>
              <w:bottom w:val="nil"/>
            </w:tcBorders>
          </w:tcPr>
          <w:p w:rsidR="00386E18" w:rsidRPr="00D65551" w:rsidRDefault="00386E18">
            <w:pPr>
              <w:pStyle w:val="ConsPlusNormal"/>
              <w:jc w:val="both"/>
            </w:pPr>
            <w:r w:rsidRPr="00D65551">
              <w:t>+30 баллов при условии, что все заявленные транспортные средства оборудованы и подключены</w:t>
            </w:r>
          </w:p>
        </w:tc>
      </w:tr>
      <w:tr w:rsidR="00D65551" w:rsidRPr="00D65551">
        <w:tblPrEx>
          <w:tblBorders>
            <w:insideH w:val="nil"/>
          </w:tblBorders>
        </w:tblPrEx>
        <w:tc>
          <w:tcPr>
            <w:tcW w:w="9048" w:type="dxa"/>
            <w:gridSpan w:val="3"/>
            <w:tcBorders>
              <w:top w:val="nil"/>
            </w:tcBorders>
          </w:tcPr>
          <w:p w:rsidR="00386E18" w:rsidRPr="00D65551" w:rsidRDefault="00386E18">
            <w:pPr>
              <w:pStyle w:val="ConsPlusNormal"/>
              <w:jc w:val="both"/>
            </w:pPr>
            <w:r w:rsidRPr="00D65551">
              <w:lastRenderedPageBreak/>
              <w:t xml:space="preserve">(в ред. </w:t>
            </w:r>
            <w:hyperlink r:id="rId139" w:history="1">
              <w:r w:rsidRPr="00D65551">
                <w:t>постановления</w:t>
              </w:r>
            </w:hyperlink>
            <w:r w:rsidRPr="00D65551">
              <w:t xml:space="preserve"> Правительства Ульяновской области от 12.08.2020 N 452-П)</w:t>
            </w:r>
          </w:p>
        </w:tc>
      </w:tr>
      <w:tr w:rsidR="00D65551" w:rsidRPr="00D65551">
        <w:tc>
          <w:tcPr>
            <w:tcW w:w="840" w:type="dxa"/>
          </w:tcPr>
          <w:p w:rsidR="00386E18" w:rsidRPr="00D65551" w:rsidRDefault="00386E18">
            <w:pPr>
              <w:pStyle w:val="ConsPlusNormal"/>
              <w:jc w:val="center"/>
            </w:pPr>
            <w:r w:rsidRPr="00D65551">
              <w:t>3.4.</w:t>
            </w:r>
          </w:p>
        </w:tc>
        <w:tc>
          <w:tcPr>
            <w:tcW w:w="5600" w:type="dxa"/>
          </w:tcPr>
          <w:p w:rsidR="00386E18" w:rsidRPr="00D65551" w:rsidRDefault="00386E18">
            <w:pPr>
              <w:pStyle w:val="ConsPlusNormal"/>
              <w:jc w:val="both"/>
            </w:pPr>
            <w:r w:rsidRPr="00D65551">
              <w:t xml:space="preserve">Наличие в составе транспортных средств, предусмотренных в заявке на участие в открытом конкурсе, транспортных средств, оборудованных </w:t>
            </w:r>
            <w:proofErr w:type="gramStart"/>
            <w:r w:rsidRPr="00D65551">
              <w:t>автомобильными</w:t>
            </w:r>
            <w:proofErr w:type="gramEnd"/>
            <w:r w:rsidRPr="00D65551">
              <w:t xml:space="preserve"> двухсторонними видеорегистраторами с ведением непрерывной в течение 12 последних часов записи ситуации внутри салона транспортного средства и дорожной обстановки перед транспортным средством</w:t>
            </w:r>
          </w:p>
        </w:tc>
        <w:tc>
          <w:tcPr>
            <w:tcW w:w="2608" w:type="dxa"/>
          </w:tcPr>
          <w:p w:rsidR="00386E18" w:rsidRPr="00D65551" w:rsidRDefault="00386E18">
            <w:pPr>
              <w:pStyle w:val="ConsPlusNormal"/>
              <w:jc w:val="both"/>
            </w:pPr>
            <w:r w:rsidRPr="00D65551">
              <w:t>+15 баллов при условии, что все заявленные транспортные средства оборудованы</w:t>
            </w:r>
          </w:p>
        </w:tc>
      </w:tr>
      <w:tr w:rsidR="00D65551" w:rsidRPr="00D65551">
        <w:tc>
          <w:tcPr>
            <w:tcW w:w="840" w:type="dxa"/>
          </w:tcPr>
          <w:p w:rsidR="00386E18" w:rsidRPr="00D65551" w:rsidRDefault="00386E18">
            <w:pPr>
              <w:pStyle w:val="ConsPlusNormal"/>
              <w:jc w:val="center"/>
            </w:pPr>
            <w:r w:rsidRPr="00D65551">
              <w:t>3.5.</w:t>
            </w:r>
          </w:p>
        </w:tc>
        <w:tc>
          <w:tcPr>
            <w:tcW w:w="5600" w:type="dxa"/>
          </w:tcPr>
          <w:p w:rsidR="00386E18" w:rsidRPr="00D65551" w:rsidRDefault="00386E18">
            <w:pPr>
              <w:pStyle w:val="ConsPlusNormal"/>
              <w:jc w:val="both"/>
            </w:pPr>
            <w:r w:rsidRPr="00D65551">
              <w:t>Наличие в составе транспортных средств, предусмотренных в заявке на участие в открытом конкурсе, транспортных средств, имеющих кондиционеры в пассажирском салоне</w:t>
            </w:r>
          </w:p>
        </w:tc>
        <w:tc>
          <w:tcPr>
            <w:tcW w:w="2608" w:type="dxa"/>
          </w:tcPr>
          <w:p w:rsidR="00386E18" w:rsidRPr="00D65551" w:rsidRDefault="00386E18">
            <w:pPr>
              <w:pStyle w:val="ConsPlusNormal"/>
              <w:jc w:val="both"/>
            </w:pPr>
            <w:r w:rsidRPr="00D65551">
              <w:t>+10 баллов за каждое оснащенное транспортное средство</w:t>
            </w:r>
          </w:p>
        </w:tc>
      </w:tr>
      <w:tr w:rsidR="00D65551" w:rsidRPr="00D65551">
        <w:tc>
          <w:tcPr>
            <w:tcW w:w="840" w:type="dxa"/>
            <w:vMerge w:val="restart"/>
          </w:tcPr>
          <w:p w:rsidR="00386E18" w:rsidRPr="00D65551" w:rsidRDefault="00386E18">
            <w:pPr>
              <w:pStyle w:val="ConsPlusNormal"/>
              <w:jc w:val="center"/>
            </w:pPr>
            <w:r w:rsidRPr="00D65551">
              <w:t>3.6.</w:t>
            </w:r>
          </w:p>
        </w:tc>
        <w:tc>
          <w:tcPr>
            <w:tcW w:w="5600" w:type="dxa"/>
          </w:tcPr>
          <w:p w:rsidR="00386E18" w:rsidRPr="00D65551" w:rsidRDefault="00386E18">
            <w:pPr>
              <w:pStyle w:val="ConsPlusNormal"/>
              <w:jc w:val="both"/>
            </w:pPr>
            <w:r w:rsidRPr="00D65551">
              <w:t>Наличие в составе транспортных средств, предусмотренных в заявке на участие в открытом конкурсе, транспортных средств, оснащенных устройствами звукового и визуального информирования пассажиров:</w:t>
            </w:r>
          </w:p>
        </w:tc>
        <w:tc>
          <w:tcPr>
            <w:tcW w:w="2608" w:type="dxa"/>
          </w:tcPr>
          <w:p w:rsidR="00386E18" w:rsidRPr="00D65551" w:rsidRDefault="00386E18">
            <w:pPr>
              <w:pStyle w:val="ConsPlusNormal"/>
            </w:pP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громкоговорящей связи водителя и (или) кондуктора с пассажирами в салоне транспортного средства и (или) автоинформатора</w:t>
            </w:r>
          </w:p>
        </w:tc>
        <w:tc>
          <w:tcPr>
            <w:tcW w:w="2608" w:type="dxa"/>
          </w:tcPr>
          <w:p w:rsidR="00386E18" w:rsidRPr="00D65551" w:rsidRDefault="00386E18">
            <w:pPr>
              <w:pStyle w:val="ConsPlusNormal"/>
              <w:jc w:val="both"/>
            </w:pPr>
            <w:r w:rsidRPr="00D65551">
              <w:t>+5 баллов за каждое оснащенное транспортное средство</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устройств визуального информирования (например, информационное электронное табло "Бегущая строка", монитор и т.п.)</w:t>
            </w:r>
          </w:p>
        </w:tc>
        <w:tc>
          <w:tcPr>
            <w:tcW w:w="2608" w:type="dxa"/>
          </w:tcPr>
          <w:p w:rsidR="00386E18" w:rsidRPr="00D65551" w:rsidRDefault="00386E18">
            <w:pPr>
              <w:pStyle w:val="ConsPlusNormal"/>
              <w:jc w:val="both"/>
            </w:pPr>
            <w:r w:rsidRPr="00D65551">
              <w:t>+5 баллов за каждое оснащенное транспортное средство</w:t>
            </w:r>
          </w:p>
        </w:tc>
      </w:tr>
      <w:tr w:rsidR="00D65551" w:rsidRPr="00D65551">
        <w:tc>
          <w:tcPr>
            <w:tcW w:w="840" w:type="dxa"/>
          </w:tcPr>
          <w:p w:rsidR="00386E18" w:rsidRPr="00D65551" w:rsidRDefault="00386E18">
            <w:pPr>
              <w:pStyle w:val="ConsPlusNormal"/>
              <w:jc w:val="center"/>
            </w:pPr>
            <w:r w:rsidRPr="00D65551">
              <w:t>3.7.</w:t>
            </w:r>
          </w:p>
        </w:tc>
        <w:tc>
          <w:tcPr>
            <w:tcW w:w="5600" w:type="dxa"/>
          </w:tcPr>
          <w:p w:rsidR="00386E18" w:rsidRPr="00D65551" w:rsidRDefault="00386E18">
            <w:pPr>
              <w:pStyle w:val="ConsPlusNormal"/>
              <w:jc w:val="both"/>
            </w:pPr>
            <w:r w:rsidRPr="00D65551">
              <w:t>Наличие в составе транспортных средств, предусмотренных в заявке на участие в открытом конкурсе, транспортных средств, в которых имеется багажное отделение (для межмуниципальных маршрутов регулярных перевозок в междугородном сообщении)</w:t>
            </w:r>
          </w:p>
        </w:tc>
        <w:tc>
          <w:tcPr>
            <w:tcW w:w="2608" w:type="dxa"/>
          </w:tcPr>
          <w:p w:rsidR="00386E18" w:rsidRPr="00D65551" w:rsidRDefault="00386E18">
            <w:pPr>
              <w:pStyle w:val="ConsPlusNormal"/>
            </w:pPr>
            <w:r w:rsidRPr="00D65551">
              <w:t>+20 баллов за каждое транспортное средство</w:t>
            </w:r>
          </w:p>
        </w:tc>
      </w:tr>
      <w:tr w:rsidR="00D65551" w:rsidRPr="00D65551">
        <w:tc>
          <w:tcPr>
            <w:tcW w:w="840" w:type="dxa"/>
          </w:tcPr>
          <w:p w:rsidR="00386E18" w:rsidRPr="00D65551" w:rsidRDefault="00386E18">
            <w:pPr>
              <w:pStyle w:val="ConsPlusNormal"/>
              <w:jc w:val="center"/>
            </w:pPr>
            <w:r w:rsidRPr="00D65551">
              <w:t>3.8.</w:t>
            </w:r>
          </w:p>
        </w:tc>
        <w:tc>
          <w:tcPr>
            <w:tcW w:w="5600" w:type="dxa"/>
          </w:tcPr>
          <w:p w:rsidR="00386E18" w:rsidRPr="00D65551" w:rsidRDefault="00386E18">
            <w:pPr>
              <w:pStyle w:val="ConsPlusNormal"/>
              <w:jc w:val="both"/>
            </w:pPr>
            <w:r w:rsidRPr="00D65551">
              <w:t>Наличие в составе транспортных средств, предусмотренных в заявке на участие в открытом конкурсе, транспортных средств, работающих на компримированном природном газе (метане)</w:t>
            </w:r>
          </w:p>
        </w:tc>
        <w:tc>
          <w:tcPr>
            <w:tcW w:w="2608" w:type="dxa"/>
          </w:tcPr>
          <w:p w:rsidR="00386E18" w:rsidRPr="00D65551" w:rsidRDefault="00386E18">
            <w:pPr>
              <w:pStyle w:val="ConsPlusNormal"/>
            </w:pPr>
            <w:r w:rsidRPr="00D65551">
              <w:t>+20 баллов за каждое транспортное средство</w:t>
            </w:r>
          </w:p>
        </w:tc>
      </w:tr>
      <w:tr w:rsidR="00D65551" w:rsidRPr="00D65551">
        <w:tc>
          <w:tcPr>
            <w:tcW w:w="840" w:type="dxa"/>
          </w:tcPr>
          <w:p w:rsidR="00386E18" w:rsidRPr="00D65551" w:rsidRDefault="00386E18">
            <w:pPr>
              <w:pStyle w:val="ConsPlusNormal"/>
              <w:jc w:val="center"/>
            </w:pPr>
            <w:r w:rsidRPr="00D65551">
              <w:t>3.9.</w:t>
            </w:r>
          </w:p>
        </w:tc>
        <w:tc>
          <w:tcPr>
            <w:tcW w:w="5600" w:type="dxa"/>
          </w:tcPr>
          <w:p w:rsidR="00386E18" w:rsidRPr="00D65551" w:rsidRDefault="00386E18">
            <w:pPr>
              <w:pStyle w:val="ConsPlusNormal"/>
              <w:jc w:val="both"/>
            </w:pPr>
            <w:r w:rsidRPr="00D65551">
              <w:t>Наличие в составе транспортных средств, предусмотренных в заявке на участие в открытом конкурсе, транспортных средств с низким полом и оборудованием для перевозок пассажиров с ограниченными возможностями передвижения, а также пассажиров с детскими колясками</w:t>
            </w:r>
          </w:p>
        </w:tc>
        <w:tc>
          <w:tcPr>
            <w:tcW w:w="2608" w:type="dxa"/>
          </w:tcPr>
          <w:p w:rsidR="00386E18" w:rsidRPr="00D65551" w:rsidRDefault="00386E18">
            <w:pPr>
              <w:pStyle w:val="ConsPlusNormal"/>
            </w:pPr>
            <w:r w:rsidRPr="00D65551">
              <w:t>+10 баллов за каждое транспортное средство</w:t>
            </w:r>
          </w:p>
        </w:tc>
      </w:tr>
      <w:tr w:rsidR="00D65551" w:rsidRPr="00D65551">
        <w:tc>
          <w:tcPr>
            <w:tcW w:w="840" w:type="dxa"/>
            <w:vMerge w:val="restart"/>
          </w:tcPr>
          <w:p w:rsidR="00386E18" w:rsidRPr="00D65551" w:rsidRDefault="00386E18">
            <w:pPr>
              <w:pStyle w:val="ConsPlusNormal"/>
              <w:jc w:val="center"/>
            </w:pPr>
            <w:r w:rsidRPr="00D65551">
              <w:t>4.</w:t>
            </w:r>
          </w:p>
        </w:tc>
        <w:tc>
          <w:tcPr>
            <w:tcW w:w="5600" w:type="dxa"/>
          </w:tcPr>
          <w:p w:rsidR="00386E18" w:rsidRPr="00D65551" w:rsidRDefault="00386E18">
            <w:pPr>
              <w:pStyle w:val="ConsPlusNormal"/>
              <w:jc w:val="both"/>
            </w:pPr>
            <w:r w:rsidRPr="00D65551">
              <w:t xml:space="preserve">Максимальный срок эксплуатации транспортных средств </w:t>
            </w:r>
            <w:hyperlink w:anchor="P413" w:history="1">
              <w:r w:rsidRPr="00D65551">
                <w:t>&lt;**&gt;</w:t>
              </w:r>
            </w:hyperlink>
            <w:r w:rsidRPr="00D65551">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tc>
        <w:tc>
          <w:tcPr>
            <w:tcW w:w="2608" w:type="dxa"/>
          </w:tcPr>
          <w:p w:rsidR="00386E18" w:rsidRPr="00D65551" w:rsidRDefault="00386E18">
            <w:pPr>
              <w:pStyle w:val="ConsPlusNormal"/>
            </w:pP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до 1 года</w:t>
            </w:r>
          </w:p>
        </w:tc>
        <w:tc>
          <w:tcPr>
            <w:tcW w:w="2608" w:type="dxa"/>
          </w:tcPr>
          <w:p w:rsidR="00386E18" w:rsidRPr="00D65551" w:rsidRDefault="00386E18">
            <w:pPr>
              <w:pStyle w:val="ConsPlusNormal"/>
            </w:pPr>
            <w:r w:rsidRPr="00D65551">
              <w:t>+30 баллов</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1 года до 2 лет включительно</w:t>
            </w:r>
          </w:p>
        </w:tc>
        <w:tc>
          <w:tcPr>
            <w:tcW w:w="2608" w:type="dxa"/>
          </w:tcPr>
          <w:p w:rsidR="00386E18" w:rsidRPr="00D65551" w:rsidRDefault="00386E18">
            <w:pPr>
              <w:pStyle w:val="ConsPlusNormal"/>
            </w:pPr>
            <w:r w:rsidRPr="00D65551">
              <w:t>+20 баллов</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2 до 3 лет включительно</w:t>
            </w:r>
          </w:p>
        </w:tc>
        <w:tc>
          <w:tcPr>
            <w:tcW w:w="2608" w:type="dxa"/>
          </w:tcPr>
          <w:p w:rsidR="00386E18" w:rsidRPr="00D65551" w:rsidRDefault="00386E18">
            <w:pPr>
              <w:pStyle w:val="ConsPlusNormal"/>
            </w:pPr>
            <w:r w:rsidRPr="00D65551">
              <w:t>+10 баллов</w:t>
            </w:r>
          </w:p>
        </w:tc>
      </w:tr>
      <w:tr w:rsidR="00D65551"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3 до 5 лет включительно</w:t>
            </w:r>
          </w:p>
        </w:tc>
        <w:tc>
          <w:tcPr>
            <w:tcW w:w="2608" w:type="dxa"/>
          </w:tcPr>
          <w:p w:rsidR="00386E18" w:rsidRPr="00D65551" w:rsidRDefault="00386E18">
            <w:pPr>
              <w:pStyle w:val="ConsPlusNormal"/>
            </w:pPr>
            <w:r w:rsidRPr="00D65551">
              <w:t>+5 баллов</w:t>
            </w:r>
          </w:p>
        </w:tc>
      </w:tr>
      <w:tr w:rsidR="00386E18" w:rsidRPr="00D65551">
        <w:tc>
          <w:tcPr>
            <w:tcW w:w="840" w:type="dxa"/>
            <w:vMerge/>
          </w:tcPr>
          <w:p w:rsidR="00386E18" w:rsidRPr="00D65551" w:rsidRDefault="00386E18">
            <w:pPr>
              <w:spacing w:after="1" w:line="0" w:lineRule="atLeast"/>
            </w:pPr>
          </w:p>
        </w:tc>
        <w:tc>
          <w:tcPr>
            <w:tcW w:w="5600" w:type="dxa"/>
          </w:tcPr>
          <w:p w:rsidR="00386E18" w:rsidRPr="00D65551" w:rsidRDefault="00386E18">
            <w:pPr>
              <w:pStyle w:val="ConsPlusNormal"/>
              <w:jc w:val="both"/>
            </w:pPr>
            <w:r w:rsidRPr="00D65551">
              <w:t>от 5 до 8 лет включительно</w:t>
            </w:r>
          </w:p>
        </w:tc>
        <w:tc>
          <w:tcPr>
            <w:tcW w:w="2608" w:type="dxa"/>
          </w:tcPr>
          <w:p w:rsidR="00386E18" w:rsidRPr="00D65551" w:rsidRDefault="00386E18">
            <w:pPr>
              <w:pStyle w:val="ConsPlusNormal"/>
            </w:pPr>
            <w:r w:rsidRPr="00D65551">
              <w:t>+1 балл</w:t>
            </w:r>
          </w:p>
        </w:tc>
      </w:tr>
    </w:tbl>
    <w:p w:rsidR="00386E18" w:rsidRPr="00D65551" w:rsidRDefault="00386E18">
      <w:pPr>
        <w:pStyle w:val="ConsPlusNormal"/>
        <w:jc w:val="both"/>
      </w:pPr>
    </w:p>
    <w:p w:rsidR="00386E18" w:rsidRPr="00D65551" w:rsidRDefault="00386E18">
      <w:pPr>
        <w:pStyle w:val="ConsPlusNormal"/>
        <w:ind w:firstLine="540"/>
        <w:jc w:val="both"/>
      </w:pPr>
      <w:r w:rsidRPr="00D65551">
        <w:t>--------------------------------</w:t>
      </w:r>
    </w:p>
    <w:p w:rsidR="00386E18" w:rsidRPr="00D65551" w:rsidRDefault="00386E18">
      <w:pPr>
        <w:pStyle w:val="ConsPlusNormal"/>
        <w:spacing w:before="220"/>
        <w:ind w:firstLine="540"/>
        <w:jc w:val="both"/>
      </w:pPr>
      <w:bookmarkStart w:id="28" w:name="P412"/>
      <w:bookmarkEnd w:id="28"/>
      <w:r w:rsidRPr="00D65551">
        <w:t>&lt;*&gt; Дополнительное количество баллов начисляется в случае, если в заявке на участие в открытом конкурсе предусмотрены транспортные средства, в которых количество мест для сидения превышает значения, установленные конкурсной документацией.</w:t>
      </w:r>
    </w:p>
    <w:p w:rsidR="00386E18" w:rsidRPr="00D65551" w:rsidRDefault="00386E18">
      <w:pPr>
        <w:pStyle w:val="ConsPlusNormal"/>
        <w:spacing w:before="220"/>
        <w:ind w:firstLine="540"/>
        <w:jc w:val="both"/>
      </w:pPr>
      <w:bookmarkStart w:id="29" w:name="P413"/>
      <w:bookmarkEnd w:id="29"/>
      <w:r w:rsidRPr="00D65551">
        <w:t>&lt;**&gt; Срок эксплуатации транспортных сре</w:t>
      </w:r>
      <w:proofErr w:type="gramStart"/>
      <w:r w:rsidRPr="00D65551">
        <w:t>дств пр</w:t>
      </w:r>
      <w:proofErr w:type="gramEnd"/>
      <w:r w:rsidRPr="00D65551">
        <w:t>едлагается участником открытого конкурса в виде добровольно принимаемых на себя обязательств по использованию транспортных средств путем заключения соответствующего соглашения между участником открытого конкурса и организатором открытого конкурса.</w:t>
      </w:r>
    </w:p>
    <w:p w:rsidR="00386E18" w:rsidRPr="00D65551" w:rsidRDefault="00386E18">
      <w:pPr>
        <w:pStyle w:val="ConsPlusNormal"/>
        <w:jc w:val="both"/>
      </w:pPr>
      <w:r w:rsidRPr="00D65551">
        <w:t xml:space="preserve">(п. 10.12 в ред. </w:t>
      </w:r>
      <w:hyperlink r:id="rId140" w:history="1">
        <w:r w:rsidRPr="00D65551">
          <w:t>постановления</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10.13. Каждой заявке на участие в открытом конкурсе присваивается порядковый номер в порядке уменьшения значения результата ее оценки. Заявке на участие в конкурсе, значение результата оценки которой является наивысшим, присваивается первый номер.</w:t>
      </w:r>
    </w:p>
    <w:p w:rsidR="00386E18" w:rsidRPr="00D65551" w:rsidRDefault="00386E18">
      <w:pPr>
        <w:pStyle w:val="ConsPlusNormal"/>
        <w:jc w:val="both"/>
      </w:pPr>
      <w:r w:rsidRPr="00D65551">
        <w:t xml:space="preserve">(в ред. </w:t>
      </w:r>
      <w:hyperlink r:id="rId141"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 xml:space="preserve">10.14.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результаты </w:t>
      </w:r>
      <w:proofErr w:type="gramStart"/>
      <w:r w:rsidRPr="00D65551">
        <w:t>оценки</w:t>
      </w:r>
      <w:proofErr w:type="gramEnd"/>
      <w:r w:rsidRPr="00D65551">
        <w:t xml:space="preserve"> которой являются наивысшими исходя из суммы значений критериев, указанных в </w:t>
      </w:r>
      <w:hyperlink w:anchor="P295" w:history="1">
        <w:r w:rsidRPr="00D65551">
          <w:t>подпунктах 1</w:t>
        </w:r>
      </w:hyperlink>
      <w:r w:rsidRPr="00D65551">
        <w:t xml:space="preserve"> и </w:t>
      </w:r>
      <w:hyperlink w:anchor="P297" w:history="1">
        <w:r w:rsidRPr="00D65551">
          <w:t>2 пункта 10.11</w:t>
        </w:r>
      </w:hyperlink>
      <w:r w:rsidRPr="00D65551">
        <w:t xml:space="preserve"> настоящего раздела. </w:t>
      </w:r>
      <w:proofErr w:type="gramStart"/>
      <w:r w:rsidRPr="00D65551">
        <w:t xml:space="preserve">Если исходя из суммы значений указанных критериев наивысшее значение результата оценки соответствует нескольким таким заявкам,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01" w:history="1">
        <w:r w:rsidRPr="00D65551">
          <w:t>подпункте 4 пункта 10.11</w:t>
        </w:r>
      </w:hyperlink>
      <w:r w:rsidRPr="00D65551">
        <w:t xml:space="preserve"> настоящего раздела, а при отсутствии такого участника - участник открытого конкурса, заявке которого соответствует лучшее значение критерия, указанного в </w:t>
      </w:r>
      <w:hyperlink w:anchor="P299" w:history="1">
        <w:r w:rsidRPr="00D65551">
          <w:t>подпункте 3 пункта 10.11</w:t>
        </w:r>
      </w:hyperlink>
      <w:r w:rsidRPr="00D65551">
        <w:t xml:space="preserve"> настоящего раздела.</w:t>
      </w:r>
      <w:proofErr w:type="gramEnd"/>
    </w:p>
    <w:p w:rsidR="00386E18" w:rsidRPr="00D65551" w:rsidRDefault="00386E18">
      <w:pPr>
        <w:pStyle w:val="ConsPlusNormal"/>
        <w:jc w:val="both"/>
      </w:pPr>
      <w:r w:rsidRPr="00D65551">
        <w:t xml:space="preserve">(в ред. постановлений Правительства Ульяновской области от 05.10.2018 </w:t>
      </w:r>
      <w:hyperlink r:id="rId142" w:history="1">
        <w:r w:rsidRPr="00D65551">
          <w:t>N 469-П</w:t>
        </w:r>
      </w:hyperlink>
      <w:r w:rsidRPr="00D65551">
        <w:t xml:space="preserve">, от 26.04.2021 </w:t>
      </w:r>
      <w:hyperlink r:id="rId143" w:history="1">
        <w:r w:rsidRPr="00D65551">
          <w:t>N 158-П</w:t>
        </w:r>
      </w:hyperlink>
      <w:r w:rsidRPr="00D65551">
        <w:t>)</w:t>
      </w:r>
    </w:p>
    <w:p w:rsidR="00386E18" w:rsidRPr="00D65551" w:rsidRDefault="00386E18">
      <w:pPr>
        <w:pStyle w:val="ConsPlusNormal"/>
        <w:spacing w:before="220"/>
        <w:ind w:firstLine="540"/>
        <w:jc w:val="both"/>
      </w:pPr>
      <w:r w:rsidRPr="00D65551">
        <w:t>10.15. В случае</w:t>
      </w:r>
      <w:proofErr w:type="gramStart"/>
      <w:r w:rsidRPr="00D65551">
        <w:t>,</w:t>
      </w:r>
      <w:proofErr w:type="gramEnd"/>
      <w:r w:rsidRPr="00D65551">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86E18" w:rsidRPr="00D65551" w:rsidRDefault="00386E18">
      <w:pPr>
        <w:pStyle w:val="ConsPlusNormal"/>
        <w:spacing w:before="220"/>
        <w:ind w:firstLine="540"/>
        <w:jc w:val="both"/>
      </w:pPr>
      <w:r w:rsidRPr="00D65551">
        <w:t>10.16. Результаты открытого конкурса могут быть обжалованы в порядке, установленном законодательством Российской Федерации.</w:t>
      </w:r>
    </w:p>
    <w:p w:rsidR="00386E18" w:rsidRPr="00D65551" w:rsidRDefault="00386E18">
      <w:pPr>
        <w:pStyle w:val="ConsPlusNormal"/>
        <w:jc w:val="both"/>
      </w:pPr>
      <w:r w:rsidRPr="00D65551">
        <w:t xml:space="preserve">(в ред. </w:t>
      </w:r>
      <w:hyperlink r:id="rId144"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10.17. В случае</w:t>
      </w:r>
      <w:proofErr w:type="gramStart"/>
      <w:r w:rsidRPr="00D65551">
        <w:t>,</w:t>
      </w:r>
      <w:proofErr w:type="gramEnd"/>
      <w:r w:rsidRPr="00D65551">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межмуниципальным маршрутам регулярных перевозок или не смог подтвердить наличие у него транспортных средств, предусмотренных его заявкой на участие в открытом </w:t>
      </w:r>
      <w:r w:rsidRPr="00D65551">
        <w:lastRenderedPageBreak/>
        <w:t xml:space="preserve">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D65551">
        <w:t>конкурсе</w:t>
      </w:r>
      <w:proofErr w:type="gramEnd"/>
      <w:r w:rsidRPr="00D65551">
        <w:t xml:space="preserve"> которого присвоен второй номер.</w:t>
      </w:r>
    </w:p>
    <w:p w:rsidR="00386E18" w:rsidRPr="00D65551" w:rsidRDefault="00386E18">
      <w:pPr>
        <w:pStyle w:val="ConsPlusNormal"/>
        <w:jc w:val="both"/>
      </w:pPr>
      <w:r w:rsidRPr="00D65551">
        <w:t xml:space="preserve">(п. 10.17 </w:t>
      </w:r>
      <w:proofErr w:type="gramStart"/>
      <w:r w:rsidRPr="00D65551">
        <w:t>введен</w:t>
      </w:r>
      <w:proofErr w:type="gramEnd"/>
      <w:r w:rsidRPr="00D65551">
        <w:t xml:space="preserve"> </w:t>
      </w:r>
      <w:hyperlink r:id="rId145"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bookmarkStart w:id="30" w:name="P424"/>
      <w:bookmarkEnd w:id="30"/>
      <w:r w:rsidRPr="00D65551">
        <w:t xml:space="preserve">10.18. </w:t>
      </w:r>
      <w:proofErr w:type="gramStart"/>
      <w:r w:rsidRPr="00D65551">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межмуниципальным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w:t>
      </w:r>
      <w:proofErr w:type="gramEnd"/>
      <w:r w:rsidRPr="00D65551">
        <w:t xml:space="preserve"> повторное проведение открытого конкурса.</w:t>
      </w:r>
    </w:p>
    <w:p w:rsidR="00386E18" w:rsidRPr="00D65551" w:rsidRDefault="00386E18">
      <w:pPr>
        <w:pStyle w:val="ConsPlusNormal"/>
        <w:jc w:val="both"/>
      </w:pPr>
      <w:r w:rsidRPr="00D65551">
        <w:t xml:space="preserve">(п. 10.18 </w:t>
      </w:r>
      <w:proofErr w:type="gramStart"/>
      <w:r w:rsidRPr="00D65551">
        <w:t>введен</w:t>
      </w:r>
      <w:proofErr w:type="gramEnd"/>
      <w:r w:rsidRPr="00D65551">
        <w:t xml:space="preserve"> </w:t>
      </w:r>
      <w:hyperlink r:id="rId146"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spacing w:before="220"/>
        <w:ind w:firstLine="540"/>
        <w:jc w:val="both"/>
      </w:pPr>
      <w:r w:rsidRPr="00D65551">
        <w:t>10.19.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386E18" w:rsidRPr="00D65551" w:rsidRDefault="00386E18">
      <w:pPr>
        <w:pStyle w:val="ConsPlusNormal"/>
        <w:jc w:val="both"/>
      </w:pPr>
      <w:r w:rsidRPr="00D65551">
        <w:t xml:space="preserve">(п. 10.19 </w:t>
      </w:r>
      <w:proofErr w:type="gramStart"/>
      <w:r w:rsidRPr="00D65551">
        <w:t>введен</w:t>
      </w:r>
      <w:proofErr w:type="gramEnd"/>
      <w:r w:rsidRPr="00D65551">
        <w:t xml:space="preserve"> </w:t>
      </w:r>
      <w:hyperlink r:id="rId147" w:history="1">
        <w:r w:rsidRPr="00D65551">
          <w:t>постановлением</w:t>
        </w:r>
      </w:hyperlink>
      <w:r w:rsidRPr="00D65551">
        <w:t xml:space="preserve"> Правительства Ульяновской области от 05.10.2018 N 469-П)</w:t>
      </w:r>
    </w:p>
    <w:p w:rsidR="00386E18" w:rsidRPr="00D65551" w:rsidRDefault="00386E18">
      <w:pPr>
        <w:pStyle w:val="ConsPlusNormal"/>
        <w:jc w:val="both"/>
      </w:pPr>
    </w:p>
    <w:p w:rsidR="00386E18" w:rsidRPr="00D65551" w:rsidRDefault="00386E18">
      <w:pPr>
        <w:pStyle w:val="ConsPlusTitle"/>
        <w:jc w:val="center"/>
        <w:outlineLvl w:val="1"/>
      </w:pPr>
      <w:r w:rsidRPr="00D65551">
        <w:t>11. Свидетельство об осуществлении перевозок</w:t>
      </w:r>
    </w:p>
    <w:p w:rsidR="00386E18" w:rsidRPr="00D65551" w:rsidRDefault="00386E18">
      <w:pPr>
        <w:pStyle w:val="ConsPlusTitle"/>
        <w:jc w:val="center"/>
      </w:pPr>
      <w:r w:rsidRPr="00D65551">
        <w:t>по межмуниципальному маршруту регулярных перевозок</w:t>
      </w:r>
    </w:p>
    <w:p w:rsidR="00386E18" w:rsidRPr="00D65551" w:rsidRDefault="00386E18">
      <w:pPr>
        <w:pStyle w:val="ConsPlusTitle"/>
        <w:jc w:val="center"/>
      </w:pPr>
      <w:r w:rsidRPr="00D65551">
        <w:t>и карты соответствующего маршрута</w:t>
      </w:r>
    </w:p>
    <w:p w:rsidR="00386E18" w:rsidRPr="00D65551" w:rsidRDefault="00386E18">
      <w:pPr>
        <w:pStyle w:val="ConsPlusNormal"/>
        <w:jc w:val="center"/>
      </w:pPr>
      <w:proofErr w:type="gramStart"/>
      <w:r w:rsidRPr="00D65551">
        <w:t xml:space="preserve">(в ред. </w:t>
      </w:r>
      <w:hyperlink r:id="rId148" w:history="1">
        <w:r w:rsidRPr="00D65551">
          <w:t>постановления</w:t>
        </w:r>
      </w:hyperlink>
      <w:r w:rsidRPr="00D65551">
        <w:t xml:space="preserve"> Правительства Ульяновской области</w:t>
      </w:r>
      <w:proofErr w:type="gramEnd"/>
    </w:p>
    <w:p w:rsidR="00386E18" w:rsidRPr="00D65551" w:rsidRDefault="00386E18">
      <w:pPr>
        <w:pStyle w:val="ConsPlusNormal"/>
        <w:jc w:val="center"/>
      </w:pPr>
      <w:r w:rsidRPr="00D65551">
        <w:t>от 05.10.2018 N 469-П)</w:t>
      </w:r>
    </w:p>
    <w:p w:rsidR="00386E18" w:rsidRPr="00D65551" w:rsidRDefault="00386E18">
      <w:pPr>
        <w:pStyle w:val="ConsPlusNormal"/>
        <w:jc w:val="both"/>
      </w:pPr>
    </w:p>
    <w:p w:rsidR="00386E18" w:rsidRPr="00D65551" w:rsidRDefault="00386E18">
      <w:pPr>
        <w:pStyle w:val="ConsPlusNormal"/>
        <w:ind w:firstLine="540"/>
        <w:jc w:val="both"/>
      </w:pPr>
      <w:r w:rsidRPr="00D65551">
        <w:t>11.1. Свидетельство об осуществлении перевозок по межмуниципальному маршруту регулярных перевозок и карты соответствующего маршрута выдаются областным уполномоченным органом, установившим данный маршрут. Карта межмуниципального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386E18" w:rsidRPr="00D65551" w:rsidRDefault="00386E18">
      <w:pPr>
        <w:pStyle w:val="ConsPlusNormal"/>
        <w:spacing w:before="220"/>
        <w:ind w:firstLine="540"/>
        <w:jc w:val="both"/>
      </w:pPr>
      <w:r w:rsidRPr="00D65551">
        <w:t>11.2. Свидетельство об осуществлении перевозок по межмуниципальному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386E18" w:rsidRPr="00D65551" w:rsidRDefault="00386E18">
      <w:pPr>
        <w:pStyle w:val="ConsPlusNormal"/>
        <w:spacing w:before="220"/>
        <w:ind w:firstLine="540"/>
        <w:jc w:val="both"/>
      </w:pPr>
      <w:r w:rsidRPr="00D65551">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86E18" w:rsidRPr="00D65551" w:rsidRDefault="00386E18">
      <w:pPr>
        <w:pStyle w:val="ConsPlusNormal"/>
        <w:spacing w:before="220"/>
        <w:ind w:firstLine="540"/>
        <w:jc w:val="both"/>
      </w:pPr>
      <w:r w:rsidRPr="00D65551">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446" w:history="1">
        <w:r w:rsidRPr="00D65551">
          <w:t>подпунктом 1 пункта 11.5</w:t>
        </w:r>
      </w:hyperlink>
      <w:r w:rsidRPr="00D65551">
        <w:t xml:space="preserve"> настоящего раздела;</w:t>
      </w:r>
    </w:p>
    <w:p w:rsidR="00386E18" w:rsidRPr="00D65551" w:rsidRDefault="00386E18">
      <w:pPr>
        <w:pStyle w:val="ConsPlusNormal"/>
        <w:spacing w:before="220"/>
        <w:ind w:firstLine="540"/>
        <w:jc w:val="both"/>
      </w:pPr>
      <w:r w:rsidRPr="00D65551">
        <w:t xml:space="preserve">3) в случае, если в соответствии со </w:t>
      </w:r>
      <w:hyperlink r:id="rId149" w:history="1">
        <w:r w:rsidRPr="00D65551">
          <w:t>статьей 18</w:t>
        </w:r>
      </w:hyperlink>
      <w:r w:rsidRPr="00D65551">
        <w:t xml:space="preserve"> Федерального закона N 220-ФЗ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386E18" w:rsidRPr="00D65551" w:rsidRDefault="00386E18">
      <w:pPr>
        <w:pStyle w:val="ConsPlusNormal"/>
        <w:spacing w:before="220"/>
        <w:ind w:firstLine="540"/>
        <w:jc w:val="both"/>
      </w:pPr>
      <w:bookmarkStart w:id="31" w:name="P440"/>
      <w:bookmarkEnd w:id="31"/>
      <w:proofErr w:type="gramStart"/>
      <w:r w:rsidRPr="00D65551">
        <w:t xml:space="preserve">4) данное свидетельство предназначено для осуществления регулярных перевозок по измененному маршруту, в отношении которого в сроки, предусмотренные </w:t>
      </w:r>
      <w:hyperlink w:anchor="P215" w:history="1">
        <w:r w:rsidRPr="00D65551">
          <w:t>пунктом 7.12 раздела 7</w:t>
        </w:r>
      </w:hyperlink>
      <w:r w:rsidRPr="00D65551">
        <w:t xml:space="preserve"> настоящих Правил, юридическое лицо, индивидуальный предприниматель или уполномоченный участник договора простого товарищества не обратились в областной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w:t>
      </w:r>
      <w:proofErr w:type="gramEnd"/>
      <w:r w:rsidRPr="00D65551">
        <w:t xml:space="preserve"> об изменении данного маршрута.</w:t>
      </w:r>
    </w:p>
    <w:p w:rsidR="00386E18" w:rsidRPr="00D65551" w:rsidRDefault="00386E18">
      <w:pPr>
        <w:pStyle w:val="ConsPlusNormal"/>
        <w:spacing w:before="220"/>
        <w:ind w:firstLine="540"/>
        <w:jc w:val="both"/>
      </w:pPr>
      <w:r w:rsidRPr="00D65551">
        <w:lastRenderedPageBreak/>
        <w:t xml:space="preserve">11.3. </w:t>
      </w:r>
      <w:proofErr w:type="gramStart"/>
      <w:r w:rsidRPr="00D65551">
        <w:t>По результатам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w:t>
      </w:r>
      <w:proofErr w:type="gramEnd"/>
      <w:r w:rsidRPr="00D65551">
        <w:t xml:space="preserve"> товарищества, </w:t>
      </w:r>
      <w:proofErr w:type="gramStart"/>
      <w:r w:rsidRPr="00D65551">
        <w:t>подавшим</w:t>
      </w:r>
      <w:proofErr w:type="gramEnd"/>
      <w:r w:rsidRPr="00D65551">
        <w:t xml:space="preserve"> такую заявку на участие в открытом конкурсе.</w:t>
      </w:r>
    </w:p>
    <w:p w:rsidR="00386E18" w:rsidRPr="00D65551" w:rsidRDefault="00386E18">
      <w:pPr>
        <w:pStyle w:val="ConsPlusNormal"/>
        <w:spacing w:before="220"/>
        <w:ind w:firstLine="540"/>
        <w:jc w:val="both"/>
      </w:pPr>
      <w:r w:rsidRPr="00D65551">
        <w:t xml:space="preserve">11.4. По результатам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53" w:history="1">
        <w:r w:rsidRPr="00D65551">
          <w:t>подпунктами 1</w:t>
        </w:r>
      </w:hyperlink>
      <w:r w:rsidRPr="00D65551">
        <w:t xml:space="preserve"> - </w:t>
      </w:r>
      <w:hyperlink w:anchor="P455" w:history="1">
        <w:r w:rsidRPr="00D65551">
          <w:t>3</w:t>
        </w:r>
      </w:hyperlink>
      <w:r w:rsidRPr="00D65551">
        <w:t xml:space="preserve"> или </w:t>
      </w:r>
      <w:hyperlink w:anchor="P458" w:history="1">
        <w:r w:rsidRPr="00D65551">
          <w:t>6 пункта 11.8</w:t>
        </w:r>
      </w:hyperlink>
      <w:r w:rsidRPr="00D65551">
        <w:t xml:space="preserve"> либо </w:t>
      </w:r>
      <w:hyperlink w:anchor="P440" w:history="1">
        <w:r w:rsidRPr="00D65551">
          <w:t>подпунктом 4 пункта 11.2</w:t>
        </w:r>
      </w:hyperlink>
      <w:r w:rsidRPr="00D65551">
        <w:t xml:space="preserve"> настоящего раздела, срок действия указанных свидетельства и карт данного маршрута продлевается на срок не менее чем пять лет. Количество таких продлений не ограничивается. Продление действия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386E18" w:rsidRPr="00D65551" w:rsidRDefault="00386E18">
      <w:pPr>
        <w:pStyle w:val="ConsPlusNormal"/>
        <w:spacing w:before="220"/>
        <w:ind w:firstLine="540"/>
        <w:jc w:val="both"/>
      </w:pPr>
      <w:proofErr w:type="gramStart"/>
      <w:r w:rsidRPr="00D65551">
        <w:t>Переоформление свидетельства об осуществлении перевозок по межмуниципальному маршруту регулярных перевозок и карты межмуниципального маршрута регулярных перевозок в случае продления срока их действия на следующий срок осуществляется выдавшим такое свидетельство и карты маршрута областным уполномоченным органом на основании заявлений, поданных в письменной форме юридическим лицом, индивидуальным предпринимателем, уполномоченным участником договора простого товарищества в период не ранее 120 календарных дней до истечения</w:t>
      </w:r>
      <w:proofErr w:type="gramEnd"/>
      <w:r w:rsidRPr="00D65551">
        <w:t xml:space="preserve"> срока действия указанных свидетельства и карт данного маршрута.</w:t>
      </w:r>
    </w:p>
    <w:p w:rsidR="00386E18" w:rsidRPr="00D65551" w:rsidRDefault="00386E18">
      <w:pPr>
        <w:pStyle w:val="ConsPlusNormal"/>
        <w:jc w:val="both"/>
      </w:pPr>
      <w:r w:rsidRPr="00D65551">
        <w:t xml:space="preserve">(абзац введен </w:t>
      </w:r>
      <w:hyperlink r:id="rId150" w:history="1">
        <w:r w:rsidRPr="00D65551">
          <w:t>постановлением</w:t>
        </w:r>
      </w:hyperlink>
      <w:r w:rsidRPr="00D65551">
        <w:t xml:space="preserve"> Правительства Ульяновской области от 12.07.2023 N 354-П)</w:t>
      </w:r>
    </w:p>
    <w:p w:rsidR="00386E18" w:rsidRPr="00D65551" w:rsidRDefault="00386E18">
      <w:pPr>
        <w:pStyle w:val="ConsPlusNormal"/>
        <w:spacing w:before="220"/>
        <w:ind w:firstLine="540"/>
        <w:jc w:val="both"/>
      </w:pPr>
      <w:bookmarkStart w:id="32" w:name="P445"/>
      <w:bookmarkEnd w:id="32"/>
      <w:r w:rsidRPr="00D65551">
        <w:t>11.5. Без проведения открытого конкурса свидетельство об осуществлении перевозок по межмуниципальному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386E18" w:rsidRPr="00D65551" w:rsidRDefault="00386E18">
      <w:pPr>
        <w:pStyle w:val="ConsPlusNormal"/>
        <w:spacing w:before="220"/>
        <w:ind w:firstLine="540"/>
        <w:jc w:val="both"/>
      </w:pPr>
      <w:bookmarkStart w:id="33" w:name="P446"/>
      <w:bookmarkEnd w:id="33"/>
      <w:r w:rsidRPr="00D65551">
        <w:t xml:space="preserve">1) после наступления обстоятельств, предусмотренных </w:t>
      </w:r>
      <w:hyperlink w:anchor="P424" w:history="1">
        <w:r w:rsidRPr="00D65551">
          <w:t>пунктом 10.18 раздела 10</w:t>
        </w:r>
      </w:hyperlink>
      <w:r w:rsidRPr="00D65551">
        <w:t xml:space="preserve"> настоящих Правил либо </w:t>
      </w:r>
      <w:hyperlink w:anchor="P453" w:history="1">
        <w:r w:rsidRPr="00D65551">
          <w:t>подпунктами 1</w:t>
        </w:r>
      </w:hyperlink>
      <w:r w:rsidRPr="00D65551">
        <w:t xml:space="preserve">, </w:t>
      </w:r>
      <w:hyperlink w:anchor="P454" w:history="1">
        <w:r w:rsidRPr="00D65551">
          <w:t>2</w:t>
        </w:r>
      </w:hyperlink>
      <w:r w:rsidRPr="00D65551">
        <w:t xml:space="preserve"> или </w:t>
      </w:r>
      <w:hyperlink w:anchor="P458" w:history="1">
        <w:r w:rsidRPr="00D65551">
          <w:t>6 пункта 11.8</w:t>
        </w:r>
      </w:hyperlink>
      <w:r w:rsidRPr="00D65551">
        <w:t xml:space="preserve"> настоящего раздела, и до начала осуществления регулярных перевозок в соответствии с новым свидетельством об осуществлении перевозок по межмуниципальному маршруту регулярных перевозок, выданным по результатам проведения открытого конкурса. По обстоятельствам, предусмотренным </w:t>
      </w:r>
      <w:hyperlink w:anchor="P424" w:history="1">
        <w:r w:rsidRPr="00D65551">
          <w:t>пунктом 10.18 раздела 10</w:t>
        </w:r>
      </w:hyperlink>
      <w:r w:rsidRPr="00D65551">
        <w:t xml:space="preserve"> настоящих Правил, выдача свидетельства об осуществлении перевозок по межмуниципальному маршруту регулярных перевозок и карт данного маршрута победителю открытого конкурса, признанного несостоявшимся, не допускается;</w:t>
      </w:r>
    </w:p>
    <w:p w:rsidR="00386E18" w:rsidRPr="00D65551" w:rsidRDefault="00386E18">
      <w:pPr>
        <w:pStyle w:val="ConsPlusNormal"/>
        <w:spacing w:before="220"/>
        <w:ind w:firstLine="540"/>
        <w:jc w:val="both"/>
      </w:pPr>
      <w:r w:rsidRPr="00D65551">
        <w:t>2) по межмуниципальному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386E18" w:rsidRPr="00D65551" w:rsidRDefault="00386E18">
      <w:pPr>
        <w:pStyle w:val="ConsPlusNormal"/>
        <w:spacing w:before="220"/>
        <w:ind w:firstLine="540"/>
        <w:jc w:val="both"/>
      </w:pPr>
      <w:r w:rsidRPr="00D65551">
        <w:t xml:space="preserve">11.6. Юридическое лицо, индивидуальный предприниматель, участники договора простого товарищества, которым свидетельства об осуществлении перевозок по межмуниципальным маршрутам регулярных перевозок и карты соответствующих маршрутов выдаются без проведения открытого конкурса в случаях, предусмотренных </w:t>
      </w:r>
      <w:hyperlink w:anchor="P445" w:history="1">
        <w:r w:rsidRPr="00D65551">
          <w:t>пунктом 11.5</w:t>
        </w:r>
      </w:hyperlink>
      <w:r w:rsidRPr="00D65551">
        <w:t xml:space="preserve"> настоящего раздела, определяются областным уполномоченным органом исходя из следующих критериев:</w:t>
      </w:r>
    </w:p>
    <w:p w:rsidR="00386E18" w:rsidRPr="00D65551" w:rsidRDefault="00386E18">
      <w:pPr>
        <w:pStyle w:val="ConsPlusNormal"/>
        <w:spacing w:before="220"/>
        <w:ind w:firstLine="540"/>
        <w:jc w:val="both"/>
      </w:pPr>
      <w:r w:rsidRPr="00D65551">
        <w:t xml:space="preserve">1) опыта обслуживания межмуниципальных и (или) муниципальных маршрутов регулярных перевозок на территории Ульяновской области, </w:t>
      </w:r>
      <w:proofErr w:type="gramStart"/>
      <w:r w:rsidRPr="00D65551">
        <w:t>срок</w:t>
      </w:r>
      <w:proofErr w:type="gramEnd"/>
      <w:r w:rsidRPr="00D65551">
        <w:t xml:space="preserve"> которого составляет не менее года на </w:t>
      </w:r>
      <w:r w:rsidRPr="00D65551">
        <w:lastRenderedPageBreak/>
        <w:t xml:space="preserve">момент возникновения обстоятельств, изложенных в </w:t>
      </w:r>
      <w:hyperlink w:anchor="P445" w:history="1">
        <w:r w:rsidRPr="00D65551">
          <w:t>пункте 11.5</w:t>
        </w:r>
      </w:hyperlink>
      <w:r w:rsidRPr="00D65551">
        <w:t xml:space="preserve"> настоящего раздела;</w:t>
      </w:r>
    </w:p>
    <w:p w:rsidR="00386E18" w:rsidRPr="00D65551" w:rsidRDefault="00386E18">
      <w:pPr>
        <w:pStyle w:val="ConsPlusNormal"/>
        <w:spacing w:before="220"/>
        <w:ind w:firstLine="540"/>
        <w:jc w:val="both"/>
      </w:pPr>
      <w:r w:rsidRPr="00D65551">
        <w:t>2) наличия необходимого и достаточного количества транспортных сре</w:t>
      </w:r>
      <w:proofErr w:type="gramStart"/>
      <w:r w:rsidRPr="00D65551">
        <w:t>дств дл</w:t>
      </w:r>
      <w:proofErr w:type="gramEnd"/>
      <w:r w:rsidRPr="00D65551">
        <w:t>я осуществления перевозок по межмуниципальному маршруту регулярных перевозок.</w:t>
      </w:r>
    </w:p>
    <w:p w:rsidR="00386E18" w:rsidRPr="00D65551" w:rsidRDefault="00386E18">
      <w:pPr>
        <w:pStyle w:val="ConsPlusNormal"/>
        <w:spacing w:before="220"/>
        <w:ind w:firstLine="540"/>
        <w:jc w:val="both"/>
      </w:pPr>
      <w:r w:rsidRPr="00D65551">
        <w:t xml:space="preserve">11.7. </w:t>
      </w:r>
      <w:proofErr w:type="gramStart"/>
      <w:r w:rsidRPr="00D65551">
        <w:t>Без проведения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w:t>
      </w:r>
      <w:proofErr w:type="gramEnd"/>
      <w:r w:rsidRPr="00D65551">
        <w:t xml:space="preserve"> срок приостановления действия указанного свидетельства.</w:t>
      </w:r>
    </w:p>
    <w:p w:rsidR="00386E18" w:rsidRPr="00D65551" w:rsidRDefault="00386E18">
      <w:pPr>
        <w:pStyle w:val="ConsPlusNormal"/>
        <w:spacing w:before="220"/>
        <w:ind w:firstLine="540"/>
        <w:jc w:val="both"/>
      </w:pPr>
      <w:r w:rsidRPr="00D65551">
        <w:t>11.8. Областной уполномоченный орган, выдавший свидетельство об осуществлении перевозок по межмуниципальному маршруту регулярных перевозок, прекращает действие данного свидетельства при наличии хотя бы одного из следующих обстоятельств:</w:t>
      </w:r>
    </w:p>
    <w:p w:rsidR="00386E18" w:rsidRPr="00D65551" w:rsidRDefault="00386E18">
      <w:pPr>
        <w:pStyle w:val="ConsPlusNormal"/>
        <w:spacing w:before="220"/>
        <w:ind w:firstLine="540"/>
        <w:jc w:val="both"/>
      </w:pPr>
      <w:bookmarkStart w:id="34" w:name="P453"/>
      <w:bookmarkEnd w:id="34"/>
      <w:r w:rsidRPr="00D65551">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86E18" w:rsidRPr="00D65551" w:rsidRDefault="00386E18">
      <w:pPr>
        <w:pStyle w:val="ConsPlusNormal"/>
        <w:spacing w:before="220"/>
        <w:ind w:firstLine="540"/>
        <w:jc w:val="both"/>
      </w:pPr>
      <w:bookmarkStart w:id="35" w:name="P454"/>
      <w:bookmarkEnd w:id="35"/>
      <w:r w:rsidRPr="00D65551">
        <w:t>2) вступление в законную силу решения суда о прекращении действия данного свидетельства;</w:t>
      </w:r>
    </w:p>
    <w:p w:rsidR="00386E18" w:rsidRPr="00D65551" w:rsidRDefault="00386E18">
      <w:pPr>
        <w:pStyle w:val="ConsPlusNormal"/>
        <w:spacing w:before="220"/>
        <w:ind w:firstLine="540"/>
        <w:jc w:val="both"/>
      </w:pPr>
      <w:bookmarkStart w:id="36" w:name="P455"/>
      <w:bookmarkEnd w:id="36"/>
      <w:r w:rsidRPr="00D65551">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86E18" w:rsidRPr="00D65551" w:rsidRDefault="00386E18">
      <w:pPr>
        <w:pStyle w:val="ConsPlusNormal"/>
        <w:spacing w:before="220"/>
        <w:ind w:firstLine="540"/>
        <w:jc w:val="both"/>
      </w:pPr>
      <w:bookmarkStart w:id="37" w:name="P456"/>
      <w:bookmarkEnd w:id="37"/>
      <w:r w:rsidRPr="00D65551">
        <w:t>4) окончание срока действия данного свидетельства;</w:t>
      </w:r>
    </w:p>
    <w:p w:rsidR="00386E18" w:rsidRPr="00D65551" w:rsidRDefault="00386E18">
      <w:pPr>
        <w:pStyle w:val="ConsPlusNormal"/>
        <w:spacing w:before="220"/>
        <w:ind w:firstLine="540"/>
        <w:jc w:val="both"/>
      </w:pPr>
      <w:r w:rsidRPr="00D65551">
        <w:t xml:space="preserve">5) вступление в силу предусмотренного </w:t>
      </w:r>
      <w:hyperlink r:id="rId151" w:history="1">
        <w:r w:rsidRPr="00D65551">
          <w:t>статьей 18</w:t>
        </w:r>
      </w:hyperlink>
      <w:r w:rsidRPr="00D65551">
        <w:t xml:space="preserve"> Федерального закона N 220-ФЗ решения о прекращении регулярных перевозок по нерегулируемым тарифам и начале осуществления регулярных перевозок по регулируемым тарифам;</w:t>
      </w:r>
    </w:p>
    <w:p w:rsidR="00386E18" w:rsidRPr="00D65551" w:rsidRDefault="00386E18">
      <w:pPr>
        <w:pStyle w:val="ConsPlusNormal"/>
        <w:spacing w:before="220"/>
        <w:ind w:firstLine="540"/>
        <w:jc w:val="both"/>
      </w:pPr>
      <w:bookmarkStart w:id="38" w:name="P458"/>
      <w:bookmarkEnd w:id="38"/>
      <w:r w:rsidRPr="00D65551">
        <w:t>6) принятие областным уполномоченным органом решения о прекращении действия свидетельства об осуществлении перевозок по межмуниципальному маршруту регулярных перевозок в связи с тем, что по соответствующему маршруту в отсутствие чрезвычайной ситуации не выполнено ни одного рейса, предусмотренного расписанием, более трех дней подряд.</w:t>
      </w:r>
    </w:p>
    <w:p w:rsidR="00386E18" w:rsidRPr="00D65551" w:rsidRDefault="00386E18">
      <w:pPr>
        <w:pStyle w:val="ConsPlusNormal"/>
        <w:spacing w:before="220"/>
        <w:ind w:firstLine="540"/>
        <w:jc w:val="both"/>
      </w:pPr>
      <w:r w:rsidRPr="00D65551">
        <w:t xml:space="preserve">11.9. По обстоятельствам, предусмотренным </w:t>
      </w:r>
      <w:hyperlink w:anchor="P453" w:history="1">
        <w:r w:rsidRPr="00D65551">
          <w:t>подпунктами 1</w:t>
        </w:r>
      </w:hyperlink>
      <w:r w:rsidRPr="00D65551">
        <w:t xml:space="preserve">, </w:t>
      </w:r>
      <w:hyperlink w:anchor="P454" w:history="1">
        <w:r w:rsidRPr="00D65551">
          <w:t>2</w:t>
        </w:r>
      </w:hyperlink>
      <w:r w:rsidRPr="00D65551">
        <w:t xml:space="preserve"> и </w:t>
      </w:r>
      <w:hyperlink w:anchor="P456" w:history="1">
        <w:r w:rsidRPr="00D65551">
          <w:t>4</w:t>
        </w:r>
      </w:hyperlink>
      <w:r w:rsidRPr="00D65551">
        <w:t xml:space="preserve"> - </w:t>
      </w:r>
      <w:hyperlink w:anchor="P458" w:history="1">
        <w:r w:rsidRPr="00D65551">
          <w:t>6 пункта 11.8</w:t>
        </w:r>
      </w:hyperlink>
      <w:r w:rsidRPr="00D65551">
        <w:t xml:space="preserve"> настоящего раздела, действие свидетельства об осуществлении перевозок по межмуниципальному маршруту регулярных перевозок прекращается с момента наступления данных обстоятельств.</w:t>
      </w:r>
    </w:p>
    <w:p w:rsidR="00386E18" w:rsidRPr="00D65551" w:rsidRDefault="00386E18">
      <w:pPr>
        <w:pStyle w:val="ConsPlusNormal"/>
        <w:spacing w:before="220"/>
        <w:ind w:firstLine="540"/>
        <w:jc w:val="both"/>
      </w:pPr>
      <w:r w:rsidRPr="00D65551">
        <w:t>11.10. Действие свидетельств об осуществлении перевозок по межмуниципальному маршруту регулярных перевозок, выданных по результатам открытого конкурса, проведенного в отношении нескольких включенных в состав одного лота межмуниципальных маршрутов регулярных перевозок, прекращается в случае прекращения действия хотя бы одного из таких свидетельств.</w:t>
      </w:r>
    </w:p>
    <w:p w:rsidR="00386E18" w:rsidRPr="00D65551" w:rsidRDefault="00386E18">
      <w:pPr>
        <w:pStyle w:val="ConsPlusNormal"/>
        <w:spacing w:before="220"/>
        <w:ind w:firstLine="540"/>
        <w:jc w:val="both"/>
      </w:pPr>
      <w:r w:rsidRPr="00D65551">
        <w:t xml:space="preserve">11.11. По обстоятельствам, предусмотренным </w:t>
      </w:r>
      <w:hyperlink w:anchor="P455" w:history="1">
        <w:r w:rsidRPr="00D65551">
          <w:t>подпунктом 3 пункта 11.8</w:t>
        </w:r>
      </w:hyperlink>
      <w:r w:rsidRPr="00D65551">
        <w:t xml:space="preserve"> настоящего раздела, действие свидетельства об осуществлении перевозок по межмуниципальному маршруту регулярных перевозок прекращается по истечении девяноста дней со дня поступления заявления о прекращении действия данного свидетельства в областной уполномоченный орган.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386E18" w:rsidRPr="00D65551" w:rsidRDefault="00386E18">
      <w:pPr>
        <w:pStyle w:val="ConsPlusNormal"/>
        <w:spacing w:before="220"/>
        <w:ind w:firstLine="540"/>
        <w:jc w:val="both"/>
      </w:pPr>
      <w:r w:rsidRPr="00D65551">
        <w:lastRenderedPageBreak/>
        <w:t xml:space="preserve">11.12. </w:t>
      </w:r>
      <w:proofErr w:type="gramStart"/>
      <w:r w:rsidRPr="00D65551">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межмуниципальному маршруту регулярных перевозок, вправе обратиться в областной уполномоченный орган, выдавший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межмуниципальному маршруту регулярных перевозок.</w:t>
      </w:r>
      <w:proofErr w:type="gramEnd"/>
      <w:r w:rsidRPr="00D65551">
        <w:t xml:space="preserve"> Областной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386E18" w:rsidRPr="00D65551" w:rsidRDefault="00386E18">
      <w:pPr>
        <w:pStyle w:val="ConsPlusNormal"/>
        <w:spacing w:before="220"/>
        <w:ind w:firstLine="540"/>
        <w:jc w:val="both"/>
      </w:pPr>
      <w:r w:rsidRPr="00D65551">
        <w:t>11.13. Действие карт межмуниципального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контрактом, - со дня прекращения действия данного контракта.</w:t>
      </w:r>
    </w:p>
    <w:p w:rsidR="00386E18" w:rsidRPr="00D65551" w:rsidRDefault="00386E18">
      <w:pPr>
        <w:pStyle w:val="ConsPlusNormal"/>
        <w:spacing w:before="220"/>
        <w:ind w:firstLine="540"/>
        <w:jc w:val="both"/>
      </w:pPr>
      <w:r w:rsidRPr="00D65551">
        <w:t xml:space="preserve">11.14. </w:t>
      </w:r>
      <w:proofErr w:type="gramStart"/>
      <w:r w:rsidRPr="00D65551">
        <w:t>Действие свидетельства об осуществлении перевозок по межмуниципальному маршруту регулярных перевозок, действие карт межмуниципального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w:t>
      </w:r>
      <w:proofErr w:type="gramEnd"/>
      <w:r w:rsidRPr="00D65551">
        <w:t xml:space="preserve"> и иных лиц автобусами.</w:t>
      </w:r>
    </w:p>
    <w:p w:rsidR="00386E18" w:rsidRPr="00D65551" w:rsidRDefault="00386E18">
      <w:pPr>
        <w:pStyle w:val="ConsPlusNormal"/>
        <w:jc w:val="both"/>
      </w:pPr>
      <w:r w:rsidRPr="00D65551">
        <w:t xml:space="preserve">(в ред. </w:t>
      </w:r>
      <w:hyperlink r:id="rId152" w:history="1">
        <w:r w:rsidRPr="00D65551">
          <w:t>постановления</w:t>
        </w:r>
      </w:hyperlink>
      <w:r w:rsidRPr="00D65551">
        <w:t xml:space="preserve"> Правительства Ульяновской области от 26.04.2021 N 158-П)</w:t>
      </w:r>
    </w:p>
    <w:p w:rsidR="00386E18" w:rsidRPr="00D65551" w:rsidRDefault="00386E18">
      <w:pPr>
        <w:pStyle w:val="ConsPlusNormal"/>
        <w:spacing w:before="220"/>
        <w:ind w:firstLine="540"/>
        <w:jc w:val="both"/>
      </w:pPr>
      <w:r w:rsidRPr="00D65551">
        <w:t>11.15. В случае</w:t>
      </w:r>
      <w:proofErr w:type="gramStart"/>
      <w:r w:rsidRPr="00D65551">
        <w:t>,</w:t>
      </w:r>
      <w:proofErr w:type="gramEnd"/>
      <w:r w:rsidRPr="00D65551">
        <w:t xml:space="preserve"> если действие свидетельства об осуществлении перевозок по межмуниципальному маршруту регулярных перевозок прекращено по основаниям, предусмотренным </w:t>
      </w:r>
      <w:hyperlink w:anchor="P454" w:history="1">
        <w:r w:rsidRPr="00D65551">
          <w:t>подпунктом 2</w:t>
        </w:r>
      </w:hyperlink>
      <w:r w:rsidRPr="00D65551">
        <w:t xml:space="preserve"> или </w:t>
      </w:r>
      <w:hyperlink w:anchor="P458" w:history="1">
        <w:r w:rsidRPr="00D65551">
          <w:t>6 пункта 11.8</w:t>
        </w:r>
      </w:hyperlink>
      <w:r w:rsidRPr="00D65551">
        <w:t xml:space="preserve"> настоящего раздела,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межмуниципальных маршрутов регулярных перевозок и участвовать в открытых конкурсах.</w:t>
      </w:r>
    </w:p>
    <w:p w:rsidR="00386E18" w:rsidRPr="00D65551" w:rsidRDefault="00386E18">
      <w:pPr>
        <w:pStyle w:val="ConsPlusNormal"/>
        <w:jc w:val="both"/>
      </w:pPr>
    </w:p>
    <w:p w:rsidR="00386E18" w:rsidRPr="00D65551" w:rsidRDefault="00386E18">
      <w:pPr>
        <w:pStyle w:val="ConsPlusTitle"/>
        <w:jc w:val="center"/>
        <w:outlineLvl w:val="1"/>
      </w:pPr>
      <w:r w:rsidRPr="00D65551">
        <w:t>11.1. Требования к юридическим лицам, индивидуальным</w:t>
      </w:r>
    </w:p>
    <w:p w:rsidR="00386E18" w:rsidRPr="00D65551" w:rsidRDefault="00386E18">
      <w:pPr>
        <w:pStyle w:val="ConsPlusTitle"/>
        <w:jc w:val="center"/>
      </w:pPr>
      <w:r w:rsidRPr="00D65551">
        <w:t>предпринимателям, участникам договора простого товарищества,</w:t>
      </w:r>
    </w:p>
    <w:p w:rsidR="00386E18" w:rsidRPr="00D65551" w:rsidRDefault="00386E18">
      <w:pPr>
        <w:pStyle w:val="ConsPlusTitle"/>
        <w:jc w:val="center"/>
      </w:pPr>
      <w:proofErr w:type="gramStart"/>
      <w:r w:rsidRPr="00D65551">
        <w:t>осуществляющим</w:t>
      </w:r>
      <w:proofErr w:type="gramEnd"/>
      <w:r w:rsidRPr="00D65551">
        <w:t xml:space="preserve"> регулярные перевозки по межмуниципальным</w:t>
      </w:r>
    </w:p>
    <w:p w:rsidR="00386E18" w:rsidRPr="00D65551" w:rsidRDefault="00386E18">
      <w:pPr>
        <w:pStyle w:val="ConsPlusTitle"/>
        <w:jc w:val="center"/>
      </w:pPr>
      <w:r w:rsidRPr="00D65551">
        <w:t>маршрутам регулярных перевозок по нерегулируемым тарифам</w:t>
      </w:r>
    </w:p>
    <w:p w:rsidR="00386E18" w:rsidRPr="00D65551" w:rsidRDefault="00386E18">
      <w:pPr>
        <w:pStyle w:val="ConsPlusNormal"/>
        <w:jc w:val="center"/>
      </w:pPr>
      <w:proofErr w:type="gramStart"/>
      <w:r w:rsidRPr="00D65551">
        <w:t xml:space="preserve">(введено </w:t>
      </w:r>
      <w:hyperlink r:id="rId153" w:history="1">
        <w:r w:rsidRPr="00D65551">
          <w:t>постановлением</w:t>
        </w:r>
      </w:hyperlink>
      <w:r w:rsidRPr="00D65551">
        <w:t xml:space="preserve"> Правительства Ульяновской области</w:t>
      </w:r>
      <w:proofErr w:type="gramEnd"/>
    </w:p>
    <w:p w:rsidR="00386E18" w:rsidRPr="00D65551" w:rsidRDefault="00386E18">
      <w:pPr>
        <w:pStyle w:val="ConsPlusNormal"/>
        <w:jc w:val="center"/>
      </w:pPr>
      <w:r w:rsidRPr="00D65551">
        <w:t>от 05.10.2018 N 469-П)</w:t>
      </w:r>
    </w:p>
    <w:p w:rsidR="00386E18" w:rsidRPr="00D65551" w:rsidRDefault="00386E18">
      <w:pPr>
        <w:pStyle w:val="ConsPlusNormal"/>
        <w:jc w:val="both"/>
      </w:pPr>
    </w:p>
    <w:p w:rsidR="00386E18" w:rsidRPr="00D65551" w:rsidRDefault="00386E18">
      <w:pPr>
        <w:pStyle w:val="ConsPlusNormal"/>
        <w:ind w:firstLine="540"/>
        <w:jc w:val="both"/>
      </w:pPr>
      <w:r w:rsidRPr="00D65551">
        <w:t>Юридические лица, индивидуальные предприниматели или участники договора простого товарищества, осуществляющие регулярные перевозки по межмуниципальным маршрутам регулярных перевозок по нерегулируемым тарифам, обязаны:</w:t>
      </w:r>
    </w:p>
    <w:p w:rsidR="00386E18" w:rsidRPr="00D65551" w:rsidRDefault="00386E18">
      <w:pPr>
        <w:pStyle w:val="ConsPlusNormal"/>
        <w:spacing w:before="220"/>
        <w:ind w:firstLine="540"/>
        <w:jc w:val="both"/>
      </w:pPr>
      <w:proofErr w:type="gramStart"/>
      <w:r w:rsidRPr="00D65551">
        <w:t>1) обеспечить в течение срока действия свидетельства об осуществлении перевозок по межмуниципальному маршруту регулярных перевозок соответствие количества транспортных средств, используемых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установленным расписанием, количеству, указанному в заявке на участие в открытом конкурсе на право осуществления перевозок по межмуниципальному маршруту регулярных перевозок;</w:t>
      </w:r>
      <w:proofErr w:type="gramEnd"/>
    </w:p>
    <w:p w:rsidR="00386E18" w:rsidRPr="00D65551" w:rsidRDefault="00386E18">
      <w:pPr>
        <w:pStyle w:val="ConsPlusNormal"/>
        <w:spacing w:before="220"/>
        <w:ind w:firstLine="540"/>
        <w:jc w:val="both"/>
      </w:pPr>
      <w:r w:rsidRPr="00D65551">
        <w:t xml:space="preserve">2) обеспечить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на уровне не ниже 98 процентов при условии, что указанное </w:t>
      </w:r>
      <w:r w:rsidRPr="00D65551">
        <w:lastRenderedPageBreak/>
        <w:t xml:space="preserve">соотношение подтверждается данными </w:t>
      </w:r>
      <w:proofErr w:type="gramStart"/>
      <w:r w:rsidRPr="00D65551">
        <w:t>контроля за</w:t>
      </w:r>
      <w:proofErr w:type="gramEnd"/>
      <w:r w:rsidRPr="00D65551">
        <w:t xml:space="preserve"> соблюдением расписания с использованием региональной навигационно-информационной системы Ульяновской области. </w:t>
      </w:r>
      <w:proofErr w:type="gramStart"/>
      <w:r w:rsidRPr="00D65551">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региональной навигационно-информационной системе Ульяновской области;</w:t>
      </w:r>
      <w:proofErr w:type="gramEnd"/>
    </w:p>
    <w:p w:rsidR="00386E18" w:rsidRPr="00D65551" w:rsidRDefault="00386E18">
      <w:pPr>
        <w:pStyle w:val="ConsPlusNormal"/>
        <w:jc w:val="both"/>
      </w:pPr>
      <w:r w:rsidRPr="00D65551">
        <w:t xml:space="preserve">(в ред. </w:t>
      </w:r>
      <w:hyperlink r:id="rId154" w:history="1">
        <w:r w:rsidRPr="00D65551">
          <w:t>постановления</w:t>
        </w:r>
      </w:hyperlink>
      <w:r w:rsidRPr="00D65551">
        <w:t xml:space="preserve"> Правительства Ульяновской области от 12.08.2020 N 452-П)</w:t>
      </w:r>
    </w:p>
    <w:p w:rsidR="00386E18" w:rsidRPr="00D65551" w:rsidRDefault="00386E18">
      <w:pPr>
        <w:pStyle w:val="ConsPlusNormal"/>
        <w:spacing w:before="220"/>
        <w:ind w:firstLine="540"/>
        <w:jc w:val="both"/>
      </w:pPr>
      <w:r w:rsidRPr="00D65551">
        <w:t>3) обеспечить передачу в региональную навигационно-информационную систему Ульяновской области информации о месте нахождения транспортных средств, используемых для пассажирских перевозок на межмуниципальных маршрутах регулярных перевозок (не допускается передача информации о месте нахождения транспортных средств более чем в один адрес);</w:t>
      </w:r>
    </w:p>
    <w:p w:rsidR="00386E18" w:rsidRPr="00D65551" w:rsidRDefault="00386E18">
      <w:pPr>
        <w:pStyle w:val="ConsPlusNormal"/>
        <w:jc w:val="both"/>
      </w:pPr>
      <w:r w:rsidRPr="00D65551">
        <w:t xml:space="preserve">(в ред. </w:t>
      </w:r>
      <w:hyperlink r:id="rId155" w:history="1">
        <w:r w:rsidRPr="00D65551">
          <w:t>постановления</w:t>
        </w:r>
      </w:hyperlink>
      <w:r w:rsidRPr="00D65551">
        <w:t xml:space="preserve"> Правительства Ульяновской области от 12.08.2020 N 452-П)</w:t>
      </w:r>
    </w:p>
    <w:p w:rsidR="00386E18" w:rsidRPr="00D65551" w:rsidRDefault="00386E18">
      <w:pPr>
        <w:pStyle w:val="ConsPlusNormal"/>
        <w:spacing w:before="220"/>
        <w:ind w:firstLine="540"/>
        <w:jc w:val="both"/>
      </w:pPr>
      <w:r w:rsidRPr="00D65551">
        <w:t>4) обеспечить исправную работу установленного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386E18" w:rsidRPr="00D65551" w:rsidRDefault="00386E18">
      <w:pPr>
        <w:pStyle w:val="ConsPlusNormal"/>
        <w:spacing w:before="220"/>
        <w:ind w:firstLine="540"/>
        <w:jc w:val="both"/>
      </w:pPr>
      <w:r w:rsidRPr="00D65551">
        <w:t xml:space="preserve">5) информировать областной уполномоченный орган, а также владельцев автовокзалов или автостанций об изменении тарифов на регулярные перевозки не </w:t>
      </w:r>
      <w:proofErr w:type="gramStart"/>
      <w:r w:rsidRPr="00D65551">
        <w:t>позднее</w:t>
      </w:r>
      <w:proofErr w:type="gramEnd"/>
      <w:r w:rsidRPr="00D65551">
        <w:t xml:space="preserve"> чем за тридцать дней до момента вступления в силу данного решения.</w:t>
      </w:r>
    </w:p>
    <w:p w:rsidR="00386E18" w:rsidRPr="00D65551" w:rsidRDefault="00386E18">
      <w:pPr>
        <w:pStyle w:val="ConsPlusNormal"/>
        <w:jc w:val="both"/>
      </w:pPr>
    </w:p>
    <w:p w:rsidR="00386E18" w:rsidRPr="00D65551" w:rsidRDefault="00386E18">
      <w:pPr>
        <w:pStyle w:val="ConsPlusTitle"/>
        <w:jc w:val="center"/>
        <w:outlineLvl w:val="1"/>
      </w:pPr>
      <w:r w:rsidRPr="00D65551">
        <w:t>12. Внесение изменений в расписание движения</w:t>
      </w:r>
    </w:p>
    <w:p w:rsidR="00386E18" w:rsidRPr="00D65551" w:rsidRDefault="00386E18">
      <w:pPr>
        <w:pStyle w:val="ConsPlusTitle"/>
        <w:jc w:val="center"/>
      </w:pPr>
      <w:r w:rsidRPr="00D65551">
        <w:t>транспортных средств</w:t>
      </w:r>
    </w:p>
    <w:p w:rsidR="00386E18" w:rsidRPr="00D65551" w:rsidRDefault="00386E18">
      <w:pPr>
        <w:pStyle w:val="ConsPlusNormal"/>
        <w:jc w:val="both"/>
      </w:pPr>
    </w:p>
    <w:p w:rsidR="00386E18" w:rsidRPr="00D65551" w:rsidRDefault="00386E18">
      <w:pPr>
        <w:pStyle w:val="ConsPlusNormal"/>
        <w:ind w:firstLine="540"/>
        <w:jc w:val="both"/>
      </w:pPr>
      <w:r w:rsidRPr="00D65551">
        <w:t>12.1. Перевозчик вправе в пределах срока действия государственного контракта или выданного свидетельства обратиться в областной уполномоченный орган с заявкой об изменении расписания движения на маршруте регулярных перевозок.</w:t>
      </w:r>
    </w:p>
    <w:p w:rsidR="00386E18" w:rsidRPr="00D65551" w:rsidRDefault="00386E18">
      <w:pPr>
        <w:pStyle w:val="ConsPlusNormal"/>
        <w:spacing w:before="220"/>
        <w:ind w:firstLine="540"/>
        <w:jc w:val="both"/>
      </w:pPr>
      <w:r w:rsidRPr="00D65551">
        <w:t>12.2. Изменение расписания движения транспортных средств по маршруту регулярных перевозок осуществляется областным уполномоченным органом по инициативе перевозчика, с которым заключен государственный контракт или который имеет свидетельство об осуществлении регулярных перевозок по межмуниципальным маршрутам.</w:t>
      </w:r>
    </w:p>
    <w:p w:rsidR="00386E18" w:rsidRPr="00D65551" w:rsidRDefault="00386E18">
      <w:pPr>
        <w:pStyle w:val="ConsPlusNormal"/>
        <w:spacing w:before="220"/>
        <w:ind w:firstLine="540"/>
        <w:jc w:val="both"/>
      </w:pPr>
      <w:bookmarkStart w:id="39" w:name="P489"/>
      <w:bookmarkEnd w:id="39"/>
      <w:r w:rsidRPr="00D65551">
        <w:t>12.3. Основаниями для изменения расписания движения транспортных средств по маршруту регулярных перевозок являются:</w:t>
      </w:r>
    </w:p>
    <w:p w:rsidR="00386E18" w:rsidRPr="00D65551" w:rsidRDefault="00386E18">
      <w:pPr>
        <w:pStyle w:val="ConsPlusNormal"/>
        <w:spacing w:before="220"/>
        <w:ind w:firstLine="540"/>
        <w:jc w:val="both"/>
      </w:pPr>
      <w:r w:rsidRPr="00D65551">
        <w:t>1) изменение пассажиропотока на маршруте;</w:t>
      </w:r>
    </w:p>
    <w:p w:rsidR="00386E18" w:rsidRPr="00D65551" w:rsidRDefault="00386E18">
      <w:pPr>
        <w:pStyle w:val="ConsPlusNormal"/>
        <w:spacing w:before="220"/>
        <w:ind w:firstLine="540"/>
        <w:jc w:val="both"/>
      </w:pPr>
      <w:r w:rsidRPr="00D65551">
        <w:t>2) потребность населения в перевозках в иное, отличное от действующего расписания время отправления или прибытия транспортных средств от пунктов отправления или назначения либо остановочных пунктов;</w:t>
      </w:r>
    </w:p>
    <w:p w:rsidR="00386E18" w:rsidRPr="00D65551" w:rsidRDefault="00386E18">
      <w:pPr>
        <w:pStyle w:val="ConsPlusNormal"/>
        <w:spacing w:before="220"/>
        <w:ind w:firstLine="540"/>
        <w:jc w:val="both"/>
      </w:pPr>
      <w:r w:rsidRPr="00D65551">
        <w:t>3) замена транспортных средств на маршруте регулярных перевозок на подвижной состав большей или меньшей вместимости.</w:t>
      </w:r>
    </w:p>
    <w:p w:rsidR="00386E18" w:rsidRPr="00D65551" w:rsidRDefault="00386E18">
      <w:pPr>
        <w:pStyle w:val="ConsPlusNormal"/>
        <w:spacing w:before="220"/>
        <w:ind w:firstLine="540"/>
        <w:jc w:val="both"/>
      </w:pPr>
      <w:r w:rsidRPr="00D65551">
        <w:t xml:space="preserve">12.4. Для обоснования </w:t>
      </w:r>
      <w:proofErr w:type="gramStart"/>
      <w:r w:rsidRPr="00D65551">
        <w:t>целесообразности изменения расписания движения транспортных средств</w:t>
      </w:r>
      <w:proofErr w:type="gramEnd"/>
      <w:r w:rsidRPr="00D65551">
        <w:t xml:space="preserve"> по маршруту регулярных перевозок перевозчик:</w:t>
      </w:r>
    </w:p>
    <w:p w:rsidR="00386E18" w:rsidRPr="00D65551" w:rsidRDefault="00386E18">
      <w:pPr>
        <w:pStyle w:val="ConsPlusNormal"/>
        <w:spacing w:before="220"/>
        <w:ind w:firstLine="540"/>
        <w:jc w:val="both"/>
      </w:pPr>
      <w:r w:rsidRPr="00D65551">
        <w:t xml:space="preserve">1) готовит технико-экономическое обоснование </w:t>
      </w:r>
      <w:proofErr w:type="gramStart"/>
      <w:r w:rsidRPr="00D65551">
        <w:t>необходимости изменения расписания движения транспортных средств</w:t>
      </w:r>
      <w:proofErr w:type="gramEnd"/>
      <w:r w:rsidRPr="00D65551">
        <w:t xml:space="preserve"> по маршруту регулярных перевозок;</w:t>
      </w:r>
    </w:p>
    <w:p w:rsidR="00386E18" w:rsidRPr="00D65551" w:rsidRDefault="00386E18">
      <w:pPr>
        <w:pStyle w:val="ConsPlusNormal"/>
        <w:spacing w:before="220"/>
        <w:ind w:firstLine="540"/>
        <w:jc w:val="both"/>
      </w:pPr>
      <w:r w:rsidRPr="00D65551">
        <w:t>2) разрабатывает проект расписания движения транспортных средств по маршруту регулярных перевозок.</w:t>
      </w:r>
    </w:p>
    <w:p w:rsidR="00386E18" w:rsidRPr="00D65551" w:rsidRDefault="00386E18">
      <w:pPr>
        <w:pStyle w:val="ConsPlusNormal"/>
        <w:spacing w:before="220"/>
        <w:ind w:firstLine="540"/>
        <w:jc w:val="both"/>
      </w:pPr>
      <w:bookmarkStart w:id="40" w:name="P496"/>
      <w:bookmarkEnd w:id="40"/>
      <w:r w:rsidRPr="00D65551">
        <w:lastRenderedPageBreak/>
        <w:t>12.5. Для изменения расписания движения транспортных средств по маршруту регулярных перевозок перевозчик представляет в областной уполномоченный орган следующие документы:</w:t>
      </w:r>
    </w:p>
    <w:p w:rsidR="00386E18" w:rsidRPr="00D65551" w:rsidRDefault="00386E18">
      <w:pPr>
        <w:pStyle w:val="ConsPlusNormal"/>
        <w:spacing w:before="220"/>
        <w:ind w:firstLine="540"/>
        <w:jc w:val="both"/>
      </w:pPr>
      <w:r w:rsidRPr="00D65551">
        <w:t xml:space="preserve">1) заявление об изменении расписания движения транспортных средств по маршруту регулярных перевозок, которое должно содержать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с обоснованием </w:t>
      </w:r>
      <w:proofErr w:type="gramStart"/>
      <w:r w:rsidRPr="00D65551">
        <w:t>необходимости изменения расписания движения транспортных средств</w:t>
      </w:r>
      <w:proofErr w:type="gramEnd"/>
      <w:r w:rsidRPr="00D65551">
        <w:t xml:space="preserve"> по маршруту регулярных перевозок;</w:t>
      </w:r>
    </w:p>
    <w:p w:rsidR="00386E18" w:rsidRPr="00D65551" w:rsidRDefault="00386E18">
      <w:pPr>
        <w:pStyle w:val="ConsPlusNormal"/>
        <w:spacing w:before="220"/>
        <w:ind w:firstLine="540"/>
        <w:jc w:val="both"/>
      </w:pPr>
      <w:r w:rsidRPr="00D65551">
        <w:t>2) проект расписания движения транспортных средств по маршруту регулярных перевозок с изменениями в виде таблицы с указанием времени отправления от остановочных пунктов;</w:t>
      </w:r>
    </w:p>
    <w:p w:rsidR="00386E18" w:rsidRPr="00D65551" w:rsidRDefault="00386E18">
      <w:pPr>
        <w:pStyle w:val="ConsPlusNormal"/>
        <w:spacing w:before="220"/>
        <w:ind w:firstLine="540"/>
        <w:jc w:val="both"/>
      </w:pPr>
      <w:r w:rsidRPr="00D65551">
        <w:t>3) сведения о подвижном составе.</w:t>
      </w:r>
    </w:p>
    <w:p w:rsidR="00386E18" w:rsidRPr="00D65551" w:rsidRDefault="00386E18">
      <w:pPr>
        <w:pStyle w:val="ConsPlusNormal"/>
        <w:spacing w:before="220"/>
        <w:ind w:firstLine="540"/>
        <w:jc w:val="both"/>
      </w:pPr>
      <w:r w:rsidRPr="00D65551">
        <w:t>12.6. Срок рассмотрения документов, представленных перевозчиком в областной уполномоченный орган для изменения расписания движения транспортных средств по маршруту регулярных перевозок, должен составлять не более тридцати календарных дней со дня их поступления.</w:t>
      </w:r>
    </w:p>
    <w:p w:rsidR="00386E18" w:rsidRPr="00D65551" w:rsidRDefault="00386E18">
      <w:pPr>
        <w:pStyle w:val="ConsPlusNormal"/>
        <w:spacing w:before="220"/>
        <w:ind w:firstLine="540"/>
        <w:jc w:val="both"/>
      </w:pPr>
      <w:r w:rsidRPr="00D65551">
        <w:t>12.7. По результатам рассмотрения документов областной уполномоченный орган принимает одно из следующих решений:</w:t>
      </w:r>
    </w:p>
    <w:p w:rsidR="00386E18" w:rsidRPr="00D65551" w:rsidRDefault="00386E18">
      <w:pPr>
        <w:pStyle w:val="ConsPlusNormal"/>
        <w:spacing w:before="220"/>
        <w:ind w:firstLine="540"/>
        <w:jc w:val="both"/>
      </w:pPr>
      <w:r w:rsidRPr="00D65551">
        <w:t>1) об изменении действующего расписания движения транспортных средств по маршруту регулярных перевозок;</w:t>
      </w:r>
    </w:p>
    <w:p w:rsidR="00386E18" w:rsidRPr="00D65551" w:rsidRDefault="00386E18">
      <w:pPr>
        <w:pStyle w:val="ConsPlusNormal"/>
        <w:spacing w:before="220"/>
        <w:ind w:firstLine="540"/>
        <w:jc w:val="both"/>
      </w:pPr>
      <w:r w:rsidRPr="00D65551">
        <w:t>2) об отказе в изменении действующего расписания движения транспортных средств по маршруту регулярных перевозок.</w:t>
      </w:r>
    </w:p>
    <w:p w:rsidR="00386E18" w:rsidRPr="00D65551" w:rsidRDefault="00386E18">
      <w:pPr>
        <w:pStyle w:val="ConsPlusNormal"/>
        <w:spacing w:before="220"/>
        <w:ind w:firstLine="540"/>
        <w:jc w:val="both"/>
      </w:pPr>
      <w:r w:rsidRPr="00D65551">
        <w:t xml:space="preserve">12.8. Основанием для отказа в изменении действующего расписания движения транспортных средств по маршруту регулярных перевозок является отсутствие хотя бы одного из оснований, предусмотренных </w:t>
      </w:r>
      <w:hyperlink w:anchor="P489" w:history="1">
        <w:r w:rsidRPr="00D65551">
          <w:t>пунктом 12.3</w:t>
        </w:r>
      </w:hyperlink>
      <w:r w:rsidRPr="00D65551">
        <w:t xml:space="preserve"> настоящих Правил, либо непредставление полного перечня документов, предусмотренных </w:t>
      </w:r>
      <w:hyperlink w:anchor="P496" w:history="1">
        <w:r w:rsidRPr="00D65551">
          <w:t>пунктом 12.5</w:t>
        </w:r>
      </w:hyperlink>
      <w:r w:rsidRPr="00D65551">
        <w:t xml:space="preserve"> настоящих Правил.</w:t>
      </w:r>
    </w:p>
    <w:p w:rsidR="00386E18" w:rsidRPr="00D65551" w:rsidRDefault="00386E18">
      <w:pPr>
        <w:pStyle w:val="ConsPlusNormal"/>
        <w:spacing w:before="220"/>
        <w:ind w:firstLine="540"/>
        <w:jc w:val="both"/>
      </w:pPr>
      <w:r w:rsidRPr="00D65551">
        <w:t>12.9. Решение областного уполномоченного органа об изменении расписания движения транспортных средств по маршруту регулярных перевозок оформляется в виде согласования, на основании которого вносятся изменения в сводное расписание движения транспортных средств по маршруту регулярных перевозок.</w:t>
      </w:r>
    </w:p>
    <w:p w:rsidR="00386E18" w:rsidRPr="00D65551" w:rsidRDefault="00386E18">
      <w:pPr>
        <w:pStyle w:val="ConsPlusNormal"/>
        <w:spacing w:before="220"/>
        <w:ind w:firstLine="540"/>
        <w:jc w:val="both"/>
      </w:pPr>
      <w:r w:rsidRPr="00D65551">
        <w:t>12.10. Информация о принятом решении в течение трех рабочих дней со дня его принятия областным уполномоченным органом направляется перевозчику.</w:t>
      </w:r>
    </w:p>
    <w:p w:rsidR="00386E18" w:rsidRPr="00D65551" w:rsidRDefault="00386E18">
      <w:pPr>
        <w:pStyle w:val="ConsPlusNormal"/>
        <w:jc w:val="both"/>
      </w:pPr>
    </w:p>
    <w:p w:rsidR="00386E18" w:rsidRPr="00D65551" w:rsidRDefault="00386E18">
      <w:pPr>
        <w:pStyle w:val="ConsPlusTitle"/>
        <w:jc w:val="center"/>
        <w:outlineLvl w:val="1"/>
      </w:pPr>
      <w:r w:rsidRPr="00D65551">
        <w:t>13. Отчеты об осуществлении регулярных перевозок</w:t>
      </w:r>
    </w:p>
    <w:p w:rsidR="00386E18" w:rsidRPr="00D65551" w:rsidRDefault="00386E18">
      <w:pPr>
        <w:pStyle w:val="ConsPlusNormal"/>
        <w:jc w:val="both"/>
      </w:pPr>
    </w:p>
    <w:p w:rsidR="00386E18" w:rsidRPr="00D65551" w:rsidRDefault="00386E18">
      <w:pPr>
        <w:pStyle w:val="ConsPlusNormal"/>
        <w:ind w:firstLine="540"/>
        <w:jc w:val="both"/>
      </w:pPr>
      <w:r w:rsidRPr="00D65551">
        <w:t xml:space="preserve">Утратил силу. - </w:t>
      </w:r>
      <w:hyperlink r:id="rId156" w:history="1">
        <w:r w:rsidRPr="00D65551">
          <w:t>Постановление</w:t>
        </w:r>
      </w:hyperlink>
      <w:r w:rsidRPr="00D65551">
        <w:t xml:space="preserve"> Правительства Ульяновской области от 21.07.2022 N 414-П.</w:t>
      </w:r>
    </w:p>
    <w:p w:rsidR="00386E18" w:rsidRPr="00D65551" w:rsidRDefault="00386E18">
      <w:pPr>
        <w:pStyle w:val="ConsPlusNormal"/>
        <w:jc w:val="both"/>
      </w:pPr>
    </w:p>
    <w:p w:rsidR="00386E18" w:rsidRPr="00D65551" w:rsidRDefault="00386E18">
      <w:pPr>
        <w:pStyle w:val="ConsPlusNormal"/>
        <w:jc w:val="both"/>
      </w:pPr>
    </w:p>
    <w:p w:rsidR="00386E18" w:rsidRPr="00D65551" w:rsidRDefault="00386E18">
      <w:pPr>
        <w:pStyle w:val="ConsPlusNormal"/>
        <w:pBdr>
          <w:top w:val="single" w:sz="6" w:space="0" w:color="auto"/>
        </w:pBdr>
        <w:spacing w:before="100" w:after="100"/>
        <w:jc w:val="both"/>
        <w:rPr>
          <w:sz w:val="2"/>
          <w:szCs w:val="2"/>
        </w:rPr>
      </w:pPr>
    </w:p>
    <w:p w:rsidR="00100338" w:rsidRPr="00D65551" w:rsidRDefault="00100338"/>
    <w:sectPr w:rsidR="00100338" w:rsidRPr="00D65551" w:rsidSect="0010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18"/>
    <w:rsid w:val="00100338"/>
    <w:rsid w:val="00184CB1"/>
    <w:rsid w:val="00262E5E"/>
    <w:rsid w:val="00386E18"/>
    <w:rsid w:val="00A57763"/>
    <w:rsid w:val="00D65551"/>
    <w:rsid w:val="00DB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6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E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6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6&amp;n=31329&amp;dst=100005" TargetMode="External"/><Relationship Id="rId117" Type="http://schemas.openxmlformats.org/officeDocument/2006/relationships/hyperlink" Target="https://login.consultant.ru/link/?req=doc&amp;base=LAW&amp;n=449666" TargetMode="External"/><Relationship Id="rId21" Type="http://schemas.openxmlformats.org/officeDocument/2006/relationships/hyperlink" Target="https://login.consultant.ru/link/?req=doc&amp;base=RLAW076&amp;n=21105&amp;dst=100005" TargetMode="External"/><Relationship Id="rId42" Type="http://schemas.openxmlformats.org/officeDocument/2006/relationships/hyperlink" Target="https://login.consultant.ru/link/?req=doc&amp;base=RLAW076&amp;n=64760&amp;dst=100008" TargetMode="External"/><Relationship Id="rId47" Type="http://schemas.openxmlformats.org/officeDocument/2006/relationships/hyperlink" Target="https://login.consultant.ru/link/?req=doc&amp;base=RLAW076&amp;n=67437&amp;dst=100037" TargetMode="External"/><Relationship Id="rId63" Type="http://schemas.openxmlformats.org/officeDocument/2006/relationships/hyperlink" Target="https://login.consultant.ru/link/?req=doc&amp;base=RLAW076&amp;n=64760&amp;dst=100015" TargetMode="External"/><Relationship Id="rId68" Type="http://schemas.openxmlformats.org/officeDocument/2006/relationships/hyperlink" Target="https://login.consultant.ru/link/?req=doc&amp;base=RLAW076&amp;n=64760&amp;dst=100018" TargetMode="External"/><Relationship Id="rId84" Type="http://schemas.openxmlformats.org/officeDocument/2006/relationships/hyperlink" Target="https://login.consultant.ru/link/?req=doc&amp;base=RLAW076&amp;n=64760&amp;dst=100025" TargetMode="External"/><Relationship Id="rId89" Type="http://schemas.openxmlformats.org/officeDocument/2006/relationships/hyperlink" Target="https://login.consultant.ru/link/?req=doc&amp;base=RLAW076&amp;n=64760&amp;dst=100028" TargetMode="External"/><Relationship Id="rId112" Type="http://schemas.openxmlformats.org/officeDocument/2006/relationships/hyperlink" Target="https://login.consultant.ru/link/?req=doc&amp;base=RLAW076&amp;n=45384&amp;dst=100064" TargetMode="External"/><Relationship Id="rId133" Type="http://schemas.openxmlformats.org/officeDocument/2006/relationships/hyperlink" Target="https://login.consultant.ru/link/?req=doc&amp;base=LAW&amp;n=449666" TargetMode="External"/><Relationship Id="rId138" Type="http://schemas.openxmlformats.org/officeDocument/2006/relationships/hyperlink" Target="https://login.consultant.ru/link/?req=doc&amp;base=RLAW076&amp;n=64760&amp;dst=100046" TargetMode="External"/><Relationship Id="rId154" Type="http://schemas.openxmlformats.org/officeDocument/2006/relationships/hyperlink" Target="https://login.consultant.ru/link/?req=doc&amp;base=RLAW076&amp;n=58328&amp;dst=100093" TargetMode="External"/><Relationship Id="rId16" Type="http://schemas.openxmlformats.org/officeDocument/2006/relationships/hyperlink" Target="https://login.consultant.ru/link/?req=doc&amp;base=RLAW076&amp;n=34458" TargetMode="External"/><Relationship Id="rId107" Type="http://schemas.openxmlformats.org/officeDocument/2006/relationships/hyperlink" Target="https://login.consultant.ru/link/?req=doc&amp;base=RLAW076&amp;n=45384&amp;dst=100060" TargetMode="External"/><Relationship Id="rId11" Type="http://schemas.openxmlformats.org/officeDocument/2006/relationships/hyperlink" Target="https://login.consultant.ru/link/?req=doc&amp;base=RLAW076&amp;n=64556&amp;dst=100006" TargetMode="External"/><Relationship Id="rId32" Type="http://schemas.openxmlformats.org/officeDocument/2006/relationships/hyperlink" Target="https://login.consultant.ru/link/?req=doc&amp;base=RLAW076&amp;n=64556&amp;dst=100006" TargetMode="External"/><Relationship Id="rId37" Type="http://schemas.openxmlformats.org/officeDocument/2006/relationships/hyperlink" Target="https://login.consultant.ru/link/?req=doc&amp;base=LAW&amp;n=452918" TargetMode="External"/><Relationship Id="rId53" Type="http://schemas.openxmlformats.org/officeDocument/2006/relationships/hyperlink" Target="https://login.consultant.ru/link/?req=doc&amp;base=RLAW076&amp;n=45384&amp;dst=100012" TargetMode="External"/><Relationship Id="rId58" Type="http://schemas.openxmlformats.org/officeDocument/2006/relationships/hyperlink" Target="https://login.consultant.ru/link/?req=doc&amp;base=RLAW076&amp;n=66462&amp;dst=100276" TargetMode="External"/><Relationship Id="rId74" Type="http://schemas.openxmlformats.org/officeDocument/2006/relationships/hyperlink" Target="https://login.consultant.ru/link/?req=doc&amp;base=RLAW076&amp;n=64760&amp;dst=100020" TargetMode="External"/><Relationship Id="rId79" Type="http://schemas.openxmlformats.org/officeDocument/2006/relationships/hyperlink" Target="https://login.consultant.ru/link/?req=doc&amp;base=RLAW076&amp;n=45384&amp;dst=100034" TargetMode="External"/><Relationship Id="rId102" Type="http://schemas.openxmlformats.org/officeDocument/2006/relationships/hyperlink" Target="https://login.consultant.ru/link/?req=doc&amp;base=RLAW076&amp;n=45384&amp;dst=100052" TargetMode="External"/><Relationship Id="rId123" Type="http://schemas.openxmlformats.org/officeDocument/2006/relationships/hyperlink" Target="https://login.consultant.ru/link/?req=doc&amp;base=RLAW076&amp;n=45384&amp;dst=100072" TargetMode="External"/><Relationship Id="rId128" Type="http://schemas.openxmlformats.org/officeDocument/2006/relationships/hyperlink" Target="https://login.consultant.ru/link/?req=doc&amp;base=RLAW076&amp;n=45384&amp;dst=100078" TargetMode="External"/><Relationship Id="rId144" Type="http://schemas.openxmlformats.org/officeDocument/2006/relationships/hyperlink" Target="https://login.consultant.ru/link/?req=doc&amp;base=RLAW076&amp;n=64760&amp;dst=100053" TargetMode="External"/><Relationship Id="rId149" Type="http://schemas.openxmlformats.org/officeDocument/2006/relationships/hyperlink" Target="https://login.consultant.ru/link/?req=doc&amp;base=LAW&amp;n=449666&amp;dst=10016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076&amp;n=64760&amp;dst=100030" TargetMode="External"/><Relationship Id="rId95" Type="http://schemas.openxmlformats.org/officeDocument/2006/relationships/hyperlink" Target="https://login.consultant.ru/link/?req=doc&amp;base=RLAW076&amp;n=64760&amp;dst=100031" TargetMode="External"/><Relationship Id="rId22" Type="http://schemas.openxmlformats.org/officeDocument/2006/relationships/hyperlink" Target="https://login.consultant.ru/link/?req=doc&amp;base=RLAW076&amp;n=26638" TargetMode="External"/><Relationship Id="rId27" Type="http://schemas.openxmlformats.org/officeDocument/2006/relationships/hyperlink" Target="https://login.consultant.ru/link/?req=doc&amp;base=RLAW076&amp;n=34347" TargetMode="External"/><Relationship Id="rId43" Type="http://schemas.openxmlformats.org/officeDocument/2006/relationships/hyperlink" Target="https://login.consultant.ru/link/?req=doc&amp;base=RLAW076&amp;n=64760&amp;dst=100010" TargetMode="External"/><Relationship Id="rId48" Type="http://schemas.openxmlformats.org/officeDocument/2006/relationships/hyperlink" Target="https://login.consultant.ru/link/?req=doc&amp;base=RLAW076&amp;n=36123&amp;dst=100010" TargetMode="External"/><Relationship Id="rId64" Type="http://schemas.openxmlformats.org/officeDocument/2006/relationships/hyperlink" Target="https://login.consultant.ru/link/?req=doc&amp;base=RLAW076&amp;n=45384&amp;dst=100024" TargetMode="External"/><Relationship Id="rId69" Type="http://schemas.openxmlformats.org/officeDocument/2006/relationships/hyperlink" Target="https://login.consultant.ru/link/?req=doc&amp;base=RLAW076&amp;n=45384&amp;dst=100029" TargetMode="External"/><Relationship Id="rId113" Type="http://schemas.openxmlformats.org/officeDocument/2006/relationships/hyperlink" Target="https://login.consultant.ru/link/?req=doc&amp;base=RLAW076&amp;n=45384&amp;dst=100065" TargetMode="External"/><Relationship Id="rId118" Type="http://schemas.openxmlformats.org/officeDocument/2006/relationships/hyperlink" Target="https://login.consultant.ru/link/?req=doc&amp;base=LAW&amp;n=449666&amp;dst=15" TargetMode="External"/><Relationship Id="rId134" Type="http://schemas.openxmlformats.org/officeDocument/2006/relationships/hyperlink" Target="https://login.consultant.ru/link/?req=doc&amp;base=RLAW076&amp;n=45384&amp;dst=100082" TargetMode="External"/><Relationship Id="rId139" Type="http://schemas.openxmlformats.org/officeDocument/2006/relationships/hyperlink" Target="https://login.consultant.ru/link/?req=doc&amp;base=RLAW076&amp;n=58328&amp;dst=100091" TargetMode="External"/><Relationship Id="rId80" Type="http://schemas.openxmlformats.org/officeDocument/2006/relationships/hyperlink" Target="https://login.consultant.ru/link/?req=doc&amp;base=RLAW076&amp;n=64760&amp;dst=100022" TargetMode="External"/><Relationship Id="rId85" Type="http://schemas.openxmlformats.org/officeDocument/2006/relationships/hyperlink" Target="https://login.consultant.ru/link/?req=doc&amp;base=RLAW076&amp;n=45384&amp;dst=100038" TargetMode="External"/><Relationship Id="rId150" Type="http://schemas.openxmlformats.org/officeDocument/2006/relationships/hyperlink" Target="https://login.consultant.ru/link/?req=doc&amp;base=RLAW076&amp;n=70340&amp;dst=100005" TargetMode="External"/><Relationship Id="rId155" Type="http://schemas.openxmlformats.org/officeDocument/2006/relationships/hyperlink" Target="https://login.consultant.ru/link/?req=doc&amp;base=RLAW076&amp;n=58328&amp;dst=100094" TargetMode="External"/><Relationship Id="rId12" Type="http://schemas.openxmlformats.org/officeDocument/2006/relationships/hyperlink" Target="https://login.consultant.ru/link/?req=doc&amp;base=RLAW076&amp;n=67437&amp;dst=100035" TargetMode="External"/><Relationship Id="rId17" Type="http://schemas.openxmlformats.org/officeDocument/2006/relationships/hyperlink" Target="https://login.consultant.ru/link/?req=doc&amp;base=RLAW076&amp;n=26614" TargetMode="External"/><Relationship Id="rId33" Type="http://schemas.openxmlformats.org/officeDocument/2006/relationships/hyperlink" Target="https://login.consultant.ru/link/?req=doc&amp;base=RLAW076&amp;n=64760&amp;dst=100005" TargetMode="External"/><Relationship Id="rId38" Type="http://schemas.openxmlformats.org/officeDocument/2006/relationships/hyperlink" Target="https://login.consultant.ru/link/?req=doc&amp;base=RLAW076&amp;n=36123&amp;dst=100006" TargetMode="External"/><Relationship Id="rId59" Type="http://schemas.openxmlformats.org/officeDocument/2006/relationships/hyperlink" Target="https://login.consultant.ru/link/?req=doc&amp;base=RLAW076&amp;n=58328&amp;dst=100089" TargetMode="External"/><Relationship Id="rId103" Type="http://schemas.openxmlformats.org/officeDocument/2006/relationships/hyperlink" Target="https://login.consultant.ru/link/?req=doc&amp;base=RLAW076&amp;n=45384&amp;dst=100054" TargetMode="External"/><Relationship Id="rId108" Type="http://schemas.openxmlformats.org/officeDocument/2006/relationships/hyperlink" Target="https://login.consultant.ru/link/?req=doc&amp;base=RLAW076&amp;n=45384&amp;dst=100061" TargetMode="External"/><Relationship Id="rId124" Type="http://schemas.openxmlformats.org/officeDocument/2006/relationships/hyperlink" Target="https://login.consultant.ru/link/?req=doc&amp;base=LAW&amp;n=449666&amp;dst=100164" TargetMode="External"/><Relationship Id="rId129" Type="http://schemas.openxmlformats.org/officeDocument/2006/relationships/hyperlink" Target="https://login.consultant.ru/link/?req=doc&amp;base=RLAW076&amp;n=64760&amp;dst=100044" TargetMode="External"/><Relationship Id="rId20" Type="http://schemas.openxmlformats.org/officeDocument/2006/relationships/hyperlink" Target="https://login.consultant.ru/link/?req=doc&amp;base=RLAW076&amp;n=18621" TargetMode="External"/><Relationship Id="rId41" Type="http://schemas.openxmlformats.org/officeDocument/2006/relationships/hyperlink" Target="https://login.consultant.ru/link/?req=doc&amp;base=RLAW076&amp;n=67437&amp;dst=100036" TargetMode="External"/><Relationship Id="rId54" Type="http://schemas.openxmlformats.org/officeDocument/2006/relationships/hyperlink" Target="https://login.consultant.ru/link/?req=doc&amp;base=RLAW076&amp;n=45384&amp;dst=100013" TargetMode="External"/><Relationship Id="rId62" Type="http://schemas.openxmlformats.org/officeDocument/2006/relationships/hyperlink" Target="https://login.consultant.ru/link/?req=doc&amp;base=RLAW076&amp;n=45384&amp;dst=100022" TargetMode="External"/><Relationship Id="rId70" Type="http://schemas.openxmlformats.org/officeDocument/2006/relationships/hyperlink" Target="https://login.consultant.ru/link/?req=doc&amp;base=RLAW076&amp;n=66462&amp;dst=100279" TargetMode="External"/><Relationship Id="rId75" Type="http://schemas.openxmlformats.org/officeDocument/2006/relationships/hyperlink" Target="https://login.consultant.ru/link/?req=doc&amp;base=RLAW076&amp;n=45384&amp;dst=100032" TargetMode="External"/><Relationship Id="rId83" Type="http://schemas.openxmlformats.org/officeDocument/2006/relationships/hyperlink" Target="https://login.consultant.ru/link/?req=doc&amp;base=RLAW076&amp;n=64760&amp;dst=100024" TargetMode="External"/><Relationship Id="rId88" Type="http://schemas.openxmlformats.org/officeDocument/2006/relationships/hyperlink" Target="https://login.consultant.ru/link/?req=doc&amp;base=RLAW076&amp;n=45384&amp;dst=100042" TargetMode="External"/><Relationship Id="rId91" Type="http://schemas.openxmlformats.org/officeDocument/2006/relationships/hyperlink" Target="https://login.consultant.ru/link/?req=doc&amp;base=RLAW076&amp;n=64760&amp;dst=100030" TargetMode="External"/><Relationship Id="rId96" Type="http://schemas.openxmlformats.org/officeDocument/2006/relationships/hyperlink" Target="https://login.consultant.ru/link/?req=doc&amp;base=LAW&amp;n=449666&amp;dst=100502" TargetMode="External"/><Relationship Id="rId111" Type="http://schemas.openxmlformats.org/officeDocument/2006/relationships/hyperlink" Target="https://login.consultant.ru/link/?req=doc&amp;base=RLAW076&amp;n=64760&amp;dst=100040" TargetMode="External"/><Relationship Id="rId132" Type="http://schemas.openxmlformats.org/officeDocument/2006/relationships/hyperlink" Target="https://login.consultant.ru/link/?req=doc&amp;base=RLAW076&amp;n=45384&amp;dst=100080" TargetMode="External"/><Relationship Id="rId140" Type="http://schemas.openxmlformats.org/officeDocument/2006/relationships/hyperlink" Target="https://login.consultant.ru/link/?req=doc&amp;base=RLAW076&amp;n=45384&amp;dst=100089" TargetMode="External"/><Relationship Id="rId145" Type="http://schemas.openxmlformats.org/officeDocument/2006/relationships/hyperlink" Target="https://login.consultant.ru/link/?req=doc&amp;base=RLAW076&amp;n=45384&amp;dst=100189" TargetMode="External"/><Relationship Id="rId153" Type="http://schemas.openxmlformats.org/officeDocument/2006/relationships/hyperlink" Target="https://login.consultant.ru/link/?req=doc&amp;base=RLAW076&amp;n=45384&amp;dst=100224" TargetMode="External"/><Relationship Id="rId1" Type="http://schemas.openxmlformats.org/officeDocument/2006/relationships/styles" Target="styles.xml"/><Relationship Id="rId6" Type="http://schemas.openxmlformats.org/officeDocument/2006/relationships/hyperlink" Target="https://login.consultant.ru/link/?req=doc&amp;base=RLAW076&amp;n=66462&amp;dst=100275" TargetMode="External"/><Relationship Id="rId15" Type="http://schemas.openxmlformats.org/officeDocument/2006/relationships/hyperlink" Target="https://login.consultant.ru/link/?req=doc&amp;base=RLAW076&amp;n=31339" TargetMode="External"/><Relationship Id="rId23" Type="http://schemas.openxmlformats.org/officeDocument/2006/relationships/hyperlink" Target="https://login.consultant.ru/link/?req=doc&amp;base=RLAW076&amp;n=25297" TargetMode="External"/><Relationship Id="rId28" Type="http://schemas.openxmlformats.org/officeDocument/2006/relationships/hyperlink" Target="https://login.consultant.ru/link/?req=doc&amp;base=RLAW076&amp;n=66462&amp;dst=100275" TargetMode="External"/><Relationship Id="rId36" Type="http://schemas.openxmlformats.org/officeDocument/2006/relationships/hyperlink" Target="https://login.consultant.ru/link/?req=doc&amp;base=RLAW076&amp;n=64760&amp;dst=100006" TargetMode="External"/><Relationship Id="rId49" Type="http://schemas.openxmlformats.org/officeDocument/2006/relationships/hyperlink" Target="https://login.consultant.ru/link/?req=doc&amp;base=RLAW076&amp;n=45384&amp;dst=100009" TargetMode="External"/><Relationship Id="rId57" Type="http://schemas.openxmlformats.org/officeDocument/2006/relationships/hyperlink" Target="https://login.consultant.ru/link/?req=doc&amp;base=RLAW076&amp;n=45384&amp;dst=100018" TargetMode="External"/><Relationship Id="rId106" Type="http://schemas.openxmlformats.org/officeDocument/2006/relationships/hyperlink" Target="https://login.consultant.ru/link/?req=doc&amp;base=RLAW076&amp;n=45384&amp;dst=100058" TargetMode="External"/><Relationship Id="rId114" Type="http://schemas.openxmlformats.org/officeDocument/2006/relationships/hyperlink" Target="https://login.consultant.ru/link/?req=doc&amp;base=LAW&amp;n=449666" TargetMode="External"/><Relationship Id="rId119" Type="http://schemas.openxmlformats.org/officeDocument/2006/relationships/hyperlink" Target="https://login.consultant.ru/link/?req=doc&amp;base=LAW&amp;n=449666&amp;dst=100288" TargetMode="External"/><Relationship Id="rId127" Type="http://schemas.openxmlformats.org/officeDocument/2006/relationships/hyperlink" Target="https://login.consultant.ru/link/?req=doc&amp;base=RLAW076&amp;n=64760&amp;dst=100043" TargetMode="External"/><Relationship Id="rId10" Type="http://schemas.openxmlformats.org/officeDocument/2006/relationships/hyperlink" Target="https://login.consultant.ru/link/?req=doc&amp;base=RLAW076&amp;n=64760&amp;dst=100005" TargetMode="External"/><Relationship Id="rId31" Type="http://schemas.openxmlformats.org/officeDocument/2006/relationships/hyperlink" Target="https://login.consultant.ru/link/?req=doc&amp;base=RLAW076&amp;n=58328&amp;dst=100088" TargetMode="External"/><Relationship Id="rId44" Type="http://schemas.openxmlformats.org/officeDocument/2006/relationships/hyperlink" Target="https://login.consultant.ru/link/?req=doc&amp;base=RLAW076&amp;n=36123&amp;dst=100008" TargetMode="External"/><Relationship Id="rId52" Type="http://schemas.openxmlformats.org/officeDocument/2006/relationships/hyperlink" Target="https://login.consultant.ru/link/?req=doc&amp;base=LAW&amp;n=449666" TargetMode="External"/><Relationship Id="rId60" Type="http://schemas.openxmlformats.org/officeDocument/2006/relationships/hyperlink" Target="https://login.consultant.ru/link/?req=doc&amp;base=RLAW076&amp;n=45384&amp;dst=100020" TargetMode="External"/><Relationship Id="rId65" Type="http://schemas.openxmlformats.org/officeDocument/2006/relationships/hyperlink" Target="https://login.consultant.ru/link/?req=doc&amp;base=RLAW076&amp;n=45384&amp;dst=100025" TargetMode="External"/><Relationship Id="rId73" Type="http://schemas.openxmlformats.org/officeDocument/2006/relationships/hyperlink" Target="https://login.consultant.ru/link/?req=doc&amp;base=RLAW076&amp;n=45384&amp;dst=100031" TargetMode="External"/><Relationship Id="rId78" Type="http://schemas.openxmlformats.org/officeDocument/2006/relationships/hyperlink" Target="https://login.consultant.ru/link/?req=doc&amp;base=LAW&amp;n=449666&amp;dst=100502" TargetMode="External"/><Relationship Id="rId81" Type="http://schemas.openxmlformats.org/officeDocument/2006/relationships/hyperlink" Target="https://login.consultant.ru/link/?req=doc&amp;base=RLAW076&amp;n=66462&amp;dst=100280" TargetMode="External"/><Relationship Id="rId86" Type="http://schemas.openxmlformats.org/officeDocument/2006/relationships/hyperlink" Target="https://login.consultant.ru/link/?req=doc&amp;base=RLAW076&amp;n=64760&amp;dst=100027" TargetMode="External"/><Relationship Id="rId94" Type="http://schemas.openxmlformats.org/officeDocument/2006/relationships/hyperlink" Target="https://login.consultant.ru/link/?req=doc&amp;base=RLAW076&amp;n=58328&amp;dst=100090" TargetMode="External"/><Relationship Id="rId99" Type="http://schemas.openxmlformats.org/officeDocument/2006/relationships/hyperlink" Target="https://login.consultant.ru/link/?req=doc&amp;base=RLAW076&amp;n=45384&amp;dst=100050" TargetMode="External"/><Relationship Id="rId101" Type="http://schemas.openxmlformats.org/officeDocument/2006/relationships/hyperlink" Target="https://login.consultant.ru/link/?req=doc&amp;base=RLAW076&amp;n=64760&amp;dst=100037" TargetMode="External"/><Relationship Id="rId122" Type="http://schemas.openxmlformats.org/officeDocument/2006/relationships/hyperlink" Target="https://login.consultant.ru/link/?req=doc&amp;base=LAW&amp;n=449666&amp;dst=100494" TargetMode="External"/><Relationship Id="rId130" Type="http://schemas.openxmlformats.org/officeDocument/2006/relationships/hyperlink" Target="https://login.consultant.ru/link/?req=doc&amp;base=RLAW076&amp;n=64760&amp;dst=100045" TargetMode="External"/><Relationship Id="rId135" Type="http://schemas.openxmlformats.org/officeDocument/2006/relationships/hyperlink" Target="https://login.consultant.ru/link/?req=doc&amp;base=RLAW076&amp;n=45384&amp;dst=100085" TargetMode="External"/><Relationship Id="rId143" Type="http://schemas.openxmlformats.org/officeDocument/2006/relationships/hyperlink" Target="https://login.consultant.ru/link/?req=doc&amp;base=RLAW076&amp;n=64760&amp;dst=100050" TargetMode="External"/><Relationship Id="rId148" Type="http://schemas.openxmlformats.org/officeDocument/2006/relationships/hyperlink" Target="https://login.consultant.ru/link/?req=doc&amp;base=RLAW076&amp;n=45384&amp;dst=100193" TargetMode="External"/><Relationship Id="rId151" Type="http://schemas.openxmlformats.org/officeDocument/2006/relationships/hyperlink" Target="https://login.consultant.ru/link/?req=doc&amp;base=LAW&amp;n=449666&amp;dst=100164" TargetMode="External"/><Relationship Id="rId156" Type="http://schemas.openxmlformats.org/officeDocument/2006/relationships/hyperlink" Target="https://login.consultant.ru/link/?req=doc&amp;base=RLAW076&amp;n=64556&amp;dst=100006" TargetMode="External"/><Relationship Id="rId4" Type="http://schemas.openxmlformats.org/officeDocument/2006/relationships/webSettings" Target="webSettings.xml"/><Relationship Id="rId9" Type="http://schemas.openxmlformats.org/officeDocument/2006/relationships/hyperlink" Target="https://login.consultant.ru/link/?req=doc&amp;base=RLAW076&amp;n=58328&amp;dst=100088" TargetMode="External"/><Relationship Id="rId13" Type="http://schemas.openxmlformats.org/officeDocument/2006/relationships/hyperlink" Target="https://login.consultant.ru/link/?req=doc&amp;base=RLAW076&amp;n=70340&amp;dst=100005" TargetMode="External"/><Relationship Id="rId18" Type="http://schemas.openxmlformats.org/officeDocument/2006/relationships/hyperlink" Target="https://login.consultant.ru/link/?req=doc&amp;base=RLAW076&amp;n=18263&amp;dst=100007" TargetMode="External"/><Relationship Id="rId39" Type="http://schemas.openxmlformats.org/officeDocument/2006/relationships/hyperlink" Target="https://login.consultant.ru/link/?req=doc&amp;base=LAW&amp;n=449666" TargetMode="External"/><Relationship Id="rId109" Type="http://schemas.openxmlformats.org/officeDocument/2006/relationships/hyperlink" Target="https://login.consultant.ru/link/?req=doc&amp;base=RLAW076&amp;n=58328&amp;dst=100090" TargetMode="External"/><Relationship Id="rId34" Type="http://schemas.openxmlformats.org/officeDocument/2006/relationships/hyperlink" Target="https://login.consultant.ru/link/?req=doc&amp;base=RLAW076&amp;n=67437&amp;dst=100035" TargetMode="External"/><Relationship Id="rId50" Type="http://schemas.openxmlformats.org/officeDocument/2006/relationships/hyperlink" Target="https://login.consultant.ru/link/?req=doc&amp;base=RLAW076&amp;n=45384&amp;dst=100010" TargetMode="External"/><Relationship Id="rId55" Type="http://schemas.openxmlformats.org/officeDocument/2006/relationships/hyperlink" Target="https://login.consultant.ru/link/?req=doc&amp;base=RLAW076&amp;n=45384&amp;dst=100015" TargetMode="External"/><Relationship Id="rId76" Type="http://schemas.openxmlformats.org/officeDocument/2006/relationships/hyperlink" Target="https://login.consultant.ru/link/?req=doc&amp;base=RLAW076&amp;n=58328&amp;dst=100090" TargetMode="External"/><Relationship Id="rId97" Type="http://schemas.openxmlformats.org/officeDocument/2006/relationships/hyperlink" Target="https://login.consultant.ru/link/?req=doc&amp;base=RLAW076&amp;n=45384&amp;dst=100049" TargetMode="External"/><Relationship Id="rId104" Type="http://schemas.openxmlformats.org/officeDocument/2006/relationships/hyperlink" Target="https://login.consultant.ru/link/?req=doc&amp;base=RLAW076&amp;n=45384&amp;dst=100056" TargetMode="External"/><Relationship Id="rId120" Type="http://schemas.openxmlformats.org/officeDocument/2006/relationships/hyperlink" Target="https://login.consultant.ru/link/?req=doc&amp;base=LAW&amp;n=449666&amp;dst=100289" TargetMode="External"/><Relationship Id="rId125" Type="http://schemas.openxmlformats.org/officeDocument/2006/relationships/hyperlink" Target="https://login.consultant.ru/link/?req=doc&amp;base=RLAW076&amp;n=45384&amp;dst=100073" TargetMode="External"/><Relationship Id="rId141" Type="http://schemas.openxmlformats.org/officeDocument/2006/relationships/hyperlink" Target="https://login.consultant.ru/link/?req=doc&amp;base=RLAW076&amp;n=64760&amp;dst=100047" TargetMode="External"/><Relationship Id="rId146" Type="http://schemas.openxmlformats.org/officeDocument/2006/relationships/hyperlink" Target="https://login.consultant.ru/link/?req=doc&amp;base=RLAW076&amp;n=45384&amp;dst=100191" TargetMode="External"/><Relationship Id="rId7" Type="http://schemas.openxmlformats.org/officeDocument/2006/relationships/hyperlink" Target="https://login.consultant.ru/link/?req=doc&amp;base=RLAW076&amp;n=36123&amp;dst=100005" TargetMode="External"/><Relationship Id="rId71" Type="http://schemas.openxmlformats.org/officeDocument/2006/relationships/hyperlink" Target="https://login.consultant.ru/link/?req=doc&amp;base=RLAW076&amp;n=45384&amp;dst=100030" TargetMode="External"/><Relationship Id="rId92" Type="http://schemas.openxmlformats.org/officeDocument/2006/relationships/hyperlink" Target="https://login.consultant.ru/link/?req=doc&amp;base=RLAW076&amp;n=45384&amp;dst=100044" TargetMode="External"/><Relationship Id="rId2" Type="http://schemas.microsoft.com/office/2007/relationships/stylesWithEffects" Target="stylesWithEffects.xml"/><Relationship Id="rId29" Type="http://schemas.openxmlformats.org/officeDocument/2006/relationships/hyperlink" Target="https://login.consultant.ru/link/?req=doc&amp;base=RLAW076&amp;n=36123&amp;dst=100005" TargetMode="External"/><Relationship Id="rId24" Type="http://schemas.openxmlformats.org/officeDocument/2006/relationships/hyperlink" Target="https://login.consultant.ru/link/?req=doc&amp;base=RLAW076&amp;n=31347&amp;dst=100016" TargetMode="External"/><Relationship Id="rId40" Type="http://schemas.openxmlformats.org/officeDocument/2006/relationships/hyperlink" Target="https://login.consultant.ru/link/?req=doc&amp;base=RLAW076&amp;n=45384&amp;dst=100006" TargetMode="External"/><Relationship Id="rId45" Type="http://schemas.openxmlformats.org/officeDocument/2006/relationships/hyperlink" Target="https://login.consultant.ru/link/?req=doc&amp;base=RLAW076&amp;n=64760&amp;dst=100011" TargetMode="External"/><Relationship Id="rId66" Type="http://schemas.openxmlformats.org/officeDocument/2006/relationships/hyperlink" Target="https://login.consultant.ru/link/?req=doc&amp;base=RLAW076&amp;n=45384&amp;dst=100026" TargetMode="External"/><Relationship Id="rId87" Type="http://schemas.openxmlformats.org/officeDocument/2006/relationships/hyperlink" Target="https://login.consultant.ru/link/?req=doc&amp;base=RLAW076&amp;n=45384&amp;dst=100040" TargetMode="External"/><Relationship Id="rId110" Type="http://schemas.openxmlformats.org/officeDocument/2006/relationships/hyperlink" Target="https://login.consultant.ru/link/?req=doc&amp;base=RLAW076&amp;n=45384&amp;dst=100063" TargetMode="External"/><Relationship Id="rId115" Type="http://schemas.openxmlformats.org/officeDocument/2006/relationships/hyperlink" Target="https://login.consultant.ru/link/?req=doc&amp;base=RLAW076&amp;n=45384&amp;dst=100067" TargetMode="External"/><Relationship Id="rId131" Type="http://schemas.openxmlformats.org/officeDocument/2006/relationships/hyperlink" Target="https://login.consultant.ru/link/?req=doc&amp;base=LAW&amp;n=449666&amp;dst=100503" TargetMode="External"/><Relationship Id="rId136" Type="http://schemas.openxmlformats.org/officeDocument/2006/relationships/hyperlink" Target="https://login.consultant.ru/link/?req=doc&amp;base=RLAW076&amp;n=45384&amp;dst=100087" TargetMode="External"/><Relationship Id="rId157" Type="http://schemas.openxmlformats.org/officeDocument/2006/relationships/fontTable" Target="fontTable.xml"/><Relationship Id="rId61" Type="http://schemas.openxmlformats.org/officeDocument/2006/relationships/hyperlink" Target="https://login.consultant.ru/link/?req=doc&amp;base=RLAW076&amp;n=64760&amp;dst=100013" TargetMode="External"/><Relationship Id="rId82" Type="http://schemas.openxmlformats.org/officeDocument/2006/relationships/hyperlink" Target="https://login.consultant.ru/link/?req=doc&amp;base=RLAW076&amp;n=45384&amp;dst=100035" TargetMode="External"/><Relationship Id="rId152" Type="http://schemas.openxmlformats.org/officeDocument/2006/relationships/hyperlink" Target="https://login.consultant.ru/link/?req=doc&amp;base=RLAW076&amp;n=64760&amp;dst=100054" TargetMode="External"/><Relationship Id="rId19" Type="http://schemas.openxmlformats.org/officeDocument/2006/relationships/hyperlink" Target="https://login.consultant.ru/link/?req=doc&amp;base=RLAW076&amp;n=25277&amp;dst=100005" TargetMode="External"/><Relationship Id="rId14" Type="http://schemas.openxmlformats.org/officeDocument/2006/relationships/hyperlink" Target="https://login.consultant.ru/link/?req=doc&amp;base=LAW&amp;n=449666&amp;dst=100013" TargetMode="External"/><Relationship Id="rId30" Type="http://schemas.openxmlformats.org/officeDocument/2006/relationships/hyperlink" Target="https://login.consultant.ru/link/?req=doc&amp;base=RLAW076&amp;n=45384&amp;dst=100005" TargetMode="External"/><Relationship Id="rId35" Type="http://schemas.openxmlformats.org/officeDocument/2006/relationships/hyperlink" Target="https://login.consultant.ru/link/?req=doc&amp;base=RLAW076&amp;n=70340&amp;dst=100005" TargetMode="External"/><Relationship Id="rId56" Type="http://schemas.openxmlformats.org/officeDocument/2006/relationships/hyperlink" Target="https://login.consultant.ru/link/?req=doc&amp;base=RLAW076&amp;n=45384&amp;dst=100016" TargetMode="External"/><Relationship Id="rId77" Type="http://schemas.openxmlformats.org/officeDocument/2006/relationships/hyperlink" Target="https://login.consultant.ru/link/?req=doc&amp;base=RLAW076&amp;n=64760&amp;dst=100021" TargetMode="External"/><Relationship Id="rId100" Type="http://schemas.openxmlformats.org/officeDocument/2006/relationships/hyperlink" Target="https://login.consultant.ru/link/?req=doc&amp;base=RLAW076&amp;n=64760&amp;dst=100036" TargetMode="External"/><Relationship Id="rId105" Type="http://schemas.openxmlformats.org/officeDocument/2006/relationships/hyperlink" Target="https://login.consultant.ru/link/?req=doc&amp;base=RLAW076&amp;n=64760&amp;dst=100039" TargetMode="External"/><Relationship Id="rId126" Type="http://schemas.openxmlformats.org/officeDocument/2006/relationships/hyperlink" Target="https://login.consultant.ru/link/?req=doc&amp;base=RLAW076&amp;n=45384&amp;dst=100075" TargetMode="External"/><Relationship Id="rId147" Type="http://schemas.openxmlformats.org/officeDocument/2006/relationships/hyperlink" Target="https://login.consultant.ru/link/?req=doc&amp;base=RLAW076&amp;n=45384&amp;dst=100192" TargetMode="External"/><Relationship Id="rId8" Type="http://schemas.openxmlformats.org/officeDocument/2006/relationships/hyperlink" Target="https://login.consultant.ru/link/?req=doc&amp;base=RLAW076&amp;n=45384&amp;dst=100005" TargetMode="External"/><Relationship Id="rId51" Type="http://schemas.openxmlformats.org/officeDocument/2006/relationships/hyperlink" Target="https://login.consultant.ru/link/?req=doc&amp;base=RLAW076&amp;n=45384&amp;dst=100011" TargetMode="External"/><Relationship Id="rId72" Type="http://schemas.openxmlformats.org/officeDocument/2006/relationships/hyperlink" Target="https://login.consultant.ru/link/?req=doc&amp;base=RLAW076&amp;n=64760&amp;dst=100019" TargetMode="External"/><Relationship Id="rId93" Type="http://schemas.openxmlformats.org/officeDocument/2006/relationships/hyperlink" Target="https://login.consultant.ru/link/?req=doc&amp;base=RLAW076&amp;n=45384&amp;dst=100047" TargetMode="External"/><Relationship Id="rId98" Type="http://schemas.openxmlformats.org/officeDocument/2006/relationships/hyperlink" Target="https://login.consultant.ru/link/?req=doc&amp;base=RLAW076&amp;n=64760&amp;dst=100032" TargetMode="External"/><Relationship Id="rId121" Type="http://schemas.openxmlformats.org/officeDocument/2006/relationships/hyperlink" Target="https://login.consultant.ru/link/?req=doc&amp;base=LAW&amp;n=449666&amp;dst=100290" TargetMode="External"/><Relationship Id="rId142" Type="http://schemas.openxmlformats.org/officeDocument/2006/relationships/hyperlink" Target="https://login.consultant.ru/link/?req=doc&amp;base=RLAW076&amp;n=45384&amp;dst=100187" TargetMode="External"/><Relationship Id="rId3" Type="http://schemas.openxmlformats.org/officeDocument/2006/relationships/settings" Target="settings.xml"/><Relationship Id="rId25" Type="http://schemas.openxmlformats.org/officeDocument/2006/relationships/hyperlink" Target="https://login.consultant.ru/link/?req=doc&amp;base=RLAW076&amp;n=31910&amp;dst=100009" TargetMode="External"/><Relationship Id="rId46" Type="http://schemas.openxmlformats.org/officeDocument/2006/relationships/hyperlink" Target="https://login.consultant.ru/link/?req=doc&amp;base=RLAW076&amp;n=36123&amp;dst=100009" TargetMode="External"/><Relationship Id="rId67" Type="http://schemas.openxmlformats.org/officeDocument/2006/relationships/hyperlink" Target="https://login.consultant.ru/link/?req=doc&amp;base=RLAW076&amp;n=64760&amp;dst=100016" TargetMode="External"/><Relationship Id="rId116" Type="http://schemas.openxmlformats.org/officeDocument/2006/relationships/hyperlink" Target="https://login.consultant.ru/link/?req=doc&amp;base=RLAW076&amp;n=45384&amp;dst=100070" TargetMode="External"/><Relationship Id="rId137" Type="http://schemas.openxmlformats.org/officeDocument/2006/relationships/hyperlink" Target="https://login.consultant.ru/link/?req=doc&amp;base=RLAW076&amp;n=45384&amp;dst=100088"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26</Pages>
  <Words>13677</Words>
  <Characters>77961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Екатерина Александровна</dc:creator>
  <cp:lastModifiedBy>Байгузина Екатерина Александровна</cp:lastModifiedBy>
  <cp:revision>4</cp:revision>
  <dcterms:created xsi:type="dcterms:W3CDTF">2023-08-07T11:12:00Z</dcterms:created>
  <dcterms:modified xsi:type="dcterms:W3CDTF">2023-08-22T07:52:00Z</dcterms:modified>
</cp:coreProperties>
</file>