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22" w:rsidRPr="001B23E9" w:rsidRDefault="00303322" w:rsidP="00303322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  <w:r w:rsidRPr="001B23E9">
        <w:rPr>
          <w:rFonts w:ascii="PT Astra Serif" w:hAnsi="PT Astra Serif"/>
          <w:b/>
          <w:u w:val="single"/>
        </w:rPr>
        <w:t xml:space="preserve">Перечень вопросов к </w:t>
      </w:r>
      <w:r>
        <w:rPr>
          <w:rFonts w:ascii="PT Astra Serif" w:hAnsi="PT Astra Serif"/>
          <w:b/>
          <w:u w:val="single"/>
        </w:rPr>
        <w:t>экспертизе</w:t>
      </w:r>
      <w:r w:rsidRPr="001B23E9">
        <w:rPr>
          <w:rFonts w:ascii="PT Astra Serif" w:hAnsi="PT Astra Serif"/>
          <w:b/>
          <w:u w:val="single"/>
        </w:rPr>
        <w:t xml:space="preserve"> </w:t>
      </w:r>
      <w:r w:rsidRPr="001B23E9">
        <w:rPr>
          <w:rFonts w:ascii="PT Astra Serif" w:eastAsia="Calibri" w:hAnsi="PT Astra Serif"/>
          <w:b/>
          <w:bCs/>
          <w:lang w:eastAsia="en-US"/>
        </w:rPr>
        <w:t xml:space="preserve"> </w:t>
      </w:r>
    </w:p>
    <w:p w:rsidR="00696E0C" w:rsidRDefault="00193A24" w:rsidP="00193A2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постановления Правительства</w:t>
      </w:r>
      <w:r w:rsidR="00303322" w:rsidRPr="00A55B32">
        <w:rPr>
          <w:rFonts w:ascii="PT Astra Serif" w:hAnsi="PT Astra Serif"/>
          <w:b/>
        </w:rPr>
        <w:t xml:space="preserve"> Ульяновской области </w:t>
      </w:r>
      <w:r w:rsidRPr="00193A24">
        <w:rPr>
          <w:rFonts w:ascii="PT Astra Serif" w:hAnsi="PT Astra Serif"/>
          <w:b/>
        </w:rPr>
        <w:t>от 15.09.2008 № 391-П «Об утверждении правил пользования водными объектами для плавания на маломерных судах в Ульяновской области»</w:t>
      </w:r>
    </w:p>
    <w:p w:rsidR="00193A24" w:rsidRPr="00696E0C" w:rsidRDefault="00193A24" w:rsidP="00193A2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696E0C" w:rsidRPr="00696E0C" w:rsidRDefault="00696E0C" w:rsidP="004B1297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52169">
              <w:rPr>
                <w:rFonts w:ascii="PT Astra Serif" w:hAnsi="PT Astra Serif"/>
                <w:sz w:val="24"/>
                <w:szCs w:val="24"/>
              </w:rPr>
              <w:t>: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orv</w:t>
            </w:r>
            <w:proofErr w:type="spellEnd"/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-73@</w:t>
            </w:r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mail</w:t>
            </w:r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bookmarkStart w:id="0" w:name="_GoBack"/>
            <w:r w:rsidR="004B1297" w:rsidRPr="004B1297">
              <w:rPr>
                <w:rFonts w:ascii="PT Astra Serif" w:hAnsi="PT Astra Serif"/>
                <w:b/>
                <w:sz w:val="24"/>
                <w:szCs w:val="24"/>
              </w:rPr>
              <w:t>24</w:t>
            </w:r>
            <w:bookmarkEnd w:id="0"/>
            <w:r w:rsidR="00193A24" w:rsidRPr="00193A24">
              <w:rPr>
                <w:rFonts w:ascii="PT Astra Serif" w:hAnsi="PT Astra Serif"/>
                <w:b/>
                <w:sz w:val="24"/>
                <w:szCs w:val="24"/>
              </w:rPr>
              <w:t xml:space="preserve"> июня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202</w:t>
            </w:r>
            <w:r w:rsidR="00193A24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.  </w:t>
            </w:r>
            <w:r w:rsidR="00E52169">
              <w:rPr>
                <w:rFonts w:ascii="PT Astra Serif" w:hAnsi="PT Astra Serif"/>
                <w:sz w:val="24"/>
                <w:szCs w:val="24"/>
              </w:rPr>
              <w:t>Уполномоченный орган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</w:t>
            </w:r>
            <w:r w:rsidR="00303322">
              <w:rPr>
                <w:rFonts w:ascii="PT Astra Serif" w:hAnsi="PT Astra Serif"/>
                <w:sz w:val="24"/>
                <w:szCs w:val="24"/>
              </w:rPr>
              <w:t> </w:t>
            </w:r>
            <w:r w:rsidRPr="00696E0C">
              <w:rPr>
                <w:rFonts w:ascii="PT Astra Serif" w:hAnsi="PT Astra Serif"/>
                <w:sz w:val="24"/>
                <w:szCs w:val="24"/>
              </w:rPr>
              <w:t>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  <w:r w:rsidR="00E521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E52169" w:rsidP="00E5216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лияет ли введение предлагаемого регулирования 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конкурентную среду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br/>
              <w:t>в отрасли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55233E" w:rsidRDefault="00696E0C" w:rsidP="0055233E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рассматриваемом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правовом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регулировани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 инвестиционной деятельности?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55233E" w:rsidP="0055233E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. Иные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предложения и замечания, которые, по Вашему мнению, целесообразно учесть в рамках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экспертизы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21" w:rsidRDefault="004A4C21">
      <w:r>
        <w:separator/>
      </w:r>
    </w:p>
  </w:endnote>
  <w:endnote w:type="continuationSeparator" w:id="0">
    <w:p w:rsidR="004A4C21" w:rsidRDefault="004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21" w:rsidRDefault="004A4C21">
      <w:r>
        <w:separator/>
      </w:r>
    </w:p>
  </w:footnote>
  <w:footnote w:type="continuationSeparator" w:id="0">
    <w:p w:rsidR="004A4C21" w:rsidRDefault="004A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55233E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A24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C88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819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13FB"/>
    <w:rsid w:val="002F4802"/>
    <w:rsid w:val="002F6ED1"/>
    <w:rsid w:val="002F757C"/>
    <w:rsid w:val="002F7D43"/>
    <w:rsid w:val="00300284"/>
    <w:rsid w:val="00301C4F"/>
    <w:rsid w:val="00303322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4C21"/>
    <w:rsid w:val="004A65B1"/>
    <w:rsid w:val="004A7E10"/>
    <w:rsid w:val="004B00DD"/>
    <w:rsid w:val="004B09C9"/>
    <w:rsid w:val="004B1260"/>
    <w:rsid w:val="004B1297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233E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2C5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A7CAF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186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169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731F-1C04-4603-84C5-7F601239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1622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Глушенкова Наталья Александровна</cp:lastModifiedBy>
  <cp:revision>4</cp:revision>
  <cp:lastPrinted>2020-02-04T07:57:00Z</cp:lastPrinted>
  <dcterms:created xsi:type="dcterms:W3CDTF">2023-05-04T10:58:00Z</dcterms:created>
  <dcterms:modified xsi:type="dcterms:W3CDTF">2023-08-08T12:00:00Z</dcterms:modified>
</cp:coreProperties>
</file>