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AA" w:rsidRPr="00DB6FFF" w:rsidRDefault="00E23BAA" w:rsidP="00E23BAA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E23BAA" w:rsidRPr="00B14170" w:rsidRDefault="00E23BAA" w:rsidP="00E23BAA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E23BAA" w:rsidRPr="00B14170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Pr="00B14170">
        <w:rPr>
          <w:rFonts w:ascii="PT Astra Serif" w:hAnsi="PT Astra Serif" w:cs="Arial"/>
          <w:b/>
          <w:sz w:val="28"/>
          <w:szCs w:val="28"/>
        </w:rPr>
        <w:br/>
        <w:t>ЭКОНОМИЧЕСКОГО РАЗВИТИЯ И ПРОМЫШЛЕННОСТИ</w:t>
      </w:r>
    </w:p>
    <w:p w:rsidR="00E23BAA" w:rsidRPr="00B14170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E23BAA" w:rsidRPr="00B14170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E23BAA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E23BAA" w:rsidRDefault="00E23BAA" w:rsidP="00E23BA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</w:p>
    <w:p w:rsidR="00DB6FFF" w:rsidRPr="00E65039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681177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681177"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силу приказ</w:t>
      </w:r>
      <w:r w:rsidR="00681177">
        <w:rPr>
          <w:rFonts w:ascii="PT Astra Serif" w:hAnsi="PT Astra Serif" w:cs="Arial"/>
          <w:b/>
          <w:sz w:val="28"/>
          <w:szCs w:val="28"/>
        </w:rPr>
        <w:t>а</w:t>
      </w:r>
      <w:r w:rsidR="0007420D" w:rsidRPr="00E65039">
        <w:rPr>
          <w:rFonts w:ascii="PT Astra Serif" w:hAnsi="PT Astra Serif" w:cs="Arial"/>
          <w:b/>
          <w:sz w:val="28"/>
          <w:szCs w:val="28"/>
        </w:rPr>
        <w:t xml:space="preserve"> </w:t>
      </w:r>
    </w:p>
    <w:p w:rsidR="00E23BAA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6D6872">
        <w:rPr>
          <w:rFonts w:ascii="PT Astra Serif" w:hAnsi="PT Astra Serif" w:cs="PT Astra Serif"/>
          <w:b/>
          <w:sz w:val="28"/>
          <w:szCs w:val="28"/>
        </w:rPr>
        <w:t xml:space="preserve">Министерства </w:t>
      </w:r>
      <w:r w:rsidR="00E23BAA">
        <w:rPr>
          <w:rFonts w:ascii="PT Astra Serif" w:hAnsi="PT Astra Serif" w:cs="PT Astra Serif"/>
          <w:b/>
          <w:sz w:val="28"/>
          <w:szCs w:val="28"/>
        </w:rPr>
        <w:t>цифровой экономики и конкуренции</w:t>
      </w:r>
    </w:p>
    <w:p w:rsidR="00A93958" w:rsidRPr="00A93958" w:rsidRDefault="004D348D" w:rsidP="00A9395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6D6872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 w:rsidR="00E23BAA">
        <w:rPr>
          <w:rFonts w:ascii="PT Astra Serif" w:hAnsi="PT Astra Serif" w:cs="PT Astra Serif"/>
          <w:b/>
          <w:sz w:val="28"/>
          <w:szCs w:val="28"/>
        </w:rPr>
        <w:t xml:space="preserve"> от 24</w:t>
      </w:r>
      <w:r w:rsidR="00A93958" w:rsidRPr="00A93958">
        <w:rPr>
          <w:rFonts w:ascii="PT Astra Serif" w:hAnsi="PT Astra Serif" w:cs="PT Astra Serif"/>
          <w:b/>
          <w:sz w:val="28"/>
          <w:szCs w:val="28"/>
        </w:rPr>
        <w:t>.12.201</w:t>
      </w:r>
      <w:r w:rsidR="00E23BAA">
        <w:rPr>
          <w:rFonts w:ascii="PT Astra Serif" w:hAnsi="PT Astra Serif" w:cs="PT Astra Serif"/>
          <w:b/>
          <w:sz w:val="28"/>
          <w:szCs w:val="28"/>
        </w:rPr>
        <w:t>9</w:t>
      </w:r>
      <w:r w:rsidR="00A93958" w:rsidRPr="00A93958">
        <w:rPr>
          <w:rFonts w:ascii="PT Astra Serif" w:hAnsi="PT Astra Serif" w:cs="PT Astra Serif"/>
          <w:b/>
          <w:sz w:val="28"/>
          <w:szCs w:val="28"/>
        </w:rPr>
        <w:t xml:space="preserve"> № 0</w:t>
      </w:r>
      <w:r w:rsidR="00E23BAA">
        <w:rPr>
          <w:rFonts w:ascii="PT Astra Serif" w:hAnsi="PT Astra Serif" w:cs="PT Astra Serif"/>
          <w:b/>
          <w:sz w:val="28"/>
          <w:szCs w:val="28"/>
        </w:rPr>
        <w:t>1-468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D00116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3D249F">
        <w:rPr>
          <w:rFonts w:ascii="PT Astra Serif" w:hAnsi="PT Astra Serif" w:cs="Arial"/>
          <w:sz w:val="28"/>
          <w:szCs w:val="28"/>
        </w:rPr>
        <w:t>ю:</w:t>
      </w:r>
    </w:p>
    <w:p w:rsidR="007B6680" w:rsidRPr="00131510" w:rsidRDefault="00681177" w:rsidP="00131510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Признать утратившим</w:t>
      </w:r>
      <w:r w:rsidR="003F3B6C" w:rsidRPr="00D00116">
        <w:rPr>
          <w:rFonts w:ascii="PT Astra Serif" w:hAnsi="PT Astra Serif" w:cs="Arial"/>
          <w:sz w:val="28"/>
          <w:szCs w:val="28"/>
        </w:rPr>
        <w:t xml:space="preserve"> силу</w:t>
      </w:r>
      <w:r w:rsidR="00D00116" w:rsidRPr="00D00116">
        <w:rPr>
          <w:rFonts w:ascii="PT Astra Serif" w:hAnsi="PT Astra Serif" w:cs="Arial"/>
          <w:sz w:val="28"/>
          <w:szCs w:val="28"/>
        </w:rPr>
        <w:t xml:space="preserve"> </w:t>
      </w:r>
      <w:hyperlink r:id="rId9" w:history="1">
        <w:r w:rsidR="007441D8" w:rsidRPr="00D00116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D00116">
        <w:rPr>
          <w:rFonts w:ascii="PT Astra Serif" w:hAnsi="PT Astra Serif" w:cs="Arial"/>
          <w:sz w:val="28"/>
          <w:szCs w:val="28"/>
        </w:rPr>
        <w:t xml:space="preserve"> </w:t>
      </w:r>
      <w:r w:rsidR="003D249F" w:rsidRPr="00D00116">
        <w:rPr>
          <w:rFonts w:ascii="PT Astra Serif" w:hAnsi="PT Astra Serif" w:cs="PT Astra Serif"/>
          <w:sz w:val="28"/>
          <w:szCs w:val="28"/>
        </w:rPr>
        <w:t xml:space="preserve">Министерства </w:t>
      </w:r>
      <w:r w:rsidR="00E23BAA">
        <w:rPr>
          <w:rFonts w:ascii="PT Astra Serif" w:hAnsi="PT Astra Serif" w:cs="PT Astra Serif"/>
          <w:sz w:val="28"/>
          <w:szCs w:val="28"/>
        </w:rPr>
        <w:t xml:space="preserve">цифровой </w:t>
      </w:r>
      <w:r w:rsidR="003D249F" w:rsidRPr="00D00116">
        <w:rPr>
          <w:rFonts w:ascii="PT Astra Serif" w:hAnsi="PT Astra Serif" w:cs="PT Astra Serif"/>
          <w:sz w:val="28"/>
          <w:szCs w:val="28"/>
        </w:rPr>
        <w:t>экономики</w:t>
      </w:r>
      <w:r w:rsidR="00E23BAA">
        <w:rPr>
          <w:rFonts w:ascii="PT Astra Serif" w:hAnsi="PT Astra Serif" w:cs="PT Astra Serif"/>
          <w:sz w:val="28"/>
          <w:szCs w:val="28"/>
        </w:rPr>
        <w:t xml:space="preserve"> и конкуренции</w:t>
      </w:r>
      <w:r w:rsidR="003D249F" w:rsidRPr="00D00116">
        <w:rPr>
          <w:rFonts w:ascii="PT Astra Serif" w:hAnsi="PT Astra Serif" w:cs="PT Astra Serif"/>
          <w:sz w:val="28"/>
          <w:szCs w:val="28"/>
        </w:rPr>
        <w:t xml:space="preserve"> </w:t>
      </w:r>
      <w:r w:rsidR="00041599" w:rsidRPr="00D00116">
        <w:rPr>
          <w:rFonts w:ascii="PT Astra Serif" w:hAnsi="PT Astra Serif" w:cs="PT Astra Serif"/>
          <w:sz w:val="28"/>
          <w:szCs w:val="28"/>
        </w:rPr>
        <w:t xml:space="preserve">Ульяновской области </w:t>
      </w:r>
      <w:r w:rsidR="003D249F" w:rsidRPr="00D00116">
        <w:rPr>
          <w:rFonts w:ascii="PT Astra Serif" w:hAnsi="PT Astra Serif" w:cs="PT Astra Serif"/>
          <w:sz w:val="28"/>
          <w:szCs w:val="28"/>
        </w:rPr>
        <w:t xml:space="preserve">от </w:t>
      </w:r>
      <w:r w:rsidR="00131510">
        <w:rPr>
          <w:rFonts w:ascii="PT Astra Serif" w:hAnsi="PT Astra Serif" w:cs="PT Astra Serif"/>
          <w:sz w:val="28"/>
          <w:szCs w:val="28"/>
        </w:rPr>
        <w:t>24</w:t>
      </w:r>
      <w:r w:rsidR="00041599" w:rsidRPr="00D00116">
        <w:rPr>
          <w:rFonts w:ascii="PT Astra Serif" w:hAnsi="PT Astra Serif" w:cs="PT Astra Serif"/>
          <w:sz w:val="28"/>
          <w:szCs w:val="28"/>
        </w:rPr>
        <w:t>.</w:t>
      </w:r>
      <w:r w:rsidR="00E63031" w:rsidRPr="00D00116">
        <w:rPr>
          <w:rFonts w:ascii="PT Astra Serif" w:hAnsi="PT Astra Serif" w:cs="PT Astra Serif"/>
          <w:sz w:val="28"/>
          <w:szCs w:val="28"/>
        </w:rPr>
        <w:t>12</w:t>
      </w:r>
      <w:r w:rsidR="003D249F" w:rsidRPr="00D00116">
        <w:rPr>
          <w:rFonts w:ascii="PT Astra Serif" w:hAnsi="PT Astra Serif" w:cs="PT Astra Serif"/>
          <w:sz w:val="28"/>
          <w:szCs w:val="28"/>
        </w:rPr>
        <w:t>.201</w:t>
      </w:r>
      <w:r w:rsidR="00131510">
        <w:rPr>
          <w:rFonts w:ascii="PT Astra Serif" w:hAnsi="PT Astra Serif" w:cs="PT Astra Serif"/>
          <w:sz w:val="28"/>
          <w:szCs w:val="28"/>
        </w:rPr>
        <w:t>9</w:t>
      </w:r>
      <w:r w:rsidR="003D249F" w:rsidRPr="00D00116">
        <w:rPr>
          <w:rFonts w:ascii="PT Astra Serif" w:hAnsi="PT Astra Serif" w:cs="PT Astra Serif"/>
          <w:sz w:val="28"/>
          <w:szCs w:val="28"/>
        </w:rPr>
        <w:t xml:space="preserve"> №</w:t>
      </w:r>
      <w:r w:rsidR="004D348D" w:rsidRPr="00D00116">
        <w:rPr>
          <w:rFonts w:ascii="PT Astra Serif" w:hAnsi="PT Astra Serif" w:cs="PT Astra Serif"/>
          <w:sz w:val="28"/>
          <w:szCs w:val="28"/>
        </w:rPr>
        <w:t xml:space="preserve"> 0</w:t>
      </w:r>
      <w:r w:rsidR="00131510">
        <w:rPr>
          <w:rFonts w:ascii="PT Astra Serif" w:hAnsi="PT Astra Serif" w:cs="PT Astra Serif"/>
          <w:sz w:val="28"/>
          <w:szCs w:val="28"/>
        </w:rPr>
        <w:t>1</w:t>
      </w:r>
      <w:r w:rsidR="00041599" w:rsidRPr="00D00116">
        <w:rPr>
          <w:rFonts w:ascii="PT Astra Serif" w:hAnsi="PT Astra Serif" w:cs="PT Astra Serif"/>
          <w:sz w:val="28"/>
          <w:szCs w:val="28"/>
        </w:rPr>
        <w:t>-</w:t>
      </w:r>
      <w:r w:rsidR="00131510">
        <w:rPr>
          <w:rFonts w:ascii="PT Astra Serif" w:hAnsi="PT Astra Serif" w:cs="PT Astra Serif"/>
          <w:sz w:val="28"/>
          <w:szCs w:val="28"/>
        </w:rPr>
        <w:t>468</w:t>
      </w:r>
      <w:r w:rsidR="00041599" w:rsidRPr="00D00116">
        <w:rPr>
          <w:rFonts w:ascii="PT Astra Serif" w:hAnsi="PT Astra Serif" w:cs="PT Astra Serif"/>
          <w:sz w:val="28"/>
          <w:szCs w:val="28"/>
        </w:rPr>
        <w:t xml:space="preserve"> </w:t>
      </w:r>
      <w:r w:rsidR="00041599" w:rsidRPr="00131510">
        <w:rPr>
          <w:rFonts w:ascii="PT Astra Serif" w:hAnsi="PT Astra Serif" w:cs="PT Astra Serif"/>
          <w:sz w:val="28"/>
          <w:szCs w:val="28"/>
        </w:rPr>
        <w:t>«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Об утверждении порядка постоянного хранения, использования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и предоставления копий технических паспортов, оценочной и иной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хранившейся по состоянию 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на 1 января 2013 года в органах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и организациях по государственному техническому учёту и (или)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технической инвентаризации учётно-технической документации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об объектах государственного технического учёта 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и технической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инвентаризации (регистрационных книг</w:t>
      </w:r>
      <w:proofErr w:type="gramEnd"/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, реестров, копий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правоустанавливающих документов и тому подобного)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и содержащихся в них сведений, размеры платы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 </w:t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 xml:space="preserve">за их предоставление, порядок её взимания </w:t>
      </w:r>
      <w:r w:rsid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br/>
      </w:r>
      <w:r w:rsidR="00131510" w:rsidRPr="00131510">
        <w:rPr>
          <w:rFonts w:ascii="PT Astra Serif" w:hAnsi="PT Astra Serif"/>
          <w:color w:val="000000"/>
          <w:sz w:val="28"/>
          <w:szCs w:val="28"/>
          <w:lang w:eastAsia="ru-RU" w:bidi="ru-RU"/>
        </w:rPr>
        <w:t>и возврата</w:t>
      </w:r>
      <w:r w:rsidR="008757E7" w:rsidRPr="00131510">
        <w:rPr>
          <w:rFonts w:ascii="PT Astra Serif" w:hAnsi="PT Astra Serif" w:cs="Arial"/>
          <w:sz w:val="28"/>
          <w:szCs w:val="28"/>
        </w:rPr>
        <w:t>».</w:t>
      </w:r>
    </w:p>
    <w:p w:rsidR="003F3B6C" w:rsidRPr="003D44EA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3D44EA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3D44EA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3D44EA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0D499D" w:rsidRDefault="00092E20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Default="00FA7976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Pr="00730BAE" w:rsidRDefault="00FA7976" w:rsidP="00FA7976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FA7976" w:rsidRDefault="00FA7976" w:rsidP="00FA797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AD0E0B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AD0E0B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 w:rsidRPr="00AD0E0B">
        <w:rPr>
          <w:rFonts w:ascii="PT Astra Serif" w:hAnsi="PT Astra Serif" w:cs="Arial"/>
          <w:b/>
          <w:sz w:val="28"/>
          <w:szCs w:val="28"/>
        </w:rPr>
        <w:br/>
        <w:t xml:space="preserve">и промышленности Ульяновской области </w:t>
      </w:r>
      <w:r w:rsidRPr="00AD0E0B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AD0E0B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>
        <w:rPr>
          <w:rFonts w:ascii="PT Astra Serif" w:hAnsi="PT Astra Serif" w:cs="Arial"/>
          <w:b/>
          <w:sz w:val="28"/>
          <w:szCs w:val="28"/>
        </w:rPr>
        <w:t xml:space="preserve">признании </w:t>
      </w:r>
    </w:p>
    <w:p w:rsidR="00FA7976" w:rsidRDefault="00FA7976" w:rsidP="00FA797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proofErr w:type="gramStart"/>
      <w:r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E65039">
        <w:rPr>
          <w:rFonts w:ascii="PT Astra Serif" w:hAnsi="PT Astra Serif" w:cs="Arial"/>
          <w:b/>
          <w:sz w:val="28"/>
          <w:szCs w:val="28"/>
        </w:rPr>
        <w:t xml:space="preserve"> силу приказ</w:t>
      </w:r>
      <w:r>
        <w:rPr>
          <w:rFonts w:ascii="PT Astra Serif" w:hAnsi="PT Astra Serif" w:cs="Arial"/>
          <w:b/>
          <w:sz w:val="28"/>
          <w:szCs w:val="28"/>
        </w:rPr>
        <w:t>а</w:t>
      </w:r>
      <w:r w:rsidRPr="00E65039">
        <w:rPr>
          <w:rFonts w:ascii="PT Astra Serif" w:hAnsi="PT Astra Serif" w:cs="Arial"/>
          <w:b/>
          <w:sz w:val="28"/>
          <w:szCs w:val="28"/>
        </w:rPr>
        <w:t xml:space="preserve"> </w:t>
      </w:r>
      <w:r w:rsidRPr="006D6872">
        <w:rPr>
          <w:rFonts w:ascii="PT Astra Serif" w:hAnsi="PT Astra Serif" w:cs="PT Astra Serif"/>
          <w:b/>
          <w:sz w:val="28"/>
          <w:szCs w:val="28"/>
        </w:rPr>
        <w:t xml:space="preserve">Министерства </w:t>
      </w:r>
      <w:r>
        <w:rPr>
          <w:rFonts w:ascii="PT Astra Serif" w:hAnsi="PT Astra Serif" w:cs="PT Astra Serif"/>
          <w:b/>
          <w:sz w:val="28"/>
          <w:szCs w:val="28"/>
        </w:rPr>
        <w:t xml:space="preserve">цифровой экономики </w:t>
      </w:r>
    </w:p>
    <w:p w:rsidR="00FA7976" w:rsidRPr="001C44F9" w:rsidRDefault="00FA7976" w:rsidP="00FA797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 конкуренции </w:t>
      </w:r>
      <w:r w:rsidRPr="006D6872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от 24</w:t>
      </w:r>
      <w:r w:rsidRPr="00A93958">
        <w:rPr>
          <w:rFonts w:ascii="PT Astra Serif" w:hAnsi="PT Astra Serif" w:cs="PT Astra Serif"/>
          <w:b/>
          <w:sz w:val="28"/>
          <w:szCs w:val="28"/>
        </w:rPr>
        <w:t>.12.201</w:t>
      </w:r>
      <w:r>
        <w:rPr>
          <w:rFonts w:ascii="PT Astra Serif" w:hAnsi="PT Astra Serif" w:cs="PT Astra Serif"/>
          <w:b/>
          <w:sz w:val="28"/>
          <w:szCs w:val="28"/>
        </w:rPr>
        <w:t>9</w:t>
      </w:r>
      <w:r w:rsidRPr="00A93958">
        <w:rPr>
          <w:rFonts w:ascii="PT Astra Serif" w:hAnsi="PT Astra Serif" w:cs="PT Astra Serif"/>
          <w:b/>
          <w:sz w:val="28"/>
          <w:szCs w:val="28"/>
        </w:rPr>
        <w:t xml:space="preserve"> № 0</w:t>
      </w:r>
      <w:r>
        <w:rPr>
          <w:rFonts w:ascii="PT Astra Serif" w:hAnsi="PT Astra Serif" w:cs="PT Astra Serif"/>
          <w:b/>
          <w:sz w:val="28"/>
          <w:szCs w:val="28"/>
        </w:rPr>
        <w:t>1-468</w:t>
      </w:r>
      <w:r w:rsidRPr="00AD0E0B">
        <w:rPr>
          <w:rFonts w:ascii="PT Astra Serif" w:hAnsi="PT Astra Serif"/>
          <w:b/>
          <w:sz w:val="28"/>
          <w:szCs w:val="28"/>
        </w:rPr>
        <w:t>»</w:t>
      </w:r>
    </w:p>
    <w:p w:rsidR="00FA7976" w:rsidRPr="00730BAE" w:rsidRDefault="00FA7976" w:rsidP="00FA7976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</w:rPr>
      </w:pPr>
    </w:p>
    <w:p w:rsidR="00FA7976" w:rsidRPr="001C44F9" w:rsidRDefault="00FA7976" w:rsidP="00F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color w:val="000000"/>
          <w:sz w:val="28"/>
          <w:szCs w:val="28"/>
        </w:rPr>
        <w:t>Проект 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Министерства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1C44F9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1C44F9">
        <w:rPr>
          <w:rFonts w:ascii="PT Astra Serif" w:hAnsi="PT Astra Serif" w:cs="Arial"/>
          <w:sz w:val="28"/>
          <w:szCs w:val="28"/>
        </w:rPr>
        <w:t>утратившим</w:t>
      </w:r>
      <w:proofErr w:type="gramEnd"/>
      <w:r w:rsidRPr="001C44F9">
        <w:rPr>
          <w:rFonts w:ascii="PT Astra Serif" w:hAnsi="PT Astra Serif" w:cs="Arial"/>
          <w:sz w:val="28"/>
          <w:szCs w:val="28"/>
        </w:rPr>
        <w:t xml:space="preserve"> силу приказа </w:t>
      </w:r>
      <w:r w:rsidRPr="001C44F9">
        <w:rPr>
          <w:rFonts w:ascii="PT Astra Serif" w:hAnsi="PT Astra Serif" w:cs="PT Astra Serif"/>
          <w:sz w:val="28"/>
          <w:szCs w:val="28"/>
        </w:rPr>
        <w:t>Министерства цифровой экономики и конкуренции</w:t>
      </w:r>
      <w:r>
        <w:rPr>
          <w:rFonts w:ascii="PT Astra Serif" w:hAnsi="PT Astra Serif" w:cs="PT Astra Serif"/>
          <w:sz w:val="28"/>
          <w:szCs w:val="28"/>
        </w:rPr>
        <w:t xml:space="preserve"> У</w:t>
      </w:r>
      <w:r w:rsidRPr="001C44F9">
        <w:rPr>
          <w:rFonts w:ascii="PT Astra Serif" w:hAnsi="PT Astra Serif" w:cs="PT Astra Serif"/>
          <w:sz w:val="28"/>
          <w:szCs w:val="28"/>
        </w:rPr>
        <w:t>льяновской области от 24.12.2019 № 01-468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(далее – проект </w:t>
      </w:r>
      <w:r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) разработан в целях </w:t>
      </w:r>
      <w:r>
        <w:rPr>
          <w:rFonts w:ascii="PT Astra Serif" w:hAnsi="PT Astra Serif" w:cs="PT Astra Serif"/>
          <w:color w:val="000000"/>
          <w:sz w:val="28"/>
          <w:szCs w:val="28"/>
        </w:rPr>
        <w:t>актуализации нормативной правовой базы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 w:cs="PT Astra Serif"/>
          <w:color w:val="000000"/>
          <w:sz w:val="28"/>
          <w:szCs w:val="28"/>
        </w:rPr>
        <w:t>В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>н</w:t>
      </w:r>
      <w:r>
        <w:rPr>
          <w:rFonts w:ascii="PT Astra Serif" w:hAnsi="PT Astra Serif" w:cs="PT Astra Serif"/>
          <w:color w:val="000000"/>
          <w:sz w:val="28"/>
          <w:szCs w:val="28"/>
        </w:rPr>
        <w:t>есены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изменения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в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Положени</w:t>
      </w:r>
      <w:r>
        <w:rPr>
          <w:rFonts w:ascii="PT Astra Serif" w:hAnsi="PT Astra Serif" w:cs="PT Astra Serif"/>
          <w:color w:val="000000"/>
          <w:sz w:val="28"/>
          <w:szCs w:val="28"/>
        </w:rPr>
        <w:t>е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>о Министерстве экономического развития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и промышленности Ульяновской области, утверждённое постановлением Правительства Ульяновской области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от 14.04.2014 № 8/125-П «О Министерстве экономического развития </w:t>
      </w:r>
      <w:r>
        <w:rPr>
          <w:rFonts w:ascii="PT Astra Serif" w:hAnsi="PT Astra Serif" w:cs="PT Astra Serif"/>
          <w:color w:val="000000"/>
          <w:sz w:val="28"/>
          <w:szCs w:val="28"/>
        </w:rPr>
        <w:br/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>и промышленности Ульяновской области»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которым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определены полномочия 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и функции Министерства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>экономического развития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Полномочия в сфере управления государственной собственности переданы в </w:t>
      </w:r>
      <w:r w:rsidRPr="00427A3D">
        <w:rPr>
          <w:rFonts w:ascii="PT Astra Serif" w:hAnsi="PT Astra Serif"/>
          <w:sz w:val="28"/>
          <w:szCs w:val="28"/>
        </w:rPr>
        <w:t xml:space="preserve">Министерство имущественных отношений </w:t>
      </w:r>
      <w:r>
        <w:rPr>
          <w:rFonts w:ascii="PT Astra Serif" w:hAnsi="PT Astra Serif"/>
          <w:sz w:val="28"/>
          <w:szCs w:val="28"/>
        </w:rPr>
        <w:br/>
      </w:r>
      <w:r w:rsidRPr="00427A3D">
        <w:rPr>
          <w:rFonts w:ascii="PT Astra Serif" w:hAnsi="PT Astra Serif"/>
          <w:sz w:val="28"/>
          <w:szCs w:val="28"/>
        </w:rPr>
        <w:t>и архитектуры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t>.</w:t>
      </w:r>
    </w:p>
    <w:p w:rsidR="00FA7976" w:rsidRPr="00FA7976" w:rsidRDefault="00FA7976" w:rsidP="00FA7976">
      <w:pPr>
        <w:pStyle w:val="2"/>
        <w:ind w:firstLine="709"/>
        <w:rPr>
          <w:rFonts w:ascii="PT Astra Serif" w:hAnsi="PT Astra Serif" w:cs="PT Astra Serif"/>
          <w:i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«Департамент государственных программ развития малого и среднего предпринимательства </w:t>
      </w:r>
      <w:r w:rsidRPr="00FA7976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FA7976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FA7976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FA7976">
        <w:rPr>
          <w:rFonts w:ascii="PT Astra Serif" w:hAnsi="PT Astra Serif" w:cs="PT Astra Serif"/>
          <w:i/>
        </w:rPr>
        <w:t xml:space="preserve">. </w:t>
      </w:r>
    </w:p>
    <w:p w:rsidR="00FA7976" w:rsidRDefault="00FA7976" w:rsidP="00FA797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A7976" w:rsidRDefault="00FA7976" w:rsidP="00FA797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</w:p>
    <w:p w:rsidR="00FA7976" w:rsidRPr="000D4125" w:rsidRDefault="00FA7976" w:rsidP="00FA7976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FA7976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FA7976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FA7976" w:rsidRPr="000D4125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FA7976" w:rsidRPr="000D4125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FA7976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FA7976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FA7976" w:rsidRPr="000D4125" w:rsidRDefault="00FA7976" w:rsidP="00FA7976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FA7976" w:rsidRPr="000D4125" w:rsidRDefault="00FA7976" w:rsidP="00FA7976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7976" w:rsidRPr="00F77E7F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FA7976" w:rsidRDefault="00FA7976" w:rsidP="00FA797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AD0E0B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AD0E0B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 w:rsidRPr="00AD0E0B">
        <w:rPr>
          <w:rFonts w:ascii="PT Astra Serif" w:hAnsi="PT Astra Serif" w:cs="Arial"/>
          <w:b/>
          <w:sz w:val="28"/>
          <w:szCs w:val="28"/>
        </w:rPr>
        <w:br/>
        <w:t xml:space="preserve">и промышленности Ульяновской области </w:t>
      </w:r>
      <w:r w:rsidRPr="00AD0E0B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AD0E0B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>
        <w:rPr>
          <w:rFonts w:ascii="PT Astra Serif" w:hAnsi="PT Astra Serif" w:cs="Arial"/>
          <w:b/>
          <w:sz w:val="28"/>
          <w:szCs w:val="28"/>
        </w:rPr>
        <w:t>признании</w:t>
      </w:r>
    </w:p>
    <w:p w:rsidR="00FA7976" w:rsidRDefault="00FA7976" w:rsidP="00FA797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proofErr w:type="gramStart"/>
      <w:r>
        <w:rPr>
          <w:rFonts w:ascii="PT Astra Serif" w:hAnsi="PT Astra Serif" w:cs="Arial"/>
          <w:b/>
          <w:sz w:val="28"/>
          <w:szCs w:val="28"/>
        </w:rPr>
        <w:t>утратившим</w:t>
      </w:r>
      <w:proofErr w:type="gramEnd"/>
      <w:r w:rsidRPr="00E65039">
        <w:rPr>
          <w:rFonts w:ascii="PT Astra Serif" w:hAnsi="PT Astra Serif" w:cs="Arial"/>
          <w:b/>
          <w:sz w:val="28"/>
          <w:szCs w:val="28"/>
        </w:rPr>
        <w:t xml:space="preserve"> силу приказ</w:t>
      </w:r>
      <w:r>
        <w:rPr>
          <w:rFonts w:ascii="PT Astra Serif" w:hAnsi="PT Astra Serif" w:cs="Arial"/>
          <w:b/>
          <w:sz w:val="28"/>
          <w:szCs w:val="28"/>
        </w:rPr>
        <w:t>а</w:t>
      </w:r>
      <w:r w:rsidRPr="00E65039">
        <w:rPr>
          <w:rFonts w:ascii="PT Astra Serif" w:hAnsi="PT Astra Serif" w:cs="Arial"/>
          <w:b/>
          <w:sz w:val="28"/>
          <w:szCs w:val="28"/>
        </w:rPr>
        <w:t xml:space="preserve"> </w:t>
      </w:r>
      <w:r w:rsidRPr="006D6872">
        <w:rPr>
          <w:rFonts w:ascii="PT Astra Serif" w:hAnsi="PT Astra Serif" w:cs="PT Astra Serif"/>
          <w:b/>
          <w:sz w:val="28"/>
          <w:szCs w:val="28"/>
        </w:rPr>
        <w:t xml:space="preserve">Министерства </w:t>
      </w:r>
      <w:r>
        <w:rPr>
          <w:rFonts w:ascii="PT Astra Serif" w:hAnsi="PT Astra Serif" w:cs="PT Astra Serif"/>
          <w:b/>
          <w:sz w:val="28"/>
          <w:szCs w:val="28"/>
        </w:rPr>
        <w:t>цифровой экономики</w:t>
      </w:r>
    </w:p>
    <w:p w:rsidR="00FA7976" w:rsidRDefault="00FA7976" w:rsidP="00FA797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и конкуренции </w:t>
      </w:r>
      <w:r w:rsidRPr="006D6872">
        <w:rPr>
          <w:rFonts w:ascii="PT Astra Serif" w:hAnsi="PT Astra Serif" w:cs="PT Astra Serif"/>
          <w:b/>
          <w:sz w:val="28"/>
          <w:szCs w:val="28"/>
        </w:rPr>
        <w:t>Ульяновской области</w:t>
      </w:r>
      <w:r>
        <w:rPr>
          <w:rFonts w:ascii="PT Astra Serif" w:hAnsi="PT Astra Serif" w:cs="PT Astra Serif"/>
          <w:b/>
          <w:sz w:val="28"/>
          <w:szCs w:val="28"/>
        </w:rPr>
        <w:t xml:space="preserve"> от 24</w:t>
      </w:r>
      <w:r w:rsidRPr="00A93958">
        <w:rPr>
          <w:rFonts w:ascii="PT Astra Serif" w:hAnsi="PT Astra Serif" w:cs="PT Astra Serif"/>
          <w:b/>
          <w:sz w:val="28"/>
          <w:szCs w:val="28"/>
        </w:rPr>
        <w:t>.12.201</w:t>
      </w:r>
      <w:r>
        <w:rPr>
          <w:rFonts w:ascii="PT Astra Serif" w:hAnsi="PT Astra Serif" w:cs="PT Astra Serif"/>
          <w:b/>
          <w:sz w:val="28"/>
          <w:szCs w:val="28"/>
        </w:rPr>
        <w:t>9</w:t>
      </w:r>
      <w:r w:rsidRPr="00A93958">
        <w:rPr>
          <w:rFonts w:ascii="PT Astra Serif" w:hAnsi="PT Astra Serif" w:cs="PT Astra Serif"/>
          <w:b/>
          <w:sz w:val="28"/>
          <w:szCs w:val="28"/>
        </w:rPr>
        <w:t xml:space="preserve"> № 0</w:t>
      </w:r>
      <w:r>
        <w:rPr>
          <w:rFonts w:ascii="PT Astra Serif" w:hAnsi="PT Astra Serif" w:cs="PT Astra Serif"/>
          <w:b/>
          <w:sz w:val="28"/>
          <w:szCs w:val="28"/>
        </w:rPr>
        <w:t>1-468</w:t>
      </w:r>
      <w:r w:rsidRPr="00AD0E0B">
        <w:rPr>
          <w:rFonts w:ascii="PT Astra Serif" w:hAnsi="PT Astra Serif"/>
          <w:b/>
          <w:sz w:val="28"/>
          <w:szCs w:val="28"/>
        </w:rPr>
        <w:t>»</w:t>
      </w:r>
    </w:p>
    <w:p w:rsidR="00FA7976" w:rsidRPr="00F77E7F" w:rsidRDefault="00FA7976" w:rsidP="00FA797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FA7976" w:rsidRPr="00865248" w:rsidRDefault="00FA7976" w:rsidP="00FA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>
        <w:rPr>
          <w:rFonts w:ascii="PT Astra Serif" w:hAnsi="PT Astra Serif" w:cs="Arial"/>
          <w:sz w:val="28"/>
          <w:szCs w:val="28"/>
        </w:rPr>
        <w:t xml:space="preserve">Министерства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1C44F9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1C44F9">
        <w:rPr>
          <w:rFonts w:ascii="PT Astra Serif" w:hAnsi="PT Astra Serif" w:cs="Arial"/>
          <w:sz w:val="28"/>
          <w:szCs w:val="28"/>
        </w:rPr>
        <w:t>утратившим</w:t>
      </w:r>
      <w:proofErr w:type="gramEnd"/>
      <w:r w:rsidRPr="001C44F9">
        <w:rPr>
          <w:rFonts w:ascii="PT Astra Serif" w:hAnsi="PT Astra Serif" w:cs="Arial"/>
          <w:sz w:val="28"/>
          <w:szCs w:val="28"/>
        </w:rPr>
        <w:t xml:space="preserve"> силу приказа </w:t>
      </w:r>
      <w:r w:rsidRPr="001C44F9">
        <w:rPr>
          <w:rFonts w:ascii="PT Astra Serif" w:hAnsi="PT Astra Serif" w:cs="PT Astra Serif"/>
          <w:sz w:val="28"/>
          <w:szCs w:val="28"/>
        </w:rPr>
        <w:t>Министерства цифровой экономики и конкуренции</w:t>
      </w:r>
      <w:r>
        <w:rPr>
          <w:rFonts w:ascii="PT Astra Serif" w:hAnsi="PT Astra Serif" w:cs="PT Astra Serif"/>
          <w:sz w:val="28"/>
          <w:szCs w:val="28"/>
        </w:rPr>
        <w:t xml:space="preserve"> У</w:t>
      </w:r>
      <w:r w:rsidRPr="001C44F9">
        <w:rPr>
          <w:rFonts w:ascii="PT Astra Serif" w:hAnsi="PT Astra Serif" w:cs="PT Astra Serif"/>
          <w:sz w:val="28"/>
          <w:szCs w:val="28"/>
        </w:rPr>
        <w:t>льяновской области от 24.12.2019 № 01-468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FA7976" w:rsidRPr="00F77E7F" w:rsidRDefault="00FA7976" w:rsidP="00FA7976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A7976" w:rsidRPr="00F77E7F" w:rsidRDefault="00FA7976" w:rsidP="00FA797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A7976" w:rsidRPr="00F77E7F" w:rsidRDefault="00FA7976" w:rsidP="00FA797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FA7976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FA7976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FA7976" w:rsidRPr="000D4125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FA7976" w:rsidRPr="000D4125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FA7976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FA7976" w:rsidRDefault="00FA7976" w:rsidP="00FA7976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FA7976" w:rsidRPr="00B14170" w:rsidRDefault="00FA7976" w:rsidP="00FA7976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sectPr w:rsidR="00FA7976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82" w:rsidRDefault="005E3B82" w:rsidP="0007420D">
      <w:pPr>
        <w:spacing w:after="0" w:line="240" w:lineRule="auto"/>
      </w:pPr>
      <w:r>
        <w:separator/>
      </w:r>
    </w:p>
  </w:endnote>
  <w:endnote w:type="continuationSeparator" w:id="0">
    <w:p w:rsidR="005E3B82" w:rsidRDefault="005E3B82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82" w:rsidRDefault="005E3B82" w:rsidP="0007420D">
      <w:pPr>
        <w:spacing w:after="0" w:line="240" w:lineRule="auto"/>
      </w:pPr>
      <w:r>
        <w:separator/>
      </w:r>
    </w:p>
  </w:footnote>
  <w:footnote w:type="continuationSeparator" w:id="0">
    <w:p w:rsidR="005E3B82" w:rsidRDefault="005E3B82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5918"/>
    <w:rsid w:val="0002296B"/>
    <w:rsid w:val="00041599"/>
    <w:rsid w:val="00044353"/>
    <w:rsid w:val="00044FA2"/>
    <w:rsid w:val="0007420D"/>
    <w:rsid w:val="00084A88"/>
    <w:rsid w:val="00092E20"/>
    <w:rsid w:val="000C2E55"/>
    <w:rsid w:val="000C4595"/>
    <w:rsid w:val="000D499D"/>
    <w:rsid w:val="000E4C69"/>
    <w:rsid w:val="000F47D3"/>
    <w:rsid w:val="00131510"/>
    <w:rsid w:val="001415CF"/>
    <w:rsid w:val="0015486C"/>
    <w:rsid w:val="00166FCC"/>
    <w:rsid w:val="001A28CD"/>
    <w:rsid w:val="001C64E5"/>
    <w:rsid w:val="001D7743"/>
    <w:rsid w:val="001E2815"/>
    <w:rsid w:val="00206F1C"/>
    <w:rsid w:val="00231E15"/>
    <w:rsid w:val="0023286F"/>
    <w:rsid w:val="002558CE"/>
    <w:rsid w:val="0028227C"/>
    <w:rsid w:val="00292F76"/>
    <w:rsid w:val="002968CC"/>
    <w:rsid w:val="002B0F80"/>
    <w:rsid w:val="002C1EC8"/>
    <w:rsid w:val="002C69D8"/>
    <w:rsid w:val="002D0821"/>
    <w:rsid w:val="002E2ECC"/>
    <w:rsid w:val="00320A3C"/>
    <w:rsid w:val="003227BB"/>
    <w:rsid w:val="0032698F"/>
    <w:rsid w:val="00334C0F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44934"/>
    <w:rsid w:val="00462431"/>
    <w:rsid w:val="00466D0F"/>
    <w:rsid w:val="00482181"/>
    <w:rsid w:val="004D348D"/>
    <w:rsid w:val="004F5308"/>
    <w:rsid w:val="005037FA"/>
    <w:rsid w:val="00504D45"/>
    <w:rsid w:val="005160AA"/>
    <w:rsid w:val="00525096"/>
    <w:rsid w:val="00525753"/>
    <w:rsid w:val="00556939"/>
    <w:rsid w:val="005851C0"/>
    <w:rsid w:val="005C6503"/>
    <w:rsid w:val="005E3B82"/>
    <w:rsid w:val="006630BA"/>
    <w:rsid w:val="00664346"/>
    <w:rsid w:val="006750C3"/>
    <w:rsid w:val="00681177"/>
    <w:rsid w:val="00683B37"/>
    <w:rsid w:val="00684AB7"/>
    <w:rsid w:val="006B44D2"/>
    <w:rsid w:val="006B5B1E"/>
    <w:rsid w:val="006D0D9A"/>
    <w:rsid w:val="006D6872"/>
    <w:rsid w:val="006E1063"/>
    <w:rsid w:val="00715FC3"/>
    <w:rsid w:val="00724346"/>
    <w:rsid w:val="007441D8"/>
    <w:rsid w:val="0075135E"/>
    <w:rsid w:val="007646F0"/>
    <w:rsid w:val="007831E0"/>
    <w:rsid w:val="00784C22"/>
    <w:rsid w:val="007B6680"/>
    <w:rsid w:val="007C71FE"/>
    <w:rsid w:val="007F60C7"/>
    <w:rsid w:val="00800624"/>
    <w:rsid w:val="0081477B"/>
    <w:rsid w:val="00847CE1"/>
    <w:rsid w:val="00853F57"/>
    <w:rsid w:val="008757E7"/>
    <w:rsid w:val="008770BA"/>
    <w:rsid w:val="008A570A"/>
    <w:rsid w:val="008B0755"/>
    <w:rsid w:val="008B1DD9"/>
    <w:rsid w:val="009243E5"/>
    <w:rsid w:val="0093489B"/>
    <w:rsid w:val="00960D91"/>
    <w:rsid w:val="009736FF"/>
    <w:rsid w:val="00984E1A"/>
    <w:rsid w:val="009A5B8F"/>
    <w:rsid w:val="00A13C55"/>
    <w:rsid w:val="00A208C6"/>
    <w:rsid w:val="00A25769"/>
    <w:rsid w:val="00A36DF1"/>
    <w:rsid w:val="00A511D7"/>
    <w:rsid w:val="00A54160"/>
    <w:rsid w:val="00A60DDD"/>
    <w:rsid w:val="00A74C32"/>
    <w:rsid w:val="00A93958"/>
    <w:rsid w:val="00A976E8"/>
    <w:rsid w:val="00AB0798"/>
    <w:rsid w:val="00AB30F5"/>
    <w:rsid w:val="00AC38B9"/>
    <w:rsid w:val="00B009E8"/>
    <w:rsid w:val="00B14170"/>
    <w:rsid w:val="00B16FD1"/>
    <w:rsid w:val="00B40053"/>
    <w:rsid w:val="00B514C2"/>
    <w:rsid w:val="00B96F01"/>
    <w:rsid w:val="00BA27AB"/>
    <w:rsid w:val="00BC3DFF"/>
    <w:rsid w:val="00C264B2"/>
    <w:rsid w:val="00C36A9E"/>
    <w:rsid w:val="00C52061"/>
    <w:rsid w:val="00CA2120"/>
    <w:rsid w:val="00CA4E8C"/>
    <w:rsid w:val="00CB77B1"/>
    <w:rsid w:val="00CB7CD6"/>
    <w:rsid w:val="00CD0A13"/>
    <w:rsid w:val="00CD7801"/>
    <w:rsid w:val="00D00116"/>
    <w:rsid w:val="00D25E3B"/>
    <w:rsid w:val="00D37F33"/>
    <w:rsid w:val="00D46C22"/>
    <w:rsid w:val="00D75F92"/>
    <w:rsid w:val="00D92E5F"/>
    <w:rsid w:val="00DB6FFF"/>
    <w:rsid w:val="00DC0C89"/>
    <w:rsid w:val="00DC1C27"/>
    <w:rsid w:val="00DC4E1E"/>
    <w:rsid w:val="00DE70F4"/>
    <w:rsid w:val="00E00DA4"/>
    <w:rsid w:val="00E22FA1"/>
    <w:rsid w:val="00E23BAA"/>
    <w:rsid w:val="00E25A3A"/>
    <w:rsid w:val="00E6254D"/>
    <w:rsid w:val="00E63031"/>
    <w:rsid w:val="00E65039"/>
    <w:rsid w:val="00EA08AB"/>
    <w:rsid w:val="00ED6D50"/>
    <w:rsid w:val="00EF3DEA"/>
    <w:rsid w:val="00EF51F5"/>
    <w:rsid w:val="00F46CD6"/>
    <w:rsid w:val="00F4711F"/>
    <w:rsid w:val="00F817B2"/>
    <w:rsid w:val="00FA1430"/>
    <w:rsid w:val="00FA7976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315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51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FA797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79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FA79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A79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FA79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315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1510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FA797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A79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FA79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FA797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FA7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6D6D-A1A1-41DC-80AA-D7CA29EB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73</cp:revision>
  <cp:lastPrinted>2022-09-30T07:21:00Z</cp:lastPrinted>
  <dcterms:created xsi:type="dcterms:W3CDTF">2022-06-01T12:19:00Z</dcterms:created>
  <dcterms:modified xsi:type="dcterms:W3CDTF">2022-12-15T11:28:00Z</dcterms:modified>
</cp:coreProperties>
</file>