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09" w:rsidRPr="00746FBF" w:rsidRDefault="00404B09" w:rsidP="00404B0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04B09" w:rsidRPr="00746FBF" w:rsidRDefault="00F76F27" w:rsidP="00F76F27">
      <w:pPr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  <w:r w:rsidRPr="00746FBF">
        <w:rPr>
          <w:rFonts w:ascii="PT Astra Serif" w:hAnsi="PT Astra Serif"/>
          <w:sz w:val="28"/>
          <w:szCs w:val="28"/>
        </w:rPr>
        <w:t xml:space="preserve">Проект </w:t>
      </w:r>
    </w:p>
    <w:p w:rsidR="00404B09" w:rsidRPr="00746FBF" w:rsidRDefault="00404B0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6F27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6F27">
        <w:rPr>
          <w:rFonts w:ascii="PT Astra Serif" w:hAnsi="PT Astra Serif"/>
          <w:b/>
          <w:sz w:val="28"/>
          <w:szCs w:val="28"/>
        </w:rPr>
        <w:t xml:space="preserve">ПРАВИТЕЛЬСТВО </w:t>
      </w: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6F27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Правительства </w:t>
      </w:r>
    </w:p>
    <w:p w:rsidR="00F76F27" w:rsidRPr="00F76F27" w:rsidRDefault="00F76F27" w:rsidP="00F76F2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76F27">
        <w:rPr>
          <w:rFonts w:ascii="PT Astra Serif" w:hAnsi="PT Astra Serif"/>
          <w:b/>
          <w:sz w:val="28"/>
          <w:szCs w:val="28"/>
        </w:rPr>
        <w:t>Ульяновской области от 15.04.2020 № 175-П</w:t>
      </w:r>
    </w:p>
    <w:p w:rsidR="00F76F27" w:rsidRPr="00F76F27" w:rsidRDefault="00F76F27" w:rsidP="00F76F2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76F27" w:rsidRPr="00F76F27" w:rsidRDefault="00F76F27" w:rsidP="00F76F2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76F27" w:rsidRDefault="00F76F27" w:rsidP="00882C5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6F27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F76F27">
        <w:rPr>
          <w:rFonts w:ascii="PT Astra Serif" w:hAnsi="PT Astra Serif"/>
          <w:sz w:val="28"/>
          <w:szCs w:val="28"/>
        </w:rPr>
        <w:t>п</w:t>
      </w:r>
      <w:proofErr w:type="gramEnd"/>
      <w:r w:rsidRPr="00F76F27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76F27" w:rsidRDefault="00F76F27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76F27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76F27">
        <w:rPr>
          <w:rFonts w:ascii="PT Astra Serif" w:hAnsi="PT Astra Serif"/>
          <w:sz w:val="28"/>
          <w:szCs w:val="28"/>
        </w:rPr>
        <w:t>Внести в Правила</w:t>
      </w:r>
      <w:r w:rsidR="007339D5">
        <w:rPr>
          <w:rFonts w:ascii="PT Astra Serif" w:hAnsi="PT Astra Serif"/>
          <w:sz w:val="28"/>
          <w:szCs w:val="28"/>
        </w:rPr>
        <w:t xml:space="preserve"> определения объё</w:t>
      </w:r>
      <w:r w:rsidRPr="00F76F27">
        <w:rPr>
          <w:rFonts w:ascii="PT Astra Serif" w:hAnsi="PT Astra Serif"/>
          <w:sz w:val="28"/>
          <w:szCs w:val="28"/>
        </w:rPr>
        <w:t xml:space="preserve">ма и предоставления субсидий из областного бюджета Ульяновской области Фонду «Центр развития государственно-частного партнерства Ульяновской области» в целях финансового обеспечения его затрат в связи с осуществлением деятельности в сферах развития образования, науки, физической культуры и </w:t>
      </w:r>
      <w:r w:rsidR="002972A3">
        <w:rPr>
          <w:rFonts w:ascii="PT Astra Serif" w:hAnsi="PT Astra Serif"/>
          <w:sz w:val="28"/>
          <w:szCs w:val="28"/>
        </w:rPr>
        <w:t>спорта, охраны здоровья граждан</w:t>
      </w:r>
      <w:r w:rsidRPr="00F76F27">
        <w:rPr>
          <w:rFonts w:ascii="PT Astra Serif" w:hAnsi="PT Astra Serif"/>
          <w:sz w:val="28"/>
          <w:szCs w:val="28"/>
        </w:rPr>
        <w:t xml:space="preserve">, утверждённые постановлением  Правительства Ульяновской области от 15.04.2020 № 175-П «Об утверждении </w:t>
      </w:r>
      <w:r w:rsidR="007339D5">
        <w:rPr>
          <w:rFonts w:ascii="PT Astra Serif" w:hAnsi="PT Astra Serif"/>
          <w:sz w:val="28"/>
          <w:szCs w:val="28"/>
        </w:rPr>
        <w:t>Правил определения объё</w:t>
      </w:r>
      <w:r w:rsidRPr="00F76F27">
        <w:rPr>
          <w:rFonts w:ascii="PT Astra Serif" w:hAnsi="PT Astra Serif"/>
          <w:sz w:val="28"/>
          <w:szCs w:val="28"/>
        </w:rPr>
        <w:t>ма и предоставления субсидий из</w:t>
      </w:r>
      <w:proofErr w:type="gramEnd"/>
      <w:r w:rsidRPr="00F76F27">
        <w:rPr>
          <w:rFonts w:ascii="PT Astra Serif" w:hAnsi="PT Astra Serif"/>
          <w:sz w:val="28"/>
          <w:szCs w:val="28"/>
        </w:rPr>
        <w:t xml:space="preserve"> областного бюд</w:t>
      </w:r>
      <w:r w:rsidR="00807D4E">
        <w:rPr>
          <w:rFonts w:ascii="PT Astra Serif" w:hAnsi="PT Astra Serif"/>
          <w:sz w:val="28"/>
          <w:szCs w:val="28"/>
        </w:rPr>
        <w:t>жета Ульяновской области Фонду «</w:t>
      </w:r>
      <w:r w:rsidRPr="00F76F27">
        <w:rPr>
          <w:rFonts w:ascii="PT Astra Serif" w:hAnsi="PT Astra Serif"/>
          <w:sz w:val="28"/>
          <w:szCs w:val="28"/>
        </w:rPr>
        <w:t xml:space="preserve">Центр развития государственно-частного </w:t>
      </w:r>
      <w:r w:rsidR="00807D4E">
        <w:rPr>
          <w:rFonts w:ascii="PT Astra Serif" w:hAnsi="PT Astra Serif"/>
          <w:sz w:val="28"/>
          <w:szCs w:val="28"/>
        </w:rPr>
        <w:t>партнерства Ульяновской области»</w:t>
      </w:r>
      <w:r w:rsidRPr="00F76F27">
        <w:rPr>
          <w:rFonts w:ascii="PT Astra Serif" w:hAnsi="PT Astra Serif"/>
          <w:sz w:val="28"/>
          <w:szCs w:val="28"/>
        </w:rPr>
        <w:t xml:space="preserve">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граждан»</w:t>
      </w:r>
      <w:r w:rsidR="002972A3">
        <w:rPr>
          <w:rFonts w:ascii="PT Astra Serif" w:hAnsi="PT Astra Serif"/>
          <w:sz w:val="28"/>
          <w:szCs w:val="28"/>
        </w:rPr>
        <w:t>,</w:t>
      </w:r>
      <w:r w:rsidRPr="00F76F27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85014A" w:rsidRDefault="0085014A" w:rsidP="00B41C5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подпункт</w:t>
      </w:r>
      <w:r w:rsidR="00B41C5B">
        <w:rPr>
          <w:rFonts w:ascii="PT Astra Serif" w:hAnsi="PT Astra Serif"/>
          <w:sz w:val="28"/>
          <w:szCs w:val="28"/>
        </w:rPr>
        <w:t xml:space="preserve"> 3 пункта 3 </w:t>
      </w:r>
      <w:r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865A74" w:rsidRDefault="0085014A" w:rsidP="002972A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865A74">
        <w:rPr>
          <w:rFonts w:ascii="PT Astra Serif" w:hAnsi="PT Astra Serif"/>
          <w:sz w:val="28"/>
          <w:szCs w:val="28"/>
        </w:rPr>
        <w:t xml:space="preserve">3) </w:t>
      </w:r>
      <w:r w:rsidRPr="0085014A">
        <w:rPr>
          <w:rFonts w:ascii="PT Astra Serif" w:hAnsi="PT Astra Serif"/>
          <w:sz w:val="28"/>
          <w:szCs w:val="28"/>
        </w:rPr>
        <w:t xml:space="preserve">затрат, связанных с оплатой труда работников Центра </w:t>
      </w:r>
      <w:r w:rsidR="0041754A">
        <w:rPr>
          <w:rFonts w:ascii="PT Astra Serif" w:hAnsi="PT Astra Serif"/>
          <w:sz w:val="28"/>
          <w:szCs w:val="28"/>
        </w:rPr>
        <w:br/>
      </w:r>
      <w:r w:rsidRPr="0085014A">
        <w:rPr>
          <w:rFonts w:ascii="PT Astra Serif" w:hAnsi="PT Astra Serif"/>
          <w:sz w:val="28"/>
          <w:szCs w:val="28"/>
        </w:rPr>
        <w:t xml:space="preserve">(за исключением затрат, связанных с осуществлением им стимулирующих </w:t>
      </w:r>
      <w:proofErr w:type="gramStart"/>
      <w:r w:rsidRPr="0085014A">
        <w:rPr>
          <w:rFonts w:ascii="PT Astra Serif" w:hAnsi="PT Astra Serif"/>
          <w:sz w:val="28"/>
          <w:szCs w:val="28"/>
        </w:rPr>
        <w:t xml:space="preserve">выплат в форме премий), </w:t>
      </w:r>
      <w:r w:rsidR="00FE59B7">
        <w:rPr>
          <w:rFonts w:ascii="PT Astra Serif" w:hAnsi="PT Astra Serif"/>
          <w:sz w:val="28"/>
          <w:szCs w:val="28"/>
        </w:rPr>
        <w:t xml:space="preserve">уплатой страховых взносов на обязательное </w:t>
      </w:r>
      <w:r w:rsidR="0041754A">
        <w:rPr>
          <w:rFonts w:ascii="PT Astra Serif" w:hAnsi="PT Astra Serif"/>
          <w:sz w:val="28"/>
          <w:szCs w:val="28"/>
        </w:rPr>
        <w:t xml:space="preserve">пенсионное страхование </w:t>
      </w:r>
      <w:r w:rsidR="00FE59B7">
        <w:rPr>
          <w:rFonts w:ascii="PT Astra Serif" w:hAnsi="PT Astra Serif"/>
          <w:sz w:val="28"/>
          <w:szCs w:val="28"/>
        </w:rPr>
        <w:t>работников</w:t>
      </w:r>
      <w:r w:rsidR="0041754A">
        <w:rPr>
          <w:rFonts w:ascii="PT Astra Serif" w:hAnsi="PT Astra Serif"/>
          <w:sz w:val="28"/>
          <w:szCs w:val="28"/>
        </w:rPr>
        <w:t xml:space="preserve">, на их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</w:t>
      </w:r>
      <w:r w:rsidRPr="0085014A">
        <w:rPr>
          <w:rFonts w:ascii="PT Astra Serif" w:hAnsi="PT Astra Serif"/>
          <w:sz w:val="28"/>
          <w:szCs w:val="28"/>
        </w:rPr>
        <w:t xml:space="preserve">а также </w:t>
      </w:r>
      <w:r>
        <w:rPr>
          <w:rFonts w:ascii="PT Astra Serif" w:hAnsi="PT Astra Serif"/>
          <w:sz w:val="28"/>
          <w:szCs w:val="28"/>
        </w:rPr>
        <w:t>з</w:t>
      </w:r>
      <w:r w:rsidR="00865A74">
        <w:rPr>
          <w:rFonts w:ascii="PT Astra Serif" w:hAnsi="PT Astra Serif"/>
          <w:sz w:val="28"/>
          <w:szCs w:val="28"/>
        </w:rPr>
        <w:t>атрат, связанных с возмещением работникам Центра, направляемым в служебные командировки для выполнения служебных поручений по решению вопросов</w:t>
      </w:r>
      <w:proofErr w:type="gramEnd"/>
      <w:r w:rsidR="00865A74" w:rsidRPr="00865A74">
        <w:rPr>
          <w:rFonts w:ascii="PT Astra Serif" w:hAnsi="PT Astra Serif"/>
          <w:sz w:val="28"/>
          <w:szCs w:val="28"/>
        </w:rPr>
        <w:t xml:space="preserve"> развития образования и науки, физической культуры и </w:t>
      </w:r>
      <w:r w:rsidR="00865A74">
        <w:rPr>
          <w:rFonts w:ascii="PT Astra Serif" w:hAnsi="PT Astra Serif"/>
          <w:sz w:val="28"/>
          <w:szCs w:val="28"/>
        </w:rPr>
        <w:t>спорта, охраны здоровья граждан, расходов, предусмотренных статьёй 168 Трудового</w:t>
      </w:r>
      <w:r w:rsidR="00CD38B2">
        <w:rPr>
          <w:rFonts w:ascii="PT Astra Serif" w:hAnsi="PT Astra Serif"/>
          <w:sz w:val="28"/>
          <w:szCs w:val="28"/>
        </w:rPr>
        <w:t xml:space="preserve"> кодекса Российской Федерации.</w:t>
      </w:r>
    </w:p>
    <w:p w:rsidR="00B41C5B" w:rsidRDefault="0085014A" w:rsidP="00B41C5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этом:</w:t>
      </w:r>
    </w:p>
    <w:p w:rsidR="00AB4D83" w:rsidRDefault="0085014A" w:rsidP="00B41C5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объём затрат, связанных с оплатой труда руководителя Центра, заместителя руководителя Центра и главного бухгалтера Центра (без учёта страховых взносов, указанных в абзаце первом настоящего подпункта), ист</w:t>
      </w:r>
      <w:r w:rsidR="00865A74">
        <w:rPr>
          <w:rFonts w:ascii="PT Astra Serif" w:hAnsi="PT Astra Serif"/>
          <w:sz w:val="28"/>
          <w:szCs w:val="28"/>
        </w:rPr>
        <w:t>очником финансового обеспечения</w:t>
      </w:r>
      <w:r>
        <w:rPr>
          <w:rFonts w:ascii="PT Astra Serif" w:hAnsi="PT Astra Serif"/>
          <w:sz w:val="28"/>
          <w:szCs w:val="28"/>
        </w:rPr>
        <w:t xml:space="preserve"> которых являются субсидии, не </w:t>
      </w:r>
      <w:r>
        <w:rPr>
          <w:rFonts w:ascii="PT Astra Serif" w:hAnsi="PT Astra Serif"/>
          <w:sz w:val="28"/>
          <w:szCs w:val="28"/>
        </w:rPr>
        <w:lastRenderedPageBreak/>
        <w:t xml:space="preserve">должен превышать размеров, установленных  правовым актом Правительства Ульяновской </w:t>
      </w:r>
      <w:r w:rsidR="00AB4D83">
        <w:rPr>
          <w:rFonts w:ascii="PT Astra Serif" w:hAnsi="PT Astra Serif"/>
          <w:sz w:val="28"/>
          <w:szCs w:val="28"/>
        </w:rPr>
        <w:t>области;</w:t>
      </w:r>
    </w:p>
    <w:p w:rsidR="0085014A" w:rsidRDefault="00AB4D83" w:rsidP="00B41C5B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к числу затрат Центра, источником финансового обеспечения которых являются субсидии, не относятся затраты в связи  с оплатой </w:t>
      </w:r>
      <w:r w:rsidR="001A2300">
        <w:rPr>
          <w:rFonts w:ascii="PT Astra Serif" w:hAnsi="PT Astra Serif"/>
          <w:sz w:val="28"/>
          <w:szCs w:val="28"/>
        </w:rPr>
        <w:t>труда работников</w:t>
      </w:r>
      <w:r w:rsidR="00F90028">
        <w:rPr>
          <w:rFonts w:ascii="PT Astra Serif" w:hAnsi="PT Astra Serif"/>
          <w:sz w:val="28"/>
          <w:szCs w:val="28"/>
        </w:rPr>
        <w:t xml:space="preserve"> Центра</w:t>
      </w:r>
      <w:r w:rsidR="001A2300">
        <w:rPr>
          <w:rFonts w:ascii="PT Astra Serif" w:hAnsi="PT Astra Serif"/>
          <w:sz w:val="28"/>
          <w:szCs w:val="28"/>
        </w:rPr>
        <w:t xml:space="preserve">, принимаемых на работу сверх штатной численности работников Центра, оплата труда которых осуществляется </w:t>
      </w:r>
      <w:r w:rsidR="0085014A">
        <w:rPr>
          <w:rFonts w:ascii="PT Astra Serif" w:hAnsi="PT Astra Serif"/>
          <w:sz w:val="28"/>
          <w:szCs w:val="28"/>
        </w:rPr>
        <w:t xml:space="preserve"> </w:t>
      </w:r>
      <w:r w:rsidR="001A2300">
        <w:rPr>
          <w:rFonts w:ascii="PT Astra Serif" w:hAnsi="PT Astra Serif"/>
          <w:sz w:val="28"/>
          <w:szCs w:val="28"/>
        </w:rPr>
        <w:t>за счёт субсидий, установленной по состоянию на первое число  месяца, предшествующего месяцу, в котором планируется заключение соглашения о предоставлении Центру субсидий, а также затраты, возникающие в связи с</w:t>
      </w:r>
      <w:proofErr w:type="gramEnd"/>
      <w:r w:rsidR="001A2300">
        <w:rPr>
          <w:rFonts w:ascii="PT Astra Serif" w:hAnsi="PT Astra Serif"/>
          <w:sz w:val="28"/>
          <w:szCs w:val="28"/>
        </w:rPr>
        <w:t xml:space="preserve"> принятием  Центром решений об увеличении размера оплаты труда работников Центра, если такие решения приводят к увеличению обеспечиваемого за счёт </w:t>
      </w:r>
      <w:proofErr w:type="gramStart"/>
      <w:r w:rsidR="001A2300">
        <w:rPr>
          <w:rFonts w:ascii="PT Astra Serif" w:hAnsi="PT Astra Serif"/>
          <w:sz w:val="28"/>
          <w:szCs w:val="28"/>
        </w:rPr>
        <w:t>субсидий размера фонда оплаты труда работников</w:t>
      </w:r>
      <w:proofErr w:type="gramEnd"/>
      <w:r w:rsidR="001A2300">
        <w:rPr>
          <w:rFonts w:ascii="PT Astra Serif" w:hAnsi="PT Astra Serif"/>
          <w:sz w:val="28"/>
          <w:szCs w:val="28"/>
        </w:rPr>
        <w:t xml:space="preserve"> Центра, установленного по состоянию на первое число месяца, предшествующего  месяцу, в котором планируется заключение указанного </w:t>
      </w:r>
      <w:r w:rsidR="00FA38F8">
        <w:rPr>
          <w:rFonts w:ascii="PT Astra Serif" w:hAnsi="PT Astra Serif"/>
          <w:sz w:val="28"/>
          <w:szCs w:val="28"/>
        </w:rPr>
        <w:t>соглашения</w:t>
      </w:r>
      <w:r w:rsidR="001A2300">
        <w:rPr>
          <w:rFonts w:ascii="PT Astra Serif" w:hAnsi="PT Astra Serif"/>
          <w:sz w:val="28"/>
          <w:szCs w:val="28"/>
        </w:rPr>
        <w:t>;»;</w:t>
      </w:r>
    </w:p>
    <w:p w:rsidR="00C234C6" w:rsidRDefault="00C234C6" w:rsidP="00C2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дополнить пунктом 3</w:t>
      </w:r>
      <w:r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C234C6">
        <w:rPr>
          <w:rFonts w:ascii="PT Astra Serif" w:hAnsi="PT Astra Serif"/>
          <w:sz w:val="28"/>
          <w:szCs w:val="28"/>
        </w:rPr>
        <w:t>следующего</w:t>
      </w:r>
      <w:r>
        <w:rPr>
          <w:rFonts w:ascii="PT Astra Serif" w:hAnsi="PT Astra Serif"/>
          <w:sz w:val="28"/>
          <w:szCs w:val="28"/>
        </w:rPr>
        <w:t xml:space="preserve"> содержания:</w:t>
      </w:r>
    </w:p>
    <w:p w:rsidR="00C234C6" w:rsidRDefault="00C234C6" w:rsidP="00C234C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C234C6">
        <w:rPr>
          <w:rFonts w:ascii="PT Astra Serif" w:hAnsi="PT Astra Serif"/>
          <w:sz w:val="28"/>
          <w:szCs w:val="28"/>
        </w:rPr>
        <w:t>3</w:t>
      </w:r>
      <w:r w:rsidRPr="00C234C6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 xml:space="preserve">. </w:t>
      </w:r>
      <w:proofErr w:type="gramStart"/>
      <w:r>
        <w:rPr>
          <w:rFonts w:ascii="PT Astra Serif" w:hAnsi="PT Astra Serif"/>
          <w:sz w:val="28"/>
          <w:szCs w:val="28"/>
        </w:rPr>
        <w:t xml:space="preserve">Для осуществления за счёт  субсидий закупок товаров (работ, услуг), </w:t>
      </w:r>
      <w:r w:rsidRPr="00290ED5">
        <w:rPr>
          <w:rFonts w:ascii="PT Astra Serif" w:hAnsi="PT Astra Serif"/>
          <w:sz w:val="28"/>
          <w:szCs w:val="28"/>
        </w:rPr>
        <w:t xml:space="preserve">определённых в правовом акте Губернатора Ульяновской области, в объёме, превышающем сто тысяч рублей, Центр должен предварительно  получить заключение областного государственного </w:t>
      </w:r>
      <w:r>
        <w:rPr>
          <w:rFonts w:ascii="PT Astra Serif" w:hAnsi="PT Astra Serif"/>
          <w:sz w:val="28"/>
          <w:szCs w:val="28"/>
        </w:rPr>
        <w:t>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о соответствии таких закупок указанному правовому акту Губернатора Ульяновской области.»;</w:t>
      </w:r>
      <w:proofErr w:type="gramEnd"/>
    </w:p>
    <w:p w:rsidR="004D5EF8" w:rsidRPr="004D5EF8" w:rsidRDefault="004D5EF8" w:rsidP="004D5EF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4D5EF8">
        <w:rPr>
          <w:rFonts w:ascii="PT Astra Serif" w:hAnsi="PT Astra Serif"/>
          <w:sz w:val="28"/>
          <w:szCs w:val="28"/>
        </w:rPr>
        <w:t>пункт 5 дополнить подпунктом 5</w:t>
      </w:r>
      <w:r w:rsidRPr="004D5EF8">
        <w:rPr>
          <w:rFonts w:ascii="PT Astra Serif" w:hAnsi="PT Astra Serif"/>
          <w:sz w:val="28"/>
          <w:szCs w:val="28"/>
          <w:vertAlign w:val="superscript"/>
        </w:rPr>
        <w:t>1</w:t>
      </w:r>
      <w:r w:rsidRPr="004D5EF8">
        <w:rPr>
          <w:rFonts w:ascii="PT Astra Serif" w:hAnsi="PT Astra Serif"/>
          <w:sz w:val="28"/>
          <w:szCs w:val="28"/>
        </w:rPr>
        <w:t xml:space="preserve"> следующего содержания: </w:t>
      </w:r>
    </w:p>
    <w:p w:rsidR="004D5EF8" w:rsidRDefault="004D5EF8" w:rsidP="004D5EF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4D5EF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5</w:t>
      </w:r>
      <w:r w:rsidRPr="004D5EF8">
        <w:rPr>
          <w:rFonts w:ascii="PT Astra Serif" w:hAnsi="PT Astra Serif"/>
          <w:sz w:val="28"/>
          <w:szCs w:val="28"/>
          <w:vertAlign w:val="superscript"/>
        </w:rPr>
        <w:t>1</w:t>
      </w:r>
      <w:r w:rsidR="008222AC" w:rsidRPr="008222AC">
        <w:rPr>
          <w:rFonts w:ascii="PT Astra Serif" w:hAnsi="PT Astra Serif"/>
          <w:sz w:val="32"/>
          <w:szCs w:val="28"/>
        </w:rPr>
        <w:t>)</w:t>
      </w:r>
      <w:r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Pr="004D5EF8">
        <w:rPr>
          <w:rFonts w:ascii="PT Astra Serif" w:hAnsi="PT Astra Serif"/>
          <w:sz w:val="28"/>
          <w:szCs w:val="28"/>
        </w:rPr>
        <w:t xml:space="preserve">Центр не должен находиться в перечне организаций и физических лиц, в отношении которых имеются </w:t>
      </w:r>
      <w:r w:rsidR="00F90028">
        <w:rPr>
          <w:rFonts w:ascii="PT Astra Serif" w:hAnsi="PT Astra Serif"/>
          <w:sz w:val="28"/>
          <w:szCs w:val="28"/>
        </w:rPr>
        <w:t xml:space="preserve">сведения </w:t>
      </w:r>
      <w:r w:rsidRPr="004D5EF8">
        <w:rPr>
          <w:rFonts w:ascii="PT Astra Serif" w:hAnsi="PT Astra Serif"/>
          <w:sz w:val="28"/>
          <w:szCs w:val="28"/>
        </w:rPr>
        <w:t xml:space="preserve">об их причастности </w:t>
      </w:r>
      <w:proofErr w:type="gramStart"/>
      <w:r w:rsidRPr="004D5EF8">
        <w:rPr>
          <w:rFonts w:ascii="PT Astra Serif" w:hAnsi="PT Astra Serif"/>
          <w:sz w:val="28"/>
          <w:szCs w:val="28"/>
        </w:rPr>
        <w:t>к</w:t>
      </w:r>
      <w:proofErr w:type="gramEnd"/>
      <w:r w:rsidRPr="004D5EF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D5EF8">
        <w:rPr>
          <w:rFonts w:ascii="PT Astra Serif" w:hAnsi="PT Astra Serif"/>
          <w:sz w:val="28"/>
          <w:szCs w:val="28"/>
        </w:rPr>
        <w:t>экстремисткой</w:t>
      </w:r>
      <w:proofErr w:type="gramEnd"/>
      <w:r w:rsidRPr="004D5EF8">
        <w:rPr>
          <w:rFonts w:ascii="PT Astra Serif" w:hAnsi="PT Astra Serif"/>
          <w:sz w:val="28"/>
          <w:szCs w:val="28"/>
        </w:rPr>
        <w:t xml:space="preserve"> деятельности или терроризму, либо  в перечне организаций и физических лиц, в отношении которых имеются сведения об их причастности к распространению оружия массового уничтожения;»;</w:t>
      </w:r>
    </w:p>
    <w:p w:rsidR="00E15350" w:rsidRDefault="004D5EF8" w:rsidP="00E153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E15350">
        <w:rPr>
          <w:rFonts w:ascii="PT Astra Serif" w:hAnsi="PT Astra Serif"/>
          <w:sz w:val="28"/>
          <w:szCs w:val="28"/>
        </w:rPr>
        <w:t>) пункт 6 дополнить подпунктом 2</w:t>
      </w:r>
      <w:r w:rsidR="00E15350" w:rsidRPr="004D5EF8">
        <w:rPr>
          <w:rFonts w:ascii="PT Astra Serif" w:hAnsi="PT Astra Serif"/>
          <w:sz w:val="28"/>
          <w:szCs w:val="28"/>
          <w:vertAlign w:val="superscript"/>
        </w:rPr>
        <w:t>1</w:t>
      </w:r>
      <w:r w:rsidR="00E15350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E15350" w:rsidRDefault="00E15350" w:rsidP="00E153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</w:t>
      </w:r>
      <w:r w:rsidRPr="004D5EF8">
        <w:rPr>
          <w:rFonts w:ascii="PT Astra Serif" w:hAnsi="PT Astra Serif"/>
          <w:sz w:val="28"/>
          <w:szCs w:val="28"/>
          <w:vertAlign w:val="superscript"/>
        </w:rPr>
        <w:t>1</w:t>
      </w:r>
      <w:r>
        <w:rPr>
          <w:rFonts w:ascii="PT Astra Serif" w:hAnsi="PT Astra Serif"/>
          <w:sz w:val="28"/>
          <w:szCs w:val="28"/>
        </w:rPr>
        <w:t>) справку о штатной численности и размере фонда оплаты труда работников Центра, обеспечиваемых за счёт субсидий, по состоянию на первое число месяца, предшествующего месяцу, в котором планируется заключения соглашения о предоставлении Центру субсидий, подписанную единоличным исполнительным органом Центра</w:t>
      </w:r>
      <w:proofErr w:type="gramStart"/>
      <w:r>
        <w:rPr>
          <w:rFonts w:ascii="PT Astra Serif" w:hAnsi="PT Astra Serif"/>
          <w:sz w:val="28"/>
          <w:szCs w:val="28"/>
        </w:rPr>
        <w:t>;»</w:t>
      </w:r>
      <w:proofErr w:type="gramEnd"/>
      <w:r>
        <w:rPr>
          <w:rFonts w:ascii="PT Astra Serif" w:hAnsi="PT Astra Serif"/>
          <w:sz w:val="28"/>
          <w:szCs w:val="28"/>
        </w:rPr>
        <w:t xml:space="preserve"> ;</w:t>
      </w:r>
    </w:p>
    <w:p w:rsidR="00EE15F6" w:rsidRDefault="00EE15F6" w:rsidP="00E153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в пункте 8: </w:t>
      </w:r>
    </w:p>
    <w:p w:rsidR="00EE15F6" w:rsidRDefault="00EE15F6" w:rsidP="00E153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подпункт 5 </w:t>
      </w:r>
      <w:r w:rsidR="00894950">
        <w:rPr>
          <w:rFonts w:ascii="PT Astra Serif" w:hAnsi="PT Astra Serif"/>
          <w:sz w:val="28"/>
          <w:szCs w:val="28"/>
        </w:rPr>
        <w:t>дополнить словами «</w:t>
      </w:r>
      <w:r w:rsidR="00CD38B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CD38B2">
        <w:rPr>
          <w:rFonts w:ascii="PT Astra Serif" w:hAnsi="PT Astra Serif"/>
          <w:sz w:val="28"/>
          <w:szCs w:val="28"/>
        </w:rPr>
        <w:t>, сырья и комплектующих изделий</w:t>
      </w:r>
      <w:proofErr w:type="gramStart"/>
      <w:r w:rsidR="00CD38B2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</w:t>
      </w:r>
      <w:proofErr w:type="gramEnd"/>
      <w:r>
        <w:rPr>
          <w:rFonts w:ascii="PT Astra Serif" w:hAnsi="PT Astra Serif"/>
          <w:sz w:val="28"/>
          <w:szCs w:val="28"/>
        </w:rPr>
        <w:t>;</w:t>
      </w:r>
    </w:p>
    <w:p w:rsidR="00EE15F6" w:rsidRDefault="0093425D" w:rsidP="00E1535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подпункт 6 изложить в следующей редакции: </w:t>
      </w:r>
    </w:p>
    <w:p w:rsidR="00445E58" w:rsidRDefault="0093425D" w:rsidP="00445E5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«6) </w:t>
      </w:r>
      <w:r w:rsidR="00894950">
        <w:rPr>
          <w:rFonts w:ascii="PT Astra Serif" w:hAnsi="PT Astra Serif"/>
          <w:sz w:val="28"/>
          <w:szCs w:val="28"/>
        </w:rPr>
        <w:t>обязанность Центра включать в договоры (соглашения), заключённые в целях исполнения его обязательств по соглашению о предоставлении субсидий,</w:t>
      </w:r>
      <w:r w:rsidR="00307E9D">
        <w:rPr>
          <w:rFonts w:ascii="PT Astra Serif" w:hAnsi="PT Astra Serif"/>
          <w:sz w:val="28"/>
          <w:szCs w:val="28"/>
        </w:rPr>
        <w:t xml:space="preserve"> </w:t>
      </w:r>
      <w:r w:rsidR="00894950">
        <w:rPr>
          <w:rFonts w:ascii="PT Astra Serif" w:hAnsi="PT Astra Serif"/>
          <w:sz w:val="28"/>
          <w:szCs w:val="28"/>
        </w:rPr>
        <w:t xml:space="preserve">условие о согласие лиц, являющихся </w:t>
      </w:r>
      <w:r w:rsidR="00894950">
        <w:rPr>
          <w:rFonts w:ascii="PT Astra Serif" w:hAnsi="PT Astra Serif"/>
          <w:sz w:val="28"/>
          <w:szCs w:val="28"/>
        </w:rPr>
        <w:lastRenderedPageBreak/>
        <w:t>поставщиками  (подрядчиками, исполнителями)</w:t>
      </w:r>
      <w:r w:rsidR="00307E9D">
        <w:rPr>
          <w:rFonts w:ascii="PT Astra Serif" w:hAnsi="PT Astra Serif"/>
          <w:sz w:val="28"/>
          <w:szCs w:val="28"/>
        </w:rPr>
        <w:t xml:space="preserve"> по указанным договорам (соглашениям), за исключением государственных </w:t>
      </w:r>
      <w:r w:rsidR="00305105">
        <w:rPr>
          <w:rFonts w:ascii="PT Astra Serif" w:hAnsi="PT Astra Serif"/>
          <w:sz w:val="28"/>
          <w:szCs w:val="28"/>
        </w:rPr>
        <w:t>(муниципальных) унитарных предприятий, хозяйственных товариществ и обществ с участием публично-правовых образований в их уставных  (складочных) капиталах, коммерческих организаций с участием таких товариществ и обществ в их уставных</w:t>
      </w:r>
      <w:proofErr w:type="gramEnd"/>
      <w:r w:rsidR="00305105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305105">
        <w:rPr>
          <w:rFonts w:ascii="PT Astra Serif" w:hAnsi="PT Astra Serif"/>
          <w:sz w:val="28"/>
          <w:szCs w:val="28"/>
        </w:rPr>
        <w:t>складочных) капиталах (далее - контрагенты), на осуществление Министерством проверок соблюдениями ими условий и порядка, установленных при предоставлении субсидий, в том числе в части достижения результатов их предоставления, а также на осуществление органами государственного финансового контроля проверок в соответствии со статьями 268</w:t>
      </w:r>
      <w:r w:rsidR="00305105" w:rsidRPr="00305105">
        <w:rPr>
          <w:rFonts w:ascii="PT Astra Serif" w:hAnsi="PT Astra Serif"/>
          <w:sz w:val="28"/>
          <w:szCs w:val="28"/>
          <w:vertAlign w:val="superscript"/>
        </w:rPr>
        <w:t>1</w:t>
      </w:r>
      <w:r w:rsidR="0030510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05105">
        <w:rPr>
          <w:rFonts w:ascii="PT Astra Serif" w:hAnsi="PT Astra Serif"/>
          <w:sz w:val="28"/>
          <w:szCs w:val="28"/>
        </w:rPr>
        <w:t>и 269</w:t>
      </w:r>
      <w:r w:rsidR="00305105" w:rsidRPr="00305105">
        <w:rPr>
          <w:rFonts w:ascii="PT Astra Serif" w:hAnsi="PT Astra Serif"/>
          <w:sz w:val="28"/>
          <w:szCs w:val="28"/>
          <w:vertAlign w:val="superscript"/>
        </w:rPr>
        <w:t>2</w:t>
      </w:r>
      <w:r w:rsidR="00305105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05105" w:rsidRPr="00305105">
        <w:rPr>
          <w:rFonts w:ascii="PT Astra Serif" w:hAnsi="PT Astra Serif"/>
          <w:sz w:val="28"/>
          <w:szCs w:val="28"/>
        </w:rPr>
        <w:t xml:space="preserve">Бюджетного кодекса </w:t>
      </w:r>
      <w:r w:rsidR="00445E58">
        <w:rPr>
          <w:rFonts w:ascii="PT Astra Serif" w:hAnsi="PT Astra Serif"/>
          <w:sz w:val="28"/>
          <w:szCs w:val="28"/>
        </w:rPr>
        <w:t>Р</w:t>
      </w:r>
      <w:r w:rsidR="00305105">
        <w:rPr>
          <w:rFonts w:ascii="PT Astra Serif" w:hAnsi="PT Astra Serif"/>
          <w:sz w:val="28"/>
          <w:szCs w:val="28"/>
        </w:rPr>
        <w:t xml:space="preserve">оссийской Федерации, и условие о запрете приобретения </w:t>
      </w:r>
      <w:r w:rsidR="00445E58">
        <w:rPr>
          <w:rFonts w:ascii="PT Astra Serif" w:hAnsi="PT Astra Serif"/>
          <w:sz w:val="28"/>
          <w:szCs w:val="28"/>
        </w:rPr>
        <w:t>контрагентами, являющимися юридическими лицами, за счёт субсидий иностранной валюты</w:t>
      </w:r>
      <w:proofErr w:type="gramEnd"/>
      <w:r w:rsidR="00445E58">
        <w:rPr>
          <w:rFonts w:ascii="PT Astra Serif" w:hAnsi="PT Astra Serif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proofErr w:type="gramStart"/>
      <w:r w:rsidR="00445E58">
        <w:rPr>
          <w:rFonts w:ascii="PT Astra Serif" w:hAnsi="PT Astra Serif"/>
          <w:sz w:val="28"/>
          <w:szCs w:val="28"/>
        </w:rPr>
        <w:t>;»</w:t>
      </w:r>
      <w:proofErr w:type="gramEnd"/>
      <w:r w:rsidR="00445E58">
        <w:rPr>
          <w:rFonts w:ascii="PT Astra Serif" w:hAnsi="PT Astra Serif"/>
          <w:sz w:val="28"/>
          <w:szCs w:val="28"/>
        </w:rPr>
        <w:t>;</w:t>
      </w:r>
    </w:p>
    <w:p w:rsidR="00445E58" w:rsidRDefault="00445E58" w:rsidP="00445E5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  дополнить подпунктом 7 следующего содержания:</w:t>
      </w:r>
    </w:p>
    <w:p w:rsidR="00445E58" w:rsidRPr="00EA538A" w:rsidRDefault="00445E58" w:rsidP="00445E5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A538A">
        <w:rPr>
          <w:rFonts w:ascii="PT Astra Serif" w:hAnsi="PT Astra Serif"/>
          <w:sz w:val="28"/>
          <w:szCs w:val="28"/>
        </w:rPr>
        <w:t>«7) сведения о реквизитах и содержании правового акта  Губернатора Ульяновской области, указанного в пункте</w:t>
      </w:r>
      <w:r w:rsidR="003B5B81" w:rsidRPr="00EA538A">
        <w:rPr>
          <w:rFonts w:ascii="PT Astra Serif" w:hAnsi="PT Astra Serif"/>
          <w:sz w:val="28"/>
          <w:szCs w:val="28"/>
        </w:rPr>
        <w:t xml:space="preserve"> 3</w:t>
      </w:r>
      <w:r w:rsidR="003B5B81" w:rsidRPr="00EA538A">
        <w:rPr>
          <w:rFonts w:ascii="PT Astra Serif" w:hAnsi="PT Astra Serif"/>
          <w:sz w:val="28"/>
          <w:szCs w:val="28"/>
          <w:vertAlign w:val="superscript"/>
        </w:rPr>
        <w:t>1</w:t>
      </w:r>
      <w:r w:rsidRPr="00EA538A">
        <w:rPr>
          <w:rFonts w:ascii="PT Astra Serif" w:hAnsi="PT Astra Serif"/>
          <w:sz w:val="28"/>
          <w:szCs w:val="28"/>
        </w:rPr>
        <w:t xml:space="preserve">  настоящих Правил, о порядке</w:t>
      </w:r>
      <w:r w:rsidR="002D2044" w:rsidRPr="00EA538A">
        <w:rPr>
          <w:rFonts w:ascii="PT Astra Serif" w:hAnsi="PT Astra Serif"/>
          <w:sz w:val="28"/>
          <w:szCs w:val="28"/>
        </w:rPr>
        <w:t xml:space="preserve"> предварительного получения Центром соответс</w:t>
      </w:r>
      <w:r w:rsidR="003B5B81" w:rsidRPr="00EA538A">
        <w:rPr>
          <w:rFonts w:ascii="PT Astra Serif" w:hAnsi="PT Astra Serif"/>
          <w:sz w:val="28"/>
          <w:szCs w:val="28"/>
        </w:rPr>
        <w:t>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области», а также о сроках и порядке представления  Центром копий этих заключений в Министерство.»;</w:t>
      </w:r>
      <w:proofErr w:type="gramEnd"/>
    </w:p>
    <w:p w:rsidR="00E05FB8" w:rsidRPr="00EA538A" w:rsidRDefault="003B5B81" w:rsidP="00445E5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A538A">
        <w:rPr>
          <w:rFonts w:ascii="PT Astra Serif" w:hAnsi="PT Astra Serif"/>
          <w:sz w:val="28"/>
          <w:szCs w:val="28"/>
        </w:rPr>
        <w:t>8</w:t>
      </w:r>
      <w:r w:rsidR="00E05FB8" w:rsidRPr="00EA538A">
        <w:rPr>
          <w:rFonts w:ascii="PT Astra Serif" w:hAnsi="PT Astra Serif"/>
          <w:sz w:val="28"/>
          <w:szCs w:val="28"/>
        </w:rPr>
        <w:t xml:space="preserve">) пункт 11 дополнить абзацем третьим </w:t>
      </w:r>
      <w:r w:rsidR="00307E9D" w:rsidRPr="00EA538A">
        <w:rPr>
          <w:rFonts w:ascii="PT Astra Serif" w:hAnsi="PT Astra Serif"/>
          <w:sz w:val="28"/>
          <w:szCs w:val="28"/>
        </w:rPr>
        <w:t>следующего</w:t>
      </w:r>
      <w:r w:rsidR="00E05FB8" w:rsidRPr="00EA538A">
        <w:rPr>
          <w:rFonts w:ascii="PT Astra Serif" w:hAnsi="PT Astra Serif"/>
          <w:sz w:val="28"/>
          <w:szCs w:val="28"/>
        </w:rPr>
        <w:t xml:space="preserve"> содержания:</w:t>
      </w:r>
    </w:p>
    <w:p w:rsidR="00B41C5B" w:rsidRPr="00EA538A" w:rsidRDefault="00E05FB8" w:rsidP="00E05FB8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A538A">
        <w:rPr>
          <w:rFonts w:ascii="PT Astra Serif" w:hAnsi="PT Astra Serif"/>
          <w:sz w:val="28"/>
          <w:szCs w:val="28"/>
        </w:rPr>
        <w:t xml:space="preserve">«Министерство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</w:t>
      </w:r>
      <w:r w:rsidR="00EA538A" w:rsidRPr="00EA538A">
        <w:rPr>
          <w:rFonts w:ascii="PT Astra Serif" w:hAnsi="PT Astra Serif"/>
          <w:sz w:val="28"/>
          <w:szCs w:val="28"/>
        </w:rPr>
        <w:t>финансов Российской Федерации</w:t>
      </w:r>
      <w:proofErr w:type="gramStart"/>
      <w:r w:rsidR="00EA538A" w:rsidRPr="00EA538A">
        <w:rPr>
          <w:rFonts w:ascii="PT Astra Serif" w:hAnsi="PT Astra Serif"/>
          <w:sz w:val="28"/>
          <w:szCs w:val="28"/>
        </w:rPr>
        <w:t>.»;</w:t>
      </w:r>
      <w:proofErr w:type="gramEnd"/>
    </w:p>
    <w:p w:rsidR="00B41C5B" w:rsidRDefault="000F2B66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пункт 12 изложить в следующей редакции </w:t>
      </w:r>
    </w:p>
    <w:p w:rsidR="006B5C86" w:rsidRDefault="00080299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«12. В случае нарушения Центром, а равно контрагентами, условий установленных при предоставлении субсидий, или установления факта предоставления Центром ложных либо намеренно искажённых сведений, </w:t>
      </w:r>
      <w:proofErr w:type="gramStart"/>
      <w:r>
        <w:rPr>
          <w:rFonts w:ascii="PT Astra Serif" w:hAnsi="PT Astra Serif"/>
          <w:sz w:val="28"/>
          <w:szCs w:val="28"/>
        </w:rPr>
        <w:t>выявленных</w:t>
      </w:r>
      <w:proofErr w:type="gramEnd"/>
      <w:r>
        <w:rPr>
          <w:rFonts w:ascii="PT Astra Serif" w:hAnsi="PT Astra Serif"/>
          <w:sz w:val="28"/>
          <w:szCs w:val="28"/>
        </w:rPr>
        <w:t xml:space="preserve"> в том числе по результатам проведённых Министерством или органом государственного финансового контроля проверок, субсидии (средства, полученные контрагентами за счёт субсидий) подлежат возврату  в  областной бюджет Ульяновкой об</w:t>
      </w:r>
      <w:r w:rsidR="0046176C">
        <w:rPr>
          <w:rFonts w:ascii="PT Astra Serif" w:hAnsi="PT Astra Serif"/>
          <w:sz w:val="28"/>
          <w:szCs w:val="28"/>
        </w:rPr>
        <w:t>ласти в полном объёме</w:t>
      </w:r>
      <w:r w:rsidR="006B5C86">
        <w:rPr>
          <w:rFonts w:ascii="PT Astra Serif" w:hAnsi="PT Astra Serif"/>
          <w:sz w:val="28"/>
          <w:szCs w:val="28"/>
        </w:rPr>
        <w:t>.</w:t>
      </w:r>
    </w:p>
    <w:p w:rsidR="005351CF" w:rsidRDefault="0039484E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непредставления или несвоевременного представления центром отчёта </w:t>
      </w:r>
      <w:r w:rsidR="005351CF">
        <w:rPr>
          <w:rFonts w:ascii="PT Astra Serif" w:hAnsi="PT Astra Serif"/>
          <w:sz w:val="28"/>
          <w:szCs w:val="28"/>
        </w:rPr>
        <w:t xml:space="preserve">о достижении результата предоставления субсидий субсидии </w:t>
      </w:r>
      <w:r w:rsidR="005351CF">
        <w:rPr>
          <w:rFonts w:ascii="PT Astra Serif" w:hAnsi="PT Astra Serif"/>
          <w:sz w:val="28"/>
          <w:szCs w:val="28"/>
        </w:rPr>
        <w:lastRenderedPageBreak/>
        <w:t>подлежат возврату в областной бюджет Ульяновской области в полном объёме.</w:t>
      </w:r>
    </w:p>
    <w:p w:rsidR="005351CF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случае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Центром результатов предоставления субсидий субсидии подлежат возврату в областной бюджет Ульяновской области в объёме, определяемом по следующей формуле:</w:t>
      </w:r>
    </w:p>
    <w:p w:rsidR="005351CF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V</w:t>
      </w:r>
      <w:r w:rsidRPr="005351CF">
        <w:rPr>
          <w:rFonts w:ascii="PT Astra Serif" w:hAnsi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5351CF">
        <w:rPr>
          <w:rFonts w:ascii="PT Astra Serif" w:hAnsi="PT Astra Serif"/>
          <w:sz w:val="28"/>
          <w:szCs w:val="28"/>
        </w:rPr>
        <w:t xml:space="preserve">– </w:t>
      </w:r>
      <w:r>
        <w:rPr>
          <w:rFonts w:ascii="PT Astra Serif" w:hAnsi="PT Astra Serif"/>
          <w:sz w:val="28"/>
          <w:szCs w:val="28"/>
          <w:lang w:val="en-US"/>
        </w:rPr>
        <w:t>V</w:t>
      </w:r>
      <w:r w:rsidRPr="005351CF">
        <w:rPr>
          <w:rFonts w:ascii="PT Astra Serif" w:hAnsi="PT Astra Serif"/>
          <w:sz w:val="28"/>
          <w:szCs w:val="28"/>
          <w:vertAlign w:val="subscript"/>
        </w:rPr>
        <w:t>субсидии</w:t>
      </w:r>
      <w:r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* </w:t>
      </w:r>
      <w:r>
        <w:rPr>
          <w:rFonts w:ascii="PT Astra Serif" w:hAnsi="PT Astra Serif"/>
          <w:sz w:val="28"/>
          <w:szCs w:val="28"/>
          <w:lang w:val="en-US"/>
        </w:rPr>
        <w:t>k</w:t>
      </w:r>
      <w:r w:rsidRPr="005351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* </w:t>
      </w:r>
      <w:r>
        <w:rPr>
          <w:rFonts w:ascii="PT Astra Serif" w:hAnsi="PT Astra Serif"/>
          <w:sz w:val="28"/>
          <w:szCs w:val="28"/>
          <w:lang w:val="en-US"/>
        </w:rPr>
        <w:t>m</w:t>
      </w:r>
      <w:r w:rsidRPr="005351CF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  <w:lang w:val="en-US"/>
        </w:rPr>
        <w:t>n</w:t>
      </w:r>
      <w:r>
        <w:rPr>
          <w:rFonts w:ascii="PT Astra Serif" w:hAnsi="PT Astra Serif"/>
          <w:sz w:val="28"/>
          <w:szCs w:val="28"/>
        </w:rPr>
        <w:t>, где:</w:t>
      </w:r>
    </w:p>
    <w:p w:rsidR="005351CF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351CF">
        <w:rPr>
          <w:rFonts w:ascii="PT Astra Serif" w:hAnsi="PT Astra Serif"/>
          <w:sz w:val="28"/>
          <w:szCs w:val="28"/>
          <w:lang w:val="en-US"/>
        </w:rPr>
        <w:t>V</w:t>
      </w:r>
      <w:r w:rsidRPr="005351CF">
        <w:rPr>
          <w:rFonts w:ascii="PT Astra Serif" w:hAnsi="PT Astra Serif"/>
          <w:sz w:val="28"/>
          <w:szCs w:val="28"/>
          <w:vertAlign w:val="subscript"/>
        </w:rPr>
        <w:t>возврата</w:t>
      </w:r>
      <w:r>
        <w:rPr>
          <w:rFonts w:ascii="PT Astra Serif" w:hAnsi="PT Astra Serif"/>
          <w:sz w:val="28"/>
          <w:szCs w:val="28"/>
          <w:vertAlign w:val="subscript"/>
        </w:rPr>
        <w:t xml:space="preserve"> </w:t>
      </w:r>
      <w:r>
        <w:rPr>
          <w:rFonts w:ascii="PT Astra Serif" w:hAnsi="PT Astra Serif"/>
          <w:sz w:val="28"/>
          <w:szCs w:val="28"/>
        </w:rPr>
        <w:t>–</w:t>
      </w:r>
      <w:r w:rsidRPr="005351CF">
        <w:rPr>
          <w:rFonts w:ascii="PT Astra Serif" w:hAnsi="PT Astra Serif"/>
          <w:sz w:val="28"/>
          <w:szCs w:val="28"/>
        </w:rPr>
        <w:t xml:space="preserve"> </w:t>
      </w:r>
      <w:r w:rsidR="00F90028">
        <w:rPr>
          <w:rFonts w:ascii="PT Astra Serif" w:hAnsi="PT Astra Serif"/>
          <w:sz w:val="28"/>
          <w:szCs w:val="28"/>
        </w:rPr>
        <w:t>объём субсидий</w:t>
      </w:r>
      <w:r w:rsidR="004628B4">
        <w:rPr>
          <w:rFonts w:ascii="PT Astra Serif" w:hAnsi="PT Astra Serif"/>
          <w:sz w:val="28"/>
          <w:szCs w:val="28"/>
        </w:rPr>
        <w:t>,</w:t>
      </w:r>
      <w:r w:rsidR="008222A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подлежащих возврату в областной бюджет Ульяновской области;</w:t>
      </w:r>
    </w:p>
    <w:p w:rsidR="005351CF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spellStart"/>
      <w:r w:rsidRPr="005351CF">
        <w:rPr>
          <w:rFonts w:ascii="PT Astra Serif" w:hAnsi="PT Astra Serif"/>
          <w:sz w:val="28"/>
          <w:szCs w:val="28"/>
        </w:rPr>
        <w:t>V</w:t>
      </w:r>
      <w:r w:rsidRPr="00EB2D13">
        <w:rPr>
          <w:rFonts w:ascii="PT Astra Serif" w:hAnsi="PT Astra Serif"/>
          <w:sz w:val="28"/>
          <w:szCs w:val="28"/>
          <w:vertAlign w:val="subscript"/>
        </w:rPr>
        <w:t>субсидии</w:t>
      </w:r>
      <w:proofErr w:type="spellEnd"/>
      <w:r>
        <w:rPr>
          <w:rFonts w:ascii="PT Astra Serif" w:hAnsi="PT Astra Serif"/>
          <w:sz w:val="28"/>
          <w:szCs w:val="28"/>
        </w:rPr>
        <w:t xml:space="preserve"> – объём субсидий,</w:t>
      </w:r>
      <w:r w:rsidR="008222AC">
        <w:rPr>
          <w:rFonts w:ascii="PT Astra Serif" w:hAnsi="PT Astra Serif"/>
          <w:sz w:val="28"/>
          <w:szCs w:val="28"/>
        </w:rPr>
        <w:t xml:space="preserve"> </w:t>
      </w:r>
      <w:r w:rsidR="00D22678">
        <w:rPr>
          <w:rFonts w:ascii="PT Astra Serif" w:hAnsi="PT Astra Serif"/>
          <w:sz w:val="28"/>
          <w:szCs w:val="28"/>
        </w:rPr>
        <w:t>предоставленных Центру;</w:t>
      </w:r>
    </w:p>
    <w:p w:rsidR="00EB2D13" w:rsidRDefault="00EB2D13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k</w:t>
      </w:r>
      <w:r w:rsidRPr="00EB2D13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значение</w:t>
      </w:r>
      <w:proofErr w:type="gramEnd"/>
      <w:r>
        <w:rPr>
          <w:rFonts w:ascii="PT Astra Serif" w:hAnsi="PT Astra Serif"/>
          <w:sz w:val="28"/>
          <w:szCs w:val="28"/>
        </w:rPr>
        <w:t xml:space="preserve"> коэффициента, применяемого для определения объёма субсидий (средств, полученных контрагентом за счёт субсидий), подлежащих возврату в областной бюджет Ульяновской области  (далее – значение коэффициента возврата).</w:t>
      </w:r>
    </w:p>
    <w:p w:rsidR="00EB2D13" w:rsidRDefault="00EB2D13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m</w:t>
      </w:r>
      <w:r>
        <w:rPr>
          <w:rFonts w:ascii="PT Astra Serif" w:hAnsi="PT Astra Serif"/>
          <w:sz w:val="28"/>
          <w:szCs w:val="28"/>
        </w:rPr>
        <w:t xml:space="preserve"> - </w:t>
      </w:r>
      <w:proofErr w:type="gramStart"/>
      <w:r>
        <w:rPr>
          <w:rFonts w:ascii="PT Astra Serif" w:hAnsi="PT Astra Serif"/>
          <w:sz w:val="28"/>
          <w:szCs w:val="28"/>
        </w:rPr>
        <w:t>количество</w:t>
      </w:r>
      <w:proofErr w:type="gramEnd"/>
      <w:r>
        <w:rPr>
          <w:rFonts w:ascii="PT Astra Serif" w:hAnsi="PT Astra Serif"/>
          <w:sz w:val="28"/>
          <w:szCs w:val="28"/>
        </w:rPr>
        <w:t xml:space="preserve"> результатов предоставления субсидий, применительно  к которым значение индекса, отражающего уровень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планового значения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B2D1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го ре</w:t>
      </w:r>
      <w:r w:rsidR="00F12D84">
        <w:rPr>
          <w:rFonts w:ascii="PT Astra Serif" w:hAnsi="PT Astra Serif"/>
          <w:sz w:val="28"/>
          <w:szCs w:val="28"/>
        </w:rPr>
        <w:t>зультата предоставления субсидии</w:t>
      </w:r>
      <w:r>
        <w:rPr>
          <w:rFonts w:ascii="PT Astra Serif" w:hAnsi="PT Astra Serif"/>
          <w:sz w:val="28"/>
          <w:szCs w:val="28"/>
        </w:rPr>
        <w:t xml:space="preserve"> имеет положительное значение;</w:t>
      </w:r>
    </w:p>
    <w:p w:rsidR="00EB2D13" w:rsidRPr="00981246" w:rsidRDefault="00EB2D13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n</w:t>
      </w:r>
      <w:r w:rsidRPr="00981246">
        <w:rPr>
          <w:rFonts w:ascii="PT Astra Serif" w:hAnsi="PT Astra Serif"/>
          <w:sz w:val="28"/>
          <w:szCs w:val="28"/>
        </w:rPr>
        <w:t xml:space="preserve"> -</w:t>
      </w: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общее</w:t>
      </w:r>
      <w:proofErr w:type="gramEnd"/>
      <w:r>
        <w:rPr>
          <w:rFonts w:ascii="PT Astra Serif" w:hAnsi="PT Astra Serif"/>
          <w:sz w:val="28"/>
          <w:szCs w:val="28"/>
        </w:rPr>
        <w:t xml:space="preserve"> количество результатов предоставления субсидий.</w:t>
      </w:r>
    </w:p>
    <w:p w:rsidR="00981246" w:rsidRDefault="00981246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коэффициента возврата </w:t>
      </w:r>
      <w:r w:rsidR="00F12D84" w:rsidRPr="00F12D84">
        <w:rPr>
          <w:rFonts w:ascii="PT Astra Serif" w:hAnsi="PT Astra Serif"/>
          <w:sz w:val="28"/>
          <w:szCs w:val="28"/>
        </w:rPr>
        <w:t>(</w:t>
      </w:r>
      <w:r w:rsidR="00F12D84">
        <w:rPr>
          <w:rFonts w:ascii="PT Astra Serif" w:hAnsi="PT Astra Serif"/>
          <w:sz w:val="28"/>
          <w:szCs w:val="28"/>
          <w:lang w:val="en-US"/>
        </w:rPr>
        <w:t>k</w:t>
      </w:r>
      <w:r w:rsidR="00F12D84" w:rsidRPr="00F12D84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рассчитывается по следующей формуле:</w:t>
      </w:r>
    </w:p>
    <w:p w:rsidR="00981246" w:rsidRPr="00F12D84" w:rsidRDefault="00F12D84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val="en-US"/>
        </w:rPr>
      </w:pPr>
      <w:r>
        <w:rPr>
          <w:rFonts w:ascii="PT Astra Serif" w:hAnsi="PT Astra Serif"/>
          <w:sz w:val="28"/>
          <w:szCs w:val="28"/>
          <w:lang w:val="en-US"/>
        </w:rPr>
        <w:t>k=SUM D</w:t>
      </w:r>
      <w:r w:rsidRPr="00F12D84">
        <w:rPr>
          <w:rFonts w:ascii="PT Astra Serif" w:hAnsi="PT Astra Serif"/>
          <w:sz w:val="28"/>
          <w:szCs w:val="28"/>
          <w:vertAlign w:val="subscript"/>
          <w:lang w:val="en-US"/>
        </w:rPr>
        <w:t>i/</w:t>
      </w:r>
      <w:r>
        <w:rPr>
          <w:rFonts w:ascii="PT Astra Serif" w:hAnsi="PT Astra Serif"/>
          <w:sz w:val="28"/>
          <w:szCs w:val="28"/>
          <w:lang w:val="en-US"/>
        </w:rPr>
        <w:t>m</w:t>
      </w:r>
      <w:r w:rsidRPr="00F12D84">
        <w:rPr>
          <w:rFonts w:ascii="PT Astra Serif" w:hAnsi="PT Astra Serif"/>
          <w:sz w:val="28"/>
          <w:szCs w:val="28"/>
          <w:lang w:val="en-US"/>
        </w:rPr>
        <w:t xml:space="preserve">, </w:t>
      </w:r>
      <w:r>
        <w:rPr>
          <w:rFonts w:ascii="PT Astra Serif" w:hAnsi="PT Astra Serif"/>
          <w:sz w:val="28"/>
          <w:szCs w:val="28"/>
        </w:rPr>
        <w:t>где</w:t>
      </w:r>
      <w:r w:rsidRPr="00F12D84">
        <w:rPr>
          <w:rFonts w:ascii="PT Astra Serif" w:hAnsi="PT Astra Serif"/>
          <w:sz w:val="28"/>
          <w:szCs w:val="28"/>
          <w:lang w:val="en-US"/>
        </w:rPr>
        <w:t>:</w:t>
      </w:r>
    </w:p>
    <w:p w:rsidR="00F12D84" w:rsidRDefault="00F12D84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D</w:t>
      </w:r>
      <w:r w:rsidRPr="00F12D84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F12D8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12D84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 значение</w:t>
      </w:r>
      <w:proofErr w:type="gramEnd"/>
      <w:r>
        <w:rPr>
          <w:rFonts w:ascii="PT Astra Serif" w:hAnsi="PT Astra Serif"/>
          <w:sz w:val="28"/>
          <w:szCs w:val="28"/>
        </w:rPr>
        <w:t xml:space="preserve"> индекса, отражающего уровень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планового значения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Pr="00EB2D13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>го результата предоставления субсидии.</w:t>
      </w:r>
    </w:p>
    <w:p w:rsidR="00F12D84" w:rsidRDefault="00F12D84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 расчёте значения коэффициента возврата используются только положительные </w:t>
      </w:r>
      <w:r w:rsidR="001D7047">
        <w:rPr>
          <w:rFonts w:ascii="PT Astra Serif" w:hAnsi="PT Astra Serif"/>
          <w:sz w:val="28"/>
          <w:szCs w:val="28"/>
        </w:rPr>
        <w:t xml:space="preserve">значения индекса, отражающего уровень </w:t>
      </w:r>
      <w:proofErr w:type="spellStart"/>
      <w:r w:rsidR="00B206E7">
        <w:rPr>
          <w:rFonts w:ascii="PT Astra Serif" w:hAnsi="PT Astra Serif"/>
          <w:sz w:val="28"/>
          <w:szCs w:val="28"/>
        </w:rPr>
        <w:t>недостижения</w:t>
      </w:r>
      <w:proofErr w:type="spellEnd"/>
      <w:r w:rsidR="00B206E7">
        <w:rPr>
          <w:rFonts w:ascii="PT Astra Serif" w:hAnsi="PT Astra Serif"/>
          <w:sz w:val="28"/>
          <w:szCs w:val="28"/>
        </w:rPr>
        <w:t xml:space="preserve"> планового значения </w:t>
      </w:r>
      <w:r w:rsidR="00B206E7" w:rsidRPr="00B206E7">
        <w:rPr>
          <w:rFonts w:ascii="PT Astra Serif" w:hAnsi="PT Astra Serif"/>
          <w:sz w:val="28"/>
          <w:szCs w:val="28"/>
        </w:rPr>
        <w:t>i-</w:t>
      </w:r>
      <w:proofErr w:type="spellStart"/>
      <w:r w:rsidR="00B206E7" w:rsidRPr="00B206E7">
        <w:rPr>
          <w:rFonts w:ascii="PT Astra Serif" w:hAnsi="PT Astra Serif"/>
          <w:sz w:val="28"/>
          <w:szCs w:val="28"/>
        </w:rPr>
        <w:t>го</w:t>
      </w:r>
      <w:proofErr w:type="spellEnd"/>
      <w:r w:rsidR="00B206E7" w:rsidRPr="00B206E7">
        <w:rPr>
          <w:rFonts w:ascii="PT Astra Serif" w:hAnsi="PT Astra Serif"/>
          <w:sz w:val="28"/>
          <w:szCs w:val="28"/>
        </w:rPr>
        <w:t xml:space="preserve"> результата предоставления </w:t>
      </w:r>
      <w:r w:rsidR="008E4DCC" w:rsidRPr="00B206E7">
        <w:rPr>
          <w:rFonts w:ascii="PT Astra Serif" w:hAnsi="PT Astra Serif"/>
          <w:sz w:val="28"/>
          <w:szCs w:val="28"/>
        </w:rPr>
        <w:t>субсидии</w:t>
      </w:r>
      <w:r w:rsidR="00B206E7">
        <w:rPr>
          <w:rFonts w:ascii="PT Astra Serif" w:hAnsi="PT Astra Serif"/>
          <w:sz w:val="28"/>
          <w:szCs w:val="28"/>
        </w:rPr>
        <w:t>.</w:t>
      </w:r>
    </w:p>
    <w:p w:rsidR="00B206E7" w:rsidRDefault="00B206E7" w:rsidP="00EB2D13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индекса, отражающего уровень </w:t>
      </w:r>
      <w:proofErr w:type="spellStart"/>
      <w:r>
        <w:rPr>
          <w:rFonts w:ascii="PT Astra Serif" w:hAnsi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/>
          <w:sz w:val="28"/>
          <w:szCs w:val="28"/>
        </w:rPr>
        <w:t xml:space="preserve"> планового значения </w:t>
      </w:r>
      <w:r w:rsidR="008E4DCC" w:rsidRPr="008E4DCC">
        <w:rPr>
          <w:rFonts w:ascii="PT Astra Serif" w:hAnsi="PT Astra Serif"/>
          <w:sz w:val="28"/>
          <w:szCs w:val="28"/>
        </w:rPr>
        <w:t>i-</w:t>
      </w:r>
      <w:proofErr w:type="spellStart"/>
      <w:r w:rsidR="008E4DCC" w:rsidRPr="008E4DCC">
        <w:rPr>
          <w:rFonts w:ascii="PT Astra Serif" w:hAnsi="PT Astra Serif"/>
          <w:sz w:val="28"/>
          <w:szCs w:val="28"/>
        </w:rPr>
        <w:t>го</w:t>
      </w:r>
      <w:proofErr w:type="spellEnd"/>
      <w:r w:rsidR="008E4DCC" w:rsidRPr="008E4DCC">
        <w:rPr>
          <w:rFonts w:ascii="PT Astra Serif" w:hAnsi="PT Astra Serif"/>
          <w:sz w:val="28"/>
          <w:szCs w:val="28"/>
        </w:rPr>
        <w:t xml:space="preserve"> результата предоставления </w:t>
      </w:r>
      <w:r w:rsidR="008E4DCC">
        <w:rPr>
          <w:rFonts w:ascii="PT Astra Serif" w:hAnsi="PT Astra Serif"/>
          <w:sz w:val="28"/>
          <w:szCs w:val="28"/>
        </w:rPr>
        <w:t>субсидий (</w:t>
      </w:r>
      <w:proofErr w:type="spellStart"/>
      <w:r w:rsidR="008E4DCC" w:rsidRPr="008E4DCC">
        <w:rPr>
          <w:rFonts w:ascii="PT Astra Serif" w:hAnsi="PT Astra Serif"/>
          <w:sz w:val="28"/>
          <w:szCs w:val="28"/>
        </w:rPr>
        <w:t>D</w:t>
      </w:r>
      <w:r w:rsidR="008E4DCC" w:rsidRPr="008E4DCC">
        <w:rPr>
          <w:rFonts w:ascii="PT Astra Serif" w:hAnsi="PT Astra Serif"/>
          <w:sz w:val="28"/>
          <w:szCs w:val="28"/>
          <w:vertAlign w:val="subscript"/>
        </w:rPr>
        <w:t>i</w:t>
      </w:r>
      <w:proofErr w:type="spellEnd"/>
      <w:r w:rsidR="008E4DCC">
        <w:rPr>
          <w:rFonts w:ascii="PT Astra Serif" w:hAnsi="PT Astra Serif"/>
          <w:sz w:val="28"/>
          <w:szCs w:val="28"/>
        </w:rPr>
        <w:t>), рассчитывается по следующей формуле</w:t>
      </w:r>
      <w:r w:rsidR="00C363AD">
        <w:rPr>
          <w:rFonts w:ascii="PT Astra Serif" w:hAnsi="PT Astra Serif"/>
          <w:sz w:val="28"/>
          <w:szCs w:val="28"/>
        </w:rPr>
        <w:t>:</w:t>
      </w:r>
    </w:p>
    <w:p w:rsidR="00C363AD" w:rsidRDefault="00C363AD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D</w:t>
      </w:r>
      <w:r w:rsidRPr="0088586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882C56">
        <w:rPr>
          <w:rFonts w:ascii="PT Astra Serif" w:hAnsi="PT Astra Serif"/>
          <w:sz w:val="28"/>
          <w:szCs w:val="28"/>
        </w:rPr>
        <w:t>=1-</w:t>
      </w:r>
      <w:r>
        <w:rPr>
          <w:rFonts w:ascii="PT Astra Serif" w:hAnsi="PT Astra Serif"/>
          <w:sz w:val="28"/>
          <w:szCs w:val="28"/>
          <w:lang w:val="en-US"/>
        </w:rPr>
        <w:t>T</w:t>
      </w:r>
      <w:r w:rsidRPr="00F90028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882C56">
        <w:rPr>
          <w:rFonts w:ascii="PT Astra Serif" w:hAnsi="PT Astra Serif"/>
          <w:sz w:val="28"/>
          <w:szCs w:val="28"/>
        </w:rPr>
        <w:t>/</w:t>
      </w:r>
      <w:r>
        <w:rPr>
          <w:rFonts w:ascii="PT Astra Serif" w:hAnsi="PT Astra Serif"/>
          <w:sz w:val="28"/>
          <w:szCs w:val="28"/>
          <w:lang w:val="en-US"/>
        </w:rPr>
        <w:t>S</w:t>
      </w:r>
      <w:r w:rsidRPr="00F90028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>
        <w:rPr>
          <w:rFonts w:ascii="PT Astra Serif" w:hAnsi="PT Astra Serif"/>
          <w:sz w:val="28"/>
          <w:szCs w:val="28"/>
        </w:rPr>
        <w:t>, где:</w:t>
      </w:r>
    </w:p>
    <w:p w:rsidR="00C363AD" w:rsidRDefault="00C363AD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T</w:t>
      </w:r>
      <w:r w:rsidRPr="0088586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C363AD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 xml:space="preserve">фактически достигнутое значение </w:t>
      </w:r>
      <w:r w:rsidRPr="00C363AD">
        <w:rPr>
          <w:rFonts w:ascii="PT Astra Serif" w:hAnsi="PT Astra Serif"/>
          <w:sz w:val="28"/>
          <w:szCs w:val="28"/>
        </w:rPr>
        <w:t>i-</w:t>
      </w:r>
      <w:proofErr w:type="spellStart"/>
      <w:r w:rsidRPr="00C363AD">
        <w:rPr>
          <w:rFonts w:ascii="PT Astra Serif" w:hAnsi="PT Astra Serif"/>
          <w:sz w:val="28"/>
          <w:szCs w:val="28"/>
        </w:rPr>
        <w:t>го</w:t>
      </w:r>
      <w:proofErr w:type="spellEnd"/>
      <w:r w:rsidRPr="00C363AD">
        <w:rPr>
          <w:rFonts w:ascii="PT Astra Serif" w:hAnsi="PT Astra Serif"/>
          <w:sz w:val="28"/>
          <w:szCs w:val="28"/>
        </w:rPr>
        <w:t xml:space="preserve"> ре</w:t>
      </w:r>
      <w:r w:rsidR="00F90028">
        <w:rPr>
          <w:rFonts w:ascii="PT Astra Serif" w:hAnsi="PT Astra Serif"/>
          <w:sz w:val="28"/>
          <w:szCs w:val="28"/>
        </w:rPr>
        <w:t>зультата предоставления субсидий</w:t>
      </w:r>
      <w:r>
        <w:rPr>
          <w:rFonts w:ascii="PT Astra Serif" w:hAnsi="PT Astra Serif"/>
          <w:sz w:val="28"/>
          <w:szCs w:val="28"/>
        </w:rPr>
        <w:t xml:space="preserve"> по состоянию на отчётную дату;</w:t>
      </w:r>
    </w:p>
    <w:p w:rsidR="00C363AD" w:rsidRDefault="00C363AD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S</w:t>
      </w:r>
      <w:r w:rsidRPr="00885861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9E46F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E46F5"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 xml:space="preserve"> плановое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="009E46F5">
        <w:rPr>
          <w:rFonts w:ascii="PT Astra Serif" w:hAnsi="PT Astra Serif"/>
          <w:sz w:val="28"/>
          <w:szCs w:val="28"/>
        </w:rPr>
        <w:t xml:space="preserve">значение </w:t>
      </w:r>
      <w:r w:rsidR="009E46F5" w:rsidRPr="009E46F5">
        <w:rPr>
          <w:rFonts w:ascii="PT Astra Serif" w:hAnsi="PT Astra Serif"/>
          <w:sz w:val="28"/>
          <w:szCs w:val="28"/>
        </w:rPr>
        <w:t>i-</w:t>
      </w:r>
      <w:proofErr w:type="spellStart"/>
      <w:r w:rsidR="009E46F5" w:rsidRPr="009E46F5">
        <w:rPr>
          <w:rFonts w:ascii="PT Astra Serif" w:hAnsi="PT Astra Serif"/>
          <w:sz w:val="28"/>
          <w:szCs w:val="28"/>
        </w:rPr>
        <w:t>го</w:t>
      </w:r>
      <w:proofErr w:type="spellEnd"/>
      <w:r w:rsidR="009E46F5" w:rsidRPr="009E46F5">
        <w:rPr>
          <w:rFonts w:ascii="PT Astra Serif" w:hAnsi="PT Astra Serif"/>
          <w:sz w:val="28"/>
          <w:szCs w:val="28"/>
        </w:rPr>
        <w:t xml:space="preserve"> ре</w:t>
      </w:r>
      <w:r w:rsidR="009E46F5">
        <w:rPr>
          <w:rFonts w:ascii="PT Astra Serif" w:hAnsi="PT Astra Serif"/>
          <w:sz w:val="28"/>
          <w:szCs w:val="28"/>
        </w:rPr>
        <w:t>зультата предоставления субсидий, установленное соглашением о предоставлении Центру субсидий.</w:t>
      </w:r>
    </w:p>
    <w:p w:rsidR="009E46F5" w:rsidRDefault="009E46F5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Министерство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Центру (контрагенту) в срок, не превышающий тридцати календарных дней со дня обнаружения обстоятельств, являющихся в соответствии с абзацами первым-третьим настоящего пункта основаниями для возврата субсидий (средств, полученных контрагентом за счёт субсидий) в областной бюджет Ульяновской области, требования о возврате  субсидий или указанных средств</w:t>
      </w:r>
      <w:proofErr w:type="gramEnd"/>
      <w:r>
        <w:rPr>
          <w:rFonts w:ascii="PT Astra Serif" w:hAnsi="PT Astra Serif"/>
          <w:sz w:val="28"/>
          <w:szCs w:val="28"/>
        </w:rPr>
        <w:t xml:space="preserve"> в течение десяти календарных дней со дня получения  указанного требования. </w:t>
      </w:r>
    </w:p>
    <w:p w:rsidR="00885861" w:rsidRDefault="00885861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Возврат субсидий (средств, полученных контрагентами за счёт субсидий)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885861" w:rsidRPr="00C363AD" w:rsidRDefault="00885861" w:rsidP="00C363A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случае отказа или уклонения Центра (контрагента) от добровольного возврата субсидий (средств, полученных</w:t>
      </w:r>
      <w:r w:rsidR="00F90028">
        <w:rPr>
          <w:rFonts w:ascii="PT Astra Serif" w:hAnsi="PT Astra Serif"/>
          <w:sz w:val="28"/>
          <w:szCs w:val="28"/>
        </w:rPr>
        <w:t xml:space="preserve"> контрагентом</w:t>
      </w:r>
      <w:r>
        <w:rPr>
          <w:rFonts w:ascii="PT Astra Serif" w:hAnsi="PT Astra Serif"/>
          <w:sz w:val="28"/>
          <w:szCs w:val="28"/>
        </w:rPr>
        <w:t xml:space="preserve"> за счёт субсидий) в областной бюджет  Ульяновской области Министерство принимает предусмотренные законодательством Российской Федерации меры по их принудительному взысканию</w:t>
      </w:r>
      <w:proofErr w:type="gramStart"/>
      <w:r>
        <w:rPr>
          <w:rFonts w:ascii="PT Astra Serif" w:hAnsi="PT Astra Serif"/>
          <w:sz w:val="28"/>
          <w:szCs w:val="28"/>
        </w:rPr>
        <w:t>.».</w:t>
      </w:r>
      <w:proofErr w:type="gramEnd"/>
    </w:p>
    <w:p w:rsidR="005351CF" w:rsidRPr="00F12D84" w:rsidRDefault="004674EF" w:rsidP="00041396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 Настоящее постановление вступает в силу на следующий день после дня его официального опубликования, за исключением подпункта 8 пункта </w:t>
      </w:r>
      <w:r w:rsidR="00F90028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1 настоящего постановления, который вступает в силу с 1 января 2023 года.</w:t>
      </w:r>
    </w:p>
    <w:p w:rsidR="005351CF" w:rsidRPr="00F12D84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51CF" w:rsidRPr="00F12D84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351CF" w:rsidRPr="00F12D84" w:rsidRDefault="005351CF" w:rsidP="005351C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80299" w:rsidRDefault="00865A74" w:rsidP="00865A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Председатель </w:t>
      </w:r>
    </w:p>
    <w:p w:rsidR="00865A74" w:rsidRPr="00EA538A" w:rsidRDefault="00865A74" w:rsidP="00865A7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C206D" w:rsidRDefault="00B41C5B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«О внесении изменений в постановление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Правительства Ульяновской области от 15.04.2020 № 175-П»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C206D"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15.04.2020 </w:t>
      </w:r>
      <w:r w:rsidR="00645F96">
        <w:rPr>
          <w:rFonts w:ascii="PT Astra Serif" w:hAnsi="PT Astra Serif"/>
          <w:sz w:val="28"/>
          <w:szCs w:val="28"/>
        </w:rPr>
        <w:br/>
      </w:r>
      <w:r w:rsidRPr="00EC206D">
        <w:rPr>
          <w:rFonts w:ascii="PT Astra Serif" w:hAnsi="PT Astra Serif"/>
          <w:sz w:val="28"/>
          <w:szCs w:val="28"/>
        </w:rPr>
        <w:t>№ 175-П «Об утверждении Правил определения объема и предоставления субсидий из областного бюджета Ульяновской области Фонду «Центр развития государственно-частного партнерства Ульяновской области»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граждан» (далее – Постановление от 15.04.2020 № 175-П) утверждены Правила определения объёма и</w:t>
      </w:r>
      <w:proofErr w:type="gramEnd"/>
      <w:r w:rsidRPr="00EC206D">
        <w:rPr>
          <w:rFonts w:ascii="PT Astra Serif" w:hAnsi="PT Astra Serif"/>
          <w:sz w:val="28"/>
          <w:szCs w:val="28"/>
        </w:rPr>
        <w:t xml:space="preserve"> предоставления субсидий из областного бюджета Ульяновской области Фонду «Центр развития государственно-частного партнерства Ульяновской области»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 (далее - Правила).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>Правила устанавливают порядок определения объёма и предоставления субсидий из областного бюджета Ульяновской области (далее - субсидии) Фонду «Центр развития государственно-частного партнерства Ульяновской области» (далее - Центр) в целях финансового обеспечения его затрат в связи с осуществлением деятельности в сферах развития образования и науки, физической культуры и спорта, охраны здоровья граждан.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r w:rsidRPr="00EC206D">
        <w:rPr>
          <w:rFonts w:ascii="PT Astra Serif" w:hAnsi="PT Astra Serif"/>
          <w:sz w:val="28"/>
          <w:szCs w:val="28"/>
        </w:rPr>
        <w:lastRenderedPageBreak/>
        <w:t xml:space="preserve">Проект постановления «О внесении изменений в постановление Правительства Ульяновской области от 15.04.2020 № 175-П» разработан с целью внесения изменений в Постановление от 15.04.2020 №175-П. 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EC206D">
        <w:rPr>
          <w:rFonts w:ascii="PT Astra Serif" w:hAnsi="PT Astra Serif"/>
          <w:sz w:val="28"/>
          <w:szCs w:val="28"/>
        </w:rPr>
        <w:t>Данные изменения обусловлены приведением Постановления от 15.04.2020 № 175-П в соответствие с Постановлением Правительства РФ</w:t>
      </w:r>
      <w:r w:rsidR="00226D69">
        <w:rPr>
          <w:rFonts w:ascii="PT Astra Serif" w:hAnsi="PT Astra Serif"/>
          <w:sz w:val="28"/>
          <w:szCs w:val="28"/>
        </w:rPr>
        <w:t xml:space="preserve"> </w:t>
      </w:r>
      <w:r w:rsidRPr="00EC206D">
        <w:rPr>
          <w:rFonts w:ascii="PT Astra Serif" w:hAnsi="PT Astra Serif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  а также физическим лицам - производителям товаров, работ, услуг   и о признании утратившими силу некоторых актов Правительства Российской Федерации и</w:t>
      </w:r>
      <w:proofErr w:type="gramEnd"/>
      <w:r w:rsidRPr="00EC206D">
        <w:rPr>
          <w:rFonts w:ascii="PT Astra Serif" w:hAnsi="PT Astra Serif"/>
          <w:sz w:val="28"/>
          <w:szCs w:val="28"/>
        </w:rPr>
        <w:t xml:space="preserve"> отдельных положений некоторых актов Правительства Российской Федерации» (в редакции постановления Правительства Российской Федерации от 05.04.2022 № 590).</w:t>
      </w:r>
    </w:p>
    <w:bookmarkEnd w:id="0"/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>Проведение оценки регулирующего воздействия в отношении проекта постановления не требуется в связи с тем, что предлагаемые изменения                                          не предусматривают введение, исключение или изменение прав и обязанностей участников предпринимательской и инвестиционной деятельности.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>Принятие постановления не повлечёт негативных социально-экономических и иных последствий.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>Проект прошёл антикоррупционную экспертизу. Факторов, которые способствуют или могут способствовать созданию условий для проявления коррупции в связи с принятием данного постановления Правительства Ульяновской области, не выявлено.</w:t>
      </w:r>
    </w:p>
    <w:p w:rsid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 xml:space="preserve">Проект подготовлен референтом отдела юридического сопровождения 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EC206D">
        <w:rPr>
          <w:rFonts w:ascii="PT Astra Serif" w:hAnsi="PT Astra Serif"/>
          <w:sz w:val="28"/>
          <w:szCs w:val="28"/>
        </w:rPr>
        <w:t>Брызгалиной</w:t>
      </w:r>
      <w:proofErr w:type="spellEnd"/>
      <w:r w:rsidRPr="00EC206D">
        <w:rPr>
          <w:rFonts w:ascii="PT Astra Serif" w:hAnsi="PT Astra Serif"/>
          <w:sz w:val="28"/>
          <w:szCs w:val="28"/>
        </w:rPr>
        <w:t xml:space="preserve"> О.А.</w:t>
      </w:r>
    </w:p>
    <w:p w:rsid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«О внесении изменений в постановление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EC206D">
        <w:rPr>
          <w:rFonts w:ascii="PT Astra Serif" w:hAnsi="PT Astra Serif"/>
          <w:b/>
          <w:sz w:val="28"/>
          <w:szCs w:val="28"/>
        </w:rPr>
        <w:t>Правительства Ульяновской области от 15.04.2020 № 175-П»</w:t>
      </w:r>
    </w:p>
    <w:p w:rsidR="00EC206D" w:rsidRPr="00EC206D" w:rsidRDefault="00EC206D" w:rsidP="00EC206D">
      <w:pPr>
        <w:spacing w:after="0" w:line="240" w:lineRule="auto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C206D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«О внесении изменений в постановление Правительства Ульяновской области от 15.04.2020 № 175-П» не повлечёт увеличения расходов и доходов бюджета Ульяновской области.</w:t>
      </w: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EC206D" w:rsidRPr="00EC206D" w:rsidRDefault="00EC206D" w:rsidP="00EC206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B41C5B" w:rsidRPr="00EA538A" w:rsidRDefault="00B41C5B" w:rsidP="00F76F27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B41C5B" w:rsidRPr="00EA538A" w:rsidSect="00B311B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FEC" w:rsidRDefault="00733FEC" w:rsidP="00B311B1">
      <w:pPr>
        <w:spacing w:after="0" w:line="240" w:lineRule="auto"/>
      </w:pPr>
      <w:r>
        <w:separator/>
      </w:r>
    </w:p>
  </w:endnote>
  <w:endnote w:type="continuationSeparator" w:id="0">
    <w:p w:rsidR="00733FEC" w:rsidRDefault="00733FEC" w:rsidP="00B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FEC" w:rsidRDefault="00733FEC" w:rsidP="00B311B1">
      <w:pPr>
        <w:spacing w:after="0" w:line="240" w:lineRule="auto"/>
      </w:pPr>
      <w:r>
        <w:separator/>
      </w:r>
    </w:p>
  </w:footnote>
  <w:footnote w:type="continuationSeparator" w:id="0">
    <w:p w:rsidR="00733FEC" w:rsidRDefault="00733FEC" w:rsidP="00B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</w:rPr>
      <w:id w:val="540872790"/>
      <w:docPartObj>
        <w:docPartGallery w:val="Page Numbers (Top of Page)"/>
        <w:docPartUnique/>
      </w:docPartObj>
    </w:sdtPr>
    <w:sdtEndPr/>
    <w:sdtContent>
      <w:p w:rsidR="002D2044" w:rsidRPr="008222AC" w:rsidRDefault="002D2044">
        <w:pPr>
          <w:pStyle w:val="a6"/>
          <w:jc w:val="center"/>
          <w:rPr>
            <w:rFonts w:ascii="PT Astra Serif" w:hAnsi="PT Astra Serif"/>
          </w:rPr>
        </w:pPr>
        <w:r w:rsidRPr="008222AC">
          <w:rPr>
            <w:rFonts w:ascii="PT Astra Serif" w:hAnsi="PT Astra Serif"/>
            <w:sz w:val="28"/>
            <w:szCs w:val="28"/>
          </w:rPr>
          <w:fldChar w:fldCharType="begin"/>
        </w:r>
        <w:r w:rsidRPr="008222AC">
          <w:rPr>
            <w:rFonts w:ascii="PT Astra Serif" w:hAnsi="PT Astra Serif"/>
            <w:sz w:val="28"/>
            <w:szCs w:val="28"/>
          </w:rPr>
          <w:instrText>PAGE   \* MERGEFORMAT</w:instrText>
        </w:r>
        <w:r w:rsidRPr="008222AC">
          <w:rPr>
            <w:rFonts w:ascii="PT Astra Serif" w:hAnsi="PT Astra Serif"/>
            <w:sz w:val="28"/>
            <w:szCs w:val="28"/>
          </w:rPr>
          <w:fldChar w:fldCharType="separate"/>
        </w:r>
        <w:r w:rsidR="00645F96">
          <w:rPr>
            <w:rFonts w:ascii="PT Astra Serif" w:hAnsi="PT Astra Serif"/>
            <w:noProof/>
            <w:sz w:val="28"/>
            <w:szCs w:val="28"/>
          </w:rPr>
          <w:t>6</w:t>
        </w:r>
        <w:r w:rsidRPr="008222A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D2044" w:rsidRDefault="002D20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5FD"/>
    <w:multiLevelType w:val="hybridMultilevel"/>
    <w:tmpl w:val="E2F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09"/>
    <w:rsid w:val="000153E1"/>
    <w:rsid w:val="00041396"/>
    <w:rsid w:val="00080299"/>
    <w:rsid w:val="00080C17"/>
    <w:rsid w:val="000F2B66"/>
    <w:rsid w:val="0017528C"/>
    <w:rsid w:val="001A2300"/>
    <w:rsid w:val="001D7047"/>
    <w:rsid w:val="00226D69"/>
    <w:rsid w:val="00251AD3"/>
    <w:rsid w:val="0028164B"/>
    <w:rsid w:val="00290ED5"/>
    <w:rsid w:val="002972A3"/>
    <w:rsid w:val="002C6FA1"/>
    <w:rsid w:val="002D2044"/>
    <w:rsid w:val="00305105"/>
    <w:rsid w:val="00307E9D"/>
    <w:rsid w:val="0039484E"/>
    <w:rsid w:val="003B5B81"/>
    <w:rsid w:val="003C6D6A"/>
    <w:rsid w:val="003F49A9"/>
    <w:rsid w:val="00404B09"/>
    <w:rsid w:val="00412A11"/>
    <w:rsid w:val="0041754A"/>
    <w:rsid w:val="00445E58"/>
    <w:rsid w:val="0046176C"/>
    <w:rsid w:val="004628B4"/>
    <w:rsid w:val="00465D2C"/>
    <w:rsid w:val="004674EF"/>
    <w:rsid w:val="0047723C"/>
    <w:rsid w:val="00486D6E"/>
    <w:rsid w:val="004942DB"/>
    <w:rsid w:val="004A1432"/>
    <w:rsid w:val="004C774F"/>
    <w:rsid w:val="004D5EF8"/>
    <w:rsid w:val="00523B6C"/>
    <w:rsid w:val="005351CF"/>
    <w:rsid w:val="00535C42"/>
    <w:rsid w:val="00591281"/>
    <w:rsid w:val="00645F96"/>
    <w:rsid w:val="00652EF6"/>
    <w:rsid w:val="00661F3A"/>
    <w:rsid w:val="006B5C86"/>
    <w:rsid w:val="007339D5"/>
    <w:rsid w:val="00733FEC"/>
    <w:rsid w:val="00746FBF"/>
    <w:rsid w:val="00772148"/>
    <w:rsid w:val="007B5BE2"/>
    <w:rsid w:val="007D505A"/>
    <w:rsid w:val="007E7BAC"/>
    <w:rsid w:val="00807D4E"/>
    <w:rsid w:val="008222AC"/>
    <w:rsid w:val="0085014A"/>
    <w:rsid w:val="008609A8"/>
    <w:rsid w:val="00865A74"/>
    <w:rsid w:val="00882C56"/>
    <w:rsid w:val="00885861"/>
    <w:rsid w:val="00894950"/>
    <w:rsid w:val="008B359C"/>
    <w:rsid w:val="008E4DCC"/>
    <w:rsid w:val="009208CC"/>
    <w:rsid w:val="009322A3"/>
    <w:rsid w:val="0093425D"/>
    <w:rsid w:val="00981246"/>
    <w:rsid w:val="009A45FF"/>
    <w:rsid w:val="009E46F5"/>
    <w:rsid w:val="00AA4CB6"/>
    <w:rsid w:val="00AB4D83"/>
    <w:rsid w:val="00AC0B61"/>
    <w:rsid w:val="00AD6CB3"/>
    <w:rsid w:val="00B206E7"/>
    <w:rsid w:val="00B311B1"/>
    <w:rsid w:val="00B36003"/>
    <w:rsid w:val="00B41C5B"/>
    <w:rsid w:val="00B45F86"/>
    <w:rsid w:val="00B608D5"/>
    <w:rsid w:val="00BA11BE"/>
    <w:rsid w:val="00BB53E8"/>
    <w:rsid w:val="00C234C6"/>
    <w:rsid w:val="00C363AD"/>
    <w:rsid w:val="00CA5060"/>
    <w:rsid w:val="00CD38B2"/>
    <w:rsid w:val="00D22678"/>
    <w:rsid w:val="00D5690A"/>
    <w:rsid w:val="00E05FB8"/>
    <w:rsid w:val="00E13809"/>
    <w:rsid w:val="00E15350"/>
    <w:rsid w:val="00EA538A"/>
    <w:rsid w:val="00EB2D13"/>
    <w:rsid w:val="00EC206D"/>
    <w:rsid w:val="00EE15F6"/>
    <w:rsid w:val="00F12D84"/>
    <w:rsid w:val="00F42D3A"/>
    <w:rsid w:val="00F76F27"/>
    <w:rsid w:val="00F90028"/>
    <w:rsid w:val="00FA38F8"/>
    <w:rsid w:val="00FC4CDE"/>
    <w:rsid w:val="00FE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F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1B1"/>
  </w:style>
  <w:style w:type="paragraph" w:styleId="a8">
    <w:name w:val="footer"/>
    <w:basedOn w:val="a"/>
    <w:link w:val="a9"/>
    <w:uiPriority w:val="99"/>
    <w:unhideWhenUsed/>
    <w:rsid w:val="00B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B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6F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11B1"/>
  </w:style>
  <w:style w:type="paragraph" w:styleId="a8">
    <w:name w:val="footer"/>
    <w:basedOn w:val="a"/>
    <w:link w:val="a9"/>
    <w:uiPriority w:val="99"/>
    <w:unhideWhenUsed/>
    <w:rsid w:val="00B3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1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8699-A03A-49B5-8123-2C6A8F624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2137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Брызгалина Ольга Анатольевна</dc:creator>
  <cp:lastModifiedBy>Брызгалина Ольга Анатольевна</cp:lastModifiedBy>
  <cp:revision>3</cp:revision>
  <cp:lastPrinted>2022-10-06T14:13:00Z</cp:lastPrinted>
  <dcterms:created xsi:type="dcterms:W3CDTF">2022-10-10T13:59:00Z</dcterms:created>
  <dcterms:modified xsi:type="dcterms:W3CDTF">2022-10-10T14:00:00Z</dcterms:modified>
</cp:coreProperties>
</file>