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0D" w:rsidRPr="00DB6FFF" w:rsidRDefault="0007420D" w:rsidP="0007420D">
      <w:pPr>
        <w:autoSpaceDE w:val="0"/>
        <w:autoSpaceDN w:val="0"/>
        <w:adjustRightInd w:val="0"/>
        <w:spacing w:line="240" w:lineRule="auto"/>
        <w:jc w:val="right"/>
        <w:rPr>
          <w:rFonts w:ascii="PT Astra Serif" w:hAnsi="PT Astra Serif" w:cs="Arial"/>
          <w:sz w:val="28"/>
          <w:szCs w:val="28"/>
        </w:rPr>
      </w:pPr>
      <w:r w:rsidRPr="00DB6FFF">
        <w:rPr>
          <w:rFonts w:ascii="PT Astra Serif" w:hAnsi="PT Astra Serif" w:cs="Arial"/>
          <w:sz w:val="28"/>
          <w:szCs w:val="28"/>
        </w:rPr>
        <w:t>ПРОЕКТ</w:t>
      </w:r>
    </w:p>
    <w:p w:rsidR="0007420D" w:rsidRPr="00DB6FFF" w:rsidRDefault="0007420D" w:rsidP="0007420D">
      <w:pPr>
        <w:autoSpaceDE w:val="0"/>
        <w:autoSpaceDN w:val="0"/>
        <w:adjustRightInd w:val="0"/>
        <w:spacing w:line="240" w:lineRule="auto"/>
        <w:jc w:val="right"/>
        <w:rPr>
          <w:rFonts w:ascii="PT Astra Serif" w:hAnsi="PT Astra Serif" w:cs="Arial"/>
          <w:b/>
          <w:sz w:val="28"/>
          <w:szCs w:val="28"/>
        </w:rPr>
      </w:pPr>
    </w:p>
    <w:p w:rsidR="003F3B6C" w:rsidRPr="00DB6FFF" w:rsidRDefault="003F3B6C" w:rsidP="00DB6FF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DB6FFF">
        <w:rPr>
          <w:rFonts w:ascii="PT Astra Serif" w:hAnsi="PT Astra Serif" w:cs="Arial"/>
          <w:b/>
          <w:sz w:val="28"/>
          <w:szCs w:val="28"/>
        </w:rPr>
        <w:t xml:space="preserve">МИНИСТЕРСТВО </w:t>
      </w:r>
      <w:r w:rsidR="00DB6FFF">
        <w:rPr>
          <w:rFonts w:ascii="PT Astra Serif" w:hAnsi="PT Astra Serif" w:cs="Arial"/>
          <w:b/>
          <w:sz w:val="28"/>
          <w:szCs w:val="28"/>
        </w:rPr>
        <w:br/>
      </w:r>
      <w:r w:rsidRPr="00DB6FFF">
        <w:rPr>
          <w:rFonts w:ascii="PT Astra Serif" w:hAnsi="PT Astra Serif" w:cs="Arial"/>
          <w:b/>
          <w:sz w:val="28"/>
          <w:szCs w:val="28"/>
        </w:rPr>
        <w:t>ЭКОНОМИЧЕСКОГО РАЗВИТИЯ И ПРОМЫШЛЕННОСТИ</w:t>
      </w:r>
    </w:p>
    <w:p w:rsidR="003F3B6C" w:rsidRPr="00DB6FFF" w:rsidRDefault="003F3B6C" w:rsidP="00DB6FF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DB6FFF">
        <w:rPr>
          <w:rFonts w:ascii="PT Astra Serif" w:hAnsi="PT Astra Serif" w:cs="Arial"/>
          <w:b/>
          <w:sz w:val="28"/>
          <w:szCs w:val="28"/>
        </w:rPr>
        <w:t>УЛЬЯНОВСКОЙ ОБЛАСТИ</w:t>
      </w:r>
    </w:p>
    <w:p w:rsidR="003F3B6C" w:rsidRPr="00DB6FFF" w:rsidRDefault="003F3B6C" w:rsidP="00DB6FF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  <w:szCs w:val="28"/>
        </w:rPr>
      </w:pPr>
    </w:p>
    <w:p w:rsidR="003F3B6C" w:rsidRPr="00DB6FFF" w:rsidRDefault="003F3B6C" w:rsidP="00DB6FF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DB6FFF">
        <w:rPr>
          <w:rFonts w:ascii="PT Astra Serif" w:hAnsi="PT Astra Serif" w:cs="Arial"/>
          <w:b/>
          <w:sz w:val="28"/>
          <w:szCs w:val="28"/>
        </w:rPr>
        <w:t>ПРИКАЗ</w:t>
      </w:r>
    </w:p>
    <w:p w:rsidR="003F3B6C" w:rsidRPr="00DB6FFF" w:rsidRDefault="003F3B6C" w:rsidP="00DB6FFF">
      <w:pPr>
        <w:autoSpaceDE w:val="0"/>
        <w:autoSpaceDN w:val="0"/>
        <w:adjustRightInd w:val="0"/>
        <w:spacing w:after="0" w:line="360" w:lineRule="auto"/>
        <w:jc w:val="center"/>
        <w:rPr>
          <w:rFonts w:ascii="PT Astra Serif" w:hAnsi="PT Astra Serif" w:cs="Arial"/>
          <w:sz w:val="28"/>
          <w:szCs w:val="28"/>
        </w:rPr>
      </w:pPr>
    </w:p>
    <w:p w:rsidR="00DB6FFF" w:rsidRPr="00DB6FFF" w:rsidRDefault="003F3B6C" w:rsidP="00DB6FF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DB6FFF">
        <w:rPr>
          <w:rFonts w:ascii="PT Astra Serif" w:hAnsi="PT Astra Serif" w:cs="Arial"/>
          <w:b/>
          <w:sz w:val="28"/>
          <w:szCs w:val="28"/>
        </w:rPr>
        <w:t xml:space="preserve">О </w:t>
      </w:r>
      <w:r w:rsidR="0007420D" w:rsidRPr="00DB6FFF">
        <w:rPr>
          <w:rFonts w:ascii="PT Astra Serif" w:hAnsi="PT Astra Serif" w:cs="Arial"/>
          <w:b/>
          <w:sz w:val="28"/>
          <w:szCs w:val="28"/>
        </w:rPr>
        <w:t xml:space="preserve">признании </w:t>
      </w:r>
      <w:proofErr w:type="gramStart"/>
      <w:r w:rsidR="0007420D" w:rsidRPr="00DB6FFF">
        <w:rPr>
          <w:rFonts w:ascii="PT Astra Serif" w:hAnsi="PT Astra Serif" w:cs="Arial"/>
          <w:b/>
          <w:sz w:val="28"/>
          <w:szCs w:val="28"/>
        </w:rPr>
        <w:t>утратившими</w:t>
      </w:r>
      <w:proofErr w:type="gramEnd"/>
      <w:r w:rsidR="0007420D" w:rsidRPr="00DB6FFF">
        <w:rPr>
          <w:rFonts w:ascii="PT Astra Serif" w:hAnsi="PT Astra Serif" w:cs="Arial"/>
          <w:b/>
          <w:sz w:val="28"/>
          <w:szCs w:val="28"/>
        </w:rPr>
        <w:t xml:space="preserve"> силу некоторых приказов </w:t>
      </w:r>
    </w:p>
    <w:p w:rsidR="0007420D" w:rsidRPr="00DB6FFF" w:rsidRDefault="00DB6FFF" w:rsidP="00DB6FF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DB6FFF">
        <w:rPr>
          <w:rFonts w:ascii="PT Astra Serif" w:hAnsi="PT Astra Serif" w:cs="Arial"/>
          <w:b/>
          <w:sz w:val="28"/>
          <w:szCs w:val="28"/>
        </w:rPr>
        <w:t>Министерства экономики Ульяновской области, Министерства экономики и планирования Ульяновской области</w:t>
      </w:r>
      <w:r w:rsidR="00A13ED6">
        <w:rPr>
          <w:rFonts w:ascii="PT Astra Serif" w:hAnsi="PT Astra Serif" w:cs="Arial"/>
          <w:b/>
          <w:sz w:val="28"/>
          <w:szCs w:val="28"/>
        </w:rPr>
        <w:t xml:space="preserve"> и</w:t>
      </w:r>
      <w:r w:rsidRPr="00DB6FFF">
        <w:rPr>
          <w:rFonts w:ascii="PT Astra Serif" w:hAnsi="PT Astra Serif" w:cs="Arial"/>
          <w:b/>
          <w:sz w:val="28"/>
          <w:szCs w:val="28"/>
        </w:rPr>
        <w:t xml:space="preserve"> Министерства экономического развития Ульяновской области</w:t>
      </w:r>
    </w:p>
    <w:p w:rsidR="0007420D" w:rsidRDefault="0007420D" w:rsidP="003F3B6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</w:p>
    <w:p w:rsidR="008861BC" w:rsidRPr="00DB6FFF" w:rsidRDefault="008861BC" w:rsidP="003F3B6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</w:p>
    <w:p w:rsidR="003F3B6C" w:rsidRDefault="003F3B6C" w:rsidP="0007420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proofErr w:type="gramStart"/>
      <w:r w:rsidRPr="00DB6FFF">
        <w:rPr>
          <w:rFonts w:ascii="PT Astra Serif" w:hAnsi="PT Astra Serif" w:cs="Arial"/>
          <w:sz w:val="28"/>
          <w:szCs w:val="28"/>
        </w:rPr>
        <w:t>П</w:t>
      </w:r>
      <w:proofErr w:type="gramEnd"/>
      <w:r w:rsidR="00D9402B">
        <w:rPr>
          <w:rFonts w:ascii="PT Astra Serif" w:hAnsi="PT Astra Serif" w:cs="Arial"/>
          <w:sz w:val="28"/>
          <w:szCs w:val="28"/>
        </w:rPr>
        <w:t xml:space="preserve"> </w:t>
      </w:r>
      <w:r w:rsidRPr="00DB6FFF">
        <w:rPr>
          <w:rFonts w:ascii="PT Astra Serif" w:hAnsi="PT Astra Serif" w:cs="Arial"/>
          <w:sz w:val="28"/>
          <w:szCs w:val="28"/>
        </w:rPr>
        <w:t>р</w:t>
      </w:r>
      <w:r w:rsidR="00D9402B">
        <w:rPr>
          <w:rFonts w:ascii="PT Astra Serif" w:hAnsi="PT Astra Serif" w:cs="Arial"/>
          <w:sz w:val="28"/>
          <w:szCs w:val="28"/>
        </w:rPr>
        <w:t xml:space="preserve"> </w:t>
      </w:r>
      <w:r w:rsidRPr="00DB6FFF">
        <w:rPr>
          <w:rFonts w:ascii="PT Astra Serif" w:hAnsi="PT Astra Serif" w:cs="Arial"/>
          <w:sz w:val="28"/>
          <w:szCs w:val="28"/>
        </w:rPr>
        <w:t>и</w:t>
      </w:r>
      <w:r w:rsidR="00D9402B">
        <w:rPr>
          <w:rFonts w:ascii="PT Astra Serif" w:hAnsi="PT Astra Serif" w:cs="Arial"/>
          <w:sz w:val="28"/>
          <w:szCs w:val="28"/>
        </w:rPr>
        <w:t xml:space="preserve"> </w:t>
      </w:r>
      <w:r w:rsidRPr="00DB6FFF">
        <w:rPr>
          <w:rFonts w:ascii="PT Astra Serif" w:hAnsi="PT Astra Serif" w:cs="Arial"/>
          <w:sz w:val="28"/>
          <w:szCs w:val="28"/>
        </w:rPr>
        <w:t>к</w:t>
      </w:r>
      <w:r w:rsidR="00D9402B">
        <w:rPr>
          <w:rFonts w:ascii="PT Astra Serif" w:hAnsi="PT Astra Serif" w:cs="Arial"/>
          <w:sz w:val="28"/>
          <w:szCs w:val="28"/>
        </w:rPr>
        <w:t xml:space="preserve"> </w:t>
      </w:r>
      <w:r w:rsidRPr="00DB6FFF">
        <w:rPr>
          <w:rFonts w:ascii="PT Astra Serif" w:hAnsi="PT Astra Serif" w:cs="Arial"/>
          <w:sz w:val="28"/>
          <w:szCs w:val="28"/>
        </w:rPr>
        <w:t>а</w:t>
      </w:r>
      <w:r w:rsidR="00D9402B">
        <w:rPr>
          <w:rFonts w:ascii="PT Astra Serif" w:hAnsi="PT Astra Serif" w:cs="Arial"/>
          <w:sz w:val="28"/>
          <w:szCs w:val="28"/>
        </w:rPr>
        <w:t xml:space="preserve"> </w:t>
      </w:r>
      <w:r w:rsidRPr="00DB6FFF">
        <w:rPr>
          <w:rFonts w:ascii="PT Astra Serif" w:hAnsi="PT Astra Serif" w:cs="Arial"/>
          <w:sz w:val="28"/>
          <w:szCs w:val="28"/>
        </w:rPr>
        <w:t>з</w:t>
      </w:r>
      <w:r w:rsidR="00D9402B">
        <w:rPr>
          <w:rFonts w:ascii="PT Astra Serif" w:hAnsi="PT Astra Serif" w:cs="Arial"/>
          <w:sz w:val="28"/>
          <w:szCs w:val="28"/>
        </w:rPr>
        <w:t xml:space="preserve"> </w:t>
      </w:r>
      <w:r w:rsidRPr="00DB6FFF">
        <w:rPr>
          <w:rFonts w:ascii="PT Astra Serif" w:hAnsi="PT Astra Serif" w:cs="Arial"/>
          <w:sz w:val="28"/>
          <w:szCs w:val="28"/>
        </w:rPr>
        <w:t>ы</w:t>
      </w:r>
      <w:r w:rsidR="00D9402B">
        <w:rPr>
          <w:rFonts w:ascii="PT Astra Serif" w:hAnsi="PT Astra Serif" w:cs="Arial"/>
          <w:sz w:val="28"/>
          <w:szCs w:val="28"/>
        </w:rPr>
        <w:t xml:space="preserve"> </w:t>
      </w:r>
      <w:r w:rsidRPr="00DB6FFF">
        <w:rPr>
          <w:rFonts w:ascii="PT Astra Serif" w:hAnsi="PT Astra Serif" w:cs="Arial"/>
          <w:sz w:val="28"/>
          <w:szCs w:val="28"/>
        </w:rPr>
        <w:t>в</w:t>
      </w:r>
      <w:r w:rsidR="00D9402B">
        <w:rPr>
          <w:rFonts w:ascii="PT Astra Serif" w:hAnsi="PT Astra Serif" w:cs="Arial"/>
          <w:sz w:val="28"/>
          <w:szCs w:val="28"/>
        </w:rPr>
        <w:t xml:space="preserve"> </w:t>
      </w:r>
      <w:r w:rsidRPr="00DB6FFF">
        <w:rPr>
          <w:rFonts w:ascii="PT Astra Serif" w:hAnsi="PT Astra Serif" w:cs="Arial"/>
          <w:sz w:val="28"/>
          <w:szCs w:val="28"/>
        </w:rPr>
        <w:t>а</w:t>
      </w:r>
      <w:r w:rsidR="00D9402B">
        <w:rPr>
          <w:rFonts w:ascii="PT Astra Serif" w:hAnsi="PT Astra Serif" w:cs="Arial"/>
          <w:sz w:val="28"/>
          <w:szCs w:val="28"/>
        </w:rPr>
        <w:t xml:space="preserve"> </w:t>
      </w:r>
      <w:r w:rsidRPr="00DB6FFF">
        <w:rPr>
          <w:rFonts w:ascii="PT Astra Serif" w:hAnsi="PT Astra Serif" w:cs="Arial"/>
          <w:sz w:val="28"/>
          <w:szCs w:val="28"/>
        </w:rPr>
        <w:t>ю:</w:t>
      </w:r>
    </w:p>
    <w:p w:rsidR="008861BC" w:rsidRPr="00DB6FFF" w:rsidRDefault="008861BC" w:rsidP="0007420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</w:p>
    <w:p w:rsidR="003F3B6C" w:rsidRPr="00DB6FFF" w:rsidRDefault="003F3B6C" w:rsidP="00DB6FF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jc w:val="both"/>
        <w:rPr>
          <w:rFonts w:ascii="PT Astra Serif" w:hAnsi="PT Astra Serif" w:cs="Arial"/>
          <w:sz w:val="28"/>
          <w:szCs w:val="28"/>
        </w:rPr>
      </w:pPr>
      <w:r w:rsidRPr="00DB6FFF">
        <w:rPr>
          <w:rFonts w:ascii="PT Astra Serif" w:hAnsi="PT Astra Serif" w:cs="Arial"/>
          <w:sz w:val="28"/>
          <w:szCs w:val="28"/>
        </w:rPr>
        <w:t>Признать утратившими силу:</w:t>
      </w:r>
    </w:p>
    <w:p w:rsidR="00D9402B" w:rsidRDefault="00A05A8D" w:rsidP="00D9402B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firstLine="567"/>
        <w:jc w:val="both"/>
        <w:rPr>
          <w:rFonts w:ascii="PT Astra Serif" w:hAnsi="PT Astra Serif" w:cs="Arial"/>
          <w:sz w:val="28"/>
          <w:szCs w:val="28"/>
        </w:rPr>
      </w:pPr>
      <w:hyperlink r:id="rId9" w:history="1">
        <w:r w:rsidR="007441D8" w:rsidRPr="00D9402B">
          <w:rPr>
            <w:rFonts w:ascii="PT Astra Serif" w:hAnsi="PT Astra Serif" w:cs="Arial"/>
            <w:sz w:val="28"/>
            <w:szCs w:val="28"/>
          </w:rPr>
          <w:t>приказ</w:t>
        </w:r>
      </w:hyperlink>
      <w:r w:rsidR="007B6680" w:rsidRPr="00D9402B">
        <w:rPr>
          <w:rFonts w:ascii="PT Astra Serif" w:hAnsi="PT Astra Serif" w:cs="Arial"/>
          <w:sz w:val="28"/>
          <w:szCs w:val="28"/>
        </w:rPr>
        <w:t xml:space="preserve"> Министерства экономики Ульяновской области от 13.03.2009 </w:t>
      </w:r>
      <w:r w:rsidR="00FD18CA" w:rsidRPr="00D9402B">
        <w:rPr>
          <w:rFonts w:ascii="PT Astra Serif" w:hAnsi="PT Astra Serif" w:cs="Arial"/>
          <w:sz w:val="28"/>
          <w:szCs w:val="28"/>
        </w:rPr>
        <w:br/>
      </w:r>
      <w:r w:rsidR="007B6680" w:rsidRPr="00D9402B">
        <w:rPr>
          <w:rFonts w:ascii="PT Astra Serif" w:hAnsi="PT Astra Serif" w:cs="Arial"/>
          <w:sz w:val="28"/>
          <w:szCs w:val="28"/>
        </w:rPr>
        <w:t>№ 04-21 «Об утверждении ведомственной целевой программы «Формирование и обеспечение реализации эффективной экон</w:t>
      </w:r>
      <w:r w:rsidR="007B1659">
        <w:rPr>
          <w:rFonts w:ascii="PT Astra Serif" w:hAnsi="PT Astra Serif" w:cs="Arial"/>
          <w:sz w:val="28"/>
          <w:szCs w:val="28"/>
        </w:rPr>
        <w:t>о</w:t>
      </w:r>
      <w:r w:rsidR="007B6680" w:rsidRPr="00D9402B">
        <w:rPr>
          <w:rFonts w:ascii="PT Astra Serif" w:hAnsi="PT Astra Serif" w:cs="Arial"/>
          <w:sz w:val="28"/>
          <w:szCs w:val="28"/>
        </w:rPr>
        <w:t>мической политики на территории Ульяновской области на 2009-2011 годы»;</w:t>
      </w:r>
    </w:p>
    <w:p w:rsidR="00D9402B" w:rsidRDefault="00A05A8D" w:rsidP="00D9402B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firstLine="567"/>
        <w:jc w:val="both"/>
        <w:rPr>
          <w:rFonts w:ascii="PT Astra Serif" w:hAnsi="PT Astra Serif" w:cs="Arial"/>
          <w:sz w:val="28"/>
          <w:szCs w:val="28"/>
        </w:rPr>
      </w:pPr>
      <w:hyperlink r:id="rId10" w:history="1">
        <w:r w:rsidR="007B6680" w:rsidRPr="00D9402B">
          <w:rPr>
            <w:rFonts w:ascii="PT Astra Serif" w:hAnsi="PT Astra Serif" w:cs="Arial"/>
            <w:sz w:val="28"/>
            <w:szCs w:val="28"/>
          </w:rPr>
          <w:t>приказ</w:t>
        </w:r>
      </w:hyperlink>
      <w:r w:rsidR="007B6680" w:rsidRPr="00D9402B">
        <w:rPr>
          <w:rFonts w:ascii="PT Astra Serif" w:hAnsi="PT Astra Serif" w:cs="Arial"/>
          <w:sz w:val="28"/>
          <w:szCs w:val="28"/>
        </w:rPr>
        <w:t xml:space="preserve"> Министерства экономики Ульяновской области от 1</w:t>
      </w:r>
      <w:r w:rsidR="00044FA2" w:rsidRPr="00D9402B">
        <w:rPr>
          <w:rFonts w:ascii="PT Astra Serif" w:hAnsi="PT Astra Serif" w:cs="Arial"/>
          <w:sz w:val="28"/>
          <w:szCs w:val="28"/>
        </w:rPr>
        <w:t>4</w:t>
      </w:r>
      <w:r w:rsidR="007B6680" w:rsidRPr="00D9402B">
        <w:rPr>
          <w:rFonts w:ascii="PT Astra Serif" w:hAnsi="PT Astra Serif" w:cs="Arial"/>
          <w:sz w:val="28"/>
          <w:szCs w:val="28"/>
        </w:rPr>
        <w:t>.0</w:t>
      </w:r>
      <w:r w:rsidR="00044FA2" w:rsidRPr="00D9402B">
        <w:rPr>
          <w:rFonts w:ascii="PT Astra Serif" w:hAnsi="PT Astra Serif" w:cs="Arial"/>
          <w:sz w:val="28"/>
          <w:szCs w:val="28"/>
        </w:rPr>
        <w:t>9</w:t>
      </w:r>
      <w:r w:rsidR="007B6680" w:rsidRPr="00D9402B">
        <w:rPr>
          <w:rFonts w:ascii="PT Astra Serif" w:hAnsi="PT Astra Serif" w:cs="Arial"/>
          <w:sz w:val="28"/>
          <w:szCs w:val="28"/>
        </w:rPr>
        <w:t>.20</w:t>
      </w:r>
      <w:r w:rsidR="00044FA2" w:rsidRPr="00D9402B">
        <w:rPr>
          <w:rFonts w:ascii="PT Astra Serif" w:hAnsi="PT Astra Serif" w:cs="Arial"/>
          <w:sz w:val="28"/>
          <w:szCs w:val="28"/>
        </w:rPr>
        <w:t>1</w:t>
      </w:r>
      <w:r w:rsidR="007B6680" w:rsidRPr="00D9402B">
        <w:rPr>
          <w:rFonts w:ascii="PT Astra Serif" w:hAnsi="PT Astra Serif" w:cs="Arial"/>
          <w:sz w:val="28"/>
          <w:szCs w:val="28"/>
        </w:rPr>
        <w:t>0</w:t>
      </w:r>
      <w:r w:rsidR="00044FA2" w:rsidRPr="00D9402B">
        <w:rPr>
          <w:rFonts w:ascii="PT Astra Serif" w:hAnsi="PT Astra Serif" w:cs="Arial"/>
          <w:sz w:val="28"/>
          <w:szCs w:val="28"/>
        </w:rPr>
        <w:br/>
      </w:r>
      <w:r w:rsidR="007B6680" w:rsidRPr="00D9402B">
        <w:rPr>
          <w:rFonts w:ascii="PT Astra Serif" w:hAnsi="PT Astra Serif" w:cs="Arial"/>
          <w:sz w:val="28"/>
          <w:szCs w:val="28"/>
        </w:rPr>
        <w:t xml:space="preserve"> № 04-</w:t>
      </w:r>
      <w:r w:rsidR="00044FA2" w:rsidRPr="00D9402B">
        <w:rPr>
          <w:rFonts w:ascii="PT Astra Serif" w:hAnsi="PT Astra Serif" w:cs="Arial"/>
          <w:sz w:val="28"/>
          <w:szCs w:val="28"/>
        </w:rPr>
        <w:t>57</w:t>
      </w:r>
      <w:r w:rsidR="007B6680" w:rsidRPr="00D9402B">
        <w:rPr>
          <w:rFonts w:ascii="PT Astra Serif" w:hAnsi="PT Astra Serif" w:cs="Arial"/>
          <w:sz w:val="28"/>
          <w:szCs w:val="28"/>
        </w:rPr>
        <w:t xml:space="preserve"> «</w:t>
      </w:r>
      <w:r w:rsidR="00044FA2" w:rsidRPr="00D9402B">
        <w:rPr>
          <w:rFonts w:ascii="PT Astra Serif" w:hAnsi="PT Astra Serif" w:cs="Arial"/>
          <w:sz w:val="28"/>
          <w:szCs w:val="28"/>
        </w:rPr>
        <w:t>О внесении изменений в приказ Министерства экономики Ульяновской области от 13.03.2009 № 04-21</w:t>
      </w:r>
      <w:r w:rsidR="007B6680" w:rsidRPr="00D9402B">
        <w:rPr>
          <w:rFonts w:ascii="PT Astra Serif" w:hAnsi="PT Astra Serif" w:cs="Arial"/>
          <w:sz w:val="28"/>
          <w:szCs w:val="28"/>
        </w:rPr>
        <w:t>»;</w:t>
      </w:r>
    </w:p>
    <w:p w:rsidR="00D9402B" w:rsidRDefault="00A05A8D" w:rsidP="00D9402B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firstLine="567"/>
        <w:jc w:val="both"/>
        <w:rPr>
          <w:rFonts w:ascii="PT Astra Serif" w:hAnsi="PT Astra Serif" w:cs="Arial"/>
          <w:sz w:val="28"/>
          <w:szCs w:val="28"/>
        </w:rPr>
      </w:pPr>
      <w:hyperlink r:id="rId11" w:history="1">
        <w:r w:rsidR="00ED6D50" w:rsidRPr="00D9402B">
          <w:rPr>
            <w:rFonts w:ascii="PT Astra Serif" w:hAnsi="PT Astra Serif" w:cs="Arial"/>
            <w:sz w:val="28"/>
            <w:szCs w:val="28"/>
          </w:rPr>
          <w:t>приказ</w:t>
        </w:r>
      </w:hyperlink>
      <w:r w:rsidR="00ED6D50" w:rsidRPr="00D9402B">
        <w:rPr>
          <w:rFonts w:ascii="PT Astra Serif" w:hAnsi="PT Astra Serif" w:cs="Arial"/>
          <w:sz w:val="28"/>
          <w:szCs w:val="28"/>
        </w:rPr>
        <w:t xml:space="preserve"> Министерства экономики Ульяновской области от 26.01.2012</w:t>
      </w:r>
      <w:r w:rsidR="00ED6D50" w:rsidRPr="00D9402B">
        <w:rPr>
          <w:rFonts w:ascii="PT Astra Serif" w:hAnsi="PT Astra Serif" w:cs="Arial"/>
          <w:sz w:val="28"/>
          <w:szCs w:val="28"/>
        </w:rPr>
        <w:br/>
        <w:t xml:space="preserve">№ 01-16 «Об установлении </w:t>
      </w:r>
      <w:proofErr w:type="gramStart"/>
      <w:r w:rsidR="00ED6D50" w:rsidRPr="00D9402B">
        <w:rPr>
          <w:rFonts w:ascii="PT Astra Serif" w:hAnsi="PT Astra Serif" w:cs="Arial"/>
          <w:sz w:val="28"/>
          <w:szCs w:val="28"/>
        </w:rPr>
        <w:t>лимита кассы Министерства экономики Ульяновской области</w:t>
      </w:r>
      <w:proofErr w:type="gramEnd"/>
      <w:r w:rsidR="00ED6D50" w:rsidRPr="00D9402B">
        <w:rPr>
          <w:rFonts w:ascii="PT Astra Serif" w:hAnsi="PT Astra Serif" w:cs="Arial"/>
          <w:sz w:val="28"/>
          <w:szCs w:val="28"/>
        </w:rPr>
        <w:t>»;</w:t>
      </w:r>
    </w:p>
    <w:p w:rsidR="00D9402B" w:rsidRDefault="00A05A8D" w:rsidP="00D9402B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firstLine="567"/>
        <w:jc w:val="both"/>
        <w:rPr>
          <w:rFonts w:ascii="PT Astra Serif" w:hAnsi="PT Astra Serif" w:cs="Arial"/>
          <w:sz w:val="28"/>
          <w:szCs w:val="28"/>
        </w:rPr>
      </w:pPr>
      <w:hyperlink r:id="rId12" w:history="1">
        <w:r w:rsidR="00FD18CA" w:rsidRPr="00D9402B">
          <w:rPr>
            <w:rFonts w:ascii="PT Astra Serif" w:hAnsi="PT Astra Serif" w:cs="Arial"/>
            <w:sz w:val="28"/>
            <w:szCs w:val="28"/>
          </w:rPr>
          <w:t>приказ</w:t>
        </w:r>
      </w:hyperlink>
      <w:r w:rsidR="00FD18CA" w:rsidRPr="00D9402B">
        <w:rPr>
          <w:rFonts w:ascii="PT Astra Serif" w:hAnsi="PT Astra Serif" w:cs="Arial"/>
          <w:sz w:val="28"/>
          <w:szCs w:val="28"/>
        </w:rPr>
        <w:t xml:space="preserve"> Министерства экономики Ульяновской области от 31.01.2012 </w:t>
      </w:r>
      <w:r w:rsidR="00FD18CA" w:rsidRPr="00D9402B">
        <w:rPr>
          <w:rFonts w:ascii="PT Astra Serif" w:hAnsi="PT Astra Serif" w:cs="Arial"/>
          <w:sz w:val="28"/>
          <w:szCs w:val="28"/>
        </w:rPr>
        <w:br/>
        <w:t xml:space="preserve">№ 01-20 «Об утверждении ведомственной целевой программы «Создание условий для интенсивного развития инфраструктуры туризма и сервиса </w:t>
      </w:r>
      <w:r w:rsidR="00DB6FFF" w:rsidRPr="00D9402B">
        <w:rPr>
          <w:rFonts w:ascii="PT Astra Serif" w:hAnsi="PT Astra Serif" w:cs="Arial"/>
          <w:sz w:val="28"/>
          <w:szCs w:val="28"/>
        </w:rPr>
        <w:br/>
      </w:r>
      <w:r w:rsidR="00FD18CA" w:rsidRPr="00D9402B">
        <w:rPr>
          <w:rFonts w:ascii="PT Astra Serif" w:hAnsi="PT Astra Serif" w:cs="Arial"/>
          <w:sz w:val="28"/>
          <w:szCs w:val="28"/>
        </w:rPr>
        <w:t>в Ульяновской области в 2012 году»;</w:t>
      </w:r>
    </w:p>
    <w:p w:rsidR="00F14479" w:rsidRDefault="00A05A8D" w:rsidP="00F14479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firstLine="567"/>
        <w:jc w:val="both"/>
        <w:rPr>
          <w:rFonts w:ascii="PT Astra Serif" w:hAnsi="PT Astra Serif" w:cs="Arial"/>
          <w:sz w:val="28"/>
          <w:szCs w:val="28"/>
        </w:rPr>
      </w:pPr>
      <w:hyperlink r:id="rId13" w:history="1">
        <w:r w:rsidR="00F14479" w:rsidRPr="00D9402B">
          <w:rPr>
            <w:rFonts w:ascii="PT Astra Serif" w:hAnsi="PT Astra Serif" w:cs="Arial"/>
            <w:sz w:val="28"/>
            <w:szCs w:val="28"/>
          </w:rPr>
          <w:t>приказ</w:t>
        </w:r>
      </w:hyperlink>
      <w:r w:rsidR="00F14479" w:rsidRPr="00D9402B">
        <w:rPr>
          <w:rFonts w:ascii="PT Astra Serif" w:hAnsi="PT Astra Serif" w:cs="Arial"/>
          <w:sz w:val="28"/>
          <w:szCs w:val="28"/>
        </w:rPr>
        <w:t xml:space="preserve"> Министерства экономики Ульяновской области от 11.01.2013</w:t>
      </w:r>
      <w:r w:rsidR="00F14479" w:rsidRPr="00D9402B">
        <w:rPr>
          <w:rFonts w:ascii="PT Astra Serif" w:hAnsi="PT Astra Serif" w:cs="Arial"/>
          <w:sz w:val="28"/>
          <w:szCs w:val="28"/>
        </w:rPr>
        <w:br/>
        <w:t>№ 01-03 «Об установлении лимита кассы»;</w:t>
      </w:r>
    </w:p>
    <w:p w:rsidR="00F14479" w:rsidRDefault="00F14479" w:rsidP="00F14479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firstLine="567"/>
        <w:jc w:val="both"/>
        <w:rPr>
          <w:rFonts w:ascii="PT Astra Serif" w:hAnsi="PT Astra Serif" w:cs="Arial"/>
          <w:sz w:val="28"/>
          <w:szCs w:val="28"/>
        </w:rPr>
      </w:pPr>
      <w:hyperlink r:id="rId14" w:history="1">
        <w:r w:rsidRPr="00D9402B">
          <w:rPr>
            <w:rFonts w:ascii="PT Astra Serif" w:hAnsi="PT Astra Serif" w:cs="Arial"/>
            <w:sz w:val="28"/>
            <w:szCs w:val="28"/>
          </w:rPr>
          <w:t>приказ</w:t>
        </w:r>
      </w:hyperlink>
      <w:r w:rsidRPr="00D9402B">
        <w:rPr>
          <w:rFonts w:ascii="PT Astra Serif" w:hAnsi="PT Astra Serif" w:cs="Arial"/>
          <w:sz w:val="28"/>
          <w:szCs w:val="28"/>
        </w:rPr>
        <w:t xml:space="preserve"> Министерства экономики и планирования Ульяновской области </w:t>
      </w:r>
      <w:r w:rsidRPr="00D9402B">
        <w:rPr>
          <w:rFonts w:ascii="PT Astra Serif" w:hAnsi="PT Astra Serif" w:cs="Arial"/>
          <w:sz w:val="28"/>
          <w:szCs w:val="28"/>
        </w:rPr>
        <w:br/>
        <w:t xml:space="preserve">от 23.05.2013 № 01-154 «Об утверждении ведомственной целевой программы «Создание условий для интенсивного развития инфраструктуры туризма </w:t>
      </w:r>
      <w:r w:rsidRPr="00D9402B">
        <w:rPr>
          <w:rFonts w:ascii="PT Astra Serif" w:hAnsi="PT Astra Serif" w:cs="Arial"/>
          <w:sz w:val="28"/>
          <w:szCs w:val="28"/>
        </w:rPr>
        <w:br/>
        <w:t>и сервиса в Ульяновской области в 2013 году»;</w:t>
      </w:r>
    </w:p>
    <w:p w:rsidR="00D9402B" w:rsidRDefault="000A2248" w:rsidP="00D9402B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firstLine="567"/>
        <w:jc w:val="both"/>
        <w:rPr>
          <w:rFonts w:ascii="PT Astra Serif" w:hAnsi="PT Astra Serif" w:cs="Arial"/>
          <w:sz w:val="28"/>
          <w:szCs w:val="28"/>
        </w:rPr>
      </w:pPr>
      <w:hyperlink r:id="rId15" w:history="1">
        <w:r w:rsidR="00ED6D50" w:rsidRPr="00D9402B">
          <w:rPr>
            <w:rFonts w:ascii="PT Astra Serif" w:hAnsi="PT Astra Serif" w:cs="Arial"/>
            <w:sz w:val="28"/>
            <w:szCs w:val="28"/>
          </w:rPr>
          <w:t>приказ</w:t>
        </w:r>
      </w:hyperlink>
      <w:r w:rsidR="00ED6D50" w:rsidRPr="00D9402B">
        <w:rPr>
          <w:rFonts w:ascii="PT Astra Serif" w:hAnsi="PT Astra Serif" w:cs="Arial"/>
          <w:sz w:val="28"/>
          <w:szCs w:val="28"/>
        </w:rPr>
        <w:t xml:space="preserve"> Министерства экономики и планирования Ульяновской области </w:t>
      </w:r>
      <w:r w:rsidR="00ED6D50" w:rsidRPr="00D9402B">
        <w:rPr>
          <w:rFonts w:ascii="PT Astra Serif" w:hAnsi="PT Astra Serif" w:cs="Arial"/>
          <w:sz w:val="28"/>
          <w:szCs w:val="28"/>
        </w:rPr>
        <w:br/>
        <w:t>от 12.08.2013 № 01-278 «О проведении областного конкурса «Знак качества ульяновского гостеприимства 2013»;</w:t>
      </w:r>
    </w:p>
    <w:p w:rsidR="00D9402B" w:rsidRDefault="00A05A8D" w:rsidP="00D9402B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firstLine="567"/>
        <w:jc w:val="both"/>
        <w:rPr>
          <w:rFonts w:ascii="PT Astra Serif" w:hAnsi="PT Astra Serif" w:cs="Arial"/>
          <w:sz w:val="28"/>
          <w:szCs w:val="28"/>
        </w:rPr>
      </w:pPr>
      <w:hyperlink r:id="rId16" w:history="1">
        <w:r w:rsidR="00DB6FFF" w:rsidRPr="00D9402B">
          <w:rPr>
            <w:rFonts w:ascii="PT Astra Serif" w:hAnsi="PT Astra Serif" w:cs="Arial"/>
            <w:sz w:val="28"/>
            <w:szCs w:val="28"/>
          </w:rPr>
          <w:t>приказ</w:t>
        </w:r>
      </w:hyperlink>
      <w:r w:rsidR="00DB6FFF" w:rsidRPr="00D9402B">
        <w:rPr>
          <w:rFonts w:ascii="PT Astra Serif" w:hAnsi="PT Astra Serif" w:cs="Arial"/>
          <w:sz w:val="28"/>
          <w:szCs w:val="28"/>
        </w:rPr>
        <w:t xml:space="preserve"> Министерства экономики и планирования Ульяновской области </w:t>
      </w:r>
      <w:r w:rsidR="00DB6FFF" w:rsidRPr="00D9402B">
        <w:rPr>
          <w:rFonts w:ascii="PT Astra Serif" w:hAnsi="PT Astra Serif" w:cs="Arial"/>
          <w:sz w:val="28"/>
          <w:szCs w:val="28"/>
        </w:rPr>
        <w:br/>
        <w:t>от 13.01.2014 № 01-06 «Об установлении лимита кассы»;</w:t>
      </w:r>
    </w:p>
    <w:p w:rsidR="00D9402B" w:rsidRDefault="00A05A8D" w:rsidP="00D9402B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firstLine="567"/>
        <w:jc w:val="both"/>
        <w:rPr>
          <w:rFonts w:ascii="PT Astra Serif" w:hAnsi="PT Astra Serif" w:cs="Arial"/>
          <w:sz w:val="28"/>
          <w:szCs w:val="28"/>
        </w:rPr>
      </w:pPr>
      <w:hyperlink r:id="rId17" w:history="1">
        <w:r w:rsidR="00DB6FFF" w:rsidRPr="00D9402B">
          <w:rPr>
            <w:rFonts w:ascii="PT Astra Serif" w:hAnsi="PT Astra Serif" w:cs="Arial"/>
            <w:sz w:val="28"/>
            <w:szCs w:val="28"/>
          </w:rPr>
          <w:t>приказ</w:t>
        </w:r>
      </w:hyperlink>
      <w:r w:rsidR="00DB6FFF" w:rsidRPr="00D9402B">
        <w:rPr>
          <w:rFonts w:ascii="PT Astra Serif" w:hAnsi="PT Astra Serif" w:cs="Arial"/>
          <w:sz w:val="28"/>
          <w:szCs w:val="28"/>
        </w:rPr>
        <w:t xml:space="preserve"> Министерства экономического развития Ульяновской области </w:t>
      </w:r>
      <w:r w:rsidR="00DB6FFF" w:rsidRPr="00D9402B">
        <w:rPr>
          <w:rFonts w:ascii="PT Astra Serif" w:hAnsi="PT Astra Serif" w:cs="Arial"/>
          <w:sz w:val="28"/>
          <w:szCs w:val="28"/>
        </w:rPr>
        <w:br/>
        <w:t xml:space="preserve">от 15.08.2014 № 03-297 «Об утверждении ведомственной целевой программы «Совершенствование деятельности в части осуществления полномочий </w:t>
      </w:r>
      <w:r w:rsidR="00DB6FFF" w:rsidRPr="00D9402B">
        <w:rPr>
          <w:rFonts w:ascii="PT Astra Serif" w:hAnsi="PT Astra Serif" w:cs="Arial"/>
          <w:sz w:val="28"/>
          <w:szCs w:val="28"/>
        </w:rPr>
        <w:br/>
      </w:r>
      <w:r w:rsidR="00DB6FFF" w:rsidRPr="00D9402B">
        <w:rPr>
          <w:rFonts w:ascii="PT Astra Serif" w:hAnsi="PT Astra Serif" w:cs="Arial"/>
          <w:sz w:val="28"/>
          <w:szCs w:val="28"/>
        </w:rPr>
        <w:lastRenderedPageBreak/>
        <w:t>по определению поставщиков (подрядчиков, исполнителей) для государственных заказчиков Ульяновской области и государственных бюджетных учреждений Ульяновской области, осуществления полномочий органа по регулированию контрактной системы на 2014-2016 годы»;</w:t>
      </w:r>
    </w:p>
    <w:p w:rsidR="00D9402B" w:rsidRDefault="002E4A8B" w:rsidP="00D9402B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firstLine="567"/>
        <w:jc w:val="both"/>
        <w:rPr>
          <w:rFonts w:ascii="PT Astra Serif" w:hAnsi="PT Astra Serif" w:cs="Arial"/>
          <w:sz w:val="28"/>
          <w:szCs w:val="28"/>
        </w:rPr>
      </w:pPr>
      <w:r>
        <w:t xml:space="preserve"> </w:t>
      </w:r>
      <w:hyperlink r:id="rId18" w:history="1">
        <w:r w:rsidR="00A208C6" w:rsidRPr="00D9402B">
          <w:rPr>
            <w:rFonts w:ascii="PT Astra Serif" w:hAnsi="PT Astra Serif" w:cs="Arial"/>
            <w:sz w:val="28"/>
            <w:szCs w:val="28"/>
          </w:rPr>
          <w:t>приказ</w:t>
        </w:r>
      </w:hyperlink>
      <w:r w:rsidR="00A208C6" w:rsidRPr="00D9402B">
        <w:rPr>
          <w:rFonts w:ascii="PT Astra Serif" w:hAnsi="PT Astra Serif" w:cs="Arial"/>
          <w:sz w:val="28"/>
          <w:szCs w:val="28"/>
        </w:rPr>
        <w:t xml:space="preserve"> Министерства экономического развития Ульяновской области </w:t>
      </w:r>
      <w:r w:rsidR="00A208C6" w:rsidRPr="00D9402B">
        <w:rPr>
          <w:rFonts w:ascii="PT Astra Serif" w:hAnsi="PT Astra Serif" w:cs="Arial"/>
          <w:sz w:val="28"/>
          <w:szCs w:val="28"/>
        </w:rPr>
        <w:br/>
        <w:t>от 02.10.2014 № 01-409 «Об установлении лимита кассы»;</w:t>
      </w:r>
    </w:p>
    <w:p w:rsidR="00D9402B" w:rsidRDefault="002E4A8B" w:rsidP="00D9402B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firstLine="567"/>
        <w:jc w:val="both"/>
        <w:rPr>
          <w:rFonts w:ascii="PT Astra Serif" w:hAnsi="PT Astra Serif" w:cs="Arial"/>
          <w:sz w:val="28"/>
          <w:szCs w:val="28"/>
        </w:rPr>
      </w:pPr>
      <w:r>
        <w:t xml:space="preserve"> </w:t>
      </w:r>
      <w:hyperlink r:id="rId19" w:history="1">
        <w:r w:rsidR="00DB6FFF" w:rsidRPr="00D9402B">
          <w:rPr>
            <w:rFonts w:ascii="PT Astra Serif" w:hAnsi="PT Astra Serif" w:cs="Arial"/>
            <w:sz w:val="28"/>
            <w:szCs w:val="28"/>
          </w:rPr>
          <w:t>приказ</w:t>
        </w:r>
      </w:hyperlink>
      <w:r w:rsidR="00DB6FFF" w:rsidRPr="00D9402B">
        <w:rPr>
          <w:rFonts w:ascii="PT Astra Serif" w:hAnsi="PT Astra Serif" w:cs="Arial"/>
          <w:sz w:val="28"/>
          <w:szCs w:val="28"/>
        </w:rPr>
        <w:t xml:space="preserve"> Министерства экономического развития Ульяновской области </w:t>
      </w:r>
      <w:r w:rsidR="00DB6FFF" w:rsidRPr="00D9402B">
        <w:rPr>
          <w:rFonts w:ascii="PT Astra Serif" w:hAnsi="PT Astra Serif" w:cs="Arial"/>
          <w:sz w:val="28"/>
          <w:szCs w:val="28"/>
        </w:rPr>
        <w:br/>
        <w:t>от 20.11.2014 № 01-455 «Об установлении сроков проведения областного конкурса «Лучший предприниматель года»;</w:t>
      </w:r>
    </w:p>
    <w:p w:rsidR="00DB6FFF" w:rsidRPr="00D9402B" w:rsidRDefault="002E4A8B" w:rsidP="00D9402B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firstLine="567"/>
        <w:jc w:val="both"/>
        <w:rPr>
          <w:rFonts w:ascii="PT Astra Serif" w:hAnsi="PT Astra Serif" w:cs="Arial"/>
          <w:sz w:val="28"/>
          <w:szCs w:val="28"/>
        </w:rPr>
      </w:pPr>
      <w:r>
        <w:t xml:space="preserve"> </w:t>
      </w:r>
      <w:hyperlink r:id="rId20" w:history="1">
        <w:r w:rsidR="00DB6FFF" w:rsidRPr="00D9402B">
          <w:rPr>
            <w:rFonts w:ascii="PT Astra Serif" w:hAnsi="PT Astra Serif" w:cs="Arial"/>
            <w:sz w:val="28"/>
            <w:szCs w:val="28"/>
          </w:rPr>
          <w:t>приказ</w:t>
        </w:r>
      </w:hyperlink>
      <w:r w:rsidR="00DB6FFF" w:rsidRPr="00D9402B">
        <w:rPr>
          <w:rFonts w:ascii="PT Astra Serif" w:hAnsi="PT Astra Serif" w:cs="Arial"/>
          <w:sz w:val="28"/>
          <w:szCs w:val="28"/>
        </w:rPr>
        <w:t xml:space="preserve"> Министерства экономического развития Ульяновской области </w:t>
      </w:r>
      <w:r w:rsidR="00DB6FFF" w:rsidRPr="00D9402B">
        <w:rPr>
          <w:rFonts w:ascii="PT Astra Serif" w:hAnsi="PT Astra Serif" w:cs="Arial"/>
          <w:sz w:val="28"/>
          <w:szCs w:val="28"/>
        </w:rPr>
        <w:br/>
        <w:t>от 25.02.2015 № 01-56 «Об установлении лимита кассы».</w:t>
      </w:r>
    </w:p>
    <w:p w:rsidR="003F3B6C" w:rsidRPr="00DB6FFF" w:rsidRDefault="003F3B6C" w:rsidP="0007420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DB6FFF">
        <w:rPr>
          <w:rFonts w:ascii="PT Astra Serif" w:hAnsi="PT Astra Serif" w:cs="Arial"/>
          <w:sz w:val="28"/>
          <w:szCs w:val="28"/>
        </w:rPr>
        <w:t>2. Настоящий приказ вступает в силу на следующий день после дня его официального опубликования.</w:t>
      </w:r>
    </w:p>
    <w:p w:rsidR="0007420D" w:rsidRDefault="0007420D" w:rsidP="0007420D">
      <w:pPr>
        <w:autoSpaceDE w:val="0"/>
        <w:autoSpaceDN w:val="0"/>
        <w:adjustRightInd w:val="0"/>
        <w:spacing w:after="0" w:line="228" w:lineRule="auto"/>
        <w:rPr>
          <w:rFonts w:ascii="PT Astra Serif" w:hAnsi="PT Astra Serif" w:cs="Arial"/>
          <w:sz w:val="28"/>
          <w:szCs w:val="28"/>
        </w:rPr>
      </w:pPr>
    </w:p>
    <w:p w:rsidR="00166FCC" w:rsidRDefault="00166FCC" w:rsidP="0007420D">
      <w:pPr>
        <w:autoSpaceDE w:val="0"/>
        <w:autoSpaceDN w:val="0"/>
        <w:adjustRightInd w:val="0"/>
        <w:spacing w:after="0" w:line="228" w:lineRule="auto"/>
        <w:rPr>
          <w:rFonts w:ascii="PT Astra Serif" w:hAnsi="PT Astra Serif" w:cs="Arial"/>
          <w:sz w:val="28"/>
          <w:szCs w:val="28"/>
        </w:rPr>
      </w:pPr>
    </w:p>
    <w:p w:rsidR="00166FCC" w:rsidRPr="0007420D" w:rsidRDefault="00166FCC" w:rsidP="0007420D">
      <w:pPr>
        <w:autoSpaceDE w:val="0"/>
        <w:autoSpaceDN w:val="0"/>
        <w:adjustRightInd w:val="0"/>
        <w:spacing w:after="0" w:line="228" w:lineRule="auto"/>
        <w:rPr>
          <w:rFonts w:ascii="PT Astra Serif" w:hAnsi="PT Astra Serif" w:cs="Arial"/>
          <w:sz w:val="28"/>
          <w:szCs w:val="28"/>
        </w:rPr>
      </w:pPr>
    </w:p>
    <w:p w:rsidR="009A5B8F" w:rsidRPr="0007420D" w:rsidRDefault="009A5B8F" w:rsidP="0007420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  <w:r w:rsidRPr="0007420D">
        <w:rPr>
          <w:rFonts w:ascii="PT Astra Serif" w:hAnsi="PT Astra Serif" w:cs="Arial"/>
          <w:sz w:val="28"/>
          <w:szCs w:val="28"/>
        </w:rPr>
        <w:t>Министр</w:t>
      </w:r>
      <w:r w:rsidR="0007420D" w:rsidRPr="0007420D">
        <w:rPr>
          <w:rFonts w:ascii="PT Astra Serif" w:hAnsi="PT Astra Serif" w:cs="Arial"/>
          <w:sz w:val="28"/>
          <w:szCs w:val="28"/>
        </w:rPr>
        <w:t xml:space="preserve">    </w:t>
      </w:r>
      <w:r w:rsidR="0007420D">
        <w:rPr>
          <w:rFonts w:ascii="PT Astra Serif" w:hAnsi="PT Astra Serif" w:cs="Arial"/>
          <w:sz w:val="28"/>
          <w:szCs w:val="28"/>
        </w:rPr>
        <w:t xml:space="preserve">                                                           </w:t>
      </w:r>
      <w:r w:rsidR="0007420D" w:rsidRPr="0007420D">
        <w:rPr>
          <w:rFonts w:ascii="PT Astra Serif" w:hAnsi="PT Astra Serif" w:cs="Arial"/>
          <w:sz w:val="28"/>
          <w:szCs w:val="28"/>
        </w:rPr>
        <w:t xml:space="preserve">                                      </w:t>
      </w:r>
      <w:proofErr w:type="spellStart"/>
      <w:r w:rsidRPr="0007420D">
        <w:rPr>
          <w:rFonts w:ascii="PT Astra Serif" w:hAnsi="PT Astra Serif" w:cs="Arial"/>
          <w:sz w:val="28"/>
          <w:szCs w:val="28"/>
        </w:rPr>
        <w:t>Н.В.З</w:t>
      </w:r>
      <w:r w:rsidR="0007420D">
        <w:rPr>
          <w:rFonts w:ascii="PT Astra Serif" w:hAnsi="PT Astra Serif" w:cs="Arial"/>
          <w:sz w:val="28"/>
          <w:szCs w:val="28"/>
        </w:rPr>
        <w:t>онтов</w:t>
      </w:r>
      <w:proofErr w:type="spellEnd"/>
    </w:p>
    <w:p w:rsidR="007F60C7" w:rsidRDefault="007F60C7">
      <w:pPr>
        <w:rPr>
          <w:rFonts w:ascii="PT Astra Serif" w:hAnsi="PT Astra Serif"/>
          <w:sz w:val="28"/>
          <w:szCs w:val="28"/>
        </w:rPr>
      </w:pPr>
    </w:p>
    <w:p w:rsidR="006E0F3F" w:rsidRDefault="006E0F3F">
      <w:pPr>
        <w:rPr>
          <w:rFonts w:ascii="PT Astra Serif" w:hAnsi="PT Astra Serif"/>
          <w:sz w:val="28"/>
          <w:szCs w:val="28"/>
        </w:rPr>
      </w:pPr>
    </w:p>
    <w:p w:rsidR="006E0F3F" w:rsidRDefault="006E0F3F" w:rsidP="006E0F3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6E0F3F" w:rsidRDefault="006E0F3F" w:rsidP="006E0F3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6E0F3F" w:rsidRDefault="006E0F3F" w:rsidP="006E0F3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6E0F3F" w:rsidRDefault="006E0F3F" w:rsidP="006E0F3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6E0F3F" w:rsidRDefault="006E0F3F" w:rsidP="006E0F3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6E0F3F" w:rsidRDefault="006E0F3F" w:rsidP="006E0F3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6E0F3F" w:rsidRDefault="006E0F3F" w:rsidP="006E0F3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6E0F3F" w:rsidRDefault="006E0F3F" w:rsidP="006E0F3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6E0F3F" w:rsidRDefault="006E0F3F" w:rsidP="006E0F3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6E0F3F" w:rsidRDefault="006E0F3F" w:rsidP="006E0F3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6E0F3F" w:rsidRDefault="006E0F3F" w:rsidP="006E0F3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6E0F3F" w:rsidRDefault="006E0F3F" w:rsidP="006E0F3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6E0F3F" w:rsidRDefault="006E0F3F" w:rsidP="006E0F3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6E0F3F" w:rsidRDefault="006E0F3F" w:rsidP="006E0F3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6E0F3F" w:rsidRDefault="006E0F3F" w:rsidP="006E0F3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6E0F3F" w:rsidRDefault="006E0F3F" w:rsidP="006E0F3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6E0F3F" w:rsidRDefault="006E0F3F" w:rsidP="006E0F3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6E0F3F" w:rsidRDefault="006E0F3F" w:rsidP="006E0F3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6E0F3F" w:rsidRDefault="006E0F3F" w:rsidP="006E0F3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6E0F3F" w:rsidRDefault="006E0F3F" w:rsidP="006E0F3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6E0F3F" w:rsidRDefault="006E0F3F" w:rsidP="006E0F3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6E0F3F" w:rsidRDefault="006E0F3F" w:rsidP="006E0F3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6E0F3F" w:rsidRDefault="006E0F3F" w:rsidP="006E0F3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6E0F3F" w:rsidRDefault="006E0F3F" w:rsidP="006E0F3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6E0F3F" w:rsidRDefault="006E0F3F" w:rsidP="006E0F3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6E0F3F" w:rsidRPr="00730BAE" w:rsidRDefault="006E0F3F" w:rsidP="006E0F3F">
      <w:pPr>
        <w:pStyle w:val="a8"/>
        <w:autoSpaceDE w:val="0"/>
        <w:autoSpaceDN w:val="0"/>
        <w:rPr>
          <w:rFonts w:ascii="PT Astra Serif" w:hAnsi="PT Astra Serif" w:cs="PT Astra Serif"/>
          <w:b/>
          <w:bCs/>
          <w:color w:val="000000"/>
        </w:rPr>
      </w:pPr>
      <w:r w:rsidRPr="00730BAE">
        <w:rPr>
          <w:rFonts w:ascii="PT Astra Serif" w:hAnsi="PT Astra Serif" w:cs="PT Astra Serif"/>
          <w:b/>
          <w:bCs/>
          <w:color w:val="000000"/>
        </w:rPr>
        <w:lastRenderedPageBreak/>
        <w:t xml:space="preserve">ПОЯСНИТЕЛЬНАЯ ЗАПИСКА </w:t>
      </w:r>
    </w:p>
    <w:p w:rsidR="006E0F3F" w:rsidRPr="00004799" w:rsidRDefault="006E0F3F" w:rsidP="006E0F3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004799">
        <w:rPr>
          <w:rFonts w:ascii="PT Astra Serif" w:hAnsi="PT Astra Serif" w:cs="PT Astra Serif"/>
          <w:b/>
          <w:color w:val="000000"/>
          <w:sz w:val="28"/>
          <w:szCs w:val="28"/>
        </w:rPr>
        <w:t xml:space="preserve">к проекту приказа </w:t>
      </w:r>
      <w:r w:rsidRPr="00004799">
        <w:rPr>
          <w:rFonts w:ascii="PT Astra Serif" w:hAnsi="PT Astra Serif" w:cs="Arial"/>
          <w:b/>
          <w:sz w:val="28"/>
          <w:szCs w:val="28"/>
        </w:rPr>
        <w:t xml:space="preserve">Министерства  экономического развития </w:t>
      </w:r>
      <w:r>
        <w:rPr>
          <w:rFonts w:ascii="PT Astra Serif" w:hAnsi="PT Astra Serif" w:cs="Arial"/>
          <w:b/>
          <w:sz w:val="28"/>
          <w:szCs w:val="28"/>
        </w:rPr>
        <w:br/>
      </w:r>
      <w:r w:rsidRPr="00004799">
        <w:rPr>
          <w:rFonts w:ascii="PT Astra Serif" w:hAnsi="PT Astra Serif" w:cs="Arial"/>
          <w:b/>
          <w:sz w:val="28"/>
          <w:szCs w:val="28"/>
        </w:rPr>
        <w:t xml:space="preserve">и промышленности Ульяновской области </w:t>
      </w:r>
      <w:r w:rsidRPr="00004799">
        <w:rPr>
          <w:rFonts w:ascii="PT Astra Serif" w:hAnsi="PT Astra Serif" w:cs="PT Astra Serif"/>
          <w:b/>
          <w:color w:val="000000"/>
          <w:sz w:val="28"/>
          <w:szCs w:val="28"/>
        </w:rPr>
        <w:t xml:space="preserve"> </w:t>
      </w:r>
      <w:r w:rsidRPr="00004799">
        <w:rPr>
          <w:rFonts w:ascii="PT Astra Serif" w:hAnsi="PT Astra Serif"/>
          <w:b/>
          <w:sz w:val="28"/>
          <w:szCs w:val="28"/>
        </w:rPr>
        <w:t>«</w:t>
      </w:r>
      <w:r w:rsidRPr="00004799">
        <w:rPr>
          <w:rFonts w:ascii="PT Astra Serif" w:hAnsi="PT Astra Serif" w:cs="Arial"/>
          <w:b/>
          <w:sz w:val="28"/>
          <w:szCs w:val="28"/>
        </w:rPr>
        <w:t xml:space="preserve">О признании </w:t>
      </w:r>
      <w:proofErr w:type="gramStart"/>
      <w:r w:rsidRPr="00004799">
        <w:rPr>
          <w:rFonts w:ascii="PT Astra Serif" w:hAnsi="PT Astra Serif" w:cs="Arial"/>
          <w:b/>
          <w:sz w:val="28"/>
          <w:szCs w:val="28"/>
        </w:rPr>
        <w:t>утратившими</w:t>
      </w:r>
      <w:proofErr w:type="gramEnd"/>
      <w:r w:rsidRPr="00004799">
        <w:rPr>
          <w:rFonts w:ascii="PT Astra Serif" w:hAnsi="PT Astra Serif" w:cs="Arial"/>
          <w:b/>
          <w:sz w:val="28"/>
          <w:szCs w:val="28"/>
        </w:rPr>
        <w:t xml:space="preserve"> силу некоторых приказов Министерства экономики Ульяновской области, Министерства экономики и планирования Ульяновской области</w:t>
      </w:r>
      <w:r>
        <w:rPr>
          <w:rFonts w:ascii="PT Astra Serif" w:hAnsi="PT Astra Serif" w:cs="Arial"/>
          <w:b/>
          <w:sz w:val="28"/>
          <w:szCs w:val="28"/>
        </w:rPr>
        <w:t xml:space="preserve"> и</w:t>
      </w:r>
      <w:r w:rsidRPr="00004799">
        <w:rPr>
          <w:rFonts w:ascii="PT Astra Serif" w:hAnsi="PT Astra Serif" w:cs="Arial"/>
          <w:b/>
          <w:sz w:val="28"/>
          <w:szCs w:val="28"/>
        </w:rPr>
        <w:t xml:space="preserve"> Министерства экономического развития Ульяновской области</w:t>
      </w:r>
      <w:r w:rsidRPr="00004799">
        <w:rPr>
          <w:rFonts w:ascii="PT Astra Serif" w:hAnsi="PT Astra Serif"/>
          <w:b/>
          <w:sz w:val="28"/>
          <w:szCs w:val="28"/>
        </w:rPr>
        <w:t>»</w:t>
      </w:r>
    </w:p>
    <w:p w:rsidR="006E0F3F" w:rsidRPr="00730BAE" w:rsidRDefault="006E0F3F" w:rsidP="006E0F3F">
      <w:pPr>
        <w:widowControl w:val="0"/>
        <w:suppressAutoHyphens/>
        <w:autoSpaceDE w:val="0"/>
        <w:spacing w:after="0" w:line="240" w:lineRule="auto"/>
        <w:jc w:val="center"/>
        <w:rPr>
          <w:rFonts w:ascii="PT Astra Serif" w:hAnsi="PT Astra Serif" w:cs="PT Astra Serif"/>
          <w:color w:val="000000"/>
        </w:rPr>
      </w:pPr>
    </w:p>
    <w:p w:rsidR="006E0F3F" w:rsidRPr="00F869E9" w:rsidRDefault="006E0F3F" w:rsidP="006E0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proofErr w:type="gramStart"/>
      <w:r w:rsidRPr="000D4125">
        <w:rPr>
          <w:rFonts w:ascii="PT Astra Serif" w:hAnsi="PT Astra Serif" w:cs="PT Astra Serif"/>
          <w:color w:val="000000"/>
          <w:sz w:val="28"/>
          <w:szCs w:val="28"/>
        </w:rPr>
        <w:t>Проект приказа</w:t>
      </w:r>
      <w:r w:rsidRPr="00730BAE">
        <w:rPr>
          <w:rFonts w:ascii="PT Astra Serif" w:hAnsi="PT Astra Serif" w:cs="PT Astra Serif"/>
          <w:color w:val="000000"/>
        </w:rPr>
        <w:t xml:space="preserve"> </w:t>
      </w:r>
      <w:r w:rsidRPr="000D4125">
        <w:rPr>
          <w:rFonts w:ascii="PT Astra Serif" w:hAnsi="PT Astra Serif" w:cs="Arial"/>
          <w:sz w:val="28"/>
          <w:szCs w:val="28"/>
        </w:rPr>
        <w:t xml:space="preserve">Министерства экономического развития </w:t>
      </w:r>
      <w:r>
        <w:rPr>
          <w:rFonts w:ascii="PT Astra Serif" w:hAnsi="PT Astra Serif" w:cs="Arial"/>
          <w:sz w:val="28"/>
          <w:szCs w:val="28"/>
        </w:rPr>
        <w:br/>
      </w:r>
      <w:r w:rsidRPr="000D4125">
        <w:rPr>
          <w:rFonts w:ascii="PT Astra Serif" w:hAnsi="PT Astra Serif" w:cs="Arial"/>
          <w:sz w:val="28"/>
          <w:szCs w:val="28"/>
        </w:rPr>
        <w:t>и промышленности Ульяновской области</w:t>
      </w:r>
      <w:r>
        <w:rPr>
          <w:rFonts w:ascii="PT Astra Serif" w:hAnsi="PT Astra Serif" w:cs="Arial"/>
        </w:rPr>
        <w:t xml:space="preserve"> </w:t>
      </w:r>
      <w:r w:rsidRPr="000D4125">
        <w:rPr>
          <w:rFonts w:ascii="PT Astra Serif" w:hAnsi="PT Astra Serif"/>
          <w:sz w:val="28"/>
          <w:szCs w:val="28"/>
        </w:rPr>
        <w:t>«</w:t>
      </w:r>
      <w:r w:rsidRPr="00004799">
        <w:rPr>
          <w:rFonts w:ascii="PT Astra Serif" w:hAnsi="PT Astra Serif" w:cs="Arial"/>
          <w:sz w:val="28"/>
          <w:szCs w:val="28"/>
        </w:rPr>
        <w:t>О признании утратившими силу некоторых приказов Министерства экономики Ульяновской области, Министерства экономики и планирования Ульяновской области</w:t>
      </w:r>
      <w:r>
        <w:rPr>
          <w:rFonts w:ascii="PT Astra Serif" w:hAnsi="PT Astra Serif" w:cs="Arial"/>
          <w:sz w:val="28"/>
          <w:szCs w:val="28"/>
        </w:rPr>
        <w:t xml:space="preserve"> </w:t>
      </w:r>
      <w:r>
        <w:rPr>
          <w:rFonts w:ascii="PT Astra Serif" w:hAnsi="PT Astra Serif" w:cs="Arial"/>
          <w:sz w:val="28"/>
          <w:szCs w:val="28"/>
        </w:rPr>
        <w:br/>
        <w:t>и</w:t>
      </w:r>
      <w:r w:rsidRPr="00004799">
        <w:rPr>
          <w:rFonts w:ascii="PT Astra Serif" w:hAnsi="PT Astra Serif" w:cs="Arial"/>
          <w:sz w:val="28"/>
          <w:szCs w:val="28"/>
        </w:rPr>
        <w:t xml:space="preserve"> Министерства экономического развития Ульяновской области»</w:t>
      </w:r>
      <w:r>
        <w:rPr>
          <w:rFonts w:ascii="PT Astra Serif" w:hAnsi="PT Astra Serif" w:cs="Arial"/>
          <w:sz w:val="28"/>
          <w:szCs w:val="28"/>
        </w:rPr>
        <w:t xml:space="preserve"> (далее – проект приказа) </w:t>
      </w:r>
      <w:r w:rsidRPr="00DF006A">
        <w:rPr>
          <w:rFonts w:ascii="PT Astra Serif" w:hAnsi="PT Astra Serif" w:cs="PT Astra Serif"/>
          <w:color w:val="000000"/>
          <w:sz w:val="28"/>
          <w:szCs w:val="28"/>
        </w:rPr>
        <w:t xml:space="preserve">разработан в целях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актуализации нормативной правовой базы </w:t>
      </w:r>
      <w:r w:rsidRPr="000D4125">
        <w:rPr>
          <w:rFonts w:ascii="PT Astra Serif" w:hAnsi="PT Astra Serif" w:cs="Arial"/>
          <w:sz w:val="28"/>
          <w:szCs w:val="28"/>
        </w:rPr>
        <w:t>Министерства  экономического развития и промышленности Ульяновской области</w:t>
      </w:r>
      <w:r>
        <w:rPr>
          <w:rFonts w:ascii="PT Astra Serif" w:hAnsi="PT Astra Serif" w:cs="Arial"/>
          <w:sz w:val="28"/>
          <w:szCs w:val="28"/>
        </w:rPr>
        <w:t xml:space="preserve"> в связи с окончанием срока действия актов.</w:t>
      </w:r>
      <w:proofErr w:type="gramEnd"/>
    </w:p>
    <w:p w:rsidR="006E0F3F" w:rsidRPr="006E0F3F" w:rsidRDefault="006E0F3F" w:rsidP="006E0F3F">
      <w:pPr>
        <w:pStyle w:val="2"/>
        <w:ind w:firstLine="709"/>
        <w:rPr>
          <w:rFonts w:ascii="PT Astra Serif" w:hAnsi="PT Astra Serif" w:cs="PT Astra Serif"/>
          <w:i/>
          <w:color w:val="000000"/>
        </w:rPr>
      </w:pPr>
      <w:r w:rsidRPr="00E745A1">
        <w:rPr>
          <w:rFonts w:ascii="PT Astra Serif" w:hAnsi="PT Astra Serif" w:cs="PT Astra Serif"/>
        </w:rPr>
        <w:t xml:space="preserve">Проект </w:t>
      </w:r>
      <w:r>
        <w:rPr>
          <w:rFonts w:ascii="PT Astra Serif" w:hAnsi="PT Astra Serif" w:cs="PT Astra Serif"/>
        </w:rPr>
        <w:t>приказа подготовлен</w:t>
      </w:r>
      <w:r w:rsidRPr="00E745A1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 xml:space="preserve">главным консультантом ОГКУ «Департамент государственных программ развития малого и среднего предпринимательства </w:t>
      </w:r>
      <w:r w:rsidRPr="006E0F3F">
        <w:rPr>
          <w:rStyle w:val="aa"/>
          <w:rFonts w:ascii="PT Astra Serif" w:hAnsi="PT Astra Serif" w:cs="Arial"/>
          <w:bCs/>
          <w:i w:val="0"/>
          <w:shd w:val="clear" w:color="auto" w:fill="FFFFFF"/>
        </w:rPr>
        <w:t xml:space="preserve">бизнеса Ульяновской области» </w:t>
      </w:r>
      <w:proofErr w:type="spellStart"/>
      <w:r w:rsidRPr="006E0F3F">
        <w:rPr>
          <w:rStyle w:val="aa"/>
          <w:rFonts w:ascii="PT Astra Serif" w:hAnsi="PT Astra Serif" w:cs="Arial"/>
          <w:bCs/>
          <w:i w:val="0"/>
          <w:shd w:val="clear" w:color="auto" w:fill="FFFFFF"/>
        </w:rPr>
        <w:t>Ибетовой</w:t>
      </w:r>
      <w:proofErr w:type="spellEnd"/>
      <w:r w:rsidRPr="006E0F3F">
        <w:rPr>
          <w:rStyle w:val="aa"/>
          <w:rFonts w:ascii="PT Astra Serif" w:hAnsi="PT Astra Serif" w:cs="Arial"/>
          <w:bCs/>
          <w:i w:val="0"/>
          <w:shd w:val="clear" w:color="auto" w:fill="FFFFFF"/>
        </w:rPr>
        <w:t xml:space="preserve"> Натальей Николаевной</w:t>
      </w:r>
      <w:r w:rsidRPr="006E0F3F">
        <w:rPr>
          <w:rFonts w:ascii="PT Astra Serif" w:hAnsi="PT Astra Serif" w:cs="PT Astra Serif"/>
          <w:i/>
        </w:rPr>
        <w:t xml:space="preserve">. </w:t>
      </w:r>
    </w:p>
    <w:p w:rsidR="006E0F3F" w:rsidRDefault="006E0F3F" w:rsidP="006E0F3F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6E0F3F" w:rsidRDefault="006E0F3F" w:rsidP="006E0F3F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6E0F3F" w:rsidRPr="000D4125" w:rsidRDefault="006E0F3F" w:rsidP="006E0F3F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6E0F3F" w:rsidRDefault="006E0F3F" w:rsidP="006E0F3F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Заместитель директора </w:t>
      </w:r>
      <w:r w:rsidRPr="000D4125">
        <w:rPr>
          <w:rFonts w:ascii="PT Astra Serif" w:hAnsi="PT Astra Serif" w:cs="PT Astra Serif"/>
          <w:sz w:val="28"/>
          <w:szCs w:val="28"/>
        </w:rPr>
        <w:t xml:space="preserve">департамента </w:t>
      </w:r>
    </w:p>
    <w:p w:rsidR="006E0F3F" w:rsidRDefault="006E0F3F" w:rsidP="006E0F3F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>финансового обеспечения</w:t>
      </w:r>
      <w:r>
        <w:rPr>
          <w:rFonts w:ascii="PT Astra Serif" w:hAnsi="PT Astra Serif" w:cs="PT Astra Serif"/>
          <w:sz w:val="28"/>
          <w:szCs w:val="28"/>
        </w:rPr>
        <w:t xml:space="preserve"> </w:t>
      </w:r>
    </w:p>
    <w:p w:rsidR="006E0F3F" w:rsidRPr="000D4125" w:rsidRDefault="006E0F3F" w:rsidP="006E0F3F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и юридического сопровождения </w:t>
      </w:r>
    </w:p>
    <w:p w:rsidR="006E0F3F" w:rsidRPr="000D4125" w:rsidRDefault="006E0F3F" w:rsidP="006E0F3F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 xml:space="preserve">Министерства экономического развития </w:t>
      </w:r>
    </w:p>
    <w:p w:rsidR="006E0F3F" w:rsidRDefault="006E0F3F" w:rsidP="006E0F3F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 xml:space="preserve">и промышленности Ульяновской </w:t>
      </w:r>
    </w:p>
    <w:p w:rsidR="006E0F3F" w:rsidRDefault="006E0F3F" w:rsidP="006E0F3F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>области</w:t>
      </w:r>
      <w:r>
        <w:rPr>
          <w:rFonts w:ascii="PT Astra Serif" w:hAnsi="PT Astra Serif" w:cs="PT Astra Serif"/>
          <w:sz w:val="28"/>
          <w:szCs w:val="28"/>
        </w:rPr>
        <w:t xml:space="preserve"> – н</w:t>
      </w:r>
      <w:r w:rsidRPr="000D4125">
        <w:rPr>
          <w:rFonts w:ascii="PT Astra Serif" w:hAnsi="PT Astra Serif" w:cs="PT Astra Serif"/>
          <w:sz w:val="28"/>
          <w:szCs w:val="28"/>
        </w:rPr>
        <w:t xml:space="preserve">ачальник отдела </w:t>
      </w:r>
    </w:p>
    <w:p w:rsidR="006E0F3F" w:rsidRPr="000D4125" w:rsidRDefault="006E0F3F" w:rsidP="006E0F3F">
      <w:pPr>
        <w:spacing w:after="0" w:line="240" w:lineRule="auto"/>
        <w:rPr>
          <w:rFonts w:ascii="PT Astra Serif" w:hAnsi="PT Astra Serif" w:cs="PT Astra Serif"/>
          <w:color w:val="000000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>юридического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0D4125">
        <w:rPr>
          <w:rFonts w:ascii="PT Astra Serif" w:hAnsi="PT Astra Serif" w:cs="PT Astra Serif"/>
          <w:sz w:val="28"/>
          <w:szCs w:val="28"/>
        </w:rPr>
        <w:t>сопровождения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   </w:t>
      </w:r>
      <w:r w:rsidRPr="000D4125">
        <w:rPr>
          <w:rFonts w:ascii="PT Astra Serif" w:hAnsi="PT Astra Serif" w:cs="PT Astra Serif"/>
          <w:color w:val="000000"/>
          <w:sz w:val="28"/>
          <w:szCs w:val="28"/>
        </w:rPr>
        <w:t xml:space="preserve">            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                                 </w:t>
      </w:r>
      <w:r w:rsidRPr="000D4125">
        <w:rPr>
          <w:rFonts w:ascii="PT Astra Serif" w:hAnsi="PT Astra Serif" w:cs="PT Astra Serif"/>
          <w:color w:val="000000"/>
          <w:sz w:val="28"/>
          <w:szCs w:val="28"/>
        </w:rPr>
        <w:t xml:space="preserve">       С.И.</w:t>
      </w:r>
      <w:r w:rsidRPr="000D4125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PT Astra Serif"/>
          <w:sz w:val="28"/>
          <w:szCs w:val="28"/>
        </w:rPr>
        <w:t>Катрачева</w:t>
      </w:r>
      <w:proofErr w:type="spellEnd"/>
    </w:p>
    <w:p w:rsidR="006E0F3F" w:rsidRDefault="006E0F3F" w:rsidP="006E0F3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E0F3F" w:rsidRDefault="006E0F3F" w:rsidP="006E0F3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E0F3F" w:rsidRDefault="006E0F3F" w:rsidP="006E0F3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E0F3F" w:rsidRDefault="006E0F3F" w:rsidP="006E0F3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E0F3F" w:rsidRDefault="006E0F3F" w:rsidP="006E0F3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E0F3F" w:rsidRDefault="006E0F3F" w:rsidP="006E0F3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E0F3F" w:rsidRDefault="006E0F3F" w:rsidP="006E0F3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E0F3F" w:rsidRDefault="006E0F3F" w:rsidP="006E0F3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E0F3F" w:rsidRDefault="006E0F3F" w:rsidP="006E0F3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E0F3F" w:rsidRDefault="006E0F3F" w:rsidP="006E0F3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E0F3F" w:rsidRDefault="006E0F3F" w:rsidP="006E0F3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E0F3F" w:rsidRDefault="006E0F3F" w:rsidP="006E0F3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E0F3F" w:rsidRDefault="006E0F3F" w:rsidP="006E0F3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E0F3F" w:rsidRDefault="006E0F3F" w:rsidP="006E0F3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E0F3F" w:rsidRDefault="006E0F3F" w:rsidP="006E0F3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E0F3F" w:rsidRDefault="006E0F3F" w:rsidP="006E0F3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E0F3F" w:rsidRPr="00F77E7F" w:rsidRDefault="006E0F3F" w:rsidP="006E0F3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F77E7F">
        <w:rPr>
          <w:rFonts w:ascii="PT Astra Serif" w:hAnsi="PT Astra Serif"/>
          <w:b/>
          <w:sz w:val="28"/>
          <w:szCs w:val="28"/>
        </w:rPr>
        <w:lastRenderedPageBreak/>
        <w:t>Финансово-экономическое обоснование</w:t>
      </w:r>
    </w:p>
    <w:p w:rsidR="006E0F3F" w:rsidRPr="000D4125" w:rsidRDefault="006E0F3F" w:rsidP="006E0F3F">
      <w:pPr>
        <w:pStyle w:val="ConsPlusTitle"/>
        <w:jc w:val="center"/>
        <w:rPr>
          <w:rFonts w:ascii="PT Astra Serif" w:hAnsi="PT Astra Serif" w:cs="Arial"/>
        </w:rPr>
      </w:pPr>
      <w:r w:rsidRPr="00730BAE">
        <w:rPr>
          <w:rFonts w:ascii="PT Astra Serif" w:hAnsi="PT Astra Serif" w:cs="PT Astra Serif"/>
          <w:color w:val="000000"/>
        </w:rPr>
        <w:t xml:space="preserve">к проекту </w:t>
      </w:r>
      <w:r>
        <w:rPr>
          <w:rFonts w:ascii="PT Astra Serif" w:hAnsi="PT Astra Serif" w:cs="PT Astra Serif"/>
          <w:color w:val="000000"/>
        </w:rPr>
        <w:t>приказа</w:t>
      </w:r>
      <w:r w:rsidRPr="00730BAE">
        <w:rPr>
          <w:rFonts w:ascii="PT Astra Serif" w:hAnsi="PT Astra Serif" w:cs="PT Astra Serif"/>
          <w:color w:val="000000"/>
        </w:rPr>
        <w:t xml:space="preserve"> </w:t>
      </w:r>
      <w:r w:rsidRPr="000D4125">
        <w:rPr>
          <w:rFonts w:ascii="PT Astra Serif" w:hAnsi="PT Astra Serif" w:cs="Arial"/>
        </w:rPr>
        <w:t>Министерства  экономического развития и промышленности Ульяновской области</w:t>
      </w:r>
      <w:r>
        <w:rPr>
          <w:rFonts w:ascii="PT Astra Serif" w:hAnsi="PT Astra Serif" w:cs="Arial"/>
        </w:rPr>
        <w:t xml:space="preserve"> </w:t>
      </w:r>
      <w:r w:rsidRPr="00730BAE">
        <w:rPr>
          <w:rFonts w:ascii="PT Astra Serif" w:hAnsi="PT Astra Serif" w:cs="PT Astra Serif"/>
          <w:color w:val="000000"/>
        </w:rPr>
        <w:t xml:space="preserve"> </w:t>
      </w:r>
      <w:r w:rsidRPr="000D4125">
        <w:rPr>
          <w:rFonts w:ascii="PT Astra Serif" w:hAnsi="PT Astra Serif"/>
        </w:rPr>
        <w:t>«</w:t>
      </w:r>
      <w:r w:rsidRPr="00323030">
        <w:rPr>
          <w:rFonts w:ascii="PT Astra Serif" w:hAnsi="PT Astra Serif" w:cs="Arial"/>
        </w:rPr>
        <w:t xml:space="preserve">О признании </w:t>
      </w:r>
      <w:proofErr w:type="gramStart"/>
      <w:r w:rsidRPr="00323030">
        <w:rPr>
          <w:rFonts w:ascii="PT Astra Serif" w:hAnsi="PT Astra Serif" w:cs="Arial"/>
        </w:rPr>
        <w:t>утратившими</w:t>
      </w:r>
      <w:proofErr w:type="gramEnd"/>
      <w:r w:rsidRPr="00323030">
        <w:rPr>
          <w:rFonts w:ascii="PT Astra Serif" w:hAnsi="PT Astra Serif" w:cs="Arial"/>
        </w:rPr>
        <w:t xml:space="preserve"> силу некоторых приказов Министерства экономики Ульяновской области, Министерства экономики и планирования Ульяновской области</w:t>
      </w:r>
      <w:r>
        <w:rPr>
          <w:rFonts w:ascii="PT Astra Serif" w:hAnsi="PT Astra Serif" w:cs="Arial"/>
        </w:rPr>
        <w:t xml:space="preserve"> и</w:t>
      </w:r>
      <w:r w:rsidRPr="00323030">
        <w:rPr>
          <w:rFonts w:ascii="PT Astra Serif" w:hAnsi="PT Astra Serif" w:cs="Arial"/>
        </w:rPr>
        <w:t xml:space="preserve"> Министерства экономического развития Ульяновской области</w:t>
      </w:r>
      <w:r w:rsidRPr="000D4125">
        <w:rPr>
          <w:rFonts w:ascii="PT Astra Serif" w:hAnsi="PT Astra Serif"/>
        </w:rPr>
        <w:t>»</w:t>
      </w:r>
    </w:p>
    <w:p w:rsidR="006E0F3F" w:rsidRPr="00F77E7F" w:rsidRDefault="006E0F3F" w:rsidP="006E0F3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6E0F3F" w:rsidRDefault="006E0F3F" w:rsidP="006E0F3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77E7F">
        <w:rPr>
          <w:rFonts w:ascii="PT Astra Serif" w:hAnsi="PT Astra Serif"/>
          <w:sz w:val="28"/>
          <w:szCs w:val="28"/>
        </w:rPr>
        <w:t xml:space="preserve">Проект </w:t>
      </w:r>
      <w:r w:rsidRPr="000D4125">
        <w:rPr>
          <w:rFonts w:ascii="PT Astra Serif" w:hAnsi="PT Astra Serif" w:cs="PT Astra Serif"/>
          <w:color w:val="000000"/>
          <w:sz w:val="28"/>
          <w:szCs w:val="28"/>
        </w:rPr>
        <w:t>приказа</w:t>
      </w:r>
      <w:r w:rsidRPr="00730BAE">
        <w:rPr>
          <w:rFonts w:ascii="PT Astra Serif" w:hAnsi="PT Astra Serif" w:cs="PT Astra Serif"/>
          <w:color w:val="000000"/>
        </w:rPr>
        <w:t xml:space="preserve"> </w:t>
      </w:r>
      <w:r w:rsidRPr="000D4125">
        <w:rPr>
          <w:rFonts w:ascii="PT Astra Serif" w:hAnsi="PT Astra Serif" w:cs="Arial"/>
          <w:sz w:val="28"/>
          <w:szCs w:val="28"/>
        </w:rPr>
        <w:t xml:space="preserve">Министерства  экономического развития </w:t>
      </w:r>
      <w:r>
        <w:rPr>
          <w:rFonts w:ascii="PT Astra Serif" w:hAnsi="PT Astra Serif" w:cs="Arial"/>
          <w:sz w:val="28"/>
          <w:szCs w:val="28"/>
        </w:rPr>
        <w:br/>
      </w:r>
      <w:r w:rsidRPr="000D4125">
        <w:rPr>
          <w:rFonts w:ascii="PT Astra Serif" w:hAnsi="PT Astra Serif" w:cs="Arial"/>
          <w:sz w:val="28"/>
          <w:szCs w:val="28"/>
        </w:rPr>
        <w:t>и промышленности Ульяновской области</w:t>
      </w:r>
      <w:r>
        <w:rPr>
          <w:rFonts w:ascii="PT Astra Serif" w:hAnsi="PT Astra Serif" w:cs="Arial"/>
        </w:rPr>
        <w:t xml:space="preserve"> </w:t>
      </w:r>
      <w:r w:rsidRPr="00730BAE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Pr="000D4125">
        <w:rPr>
          <w:rFonts w:ascii="PT Astra Serif" w:hAnsi="PT Astra Serif"/>
          <w:sz w:val="28"/>
          <w:szCs w:val="28"/>
        </w:rPr>
        <w:t>«</w:t>
      </w:r>
      <w:r w:rsidRPr="00177BCD">
        <w:rPr>
          <w:rFonts w:ascii="PT Astra Serif" w:hAnsi="PT Astra Serif" w:cs="Arial"/>
          <w:sz w:val="28"/>
          <w:szCs w:val="28"/>
        </w:rPr>
        <w:t xml:space="preserve">О признании </w:t>
      </w:r>
      <w:proofErr w:type="gramStart"/>
      <w:r w:rsidRPr="00177BCD">
        <w:rPr>
          <w:rFonts w:ascii="PT Astra Serif" w:hAnsi="PT Astra Serif" w:cs="Arial"/>
          <w:sz w:val="28"/>
          <w:szCs w:val="28"/>
        </w:rPr>
        <w:t>утратившими</w:t>
      </w:r>
      <w:proofErr w:type="gramEnd"/>
      <w:r w:rsidRPr="00177BCD">
        <w:rPr>
          <w:rFonts w:ascii="PT Astra Serif" w:hAnsi="PT Astra Serif" w:cs="Arial"/>
          <w:sz w:val="28"/>
          <w:szCs w:val="28"/>
        </w:rPr>
        <w:t xml:space="preserve"> силу некоторых приказов Министерства экономики Ульяновской области, Министерства экономики и планирования Ульяновской области</w:t>
      </w:r>
      <w:r>
        <w:rPr>
          <w:rFonts w:ascii="PT Astra Serif" w:hAnsi="PT Astra Serif" w:cs="Arial"/>
          <w:sz w:val="28"/>
          <w:szCs w:val="28"/>
        </w:rPr>
        <w:t xml:space="preserve"> </w:t>
      </w:r>
      <w:r>
        <w:rPr>
          <w:rFonts w:ascii="PT Astra Serif" w:hAnsi="PT Astra Serif" w:cs="Arial"/>
          <w:sz w:val="28"/>
          <w:szCs w:val="28"/>
        </w:rPr>
        <w:br/>
        <w:t>и</w:t>
      </w:r>
      <w:r w:rsidRPr="00177BCD">
        <w:rPr>
          <w:rFonts w:ascii="PT Astra Serif" w:hAnsi="PT Astra Serif" w:cs="Arial"/>
          <w:sz w:val="28"/>
          <w:szCs w:val="28"/>
        </w:rPr>
        <w:t xml:space="preserve"> Министерства экономического развития Ульяновской области</w:t>
      </w:r>
      <w:r w:rsidRPr="000D4125">
        <w:rPr>
          <w:rFonts w:ascii="PT Astra Serif" w:hAnsi="PT Astra Serif"/>
          <w:sz w:val="28"/>
          <w:szCs w:val="28"/>
        </w:rPr>
        <w:t>»</w:t>
      </w:r>
      <w:r w:rsidRPr="00DF006A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Pr="00F77E7F">
        <w:rPr>
          <w:rFonts w:ascii="PT Astra Serif" w:hAnsi="PT Astra Serif"/>
          <w:sz w:val="28"/>
          <w:szCs w:val="28"/>
        </w:rPr>
        <w:t>не повлечёт увеличения расходов и доходов бюджета Ульяновской области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6E0F3F" w:rsidRPr="00F77E7F" w:rsidRDefault="006E0F3F" w:rsidP="006E0F3F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6E0F3F" w:rsidRPr="00F77E7F" w:rsidRDefault="006E0F3F" w:rsidP="006E0F3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E0F3F" w:rsidRPr="00F77E7F" w:rsidRDefault="006E0F3F" w:rsidP="006E0F3F">
      <w:pPr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</w:p>
    <w:p w:rsidR="006E0F3F" w:rsidRDefault="006E0F3F" w:rsidP="006E0F3F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Заместитель директора </w:t>
      </w:r>
      <w:r w:rsidRPr="000D4125">
        <w:rPr>
          <w:rFonts w:ascii="PT Astra Serif" w:hAnsi="PT Astra Serif" w:cs="PT Astra Serif"/>
          <w:sz w:val="28"/>
          <w:szCs w:val="28"/>
        </w:rPr>
        <w:t xml:space="preserve">департамента </w:t>
      </w:r>
    </w:p>
    <w:p w:rsidR="006E0F3F" w:rsidRDefault="006E0F3F" w:rsidP="006E0F3F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>финансового обеспечения</w:t>
      </w:r>
      <w:r>
        <w:rPr>
          <w:rFonts w:ascii="PT Astra Serif" w:hAnsi="PT Astra Serif" w:cs="PT Astra Serif"/>
          <w:sz w:val="28"/>
          <w:szCs w:val="28"/>
        </w:rPr>
        <w:t xml:space="preserve"> </w:t>
      </w:r>
    </w:p>
    <w:p w:rsidR="006E0F3F" w:rsidRPr="000D4125" w:rsidRDefault="006E0F3F" w:rsidP="006E0F3F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и юридического сопровождения </w:t>
      </w:r>
    </w:p>
    <w:p w:rsidR="006E0F3F" w:rsidRPr="000D4125" w:rsidRDefault="006E0F3F" w:rsidP="006E0F3F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 xml:space="preserve">Министерства экономического развития </w:t>
      </w:r>
    </w:p>
    <w:p w:rsidR="006E0F3F" w:rsidRDefault="006E0F3F" w:rsidP="006E0F3F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 xml:space="preserve">и промышленности Ульяновской </w:t>
      </w:r>
    </w:p>
    <w:p w:rsidR="006E0F3F" w:rsidRDefault="006E0F3F" w:rsidP="006E0F3F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>области</w:t>
      </w:r>
      <w:r>
        <w:rPr>
          <w:rFonts w:ascii="PT Astra Serif" w:hAnsi="PT Astra Serif" w:cs="PT Astra Serif"/>
          <w:sz w:val="28"/>
          <w:szCs w:val="28"/>
        </w:rPr>
        <w:t xml:space="preserve"> – н</w:t>
      </w:r>
      <w:r w:rsidRPr="000D4125">
        <w:rPr>
          <w:rFonts w:ascii="PT Astra Serif" w:hAnsi="PT Astra Serif" w:cs="PT Astra Serif"/>
          <w:sz w:val="28"/>
          <w:szCs w:val="28"/>
        </w:rPr>
        <w:t xml:space="preserve">ачальник отдела </w:t>
      </w:r>
    </w:p>
    <w:p w:rsidR="006E0F3F" w:rsidRPr="0007420D" w:rsidRDefault="006E0F3F" w:rsidP="006E0F3F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>юридического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0D4125">
        <w:rPr>
          <w:rFonts w:ascii="PT Astra Serif" w:hAnsi="PT Astra Serif" w:cs="PT Astra Serif"/>
          <w:sz w:val="28"/>
          <w:szCs w:val="28"/>
        </w:rPr>
        <w:t>сопровождения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   </w:t>
      </w:r>
      <w:r w:rsidRPr="000D4125">
        <w:rPr>
          <w:rFonts w:ascii="PT Astra Serif" w:hAnsi="PT Astra Serif" w:cs="PT Astra Serif"/>
          <w:color w:val="000000"/>
          <w:sz w:val="28"/>
          <w:szCs w:val="28"/>
        </w:rPr>
        <w:t xml:space="preserve">            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                                 </w:t>
      </w:r>
      <w:r w:rsidRPr="000D4125">
        <w:rPr>
          <w:rFonts w:ascii="PT Astra Serif" w:hAnsi="PT Astra Serif" w:cs="PT Astra Serif"/>
          <w:color w:val="000000"/>
          <w:sz w:val="28"/>
          <w:szCs w:val="28"/>
        </w:rPr>
        <w:t xml:space="preserve">       С.И.</w:t>
      </w:r>
      <w:r w:rsidRPr="000D4125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PT Astra Serif"/>
          <w:sz w:val="28"/>
          <w:szCs w:val="28"/>
        </w:rPr>
        <w:t>Катрачева</w:t>
      </w:r>
      <w:proofErr w:type="spellEnd"/>
    </w:p>
    <w:sectPr w:rsidR="006E0F3F" w:rsidRPr="0007420D" w:rsidSect="0007420D">
      <w:pgSz w:w="11906" w:h="16838"/>
      <w:pgMar w:top="1134" w:right="567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A8D" w:rsidRDefault="00A05A8D" w:rsidP="0007420D">
      <w:pPr>
        <w:spacing w:after="0" w:line="240" w:lineRule="auto"/>
      </w:pPr>
      <w:r>
        <w:separator/>
      </w:r>
    </w:p>
  </w:endnote>
  <w:endnote w:type="continuationSeparator" w:id="0">
    <w:p w:rsidR="00A05A8D" w:rsidRDefault="00A05A8D" w:rsidP="00074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A8D" w:rsidRDefault="00A05A8D" w:rsidP="0007420D">
      <w:pPr>
        <w:spacing w:after="0" w:line="240" w:lineRule="auto"/>
      </w:pPr>
      <w:r>
        <w:separator/>
      </w:r>
    </w:p>
  </w:footnote>
  <w:footnote w:type="continuationSeparator" w:id="0">
    <w:p w:rsidR="00A05A8D" w:rsidRDefault="00A05A8D" w:rsidP="00074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83CF5"/>
    <w:multiLevelType w:val="hybridMultilevel"/>
    <w:tmpl w:val="203AA26E"/>
    <w:lvl w:ilvl="0" w:tplc="83026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A393B4F"/>
    <w:multiLevelType w:val="hybridMultilevel"/>
    <w:tmpl w:val="65225B6E"/>
    <w:lvl w:ilvl="0" w:tplc="18B40DBC">
      <w:start w:val="1"/>
      <w:numFmt w:val="decimal"/>
      <w:lvlText w:val="%1)"/>
      <w:lvlJc w:val="left"/>
      <w:pPr>
        <w:ind w:left="644" w:hanging="360"/>
      </w:pPr>
      <w:rPr>
        <w:rFonts w:ascii="PT Astra Serif" w:hAnsi="PT Astra Serif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1E"/>
    <w:rsid w:val="00044353"/>
    <w:rsid w:val="00044FA2"/>
    <w:rsid w:val="00057997"/>
    <w:rsid w:val="0007420D"/>
    <w:rsid w:val="000A2248"/>
    <w:rsid w:val="0010623D"/>
    <w:rsid w:val="001415CF"/>
    <w:rsid w:val="0015486C"/>
    <w:rsid w:val="00166FCC"/>
    <w:rsid w:val="001C64E5"/>
    <w:rsid w:val="00235C6A"/>
    <w:rsid w:val="002C69D8"/>
    <w:rsid w:val="002E4A8B"/>
    <w:rsid w:val="00320A3C"/>
    <w:rsid w:val="0032698F"/>
    <w:rsid w:val="00334C0F"/>
    <w:rsid w:val="00393577"/>
    <w:rsid w:val="003A2335"/>
    <w:rsid w:val="003A2CDC"/>
    <w:rsid w:val="003F3B6C"/>
    <w:rsid w:val="00444934"/>
    <w:rsid w:val="00482181"/>
    <w:rsid w:val="00504D45"/>
    <w:rsid w:val="005C6503"/>
    <w:rsid w:val="006B44D2"/>
    <w:rsid w:val="006B5B1E"/>
    <w:rsid w:val="006E0F3F"/>
    <w:rsid w:val="006E2E60"/>
    <w:rsid w:val="00715FC3"/>
    <w:rsid w:val="007441D8"/>
    <w:rsid w:val="007B1659"/>
    <w:rsid w:val="007B6680"/>
    <w:rsid w:val="007C71FE"/>
    <w:rsid w:val="007F0C1F"/>
    <w:rsid w:val="007F60C7"/>
    <w:rsid w:val="008770BA"/>
    <w:rsid w:val="008861BC"/>
    <w:rsid w:val="008B1DD9"/>
    <w:rsid w:val="00934BB4"/>
    <w:rsid w:val="00960D91"/>
    <w:rsid w:val="009736FF"/>
    <w:rsid w:val="009A5B8F"/>
    <w:rsid w:val="00A02F53"/>
    <w:rsid w:val="00A05A8D"/>
    <w:rsid w:val="00A13ED6"/>
    <w:rsid w:val="00A208C6"/>
    <w:rsid w:val="00A25769"/>
    <w:rsid w:val="00AB0798"/>
    <w:rsid w:val="00AB30F5"/>
    <w:rsid w:val="00B96F01"/>
    <w:rsid w:val="00BF5E51"/>
    <w:rsid w:val="00C36A9E"/>
    <w:rsid w:val="00CA2120"/>
    <w:rsid w:val="00CD7801"/>
    <w:rsid w:val="00D25E3B"/>
    <w:rsid w:val="00D37F33"/>
    <w:rsid w:val="00D75F92"/>
    <w:rsid w:val="00D9402B"/>
    <w:rsid w:val="00DB6FFF"/>
    <w:rsid w:val="00DC0C89"/>
    <w:rsid w:val="00E22FA1"/>
    <w:rsid w:val="00E25A3A"/>
    <w:rsid w:val="00EA4682"/>
    <w:rsid w:val="00ED6D50"/>
    <w:rsid w:val="00EF667A"/>
    <w:rsid w:val="00F14479"/>
    <w:rsid w:val="00F4711F"/>
    <w:rsid w:val="00FB2DC2"/>
    <w:rsid w:val="00FD18CA"/>
    <w:rsid w:val="00FD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420D"/>
  </w:style>
  <w:style w:type="paragraph" w:styleId="a5">
    <w:name w:val="footer"/>
    <w:basedOn w:val="a"/>
    <w:link w:val="a6"/>
    <w:uiPriority w:val="99"/>
    <w:unhideWhenUsed/>
    <w:rsid w:val="0007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420D"/>
  </w:style>
  <w:style w:type="paragraph" w:styleId="a7">
    <w:name w:val="List Paragraph"/>
    <w:basedOn w:val="a"/>
    <w:uiPriority w:val="34"/>
    <w:qFormat/>
    <w:rsid w:val="00FD6F7A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6E0F3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E0F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link w:val="a9"/>
    <w:uiPriority w:val="99"/>
    <w:qFormat/>
    <w:rsid w:val="006E0F3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6E0F3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Emphasis"/>
    <w:basedOn w:val="a0"/>
    <w:uiPriority w:val="20"/>
    <w:qFormat/>
    <w:rsid w:val="006E0F3F"/>
    <w:rPr>
      <w:i/>
      <w:iCs/>
    </w:rPr>
  </w:style>
  <w:style w:type="paragraph" w:customStyle="1" w:styleId="ConsPlusTitle">
    <w:name w:val="ConsPlusTitle"/>
    <w:uiPriority w:val="99"/>
    <w:rsid w:val="006E0F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420D"/>
  </w:style>
  <w:style w:type="paragraph" w:styleId="a5">
    <w:name w:val="footer"/>
    <w:basedOn w:val="a"/>
    <w:link w:val="a6"/>
    <w:uiPriority w:val="99"/>
    <w:unhideWhenUsed/>
    <w:rsid w:val="0007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420D"/>
  </w:style>
  <w:style w:type="paragraph" w:styleId="a7">
    <w:name w:val="List Paragraph"/>
    <w:basedOn w:val="a"/>
    <w:uiPriority w:val="34"/>
    <w:qFormat/>
    <w:rsid w:val="00FD6F7A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6E0F3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E0F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link w:val="a9"/>
    <w:uiPriority w:val="99"/>
    <w:qFormat/>
    <w:rsid w:val="006E0F3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6E0F3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Emphasis"/>
    <w:basedOn w:val="a0"/>
    <w:uiPriority w:val="20"/>
    <w:qFormat/>
    <w:rsid w:val="006E0F3F"/>
    <w:rPr>
      <w:i/>
      <w:iCs/>
    </w:rPr>
  </w:style>
  <w:style w:type="paragraph" w:customStyle="1" w:styleId="ConsPlusTitle">
    <w:name w:val="ConsPlusTitle"/>
    <w:uiPriority w:val="99"/>
    <w:rsid w:val="006E0F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3B24AD62BB8894AF9D9F0966EE936DEF7E53CFD58F4FFE228590BB8D9C68716B98B9306C969C37FC4D1B3B725D5E8D61CA5J" TargetMode="External"/><Relationship Id="rId18" Type="http://schemas.openxmlformats.org/officeDocument/2006/relationships/hyperlink" Target="consultantplus://offline/ref=93B24AD62BB8894AF9D9F0966EE936DEF7E53CFD58F4FFE228590BB8D9C68716B98B9306C969C37FC4D1B3B725D5E8D61CA5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3B24AD62BB8894AF9D9F0966EE936DEF7E53CFD58F4FFE228590BB8D9C68716B98B9306C969C37FC4D1B3B725D5E8D61CA5J" TargetMode="External"/><Relationship Id="rId17" Type="http://schemas.openxmlformats.org/officeDocument/2006/relationships/hyperlink" Target="consultantplus://offline/ref=93B24AD62BB8894AF9D9F0966EE936DEF7E53CFD58F4FFE228590BB8D9C68716B98B9306C969C37FC4D1B3B725D5E8D61CA5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3B24AD62BB8894AF9D9F0966EE936DEF7E53CFD58F4FFE228590BB8D9C68716B98B9306C969C37FC4D1B3B725D5E8D61CA5J" TargetMode="External"/><Relationship Id="rId20" Type="http://schemas.openxmlformats.org/officeDocument/2006/relationships/hyperlink" Target="consultantplus://offline/ref=93B24AD62BB8894AF9D9F0966EE936DEF7E53CFD58F4FFE228590BB8D9C68716B98B9306C969C37FC4D1B3B725D5E8D61CA5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3B24AD62BB8894AF9D9F0966EE936DEF7E53CFD58F4FFE228590BB8D9C68716B98B9306C969C37FC4D1B3B725D5E8D61CA5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3B24AD62BB8894AF9D9F0966EE936DEF7E53CFD58F4FFE228590BB8D9C68716B98B9306C969C37FC4D1B3B725D5E8D61CA5J" TargetMode="External"/><Relationship Id="rId10" Type="http://schemas.openxmlformats.org/officeDocument/2006/relationships/hyperlink" Target="consultantplus://offline/ref=93B24AD62BB8894AF9D9F0966EE936DEF7E53CFD58F4FFE228590BB8D9C68716B98B9306C969C37FC4D1B3B725D5E8D61CA5J" TargetMode="External"/><Relationship Id="rId19" Type="http://schemas.openxmlformats.org/officeDocument/2006/relationships/hyperlink" Target="consultantplus://offline/ref=93B24AD62BB8894AF9D9F0966EE936DEF7E53CFD58F4FFE228590BB8D9C68716B98B9306C969C37FC4D1B3B725D5E8D61CA5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3B24AD62BB8894AF9D9F0966EE936DEF7E53CFD58F4FFE228590BB8D9C68716B98B9306C969C37FC4D1B3B725D5E8D61CA5J" TargetMode="External"/><Relationship Id="rId14" Type="http://schemas.openxmlformats.org/officeDocument/2006/relationships/hyperlink" Target="consultantplus://offline/ref=93B24AD62BB8894AF9D9F0966EE936DEF7E53CFD58F4FFE228590BB8D9C68716B98B9306C969C37FC4D1B3B725D5E8D61CA5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9B8E7-49BE-474D-974B-A54504307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4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Домнина Зульфия</dc:creator>
  <cp:lastModifiedBy>Домнина Зульфия</cp:lastModifiedBy>
  <cp:revision>30</cp:revision>
  <cp:lastPrinted>2022-07-22T05:34:00Z</cp:lastPrinted>
  <dcterms:created xsi:type="dcterms:W3CDTF">2022-06-01T12:19:00Z</dcterms:created>
  <dcterms:modified xsi:type="dcterms:W3CDTF">2022-09-12T12:05:00Z</dcterms:modified>
</cp:coreProperties>
</file>