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EF4C0C" w:rsidRDefault="00A36DF1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36DF1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</w:t>
      </w:r>
      <w:r w:rsidR="00EF4C0C">
        <w:rPr>
          <w:rFonts w:ascii="PT Astra Serif" w:hAnsi="PT Astra Serif" w:cs="Arial"/>
          <w:b/>
          <w:sz w:val="28"/>
          <w:szCs w:val="28"/>
        </w:rPr>
        <w:t xml:space="preserve"> и</w:t>
      </w:r>
    </w:p>
    <w:p w:rsidR="0007420D" w:rsidRPr="00A36DF1" w:rsidRDefault="00DB6FFF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36DF1">
        <w:rPr>
          <w:rFonts w:ascii="PT Astra Serif" w:hAnsi="PT Astra Serif" w:cs="Arial"/>
          <w:b/>
          <w:sz w:val="28"/>
          <w:szCs w:val="28"/>
        </w:rPr>
        <w:t xml:space="preserve"> </w:t>
      </w:r>
      <w:r w:rsidR="00A36DF1" w:rsidRPr="00A36DF1">
        <w:rPr>
          <w:rFonts w:ascii="PT Astra Serif" w:hAnsi="PT Astra Serif" w:cs="Arial"/>
          <w:b/>
          <w:sz w:val="28"/>
          <w:szCs w:val="28"/>
        </w:rPr>
        <w:t>Министерства экономики и планирования Ульяновской области</w:t>
      </w:r>
    </w:p>
    <w:p w:rsidR="0007420D" w:rsidRPr="00B14170" w:rsidRDefault="0007420D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F3B6C" w:rsidRDefault="00B70169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ю:</w:t>
      </w:r>
    </w:p>
    <w:p w:rsidR="003208D5" w:rsidRPr="00A36DF1" w:rsidRDefault="003208D5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A36DF1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B70169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BA27AB" w:rsidRPr="00B70169">
        <w:rPr>
          <w:rFonts w:ascii="PT Astra Serif" w:hAnsi="PT Astra Serif" w:cs="Arial"/>
          <w:sz w:val="28"/>
          <w:szCs w:val="28"/>
        </w:rPr>
        <w:t xml:space="preserve">ономики </w:t>
      </w:r>
      <w:r w:rsidR="00EF4C0C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BA27AB" w:rsidRPr="00B70169">
        <w:rPr>
          <w:rFonts w:ascii="PT Astra Serif" w:hAnsi="PT Astra Serif" w:cs="Arial"/>
          <w:sz w:val="28"/>
          <w:szCs w:val="28"/>
        </w:rPr>
        <w:t>от 25</w:t>
      </w:r>
      <w:r w:rsidR="007B6680" w:rsidRPr="00B70169">
        <w:rPr>
          <w:rFonts w:ascii="PT Astra Serif" w:hAnsi="PT Astra Serif" w:cs="Arial"/>
          <w:sz w:val="28"/>
          <w:szCs w:val="28"/>
        </w:rPr>
        <w:t>.0</w:t>
      </w:r>
      <w:r w:rsidR="00BA27AB" w:rsidRPr="00B70169">
        <w:rPr>
          <w:rFonts w:ascii="PT Astra Serif" w:hAnsi="PT Astra Serif" w:cs="Arial"/>
          <w:sz w:val="28"/>
          <w:szCs w:val="28"/>
        </w:rPr>
        <w:t>9</w:t>
      </w:r>
      <w:r w:rsidR="007B6680" w:rsidRPr="00B70169">
        <w:rPr>
          <w:rFonts w:ascii="PT Astra Serif" w:hAnsi="PT Astra Serif" w:cs="Arial"/>
          <w:sz w:val="28"/>
          <w:szCs w:val="28"/>
        </w:rPr>
        <w:t>.20</w:t>
      </w:r>
      <w:r w:rsidR="00525753" w:rsidRPr="00B70169">
        <w:rPr>
          <w:rFonts w:ascii="PT Astra Serif" w:hAnsi="PT Astra Serif" w:cs="Arial"/>
          <w:sz w:val="28"/>
          <w:szCs w:val="28"/>
        </w:rPr>
        <w:t>0</w:t>
      </w:r>
      <w:r w:rsidR="00BA27AB" w:rsidRPr="00B70169">
        <w:rPr>
          <w:rFonts w:ascii="PT Astra Serif" w:hAnsi="PT Astra Serif" w:cs="Arial"/>
          <w:sz w:val="28"/>
          <w:szCs w:val="28"/>
        </w:rPr>
        <w:t>7</w:t>
      </w:r>
      <w:r w:rsidR="007B6680" w:rsidRPr="00B70169">
        <w:rPr>
          <w:rFonts w:ascii="PT Astra Serif" w:hAnsi="PT Astra Serif" w:cs="Arial"/>
          <w:sz w:val="28"/>
          <w:szCs w:val="28"/>
        </w:rPr>
        <w:t xml:space="preserve"> </w:t>
      </w:r>
      <w:r w:rsidR="00EF4C0C">
        <w:rPr>
          <w:rFonts w:ascii="PT Astra Serif" w:hAnsi="PT Astra Serif" w:cs="Arial"/>
          <w:sz w:val="28"/>
          <w:szCs w:val="28"/>
        </w:rPr>
        <w:br/>
      </w:r>
      <w:r w:rsidR="007B6680" w:rsidRPr="00B70169">
        <w:rPr>
          <w:rFonts w:ascii="PT Astra Serif" w:hAnsi="PT Astra Serif" w:cs="Arial"/>
          <w:sz w:val="28"/>
          <w:szCs w:val="28"/>
        </w:rPr>
        <w:t xml:space="preserve">№ </w:t>
      </w:r>
      <w:r w:rsidR="00BA27AB" w:rsidRPr="00B70169">
        <w:rPr>
          <w:rFonts w:ascii="PT Astra Serif" w:hAnsi="PT Astra Serif" w:cs="Arial"/>
          <w:sz w:val="28"/>
          <w:szCs w:val="28"/>
        </w:rPr>
        <w:t>7</w:t>
      </w:r>
      <w:r w:rsidR="007B6680" w:rsidRPr="00B70169">
        <w:rPr>
          <w:rFonts w:ascii="PT Astra Serif" w:hAnsi="PT Astra Serif" w:cs="Arial"/>
          <w:sz w:val="28"/>
          <w:szCs w:val="28"/>
        </w:rPr>
        <w:t xml:space="preserve"> «</w:t>
      </w:r>
      <w:r w:rsidR="00BA27AB" w:rsidRPr="00B70169">
        <w:rPr>
          <w:rFonts w:ascii="PT Astra Serif" w:hAnsi="PT Astra Serif" w:cs="Arial"/>
          <w:sz w:val="28"/>
          <w:szCs w:val="28"/>
        </w:rPr>
        <w:t xml:space="preserve">Об утверждении Положения о порядке выплаты ежемесячной надбавки </w:t>
      </w:r>
      <w:r w:rsidR="00EF4C0C">
        <w:rPr>
          <w:rFonts w:ascii="PT Astra Serif" w:hAnsi="PT Astra Serif" w:cs="Arial"/>
          <w:sz w:val="28"/>
          <w:szCs w:val="28"/>
        </w:rPr>
        <w:br/>
      </w:r>
      <w:r w:rsidR="00BA27AB" w:rsidRPr="00B70169">
        <w:rPr>
          <w:rFonts w:ascii="PT Astra Serif" w:hAnsi="PT Astra Serif" w:cs="Arial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</w:t>
      </w:r>
      <w:r w:rsidR="00EF4C0C">
        <w:rPr>
          <w:rFonts w:ascii="PT Astra Serif" w:hAnsi="PT Astra Serif" w:cs="Arial"/>
          <w:sz w:val="28"/>
          <w:szCs w:val="28"/>
        </w:rPr>
        <w:t xml:space="preserve"> </w:t>
      </w:r>
      <w:r w:rsidR="00BA27AB" w:rsidRPr="00B70169">
        <w:rPr>
          <w:rFonts w:ascii="PT Astra Serif" w:hAnsi="PT Astra Serif" w:cs="Arial"/>
          <w:sz w:val="28"/>
          <w:szCs w:val="28"/>
        </w:rPr>
        <w:t>материальной помощи и единовременного поощрения государственным гражданским служащим Министерства экономики Ульяновской области</w:t>
      </w:r>
      <w:r w:rsidR="004F5308" w:rsidRPr="00B70169">
        <w:rPr>
          <w:rFonts w:ascii="PT Astra Serif" w:hAnsi="PT Astra Serif" w:cs="Arial"/>
          <w:sz w:val="28"/>
          <w:szCs w:val="28"/>
        </w:rPr>
        <w:t>»;</w:t>
      </w:r>
    </w:p>
    <w:p w:rsidR="006C2331" w:rsidRDefault="00560809" w:rsidP="006C233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6C2331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6C2331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26.11.2007 </w:t>
      </w:r>
      <w:r w:rsidR="006C2331">
        <w:rPr>
          <w:rFonts w:ascii="PT Astra Serif" w:hAnsi="PT Astra Serif" w:cs="Arial"/>
          <w:sz w:val="28"/>
          <w:szCs w:val="28"/>
        </w:rPr>
        <w:br/>
      </w:r>
      <w:r w:rsidR="006C2331" w:rsidRPr="00B70169">
        <w:rPr>
          <w:rFonts w:ascii="PT Astra Serif" w:hAnsi="PT Astra Serif" w:cs="Arial"/>
          <w:sz w:val="28"/>
          <w:szCs w:val="28"/>
        </w:rPr>
        <w:t xml:space="preserve">№ 21-пр «Об утверждении Положения ежемесячных и иных дополнительных выплат работникам,  замещающим </w:t>
      </w:r>
      <w:proofErr w:type="gramStart"/>
      <w:r w:rsidR="006C2331" w:rsidRPr="00B70169">
        <w:rPr>
          <w:rFonts w:ascii="PT Astra Serif" w:hAnsi="PT Astra Serif" w:cs="Arial"/>
          <w:sz w:val="28"/>
          <w:szCs w:val="28"/>
        </w:rPr>
        <w:t>должности</w:t>
      </w:r>
      <w:proofErr w:type="gramEnd"/>
      <w:r w:rsidR="006C2331" w:rsidRPr="00B70169">
        <w:rPr>
          <w:rFonts w:ascii="PT Astra Serif" w:hAnsi="PT Astra Serif" w:cs="Arial"/>
          <w:sz w:val="28"/>
          <w:szCs w:val="28"/>
        </w:rPr>
        <w:t xml:space="preserve"> не являющиеся должностями государственной гражданской службы, осуществляющими техническое обеспечение деятельности Министерства экономики Ульяновской области»;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7B6680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</w:t>
      </w:r>
      <w:r w:rsidR="003E1B01" w:rsidRPr="00B70169">
        <w:rPr>
          <w:rFonts w:ascii="PT Astra Serif" w:hAnsi="PT Astra Serif" w:cs="Arial"/>
          <w:sz w:val="28"/>
          <w:szCs w:val="28"/>
        </w:rPr>
        <w:t>и от 28</w:t>
      </w:r>
      <w:r w:rsidR="007B6680" w:rsidRPr="00B70169">
        <w:rPr>
          <w:rFonts w:ascii="PT Astra Serif" w:hAnsi="PT Astra Serif" w:cs="Arial"/>
          <w:sz w:val="28"/>
          <w:szCs w:val="28"/>
        </w:rPr>
        <w:t>.0</w:t>
      </w:r>
      <w:r w:rsidR="003E1B01" w:rsidRPr="00B70169">
        <w:rPr>
          <w:rFonts w:ascii="PT Astra Serif" w:hAnsi="PT Astra Serif" w:cs="Arial"/>
          <w:sz w:val="28"/>
          <w:szCs w:val="28"/>
        </w:rPr>
        <w:t>5</w:t>
      </w:r>
      <w:r w:rsidR="007B6680" w:rsidRPr="00B70169">
        <w:rPr>
          <w:rFonts w:ascii="PT Astra Serif" w:hAnsi="PT Astra Serif" w:cs="Arial"/>
          <w:sz w:val="28"/>
          <w:szCs w:val="28"/>
        </w:rPr>
        <w:t>.20</w:t>
      </w:r>
      <w:r w:rsidR="003E1B01" w:rsidRPr="00B70169">
        <w:rPr>
          <w:rFonts w:ascii="PT Astra Serif" w:hAnsi="PT Astra Serif" w:cs="Arial"/>
          <w:sz w:val="28"/>
          <w:szCs w:val="28"/>
        </w:rPr>
        <w:t>08</w:t>
      </w:r>
      <w:r w:rsidR="00044FA2" w:rsidRPr="00B70169">
        <w:rPr>
          <w:rFonts w:ascii="PT Astra Serif" w:hAnsi="PT Astra Serif" w:cs="Arial"/>
          <w:sz w:val="28"/>
          <w:szCs w:val="28"/>
        </w:rPr>
        <w:br/>
      </w:r>
      <w:r w:rsidR="00B16FD1" w:rsidRPr="00B70169">
        <w:rPr>
          <w:rFonts w:ascii="PT Astra Serif" w:hAnsi="PT Astra Serif" w:cs="Arial"/>
          <w:sz w:val="28"/>
          <w:szCs w:val="28"/>
        </w:rPr>
        <w:t xml:space="preserve"> № 01</w:t>
      </w:r>
      <w:r w:rsidR="007B6680" w:rsidRPr="00B70169">
        <w:rPr>
          <w:rFonts w:ascii="PT Astra Serif" w:hAnsi="PT Astra Serif" w:cs="Arial"/>
          <w:sz w:val="28"/>
          <w:szCs w:val="28"/>
        </w:rPr>
        <w:t>-</w:t>
      </w:r>
      <w:r w:rsidR="003E1B01" w:rsidRPr="00B70169">
        <w:rPr>
          <w:rFonts w:ascii="PT Astra Serif" w:hAnsi="PT Astra Serif" w:cs="Arial"/>
          <w:sz w:val="28"/>
          <w:szCs w:val="28"/>
        </w:rPr>
        <w:t>37</w:t>
      </w:r>
      <w:r w:rsidR="007B6680" w:rsidRPr="00B70169">
        <w:rPr>
          <w:rFonts w:ascii="PT Astra Serif" w:hAnsi="PT Astra Serif" w:cs="Arial"/>
          <w:sz w:val="28"/>
          <w:szCs w:val="28"/>
        </w:rPr>
        <w:t xml:space="preserve"> «</w:t>
      </w:r>
      <w:r w:rsidR="003E1B01" w:rsidRPr="00B70169">
        <w:rPr>
          <w:rFonts w:ascii="PT Astra Serif" w:hAnsi="PT Astra Serif" w:cs="Arial"/>
          <w:sz w:val="28"/>
          <w:szCs w:val="28"/>
        </w:rPr>
        <w:t>О внесении изменений в приказ Министерства экономик Ульяновской области от 25.09.2007 №7</w:t>
      </w:r>
      <w:r w:rsidR="007B6680" w:rsidRPr="00B70169">
        <w:rPr>
          <w:rFonts w:ascii="PT Astra Serif" w:hAnsi="PT Astra Serif" w:cs="Arial"/>
          <w:sz w:val="28"/>
          <w:szCs w:val="28"/>
        </w:rPr>
        <w:t>»;</w:t>
      </w:r>
    </w:p>
    <w:p w:rsidR="006C2331" w:rsidRDefault="00560809" w:rsidP="006C233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2" w:history="1">
        <w:r w:rsidR="006C2331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6C2331" w:rsidRPr="00B70169">
        <w:rPr>
          <w:rFonts w:ascii="PT Astra Serif" w:hAnsi="PT Astra Serif" w:cs="Arial"/>
          <w:color w:val="0000FF"/>
          <w:sz w:val="28"/>
          <w:szCs w:val="28"/>
        </w:rPr>
        <w:t xml:space="preserve"> </w:t>
      </w:r>
      <w:r w:rsidR="006C2331" w:rsidRPr="00B70169">
        <w:rPr>
          <w:rFonts w:ascii="PT Astra Serif" w:hAnsi="PT Astra Serif" w:cs="Arial"/>
          <w:sz w:val="28"/>
          <w:szCs w:val="28"/>
        </w:rPr>
        <w:t>Министерства экономики Ульяновской области от 30.12.2011</w:t>
      </w:r>
      <w:r w:rsidR="006C2331" w:rsidRPr="00B70169">
        <w:rPr>
          <w:rFonts w:ascii="PT Astra Serif" w:hAnsi="PT Astra Serif" w:cs="Arial"/>
          <w:sz w:val="28"/>
          <w:szCs w:val="28"/>
        </w:rPr>
        <w:br/>
        <w:t xml:space="preserve"> № 01-919 «О внесении изменений в приказ Министерства экономик Ульяновской области от 26.11.2007 № 21-пр»;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3" w:history="1">
        <w:r w:rsidR="003E1B01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3E1B01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15.03.2012</w:t>
      </w:r>
      <w:r w:rsidR="003E1B01" w:rsidRPr="00B70169">
        <w:rPr>
          <w:rFonts w:ascii="PT Astra Serif" w:hAnsi="PT Astra Serif" w:cs="Arial"/>
          <w:sz w:val="28"/>
          <w:szCs w:val="28"/>
        </w:rPr>
        <w:br/>
        <w:t xml:space="preserve"> № 01-63 «О внесении изменений</w:t>
      </w:r>
      <w:r w:rsidR="00847CE1" w:rsidRPr="00B70169">
        <w:rPr>
          <w:rFonts w:ascii="PT Astra Serif" w:hAnsi="PT Astra Serif" w:cs="Arial"/>
          <w:sz w:val="28"/>
          <w:szCs w:val="28"/>
        </w:rPr>
        <w:t xml:space="preserve"> в приказ Министерства экономик </w:t>
      </w:r>
      <w:r w:rsidR="003E1B01" w:rsidRPr="00B70169">
        <w:rPr>
          <w:rFonts w:ascii="PT Astra Serif" w:hAnsi="PT Astra Serif" w:cs="Arial"/>
          <w:sz w:val="28"/>
          <w:szCs w:val="28"/>
        </w:rPr>
        <w:t>Ульяновской области от 25.09.2007 №7»;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4" w:history="1">
        <w:r w:rsidR="00A536B4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A536B4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25.06.2012</w:t>
      </w:r>
      <w:r w:rsidR="00A536B4" w:rsidRPr="00B70169">
        <w:rPr>
          <w:rFonts w:ascii="PT Astra Serif" w:hAnsi="PT Astra Serif" w:cs="Arial"/>
          <w:sz w:val="28"/>
          <w:szCs w:val="28"/>
        </w:rPr>
        <w:br/>
        <w:t xml:space="preserve"> № 01-204 «О внесении изменений в приказ Министерства экономик Ульяновской области от 25.09.2007 №7»;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5" w:history="1">
        <w:r w:rsidR="00853F57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853F57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</w:t>
      </w:r>
      <w:r w:rsidR="00A36DF1" w:rsidRPr="00B70169">
        <w:rPr>
          <w:rFonts w:ascii="PT Astra Serif" w:hAnsi="PT Astra Serif" w:cs="Arial"/>
          <w:sz w:val="28"/>
          <w:szCs w:val="28"/>
        </w:rPr>
        <w:br/>
      </w:r>
      <w:r w:rsidR="00853F57" w:rsidRPr="00B70169">
        <w:rPr>
          <w:rFonts w:ascii="PT Astra Serif" w:hAnsi="PT Astra Serif" w:cs="Arial"/>
          <w:sz w:val="28"/>
          <w:szCs w:val="28"/>
        </w:rPr>
        <w:t xml:space="preserve">от 13.06.2013 № 01-209 «Об утверждении Положения о порядке выплаты </w:t>
      </w:r>
      <w:r w:rsidR="00784C22" w:rsidRPr="00B70169">
        <w:rPr>
          <w:rFonts w:ascii="PT Astra Serif" w:hAnsi="PT Astra Serif" w:cs="Arial"/>
          <w:sz w:val="28"/>
          <w:szCs w:val="28"/>
        </w:rPr>
        <w:t>ежемесячной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 надбавки к должностному окладу за особые условия государственной гражданской службы, 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премий за выполнение особо важных </w:t>
      </w:r>
      <w:r w:rsidR="00A36DF1" w:rsidRPr="00B70169">
        <w:rPr>
          <w:rFonts w:ascii="PT Astra Serif" w:hAnsi="PT Astra Serif" w:cs="Arial"/>
          <w:sz w:val="28"/>
          <w:szCs w:val="28"/>
        </w:rPr>
        <w:br/>
      </w:r>
      <w:r w:rsidR="00784C22" w:rsidRPr="00B70169">
        <w:rPr>
          <w:rFonts w:ascii="PT Astra Serif" w:hAnsi="PT Astra Serif" w:cs="Arial"/>
          <w:sz w:val="28"/>
          <w:szCs w:val="28"/>
        </w:rPr>
        <w:t>и сложных заданий, материальной помощи и единовременного поощрения государственным гражданским служащим в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 Министерств</w:t>
      </w:r>
      <w:r w:rsidR="00784C22" w:rsidRPr="00B70169">
        <w:rPr>
          <w:rFonts w:ascii="PT Astra Serif" w:hAnsi="PT Astra Serif" w:cs="Arial"/>
          <w:sz w:val="28"/>
          <w:szCs w:val="28"/>
        </w:rPr>
        <w:t>е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 экономики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 </w:t>
      </w:r>
      <w:r w:rsidR="00A36DF1" w:rsidRPr="00B70169">
        <w:rPr>
          <w:rFonts w:ascii="PT Astra Serif" w:hAnsi="PT Astra Serif" w:cs="Arial"/>
          <w:sz w:val="28"/>
          <w:szCs w:val="28"/>
        </w:rPr>
        <w:br/>
      </w:r>
      <w:r w:rsidR="00784C22" w:rsidRPr="00B70169">
        <w:rPr>
          <w:rFonts w:ascii="PT Astra Serif" w:hAnsi="PT Astra Serif" w:cs="Arial"/>
          <w:sz w:val="28"/>
          <w:szCs w:val="28"/>
        </w:rPr>
        <w:t>и планирования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 Ульяновской области»;</w:t>
      </w:r>
    </w:p>
    <w:p w:rsidR="001436E5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6" w:history="1">
        <w:r w:rsidR="006C2331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6C2331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</w:t>
      </w:r>
      <w:r w:rsidR="006C2331" w:rsidRPr="00B70169">
        <w:rPr>
          <w:rFonts w:ascii="PT Astra Serif" w:hAnsi="PT Astra Serif" w:cs="Arial"/>
          <w:sz w:val="28"/>
          <w:szCs w:val="28"/>
        </w:rPr>
        <w:br/>
        <w:t>от 13.06.2013 № 01-210 «Об утверждении Положения о порядке выплаты ежемесячного денежного поощрения государственным гражданским служащим в Министерстве экономики и планирования Ульяновской области»;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7" w:history="1">
        <w:r w:rsidR="00853F57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853F57" w:rsidRPr="00B70169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экономики и планирования </w:t>
      </w:r>
      <w:r w:rsidR="00853F57" w:rsidRPr="00B70169">
        <w:rPr>
          <w:rFonts w:ascii="PT Astra Serif" w:hAnsi="PT Astra Serif" w:cs="Arial"/>
          <w:sz w:val="28"/>
          <w:szCs w:val="28"/>
        </w:rPr>
        <w:t>Ульяновской област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и </w:t>
      </w:r>
      <w:r w:rsidR="00A36DF1" w:rsidRPr="00B70169">
        <w:rPr>
          <w:rFonts w:ascii="PT Astra Serif" w:hAnsi="PT Astra Serif" w:cs="Arial"/>
          <w:sz w:val="28"/>
          <w:szCs w:val="28"/>
        </w:rPr>
        <w:br/>
      </w:r>
      <w:r w:rsidR="00784C22" w:rsidRPr="00B70169">
        <w:rPr>
          <w:rFonts w:ascii="PT Astra Serif" w:hAnsi="PT Astra Serif" w:cs="Arial"/>
          <w:sz w:val="28"/>
          <w:szCs w:val="28"/>
        </w:rPr>
        <w:t>от 29</w:t>
      </w:r>
      <w:r w:rsidR="00853F57" w:rsidRPr="00B70169">
        <w:rPr>
          <w:rFonts w:ascii="PT Astra Serif" w:hAnsi="PT Astra Serif" w:cs="Arial"/>
          <w:sz w:val="28"/>
          <w:szCs w:val="28"/>
        </w:rPr>
        <w:t>.</w:t>
      </w:r>
      <w:r w:rsidR="00784C22" w:rsidRPr="00B70169">
        <w:rPr>
          <w:rFonts w:ascii="PT Astra Serif" w:hAnsi="PT Astra Serif" w:cs="Arial"/>
          <w:sz w:val="28"/>
          <w:szCs w:val="28"/>
        </w:rPr>
        <w:t>10</w:t>
      </w:r>
      <w:r w:rsidR="00853F57" w:rsidRPr="00B70169">
        <w:rPr>
          <w:rFonts w:ascii="PT Astra Serif" w:hAnsi="PT Astra Serif" w:cs="Arial"/>
          <w:sz w:val="28"/>
          <w:szCs w:val="28"/>
        </w:rPr>
        <w:t>.201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3 </w:t>
      </w:r>
      <w:r w:rsidR="00853F57" w:rsidRPr="00B70169">
        <w:rPr>
          <w:rFonts w:ascii="PT Astra Serif" w:hAnsi="PT Astra Serif" w:cs="Arial"/>
          <w:sz w:val="28"/>
          <w:szCs w:val="28"/>
        </w:rPr>
        <w:t>№ 01-</w:t>
      </w:r>
      <w:r w:rsidR="00784C22" w:rsidRPr="00B70169">
        <w:rPr>
          <w:rFonts w:ascii="PT Astra Serif" w:hAnsi="PT Astra Serif" w:cs="Arial"/>
          <w:sz w:val="28"/>
          <w:szCs w:val="28"/>
        </w:rPr>
        <w:t>325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 «О внесении изменений в приказ Министерства </w:t>
      </w:r>
      <w:r w:rsidR="00784C22" w:rsidRPr="00B70169">
        <w:rPr>
          <w:rFonts w:ascii="PT Astra Serif" w:hAnsi="PT Astra Serif" w:cs="Arial"/>
          <w:sz w:val="28"/>
          <w:szCs w:val="28"/>
        </w:rPr>
        <w:t xml:space="preserve">экономики и планирования </w:t>
      </w:r>
      <w:r w:rsidR="00853F57" w:rsidRPr="00B70169">
        <w:rPr>
          <w:rFonts w:ascii="PT Astra Serif" w:hAnsi="PT Astra Serif" w:cs="Arial"/>
          <w:sz w:val="28"/>
          <w:szCs w:val="28"/>
        </w:rPr>
        <w:t xml:space="preserve">Ульяновской области от </w:t>
      </w:r>
      <w:r w:rsidR="00784C22" w:rsidRPr="00B70169">
        <w:rPr>
          <w:rFonts w:ascii="PT Astra Serif" w:hAnsi="PT Astra Serif" w:cs="Arial"/>
          <w:sz w:val="28"/>
          <w:szCs w:val="28"/>
        </w:rPr>
        <w:t>13.06.2013 № 01-209</w:t>
      </w:r>
      <w:r w:rsidR="00853F57" w:rsidRPr="00B70169">
        <w:rPr>
          <w:rFonts w:ascii="PT Astra Serif" w:hAnsi="PT Astra Serif" w:cs="Arial"/>
          <w:sz w:val="28"/>
          <w:szCs w:val="28"/>
        </w:rPr>
        <w:t>»;</w:t>
      </w:r>
    </w:p>
    <w:p w:rsidR="00B70169" w:rsidRDefault="00560809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hyperlink r:id="rId18" w:history="1">
        <w:r w:rsidR="00784C22" w:rsidRPr="00B70169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84C22" w:rsidRPr="00B70169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</w:t>
      </w:r>
      <w:r w:rsidR="00A36DF1" w:rsidRPr="00B70169">
        <w:rPr>
          <w:rFonts w:ascii="PT Astra Serif" w:hAnsi="PT Astra Serif" w:cs="Arial"/>
          <w:sz w:val="28"/>
          <w:szCs w:val="28"/>
        </w:rPr>
        <w:br/>
      </w:r>
      <w:r w:rsidR="00784C22" w:rsidRPr="00B70169">
        <w:rPr>
          <w:rFonts w:ascii="PT Astra Serif" w:hAnsi="PT Astra Serif" w:cs="Arial"/>
          <w:sz w:val="28"/>
          <w:szCs w:val="28"/>
        </w:rPr>
        <w:t>от 02.10.2014 № 01-407 «О внесении изменений в приказ Министерства экономики и планирования Ульяновской области от 13.06.2013 № 01-209»;</w:t>
      </w:r>
    </w:p>
    <w:p w:rsidR="001E2815" w:rsidRPr="006C2331" w:rsidRDefault="003208D5" w:rsidP="00B7016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r>
        <w:t xml:space="preserve">  </w:t>
      </w:r>
      <w:hyperlink r:id="rId19" w:history="1">
        <w:r w:rsidR="001E2815" w:rsidRPr="006C2331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1E2815" w:rsidRPr="006C2331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от 02.10.2014 № 01-408 «О внесении изменений в приказ Министерства экономики и планирования Ульяновской области от 13.06.2013 № 01-210</w:t>
      </w:r>
      <w:r w:rsidR="00A36DF1" w:rsidRPr="006C2331">
        <w:rPr>
          <w:rFonts w:ascii="PT Astra Serif" w:hAnsi="PT Astra Serif" w:cs="Arial"/>
          <w:sz w:val="28"/>
          <w:szCs w:val="28"/>
        </w:rPr>
        <w:t>».</w:t>
      </w:r>
    </w:p>
    <w:p w:rsidR="003F3B6C" w:rsidRPr="00A36DF1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A36DF1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9A5B8F" w:rsidRDefault="009A5B8F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BB5F0B" w:rsidRDefault="00BB5F0B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BB5F0B" w:rsidRDefault="00BB5F0B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BB5F0B" w:rsidRPr="00730BAE" w:rsidRDefault="00BB5F0B" w:rsidP="00BB5F0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BB5F0B" w:rsidRPr="00E274FE" w:rsidRDefault="00BB5F0B" w:rsidP="00BB5F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E274FE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E274FE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A36DF1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и</w:t>
      </w:r>
      <w:r w:rsidRPr="00A36DF1">
        <w:rPr>
          <w:rFonts w:ascii="PT Astra Serif" w:hAnsi="PT Astra Serif" w:cs="Arial"/>
          <w:b/>
          <w:sz w:val="28"/>
          <w:szCs w:val="28"/>
        </w:rPr>
        <w:t xml:space="preserve"> Министерства экономики и планирования Ульяновской области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BB5F0B" w:rsidRPr="00730BAE" w:rsidRDefault="00BB5F0B" w:rsidP="00BB5F0B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BB5F0B" w:rsidRPr="0010100A" w:rsidRDefault="00BB5F0B" w:rsidP="00BB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Проектом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6364FB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6364FB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6364FB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экономики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  <w:t>и</w:t>
      </w:r>
      <w:r w:rsidRPr="006364FB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</w:t>
      </w:r>
      <w:r w:rsidRPr="00E274FE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) 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BB5F0B" w:rsidRDefault="00BB5F0B" w:rsidP="00BB5F0B">
      <w:pPr>
        <w:pStyle w:val="2"/>
        <w:tabs>
          <w:tab w:val="left" w:pos="709"/>
        </w:tabs>
        <w:ind w:firstLine="709"/>
        <w:rPr>
          <w:rFonts w:ascii="PT Astra Serif" w:hAnsi="PT Astra Serif" w:cs="Arial"/>
        </w:rPr>
      </w:pPr>
      <w:proofErr w:type="gramStart"/>
      <w:r w:rsidRPr="00B14170">
        <w:rPr>
          <w:rFonts w:ascii="PT Astra Serif" w:hAnsi="PT Astra Serif" w:cs="Arial"/>
        </w:rPr>
        <w:t>В соответствии с</w:t>
      </w:r>
      <w:r>
        <w:rPr>
          <w:rFonts w:ascii="PT Astra Serif" w:hAnsi="PT Astra Serif" w:cs="Arial"/>
        </w:rPr>
        <w:t xml:space="preserve"> принятием</w:t>
      </w:r>
      <w:r w:rsidRPr="00B14170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приказа </w:t>
      </w:r>
      <w:r w:rsidRPr="000E4C69">
        <w:rPr>
          <w:rFonts w:ascii="PT Astra Serif" w:hAnsi="PT Astra Serif" w:cs="Arial"/>
        </w:rPr>
        <w:t>Ми</w:t>
      </w:r>
      <w:r>
        <w:rPr>
          <w:rFonts w:ascii="PT Astra Serif" w:hAnsi="PT Astra Serif" w:cs="Arial"/>
        </w:rPr>
        <w:t xml:space="preserve">нистерства развития конкуренции </w:t>
      </w:r>
      <w:r w:rsidRPr="000E4C69">
        <w:rPr>
          <w:rFonts w:ascii="PT Astra Serif" w:hAnsi="PT Astra Serif" w:cs="Arial"/>
        </w:rPr>
        <w:t>и экономики Ульяновской области</w:t>
      </w:r>
      <w:r>
        <w:rPr>
          <w:rFonts w:ascii="PT Astra Serif" w:hAnsi="PT Astra Serif" w:cs="Arial"/>
        </w:rPr>
        <w:t xml:space="preserve"> </w:t>
      </w:r>
      <w:r w:rsidRPr="00B14170">
        <w:rPr>
          <w:rFonts w:ascii="PT Astra Serif" w:hAnsi="PT Astra Serif" w:cs="Arial"/>
        </w:rPr>
        <w:t>от 14.0</w:t>
      </w:r>
      <w:r>
        <w:rPr>
          <w:rFonts w:ascii="PT Astra Serif" w:hAnsi="PT Astra Serif" w:cs="Arial"/>
        </w:rPr>
        <w:t>2.2018</w:t>
      </w:r>
      <w:r w:rsidRPr="00B14170">
        <w:rPr>
          <w:rFonts w:ascii="PT Astra Serif" w:hAnsi="PT Astra Serif" w:cs="Arial"/>
        </w:rPr>
        <w:t xml:space="preserve"> № </w:t>
      </w:r>
      <w:r>
        <w:rPr>
          <w:rFonts w:ascii="PT Astra Serif" w:hAnsi="PT Astra Serif" w:cs="Arial"/>
        </w:rPr>
        <w:t>01-87</w:t>
      </w:r>
      <w:r w:rsidRPr="00B14170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br/>
      </w:r>
      <w:r w:rsidRPr="00B14170">
        <w:rPr>
          <w:rFonts w:ascii="PT Astra Serif" w:hAnsi="PT Astra Serif" w:cs="Arial"/>
        </w:rPr>
        <w:t>«</w:t>
      </w:r>
      <w:r w:rsidRPr="000E4C69">
        <w:rPr>
          <w:rFonts w:ascii="PT Astra Serif" w:hAnsi="PT Astra Serif" w:cs="Arial"/>
        </w:rPr>
        <w:t xml:space="preserve">Об утверждении Положения о порядке выплаты ежемесячной надбавки </w:t>
      </w:r>
      <w:r>
        <w:rPr>
          <w:rFonts w:ascii="PT Astra Serif" w:hAnsi="PT Astra Serif" w:cs="Arial"/>
        </w:rPr>
        <w:br/>
      </w:r>
      <w:r w:rsidRPr="000E4C69">
        <w:rPr>
          <w:rFonts w:ascii="PT Astra Serif" w:hAnsi="PT Astra Serif" w:cs="Arial"/>
        </w:rPr>
        <w:t xml:space="preserve">к должностному окладу </w:t>
      </w:r>
      <w:r w:rsidRPr="00A36DF1">
        <w:rPr>
          <w:rFonts w:ascii="PT Astra Serif" w:hAnsi="PT Astra Serif" w:cs="Arial"/>
        </w:rPr>
        <w:t>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Министерстве экономи</w:t>
      </w:r>
      <w:r>
        <w:rPr>
          <w:rFonts w:ascii="PT Astra Serif" w:hAnsi="PT Astra Serif" w:cs="Arial"/>
        </w:rPr>
        <w:t xml:space="preserve">ческого развития и промышленности </w:t>
      </w:r>
      <w:r w:rsidRPr="00A36DF1">
        <w:rPr>
          <w:rFonts w:ascii="PT Astra Serif" w:hAnsi="PT Astra Serif" w:cs="Arial"/>
        </w:rPr>
        <w:t>Ульяновской области</w:t>
      </w:r>
      <w:proofErr w:type="gramEnd"/>
      <w:r>
        <w:rPr>
          <w:rFonts w:ascii="PT Astra Serif" w:hAnsi="PT Astra Serif" w:cs="Arial"/>
        </w:rPr>
        <w:t xml:space="preserve">» требуется признание </w:t>
      </w:r>
      <w:proofErr w:type="gramStart"/>
      <w:r>
        <w:rPr>
          <w:rFonts w:ascii="PT Astra Serif" w:hAnsi="PT Astra Serif" w:cs="Arial"/>
        </w:rPr>
        <w:t>утратившими</w:t>
      </w:r>
      <w:proofErr w:type="gramEnd"/>
      <w:r>
        <w:rPr>
          <w:rFonts w:ascii="PT Astra Serif" w:hAnsi="PT Astra Serif" w:cs="Arial"/>
        </w:rPr>
        <w:t xml:space="preserve"> силу: </w:t>
      </w:r>
    </w:p>
    <w:p w:rsidR="00BB5F0B" w:rsidRDefault="00BB5F0B" w:rsidP="00BB5F0B">
      <w:pPr>
        <w:pStyle w:val="2"/>
        <w:tabs>
          <w:tab w:val="left" w:pos="709"/>
        </w:tabs>
        <w:ind w:firstLine="709"/>
        <w:rPr>
          <w:rFonts w:ascii="PT Astra Serif" w:hAnsi="PT Astra Serif" w:cs="Arial"/>
        </w:rPr>
      </w:pPr>
      <w:hyperlink r:id="rId20" w:history="1">
        <w:r w:rsidRPr="00F3188F">
          <w:rPr>
            <w:rFonts w:ascii="PT Astra Serif" w:hAnsi="PT Astra Serif" w:cs="Arial"/>
          </w:rPr>
          <w:t>приказ</w:t>
        </w:r>
      </w:hyperlink>
      <w:r w:rsidRPr="00F3188F">
        <w:rPr>
          <w:rFonts w:ascii="PT Astra Serif" w:hAnsi="PT Astra Serif" w:cs="Arial"/>
        </w:rPr>
        <w:t xml:space="preserve"> Министерства экономики </w:t>
      </w:r>
      <w:r>
        <w:rPr>
          <w:rFonts w:ascii="PT Astra Serif" w:hAnsi="PT Astra Serif" w:cs="Arial"/>
        </w:rPr>
        <w:t xml:space="preserve">Ульяновской области </w:t>
      </w:r>
      <w:r w:rsidRPr="00F3188F">
        <w:rPr>
          <w:rFonts w:ascii="PT Astra Serif" w:hAnsi="PT Astra Serif" w:cs="Arial"/>
        </w:rPr>
        <w:t xml:space="preserve">от 25.09.2007 </w:t>
      </w:r>
      <w:r>
        <w:rPr>
          <w:rFonts w:ascii="PT Astra Serif" w:hAnsi="PT Astra Serif" w:cs="Arial"/>
        </w:rPr>
        <w:br/>
      </w:r>
      <w:r w:rsidRPr="00F3188F">
        <w:rPr>
          <w:rFonts w:ascii="PT Astra Serif" w:hAnsi="PT Astra Serif" w:cs="Arial"/>
        </w:rPr>
        <w:t xml:space="preserve">№ 7 «Об утверждении Положения о порядке выплаты ежемесячной надбавки </w:t>
      </w:r>
      <w:r>
        <w:rPr>
          <w:rFonts w:ascii="PT Astra Serif" w:hAnsi="PT Astra Serif" w:cs="Arial"/>
        </w:rPr>
        <w:br/>
      </w:r>
      <w:r w:rsidRPr="00F3188F">
        <w:rPr>
          <w:rFonts w:ascii="PT Astra Serif" w:hAnsi="PT Astra Serif" w:cs="Arial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Министерства экономики Ульяновской области»;</w:t>
      </w:r>
    </w:p>
    <w:p w:rsidR="00BB5F0B" w:rsidRDefault="00BB5F0B" w:rsidP="00BB5F0B">
      <w:pPr>
        <w:pStyle w:val="2"/>
        <w:tabs>
          <w:tab w:val="left" w:pos="709"/>
        </w:tabs>
        <w:ind w:firstLine="709"/>
        <w:rPr>
          <w:rFonts w:ascii="PT Astra Serif" w:hAnsi="PT Astra Serif" w:cs="Arial"/>
        </w:rPr>
      </w:pPr>
      <w:hyperlink r:id="rId21" w:history="1">
        <w:r w:rsidRPr="00B70169">
          <w:rPr>
            <w:rFonts w:ascii="PT Astra Serif" w:hAnsi="PT Astra Serif" w:cs="Arial"/>
          </w:rPr>
          <w:t>приказ</w:t>
        </w:r>
      </w:hyperlink>
      <w:r w:rsidRPr="00B70169">
        <w:rPr>
          <w:rFonts w:ascii="PT Astra Serif" w:hAnsi="PT Astra Serif" w:cs="Arial"/>
        </w:rPr>
        <w:t xml:space="preserve"> Министерства экономики Ульяновской области от 26.11.2007 </w:t>
      </w:r>
      <w:r>
        <w:rPr>
          <w:rFonts w:ascii="PT Astra Serif" w:hAnsi="PT Astra Serif" w:cs="Arial"/>
        </w:rPr>
        <w:br/>
      </w:r>
      <w:r w:rsidRPr="00B70169">
        <w:rPr>
          <w:rFonts w:ascii="PT Astra Serif" w:hAnsi="PT Astra Serif" w:cs="Arial"/>
        </w:rPr>
        <w:t xml:space="preserve">№ 21-пр «Об утверждении Положения ежемесячных и иных дополнительных выплат работникам,  замещающим </w:t>
      </w:r>
      <w:proofErr w:type="gramStart"/>
      <w:r w:rsidRPr="00B70169">
        <w:rPr>
          <w:rFonts w:ascii="PT Astra Serif" w:hAnsi="PT Astra Serif" w:cs="Arial"/>
        </w:rPr>
        <w:t>должности</w:t>
      </w:r>
      <w:proofErr w:type="gramEnd"/>
      <w:r w:rsidRPr="00B70169">
        <w:rPr>
          <w:rFonts w:ascii="PT Astra Serif" w:hAnsi="PT Astra Serif" w:cs="Arial"/>
        </w:rPr>
        <w:t xml:space="preserve"> не являющиеся должностями государственной гражданской службы, осуществляющими техническое обеспечение деятельности Министерства экономики Ульяновской области»;</w:t>
      </w:r>
    </w:p>
    <w:p w:rsidR="00BB5F0B" w:rsidRPr="00F3188F" w:rsidRDefault="00BB5F0B" w:rsidP="00BB5F0B">
      <w:pPr>
        <w:pStyle w:val="2"/>
        <w:tabs>
          <w:tab w:val="left" w:pos="709"/>
        </w:tabs>
        <w:ind w:firstLine="709"/>
        <w:rPr>
          <w:rFonts w:ascii="PT Astra Serif" w:hAnsi="PT Astra Serif" w:cs="Arial"/>
        </w:rPr>
      </w:pPr>
      <w:hyperlink r:id="rId22" w:history="1">
        <w:r w:rsidRPr="00F3188F">
          <w:rPr>
            <w:rFonts w:ascii="PT Astra Serif" w:hAnsi="PT Astra Serif" w:cs="Arial"/>
          </w:rPr>
          <w:t>приказ</w:t>
        </w:r>
      </w:hyperlink>
      <w:r w:rsidRPr="00F3188F">
        <w:rPr>
          <w:rFonts w:ascii="PT Astra Serif" w:hAnsi="PT Astra Serif" w:cs="Arial"/>
        </w:rPr>
        <w:t xml:space="preserve"> Министерства экономики и планирования Ульяновской области </w:t>
      </w:r>
      <w:r w:rsidRPr="00F3188F">
        <w:rPr>
          <w:rFonts w:ascii="PT Astra Serif" w:hAnsi="PT Astra Serif" w:cs="Arial"/>
        </w:rPr>
        <w:br/>
        <w:t xml:space="preserve">от 13.06.2013 № 01-209 «Об утверждении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</w:t>
      </w:r>
      <w:r w:rsidRPr="00F3188F">
        <w:rPr>
          <w:rFonts w:ascii="PT Astra Serif" w:hAnsi="PT Astra Serif" w:cs="Arial"/>
        </w:rPr>
        <w:br/>
        <w:t xml:space="preserve">и сложных заданий, материальной помощи и единовременного поощрения государственным гражданским служащим в Министерстве экономики </w:t>
      </w:r>
      <w:r w:rsidRPr="00F3188F">
        <w:rPr>
          <w:rFonts w:ascii="PT Astra Serif" w:hAnsi="PT Astra Serif" w:cs="Arial"/>
        </w:rPr>
        <w:br/>
        <w:t>и планирования Ульяновской области»;</w:t>
      </w:r>
    </w:p>
    <w:p w:rsidR="00BB5F0B" w:rsidRPr="00F3188F" w:rsidRDefault="00BB5F0B" w:rsidP="00BB5F0B">
      <w:pPr>
        <w:pStyle w:val="2"/>
        <w:tabs>
          <w:tab w:val="left" w:pos="709"/>
        </w:tabs>
        <w:ind w:firstLine="709"/>
        <w:rPr>
          <w:rFonts w:ascii="PT Astra Serif" w:hAnsi="PT Astra Serif" w:cs="Arial"/>
        </w:rPr>
      </w:pPr>
      <w:hyperlink r:id="rId23" w:history="1">
        <w:r w:rsidRPr="00B70169">
          <w:rPr>
            <w:rFonts w:ascii="PT Astra Serif" w:hAnsi="PT Astra Serif" w:cs="Arial"/>
          </w:rPr>
          <w:t>приказ</w:t>
        </w:r>
      </w:hyperlink>
      <w:r w:rsidRPr="00B70169">
        <w:rPr>
          <w:rFonts w:ascii="PT Astra Serif" w:hAnsi="PT Astra Serif" w:cs="Arial"/>
        </w:rPr>
        <w:t xml:space="preserve"> Министерства экономики и планирования Ульяновской области</w:t>
      </w:r>
      <w:r w:rsidRPr="00B70169">
        <w:rPr>
          <w:rFonts w:ascii="PT Astra Serif" w:hAnsi="PT Astra Serif" w:cs="Arial"/>
        </w:rPr>
        <w:br/>
        <w:t>от 13.06.2013 № 01-210 «Об утверждении Положения о порядке выплаты ежемесячного денежного поощрения государственным гражданским служащим в Министерстве экономики и пл</w:t>
      </w:r>
      <w:r>
        <w:rPr>
          <w:rFonts w:ascii="PT Astra Serif" w:hAnsi="PT Astra Serif" w:cs="Arial"/>
        </w:rPr>
        <w:t>анирования Ульяновской области».</w:t>
      </w:r>
    </w:p>
    <w:p w:rsidR="00BB5F0B" w:rsidRPr="00BB5F0B" w:rsidRDefault="00BB5F0B" w:rsidP="00BB5F0B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lastRenderedPageBreak/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BB5F0B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BB5F0B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BB5F0B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BB5F0B">
        <w:rPr>
          <w:rFonts w:ascii="PT Astra Serif" w:hAnsi="PT Astra Serif" w:cs="PT Astra Serif"/>
          <w:i/>
        </w:rPr>
        <w:t xml:space="preserve">. </w:t>
      </w:r>
    </w:p>
    <w:p w:rsidR="00BB5F0B" w:rsidRDefault="00BB5F0B" w:rsidP="00BB5F0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B5F0B" w:rsidRDefault="00BB5F0B" w:rsidP="00BB5F0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B5F0B" w:rsidRPr="000D4125" w:rsidRDefault="00BB5F0B" w:rsidP="00BB5F0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bookmarkStart w:id="0" w:name="_GoBack"/>
      <w:bookmarkEnd w:id="0"/>
    </w:p>
    <w:p w:rsidR="00BB5F0B" w:rsidRPr="00F77E7F" w:rsidRDefault="00BB5F0B" w:rsidP="00BB5F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BB5F0B" w:rsidRDefault="00BB5F0B" w:rsidP="00BB5F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A36DF1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</w:t>
      </w:r>
    </w:p>
    <w:p w:rsidR="00BB5F0B" w:rsidRPr="00B15115" w:rsidRDefault="00BB5F0B" w:rsidP="00BB5F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и</w:t>
      </w:r>
      <w:r w:rsidRPr="00A36DF1">
        <w:rPr>
          <w:rFonts w:ascii="PT Astra Serif" w:hAnsi="PT Astra Serif" w:cs="Arial"/>
          <w:b/>
          <w:sz w:val="28"/>
          <w:szCs w:val="28"/>
        </w:rPr>
        <w:t xml:space="preserve"> Министерства экономики и планирования Ульяновской области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BB5F0B" w:rsidRPr="00F77E7F" w:rsidRDefault="00BB5F0B" w:rsidP="00BB5F0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B5F0B" w:rsidRPr="00B15115" w:rsidRDefault="00BB5F0B" w:rsidP="00BB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1D24F5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1D24F5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1D24F5">
        <w:rPr>
          <w:rFonts w:ascii="PT Astra Serif" w:hAnsi="PT Astra Serif" w:cs="Arial"/>
          <w:sz w:val="28"/>
          <w:szCs w:val="28"/>
        </w:rPr>
        <w:t xml:space="preserve"> силу некоторых приказов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1D24F5">
        <w:rPr>
          <w:rFonts w:ascii="PT Astra Serif" w:hAnsi="PT Astra Serif" w:cs="Arial"/>
          <w:sz w:val="28"/>
          <w:szCs w:val="28"/>
        </w:rPr>
        <w:t>Министерств</w:t>
      </w:r>
      <w:r>
        <w:rPr>
          <w:rFonts w:ascii="PT Astra Serif" w:hAnsi="PT Astra Serif" w:cs="Arial"/>
          <w:sz w:val="28"/>
          <w:szCs w:val="28"/>
        </w:rPr>
        <w:t xml:space="preserve">а экономики Ульяновской области </w:t>
      </w:r>
      <w:r>
        <w:rPr>
          <w:rFonts w:ascii="PT Astra Serif" w:hAnsi="PT Astra Serif" w:cs="Arial"/>
          <w:sz w:val="28"/>
          <w:szCs w:val="28"/>
        </w:rPr>
        <w:br/>
        <w:t>и</w:t>
      </w:r>
      <w:r w:rsidRPr="001D24F5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B5F0B" w:rsidRPr="00F77E7F" w:rsidRDefault="00BB5F0B" w:rsidP="00BB5F0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B5F0B" w:rsidRPr="00F77E7F" w:rsidRDefault="00BB5F0B" w:rsidP="00BB5F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B5F0B" w:rsidRPr="00F77E7F" w:rsidRDefault="00BB5F0B" w:rsidP="00BB5F0B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BB5F0B" w:rsidRDefault="00BB5F0B" w:rsidP="00BB5F0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BB5F0B" w:rsidRPr="000D4125" w:rsidRDefault="00BB5F0B" w:rsidP="00BB5F0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BB5F0B" w:rsidRPr="00A36DF1" w:rsidRDefault="00BB5F0B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7F60C7" w:rsidRPr="00B14170" w:rsidRDefault="007F60C7">
      <w:pPr>
        <w:rPr>
          <w:rFonts w:ascii="PT Astra Serif" w:hAnsi="PT Astra Serif"/>
          <w:sz w:val="28"/>
          <w:szCs w:val="28"/>
        </w:rPr>
      </w:pPr>
    </w:p>
    <w:sectPr w:rsidR="007F60C7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09" w:rsidRDefault="00560809" w:rsidP="0007420D">
      <w:pPr>
        <w:spacing w:after="0" w:line="240" w:lineRule="auto"/>
      </w:pPr>
      <w:r>
        <w:separator/>
      </w:r>
    </w:p>
  </w:endnote>
  <w:endnote w:type="continuationSeparator" w:id="0">
    <w:p w:rsidR="00560809" w:rsidRDefault="00560809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09" w:rsidRDefault="00560809" w:rsidP="0007420D">
      <w:pPr>
        <w:spacing w:after="0" w:line="240" w:lineRule="auto"/>
      </w:pPr>
      <w:r>
        <w:separator/>
      </w:r>
    </w:p>
  </w:footnote>
  <w:footnote w:type="continuationSeparator" w:id="0">
    <w:p w:rsidR="00560809" w:rsidRDefault="00560809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FDE"/>
    <w:multiLevelType w:val="hybridMultilevel"/>
    <w:tmpl w:val="77A6A1EC"/>
    <w:lvl w:ilvl="0" w:tplc="47E21A06">
      <w:start w:val="1"/>
      <w:numFmt w:val="decimal"/>
      <w:lvlText w:val="%1)"/>
      <w:lvlJc w:val="left"/>
      <w:pPr>
        <w:ind w:left="900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44353"/>
    <w:rsid w:val="00044FA2"/>
    <w:rsid w:val="0007420D"/>
    <w:rsid w:val="000D614C"/>
    <w:rsid w:val="000E4C69"/>
    <w:rsid w:val="001415CF"/>
    <w:rsid w:val="001436E5"/>
    <w:rsid w:val="0015486C"/>
    <w:rsid w:val="00166FCC"/>
    <w:rsid w:val="001C64E5"/>
    <w:rsid w:val="001D7743"/>
    <w:rsid w:val="001E2815"/>
    <w:rsid w:val="00292F76"/>
    <w:rsid w:val="002C69D8"/>
    <w:rsid w:val="003208D5"/>
    <w:rsid w:val="00320A3C"/>
    <w:rsid w:val="003227BB"/>
    <w:rsid w:val="0032698F"/>
    <w:rsid w:val="00334C0F"/>
    <w:rsid w:val="00393577"/>
    <w:rsid w:val="003A2335"/>
    <w:rsid w:val="003A2CDC"/>
    <w:rsid w:val="003E1B01"/>
    <w:rsid w:val="003F3B6C"/>
    <w:rsid w:val="00422B7D"/>
    <w:rsid w:val="00444934"/>
    <w:rsid w:val="00482181"/>
    <w:rsid w:val="004F5308"/>
    <w:rsid w:val="00504D45"/>
    <w:rsid w:val="00525753"/>
    <w:rsid w:val="00560809"/>
    <w:rsid w:val="005A5357"/>
    <w:rsid w:val="005C6503"/>
    <w:rsid w:val="006B44D2"/>
    <w:rsid w:val="006B5B1E"/>
    <w:rsid w:val="006C2331"/>
    <w:rsid w:val="00715FC3"/>
    <w:rsid w:val="00736FCC"/>
    <w:rsid w:val="007441D8"/>
    <w:rsid w:val="00784C22"/>
    <w:rsid w:val="007B6680"/>
    <w:rsid w:val="007C71FE"/>
    <w:rsid w:val="007F60C7"/>
    <w:rsid w:val="00847CE1"/>
    <w:rsid w:val="00853F57"/>
    <w:rsid w:val="008770BA"/>
    <w:rsid w:val="008A570A"/>
    <w:rsid w:val="008B1DD9"/>
    <w:rsid w:val="00933F6F"/>
    <w:rsid w:val="00960D91"/>
    <w:rsid w:val="009736FF"/>
    <w:rsid w:val="009A5B8F"/>
    <w:rsid w:val="00A13C55"/>
    <w:rsid w:val="00A208C6"/>
    <w:rsid w:val="00A25769"/>
    <w:rsid w:val="00A36DF1"/>
    <w:rsid w:val="00A536B4"/>
    <w:rsid w:val="00A976E8"/>
    <w:rsid w:val="00AB0798"/>
    <w:rsid w:val="00AB30F5"/>
    <w:rsid w:val="00B009E8"/>
    <w:rsid w:val="00B14170"/>
    <w:rsid w:val="00B16FD1"/>
    <w:rsid w:val="00B70169"/>
    <w:rsid w:val="00B96F01"/>
    <w:rsid w:val="00BA27AB"/>
    <w:rsid w:val="00BB5F0B"/>
    <w:rsid w:val="00BF4FBD"/>
    <w:rsid w:val="00C36A9E"/>
    <w:rsid w:val="00CA2120"/>
    <w:rsid w:val="00CA7C9F"/>
    <w:rsid w:val="00CB77B1"/>
    <w:rsid w:val="00CD7801"/>
    <w:rsid w:val="00D25E3B"/>
    <w:rsid w:val="00D37F33"/>
    <w:rsid w:val="00D75F92"/>
    <w:rsid w:val="00DB6FFF"/>
    <w:rsid w:val="00DC0C89"/>
    <w:rsid w:val="00DC4E1E"/>
    <w:rsid w:val="00DE612B"/>
    <w:rsid w:val="00E22FA1"/>
    <w:rsid w:val="00E25A3A"/>
    <w:rsid w:val="00EA08AB"/>
    <w:rsid w:val="00ED6D50"/>
    <w:rsid w:val="00EF4C0C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B5F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5F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BB5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5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BB5F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B5F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5F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BB5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5F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BB5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18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B24AD62BB8894AF9D9F0966EE936DEF7E53CFD58F4FFE228590BB8D9C68716B98B9306C969C37FC4D1B3B725D5E8D61CA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17" Type="http://schemas.openxmlformats.org/officeDocument/2006/relationships/hyperlink" Target="consultantplus://offline/ref=93B24AD62BB8894AF9D9F0966EE936DEF7E53CFD58F4FFE228590BB8D9C68716B98B9306C969C37FC4D1B3B725D5E8D61CA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B24AD62BB8894AF9D9F0966EE936DEF7E53CFD58F4FFE228590BB8D9C68716B98B9306C969C37FC4D1B3B725D5E8D61CA5J" TargetMode="External"/><Relationship Id="rId20" Type="http://schemas.openxmlformats.org/officeDocument/2006/relationships/hyperlink" Target="consultantplus://offline/ref=93B24AD62BB8894AF9D9F0966EE936DEF7E53CFD58F4FFE228590BB8D9C68716B98B9306C969C37FC4D1B3B725D5E8D61CA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B24AD62BB8894AF9D9F0966EE936DEF7E53CFD58F4FFE228590BB8D9C68716B98B9306C969C37FC4D1B3B725D5E8D61CA5J" TargetMode="External"/><Relationship Id="rId23" Type="http://schemas.openxmlformats.org/officeDocument/2006/relationships/hyperlink" Target="consultantplus://offline/ref=93B24AD62BB8894AF9D9F0966EE936DEF7E53CFD58F4FFE228590BB8D9C68716B98B9306C969C37FC4D1B3B725D5E8D61CA5J" TargetMode="Externa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19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hyperlink" Target="consultantplus://offline/ref=93B24AD62BB8894AF9D9F0966EE936DEF7E53CFD58F4FFE228590BB8D9C68716B98B9306C969C37FC4D1B3B725D5E8D61CA5J" TargetMode="External"/><Relationship Id="rId22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EE73-E115-4289-8849-D1E92A4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41</cp:revision>
  <cp:lastPrinted>2022-07-25T08:51:00Z</cp:lastPrinted>
  <dcterms:created xsi:type="dcterms:W3CDTF">2022-06-01T12:19:00Z</dcterms:created>
  <dcterms:modified xsi:type="dcterms:W3CDTF">2022-09-12T11:58:00Z</dcterms:modified>
</cp:coreProperties>
</file>