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D3" w:rsidRDefault="00A33AD3">
      <w:pPr>
        <w:pStyle w:val="ConsPlusTitle"/>
        <w:jc w:val="center"/>
        <w:outlineLvl w:val="0"/>
      </w:pPr>
      <w:bookmarkStart w:id="0" w:name="_GoBack"/>
      <w:bookmarkEnd w:id="0"/>
      <w:r>
        <w:t>ПРАВИТЕЛЬСТВО УЛЬЯНОВСКОЙ ОБЛАСТИ</w:t>
      </w:r>
    </w:p>
    <w:p w:rsidR="00A33AD3" w:rsidRDefault="00A33AD3">
      <w:pPr>
        <w:pStyle w:val="ConsPlusTitle"/>
        <w:jc w:val="center"/>
      </w:pPr>
    </w:p>
    <w:p w:rsidR="00A33AD3" w:rsidRDefault="00A33AD3">
      <w:pPr>
        <w:pStyle w:val="ConsPlusTitle"/>
        <w:jc w:val="center"/>
      </w:pPr>
      <w:r>
        <w:t>ПОСТАНОВЛЕНИЕ</w:t>
      </w:r>
    </w:p>
    <w:p w:rsidR="00A33AD3" w:rsidRDefault="00A33AD3">
      <w:pPr>
        <w:pStyle w:val="ConsPlusTitle"/>
        <w:jc w:val="center"/>
      </w:pPr>
      <w:r>
        <w:t>от 27 декабря 2012 г. N 649-П</w:t>
      </w:r>
    </w:p>
    <w:p w:rsidR="00A33AD3" w:rsidRDefault="00A33AD3">
      <w:pPr>
        <w:pStyle w:val="ConsPlusTitle"/>
        <w:jc w:val="center"/>
      </w:pPr>
    </w:p>
    <w:p w:rsidR="00A33AD3" w:rsidRDefault="00A33AD3">
      <w:pPr>
        <w:pStyle w:val="ConsPlusTitle"/>
        <w:jc w:val="center"/>
      </w:pPr>
      <w:r>
        <w:t>О НЕКОТОРЫХ МЕРАХ ПО РЕАЛИЗАЦИИ ЧАСТЕЙ 5.2</w:t>
      </w:r>
      <w:proofErr w:type="gramStart"/>
      <w:r>
        <w:t xml:space="preserve"> И</w:t>
      </w:r>
      <w:proofErr w:type="gramEnd"/>
      <w:r>
        <w:t xml:space="preserve"> 5.3</w:t>
      </w:r>
    </w:p>
    <w:p w:rsidR="00A33AD3" w:rsidRDefault="00A33AD3">
      <w:pPr>
        <w:pStyle w:val="ConsPlusTitle"/>
        <w:jc w:val="center"/>
      </w:pPr>
      <w:r>
        <w:t>СТАТЬИ 7 ЗАКОНА УЛЬЯНОВСКОЙ ОБЛАСТИ ОТ 15.03.2005 N 019-ЗО</w:t>
      </w:r>
    </w:p>
    <w:p w:rsidR="00A33AD3" w:rsidRDefault="00A33AD3">
      <w:pPr>
        <w:pStyle w:val="ConsPlusTitle"/>
        <w:jc w:val="center"/>
      </w:pPr>
      <w:r>
        <w:t>"О РАЗВИТИИ ИНВЕСТИЦИОННОЙ ДЕЯТЕЛЬНОСТИ НА ТЕРРИТОРИИ</w:t>
      </w:r>
    </w:p>
    <w:p w:rsidR="00A33AD3" w:rsidRDefault="00A33AD3">
      <w:pPr>
        <w:pStyle w:val="ConsPlusTitle"/>
        <w:jc w:val="center"/>
      </w:pPr>
      <w:r>
        <w:t>УЛЬЯНОВСКОЙ ОБЛАСТИ"</w:t>
      </w:r>
    </w:p>
    <w:p w:rsidR="00A33AD3" w:rsidRDefault="00A33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3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AD3" w:rsidRDefault="00A33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AD3" w:rsidRDefault="00A33A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A33AD3" w:rsidRDefault="00A33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23.08.2013 </w:t>
            </w:r>
            <w:hyperlink r:id="rId5" w:history="1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 xml:space="preserve">, от 13.05.2014 </w:t>
            </w:r>
            <w:hyperlink r:id="rId6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19.01.2015 </w:t>
            </w:r>
            <w:hyperlink r:id="rId7" w:history="1">
              <w:r>
                <w:rPr>
                  <w:color w:val="0000FF"/>
                </w:rPr>
                <w:t>N 8-П</w:t>
              </w:r>
            </w:hyperlink>
            <w:r>
              <w:rPr>
                <w:color w:val="392C69"/>
              </w:rPr>
              <w:t>,</w:t>
            </w:r>
          </w:p>
          <w:p w:rsidR="00A33AD3" w:rsidRDefault="00A33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21.07.2015 </w:t>
            </w:r>
            <w:hyperlink r:id="rId8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 xml:space="preserve">, от 16.05.2016 </w:t>
            </w:r>
            <w:hyperlink r:id="rId9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14.09.2016 </w:t>
            </w:r>
            <w:hyperlink r:id="rId10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A33AD3" w:rsidRDefault="00A33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11" w:history="1">
              <w:r>
                <w:rPr>
                  <w:color w:val="0000FF"/>
                </w:rPr>
                <w:t>N 108-П</w:t>
              </w:r>
            </w:hyperlink>
            <w:r>
              <w:rPr>
                <w:color w:val="392C69"/>
              </w:rPr>
              <w:t xml:space="preserve">, от 16.12.2020 </w:t>
            </w:r>
            <w:hyperlink r:id="rId12" w:history="1">
              <w:r>
                <w:rPr>
                  <w:color w:val="0000FF"/>
                </w:rPr>
                <w:t>N 757-П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ind w:firstLine="540"/>
        <w:jc w:val="both"/>
      </w:pPr>
      <w:r>
        <w:t xml:space="preserve">В целях реализации </w:t>
      </w:r>
      <w:hyperlink r:id="rId13" w:history="1">
        <w:r>
          <w:rPr>
            <w:color w:val="0000FF"/>
          </w:rPr>
          <w:t>частей 5.2</w:t>
        </w:r>
      </w:hyperlink>
      <w:r>
        <w:t xml:space="preserve"> и </w:t>
      </w:r>
      <w:hyperlink r:id="rId14" w:history="1">
        <w:r>
          <w:rPr>
            <w:color w:val="0000FF"/>
          </w:rPr>
          <w:t>5.3 статьи 7</w:t>
        </w:r>
      </w:hyperlink>
      <w:r>
        <w:t xml:space="preserve"> Закона Ульяновской области от 15.03.2005 N 019-ЗО "О развитии инвестиционной деятельности на территории Ульяновской области" Правительство Ульяновской области постановляет:</w:t>
      </w:r>
    </w:p>
    <w:p w:rsidR="00A33AD3" w:rsidRDefault="00A33AD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14.09.2016 N 440-П)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>1. Утвердить: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 xml:space="preserve">1.1.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21.07.2015 N 342-П.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 xml:space="preserve">1.2. </w:t>
      </w:r>
      <w:hyperlink w:anchor="P58" w:history="1">
        <w:r>
          <w:rPr>
            <w:color w:val="0000FF"/>
          </w:rPr>
          <w:t>Порядок</w:t>
        </w:r>
      </w:hyperlink>
      <w:r>
        <w:t xml:space="preserve"> внесения изменения (изменений) в распоряжение Правительства Ульяновской области о присвоении инвестиционному проекту статуса приоритетного инвестиционного проекта Ульяновской области в части наименования юридического лица, реализующего инвестиционный проект, в связи с осуществлением процедуры реорганизации (приложение N 2).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 xml:space="preserve">1.3. </w:t>
      </w:r>
      <w:hyperlink w:anchor="P150" w:history="1">
        <w:r>
          <w:rPr>
            <w:color w:val="0000FF"/>
          </w:rPr>
          <w:t>Порядок</w:t>
        </w:r>
      </w:hyperlink>
      <w:r>
        <w:t xml:space="preserve"> внесения изменения (изменений) в распоряжение Правительства Ульяновской области о присвоении инвестиционному проекту статуса приоритетного инвестиционного проекта Ульяновской области в части наименования юридического лица, реализующего инвестиционный проект, в связи с изменением наименования юридического лица, реализующего инвестиционный проект, не связанным с процедурой реорганизации (приложение N 3).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23.08.2013 N 380-П.</w:t>
      </w: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33AD3" w:rsidRDefault="00A33AD3">
      <w:pPr>
        <w:pStyle w:val="ConsPlusNormal"/>
        <w:jc w:val="right"/>
      </w:pPr>
      <w:r>
        <w:t>Губернатора - Председателя</w:t>
      </w:r>
    </w:p>
    <w:p w:rsidR="00A33AD3" w:rsidRDefault="00A33AD3">
      <w:pPr>
        <w:pStyle w:val="ConsPlusNormal"/>
        <w:jc w:val="right"/>
      </w:pPr>
      <w:r>
        <w:t>Правительства</w:t>
      </w:r>
    </w:p>
    <w:p w:rsidR="00A33AD3" w:rsidRDefault="00A33AD3">
      <w:pPr>
        <w:pStyle w:val="ConsPlusNormal"/>
        <w:jc w:val="right"/>
      </w:pPr>
      <w:r>
        <w:t>Ульяновской области</w:t>
      </w:r>
    </w:p>
    <w:p w:rsidR="00A33AD3" w:rsidRDefault="00A33AD3">
      <w:pPr>
        <w:pStyle w:val="ConsPlusNormal"/>
        <w:jc w:val="right"/>
      </w:pPr>
      <w:r>
        <w:t>А.И.ЯКУНИН</w:t>
      </w: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jc w:val="right"/>
        <w:outlineLvl w:val="0"/>
      </w:pPr>
      <w:r>
        <w:t>Приложение N 1</w:t>
      </w:r>
    </w:p>
    <w:p w:rsidR="00A33AD3" w:rsidRDefault="00A33AD3">
      <w:pPr>
        <w:pStyle w:val="ConsPlusNormal"/>
        <w:jc w:val="right"/>
      </w:pPr>
      <w:r>
        <w:t>к постановлению</w:t>
      </w:r>
    </w:p>
    <w:p w:rsidR="00A33AD3" w:rsidRDefault="00A33AD3">
      <w:pPr>
        <w:pStyle w:val="ConsPlusNormal"/>
        <w:jc w:val="right"/>
      </w:pPr>
      <w:r>
        <w:t>Правительства Ульяновской области</w:t>
      </w:r>
    </w:p>
    <w:p w:rsidR="00A33AD3" w:rsidRDefault="00A33AD3">
      <w:pPr>
        <w:pStyle w:val="ConsPlusNormal"/>
        <w:jc w:val="right"/>
      </w:pPr>
      <w:r>
        <w:t>от 27 декабря 2012 г. N 649-П</w:t>
      </w: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Title"/>
        <w:jc w:val="center"/>
      </w:pPr>
      <w:r>
        <w:lastRenderedPageBreak/>
        <w:t>ПОРЯДОК</w:t>
      </w:r>
    </w:p>
    <w:p w:rsidR="00A33AD3" w:rsidRDefault="00A33AD3">
      <w:pPr>
        <w:pStyle w:val="ConsPlusTitle"/>
        <w:jc w:val="center"/>
      </w:pPr>
      <w:r>
        <w:t>ВНЕСЕНИЯ ИЗМЕНЕНИЯ В РАСПОРЯЖЕНИЕ ПРАВИТЕЛЬСТВА</w:t>
      </w:r>
    </w:p>
    <w:p w:rsidR="00A33AD3" w:rsidRDefault="00A33AD3">
      <w:pPr>
        <w:pStyle w:val="ConsPlusTitle"/>
        <w:jc w:val="center"/>
      </w:pPr>
      <w:r>
        <w:t>УЛЬЯНОВСКОЙ ОБЛАСТИ О ПРИСВОЕНИИ ИНВЕСТИЦИОННОМУ ПРОЕКТУ</w:t>
      </w:r>
    </w:p>
    <w:p w:rsidR="00A33AD3" w:rsidRDefault="00A33AD3">
      <w:pPr>
        <w:pStyle w:val="ConsPlusTitle"/>
        <w:jc w:val="center"/>
      </w:pPr>
      <w:r>
        <w:t xml:space="preserve">СТАТУСА ПРИОРИТЕТНОГО ИНВЕСТИЦИОННОГО ПРОЕКТА </w:t>
      </w:r>
      <w:proofErr w:type="gramStart"/>
      <w:r>
        <w:t>УЛЬЯНОВСКОЙ</w:t>
      </w:r>
      <w:proofErr w:type="gramEnd"/>
    </w:p>
    <w:p w:rsidR="00A33AD3" w:rsidRDefault="00A33AD3">
      <w:pPr>
        <w:pStyle w:val="ConsPlusTitle"/>
        <w:jc w:val="center"/>
      </w:pPr>
      <w:r>
        <w:t xml:space="preserve">ОБЛАСТИ В ЧАСТИ ЗАМЕНЫ </w:t>
      </w:r>
      <w:proofErr w:type="gramStart"/>
      <w:r>
        <w:t>ПРИЛАГАЕМОГО</w:t>
      </w:r>
      <w:proofErr w:type="gramEnd"/>
      <w:r>
        <w:t xml:space="preserve"> К ДАННОМУ РАСПОРЯЖЕНИЮ</w:t>
      </w:r>
    </w:p>
    <w:p w:rsidR="00A33AD3" w:rsidRDefault="00A33AD3">
      <w:pPr>
        <w:pStyle w:val="ConsPlusTitle"/>
        <w:jc w:val="center"/>
      </w:pPr>
      <w:r>
        <w:t>БИЗНЕС-ПЛАНА ИНВЕСТИЦИОННОГО ПРОЕКТА В СВЯЗИ</w:t>
      </w:r>
    </w:p>
    <w:p w:rsidR="00A33AD3" w:rsidRDefault="00A33AD3">
      <w:pPr>
        <w:pStyle w:val="ConsPlusTitle"/>
        <w:jc w:val="center"/>
      </w:pPr>
      <w:r>
        <w:t>С КОРРЕКТИРОВКОЙ БИЗНЕС-ПЛАНА ИНВЕСТИЦИОННОГО ПРОЕКТА</w:t>
      </w: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21.07.2015 N 342-П.</w:t>
      </w: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jc w:val="right"/>
        <w:outlineLvl w:val="0"/>
      </w:pPr>
      <w:r>
        <w:t>Приложение N 2</w:t>
      </w:r>
    </w:p>
    <w:p w:rsidR="00A33AD3" w:rsidRDefault="00A33AD3">
      <w:pPr>
        <w:pStyle w:val="ConsPlusNormal"/>
        <w:jc w:val="right"/>
      </w:pPr>
      <w:r>
        <w:t>к постановлению</w:t>
      </w:r>
    </w:p>
    <w:p w:rsidR="00A33AD3" w:rsidRDefault="00A33AD3">
      <w:pPr>
        <w:pStyle w:val="ConsPlusNormal"/>
        <w:jc w:val="right"/>
      </w:pPr>
      <w:r>
        <w:t>Правительства Ульяновской области</w:t>
      </w:r>
    </w:p>
    <w:p w:rsidR="00A33AD3" w:rsidRDefault="00A33AD3">
      <w:pPr>
        <w:pStyle w:val="ConsPlusNormal"/>
        <w:jc w:val="right"/>
      </w:pPr>
      <w:r>
        <w:t>от 27 декабря 2012 г. N 649-П</w:t>
      </w: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Title"/>
        <w:jc w:val="center"/>
      </w:pPr>
      <w:bookmarkStart w:id="1" w:name="P58"/>
      <w:bookmarkEnd w:id="1"/>
      <w:r>
        <w:t>ПОРЯДОК</w:t>
      </w:r>
    </w:p>
    <w:p w:rsidR="00A33AD3" w:rsidRDefault="00A33AD3">
      <w:pPr>
        <w:pStyle w:val="ConsPlusTitle"/>
        <w:jc w:val="center"/>
      </w:pPr>
      <w:r>
        <w:t>ВНЕСЕНИЯ ИЗМЕНЕНИЯ (ИЗМЕНЕНИЙ) В РАСПОРЯЖЕНИЕ ПРАВИТЕЛЬСТВА</w:t>
      </w:r>
    </w:p>
    <w:p w:rsidR="00A33AD3" w:rsidRDefault="00A33AD3">
      <w:pPr>
        <w:pStyle w:val="ConsPlusTitle"/>
        <w:jc w:val="center"/>
      </w:pPr>
      <w:r>
        <w:t>УЛЬЯНОВСКОЙ ОБЛАСТИ О ПРИСВОЕНИИ ИНВЕСТИЦИОННОМУ ПРОЕКТУ</w:t>
      </w:r>
    </w:p>
    <w:p w:rsidR="00A33AD3" w:rsidRDefault="00A33AD3">
      <w:pPr>
        <w:pStyle w:val="ConsPlusTitle"/>
        <w:jc w:val="center"/>
      </w:pPr>
      <w:r>
        <w:t xml:space="preserve">СТАТУСА ПРИОРИТЕТНОГО ИНВЕСТИЦИОННОГО ПРОЕКТА </w:t>
      </w:r>
      <w:proofErr w:type="gramStart"/>
      <w:r>
        <w:t>УЛЬЯНОВСКОЙ</w:t>
      </w:r>
      <w:proofErr w:type="gramEnd"/>
    </w:p>
    <w:p w:rsidR="00A33AD3" w:rsidRDefault="00A33AD3">
      <w:pPr>
        <w:pStyle w:val="ConsPlusTitle"/>
        <w:jc w:val="center"/>
      </w:pPr>
      <w:r>
        <w:t>ОБЛАСТИ В ЧАСТИ НАИМЕНОВАНИЯ ЮРИДИЧЕСКОГО ЛИЦА, РЕАЛИЗУЮЩЕГО</w:t>
      </w:r>
    </w:p>
    <w:p w:rsidR="00A33AD3" w:rsidRDefault="00A33AD3">
      <w:pPr>
        <w:pStyle w:val="ConsPlusTitle"/>
        <w:jc w:val="center"/>
      </w:pPr>
      <w:r>
        <w:t>ИНВЕСТИЦИОННЫЙ ПРОЕКТ, В СВЯЗИ С ОСУЩЕСТВЛЕНИЕМ</w:t>
      </w:r>
    </w:p>
    <w:p w:rsidR="00A33AD3" w:rsidRDefault="00A33AD3">
      <w:pPr>
        <w:pStyle w:val="ConsPlusTitle"/>
        <w:jc w:val="center"/>
      </w:pPr>
      <w:r>
        <w:t>ПРОЦЕДУРЫ РЕОРГАНИЗАЦИИ</w:t>
      </w:r>
    </w:p>
    <w:p w:rsidR="00A33AD3" w:rsidRDefault="00A33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3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AD3" w:rsidRDefault="00A33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AD3" w:rsidRDefault="00A33A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A33AD3" w:rsidRDefault="00A33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23.08.2013 </w:t>
            </w:r>
            <w:hyperlink r:id="rId19" w:history="1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 xml:space="preserve">, от 13.05.2014 </w:t>
            </w:r>
            <w:hyperlink r:id="rId20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19.01.2015 </w:t>
            </w:r>
            <w:hyperlink r:id="rId21" w:history="1">
              <w:r>
                <w:rPr>
                  <w:color w:val="0000FF"/>
                </w:rPr>
                <w:t>N 8-П</w:t>
              </w:r>
            </w:hyperlink>
            <w:r>
              <w:rPr>
                <w:color w:val="392C69"/>
              </w:rPr>
              <w:t>,</w:t>
            </w:r>
          </w:p>
          <w:p w:rsidR="00A33AD3" w:rsidRDefault="00A33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21.07.2015 </w:t>
            </w:r>
            <w:hyperlink r:id="rId22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 xml:space="preserve">, от 16.05.2016 </w:t>
            </w:r>
            <w:hyperlink r:id="rId23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14.09.2016 </w:t>
            </w:r>
            <w:hyperlink r:id="rId24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A33AD3" w:rsidRDefault="00A33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25" w:history="1">
              <w:r>
                <w:rPr>
                  <w:color w:val="0000FF"/>
                </w:rPr>
                <w:t>N 108-П</w:t>
              </w:r>
            </w:hyperlink>
            <w:r>
              <w:rPr>
                <w:color w:val="392C69"/>
              </w:rPr>
              <w:t xml:space="preserve">, от 16.12.2020 </w:t>
            </w:r>
            <w:hyperlink r:id="rId26" w:history="1">
              <w:r>
                <w:rPr>
                  <w:color w:val="0000FF"/>
                </w:rPr>
                <w:t>N 757-П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3AD3" w:rsidRDefault="00A33AD3">
      <w:pPr>
        <w:pStyle w:val="ConsPlusNormal"/>
        <w:jc w:val="both"/>
      </w:pPr>
    </w:p>
    <w:p w:rsidR="00A33AD3" w:rsidRDefault="00A33AD3">
      <w:pPr>
        <w:pStyle w:val="ConsPlusTitle"/>
        <w:jc w:val="center"/>
        <w:outlineLvl w:val="1"/>
      </w:pPr>
      <w:r>
        <w:t>1. Общие положения</w:t>
      </w: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ind w:firstLine="540"/>
        <w:jc w:val="both"/>
      </w:pPr>
      <w:r>
        <w:t>Настоящий Порядок регулирует отношения, связанные с внесением изменения (изменений) в распоряжение Правительства Ульяновской области о присвоении инвестиционному проекту статуса приоритетного инвестиционного проекта Ульяновской области (далее - статус приоритетного инвестиционного проекта) в связи с осуществлением процедуры реорганизации юридического лица, реализующего инвестиционный проект.</w:t>
      </w: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Title"/>
        <w:jc w:val="center"/>
        <w:outlineLvl w:val="1"/>
      </w:pPr>
      <w:r>
        <w:t>2. Порядок и сроки обращения с предложением о внесении</w:t>
      </w:r>
    </w:p>
    <w:p w:rsidR="00A33AD3" w:rsidRDefault="00A33AD3">
      <w:pPr>
        <w:pStyle w:val="ConsPlusTitle"/>
        <w:jc w:val="center"/>
      </w:pPr>
      <w:r>
        <w:t>изменения (изменений) в распоряжение Правительства</w:t>
      </w:r>
    </w:p>
    <w:p w:rsidR="00A33AD3" w:rsidRDefault="00A33AD3">
      <w:pPr>
        <w:pStyle w:val="ConsPlusTitle"/>
        <w:jc w:val="center"/>
      </w:pPr>
      <w:r>
        <w:t>Ульяновской области о присвоении инвестиционному проекту</w:t>
      </w:r>
    </w:p>
    <w:p w:rsidR="00A33AD3" w:rsidRDefault="00A33AD3">
      <w:pPr>
        <w:pStyle w:val="ConsPlusTitle"/>
        <w:jc w:val="center"/>
      </w:pPr>
      <w:r>
        <w:t>статуса приоритетного инвестиционного проекта в части</w:t>
      </w:r>
    </w:p>
    <w:p w:rsidR="00A33AD3" w:rsidRDefault="00A33AD3">
      <w:pPr>
        <w:pStyle w:val="ConsPlusTitle"/>
        <w:jc w:val="center"/>
      </w:pPr>
      <w:r>
        <w:t xml:space="preserve">наименования юридического лица, реализующего </w:t>
      </w:r>
      <w:proofErr w:type="gramStart"/>
      <w:r>
        <w:t>инвестиционный</w:t>
      </w:r>
      <w:proofErr w:type="gramEnd"/>
    </w:p>
    <w:p w:rsidR="00A33AD3" w:rsidRDefault="00A33AD3">
      <w:pPr>
        <w:pStyle w:val="ConsPlusTitle"/>
        <w:jc w:val="center"/>
      </w:pPr>
      <w:r>
        <w:t>проект, в связи с осуществлением процедуры реорганизации</w:t>
      </w:r>
    </w:p>
    <w:p w:rsidR="00A33AD3" w:rsidRDefault="00A33AD3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A33AD3" w:rsidRDefault="00A33AD3">
      <w:pPr>
        <w:pStyle w:val="ConsPlusNormal"/>
        <w:jc w:val="center"/>
      </w:pPr>
      <w:r>
        <w:t>от 14.09.2016 N 440-П)</w:t>
      </w: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ind w:firstLine="540"/>
        <w:jc w:val="both"/>
      </w:pPr>
      <w:bookmarkStart w:id="2" w:name="P84"/>
      <w:bookmarkEnd w:id="2"/>
      <w:r>
        <w:t xml:space="preserve">2.1. </w:t>
      </w:r>
      <w:proofErr w:type="gramStart"/>
      <w:r>
        <w:t xml:space="preserve">Для рассмотрения вопроса о внесении изменения в распоряжение Правительства Ульяновской области о присвоении инвестиционному проекту статуса приоритетного инвестиционного проекта в части наименования юридического лица, реализующего </w:t>
      </w:r>
      <w:r>
        <w:lastRenderedPageBreak/>
        <w:t xml:space="preserve">инвестиционный проект, в связи с осуществлением процедуры реорганизации правопреемник реорганизованного юридического лица, определяемый в соответствии с </w:t>
      </w:r>
      <w:hyperlink r:id="rId28" w:history="1">
        <w:r>
          <w:rPr>
            <w:color w:val="0000FF"/>
          </w:rPr>
          <w:t>абзацем вторым части 5.2</w:t>
        </w:r>
      </w:hyperlink>
      <w:r>
        <w:t xml:space="preserve"> Закона Ульяновской области от 15.03.2005 N 019-ЗО "О развитии инвестиционной деятельности на территории Ульяновской области</w:t>
      </w:r>
      <w:proofErr w:type="gramEnd"/>
      <w:r>
        <w:t xml:space="preserve">" (далее - заявитель), представляет в исполнительный орган государственной власти Ульяновской области, осуществляющий на территории Ульяновской области государственное управление в сфере развития инвестиционной деятельности (далее - Уполномоченный орган), письмо-заявление (в произвольной форме) с приложением документов, указанных в </w:t>
      </w:r>
      <w:hyperlink w:anchor="P95" w:history="1">
        <w:r>
          <w:rPr>
            <w:color w:val="0000FF"/>
          </w:rPr>
          <w:t>разделе 3</w:t>
        </w:r>
      </w:hyperlink>
      <w:r>
        <w:t xml:space="preserve"> настоящего Порядка.</w:t>
      </w:r>
    </w:p>
    <w:p w:rsidR="00A33AD3" w:rsidRDefault="00A33AD3">
      <w:pPr>
        <w:pStyle w:val="ConsPlusNormal"/>
        <w:jc w:val="both"/>
      </w:pPr>
      <w:r>
        <w:t xml:space="preserve">(в ред. постановлений Правительства Ульяновской области от 23.08.2013 </w:t>
      </w:r>
      <w:hyperlink r:id="rId29" w:history="1">
        <w:r>
          <w:rPr>
            <w:color w:val="0000FF"/>
          </w:rPr>
          <w:t>N 380-П</w:t>
        </w:r>
      </w:hyperlink>
      <w:r>
        <w:t xml:space="preserve">, от 14.09.2016 </w:t>
      </w:r>
      <w:hyperlink r:id="rId30" w:history="1">
        <w:r>
          <w:rPr>
            <w:color w:val="0000FF"/>
          </w:rPr>
          <w:t>N 440-П</w:t>
        </w:r>
      </w:hyperlink>
      <w:r>
        <w:t xml:space="preserve">, от 19.03.2019 </w:t>
      </w:r>
      <w:hyperlink r:id="rId31" w:history="1">
        <w:r>
          <w:rPr>
            <w:color w:val="0000FF"/>
          </w:rPr>
          <w:t>N 108-П</w:t>
        </w:r>
      </w:hyperlink>
      <w:r>
        <w:t xml:space="preserve">, от 16.12.2020 </w:t>
      </w:r>
      <w:hyperlink r:id="rId32" w:history="1">
        <w:r>
          <w:rPr>
            <w:color w:val="0000FF"/>
          </w:rPr>
          <w:t>N 757-П</w:t>
        </w:r>
      </w:hyperlink>
      <w:r>
        <w:t>)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 xml:space="preserve">При осуществлении реорганизации в форме преобразования заявитель вправе обратиться в Уполномоченный орган для рассмотрения вопроса, указанного в </w:t>
      </w:r>
      <w:hyperlink w:anchor="P84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шести месяцев со дня осуществления реорганизации.</w:t>
      </w:r>
    </w:p>
    <w:p w:rsidR="00A33AD3" w:rsidRDefault="00A33AD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14.09.2016 N 440-П)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 xml:space="preserve">При осуществлении реорганизации в формах слияния, присоединения, разделения или выделения заявитель вправе обратиться в Уполномоченный орган для рассмотрения вопроса, указанного в </w:t>
      </w:r>
      <w:hyperlink w:anchor="P84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трех месяцев со дня осуществления реорганизации.</w:t>
      </w:r>
    </w:p>
    <w:p w:rsidR="00A33AD3" w:rsidRDefault="00A33AD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14.09.2016 N 440-П)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 xml:space="preserve">2.2. Уполномоченный орган рассматривает представленные заявителем документы на предмет их соответствия требованиям </w:t>
      </w:r>
      <w:hyperlink w:anchor="P84" w:history="1">
        <w:r>
          <w:rPr>
            <w:color w:val="0000FF"/>
          </w:rPr>
          <w:t>пункта 2.1 раздела 2</w:t>
        </w:r>
      </w:hyperlink>
      <w:r>
        <w:t xml:space="preserve"> и </w:t>
      </w:r>
      <w:hyperlink w:anchor="P95" w:history="1">
        <w:r>
          <w:rPr>
            <w:color w:val="0000FF"/>
          </w:rPr>
          <w:t>раздела 3</w:t>
        </w:r>
      </w:hyperlink>
      <w:r>
        <w:t xml:space="preserve"> настоящего Порядка.</w:t>
      </w:r>
    </w:p>
    <w:p w:rsidR="00A33AD3" w:rsidRDefault="00A33A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14.09.2016 N 440-П)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 xml:space="preserve">2.3. В случае несоответствия представленных в соответствии с </w:t>
      </w:r>
      <w:hyperlink w:anchor="P84" w:history="1">
        <w:r>
          <w:rPr>
            <w:color w:val="0000FF"/>
          </w:rPr>
          <w:t>пунктом 2.1</w:t>
        </w:r>
      </w:hyperlink>
      <w:r>
        <w:t xml:space="preserve"> и </w:t>
      </w:r>
      <w:hyperlink w:anchor="P95" w:history="1">
        <w:r>
          <w:rPr>
            <w:color w:val="0000FF"/>
          </w:rPr>
          <w:t>разделом 3</w:t>
        </w:r>
      </w:hyperlink>
      <w:r>
        <w:t xml:space="preserve"> настоящего Порядка документов требованиям </w:t>
      </w:r>
      <w:hyperlink w:anchor="P84" w:history="1">
        <w:r>
          <w:rPr>
            <w:color w:val="0000FF"/>
          </w:rPr>
          <w:t>пункта 2.1</w:t>
        </w:r>
      </w:hyperlink>
      <w:r>
        <w:t xml:space="preserve"> и </w:t>
      </w:r>
      <w:hyperlink w:anchor="P95" w:history="1">
        <w:r>
          <w:rPr>
            <w:color w:val="0000FF"/>
          </w:rPr>
          <w:t>раздела 3</w:t>
        </w:r>
      </w:hyperlink>
      <w:r>
        <w:t xml:space="preserve"> настоящего Порядка Уполномоченный орган области в течение 5 рабочих дней со дня поступления документов возвращает их заявителю с указанием мотивов возврата, что не препятствует повторному обращению заявителя.</w:t>
      </w:r>
    </w:p>
    <w:p w:rsidR="00A33AD3" w:rsidRDefault="00A33A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23.08.2013 N 380-П)</w:t>
      </w: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Title"/>
        <w:jc w:val="center"/>
        <w:outlineLvl w:val="1"/>
      </w:pPr>
      <w:bookmarkStart w:id="3" w:name="P95"/>
      <w:bookmarkEnd w:id="3"/>
      <w:r>
        <w:t>3. Документы, представляемые для рассмотрения</w:t>
      </w:r>
    </w:p>
    <w:p w:rsidR="00A33AD3" w:rsidRDefault="00A33AD3">
      <w:pPr>
        <w:pStyle w:val="ConsPlusTitle"/>
        <w:jc w:val="center"/>
      </w:pPr>
      <w:r>
        <w:t>вопроса о внесении изменения в распоряжение Правительства</w:t>
      </w:r>
    </w:p>
    <w:p w:rsidR="00A33AD3" w:rsidRDefault="00A33AD3">
      <w:pPr>
        <w:pStyle w:val="ConsPlusTitle"/>
        <w:jc w:val="center"/>
      </w:pPr>
      <w:r>
        <w:t>Ульяновской области о присвоении инвестиционному проекту</w:t>
      </w:r>
    </w:p>
    <w:p w:rsidR="00A33AD3" w:rsidRDefault="00A33AD3">
      <w:pPr>
        <w:pStyle w:val="ConsPlusTitle"/>
        <w:jc w:val="center"/>
      </w:pPr>
      <w:r>
        <w:t>статуса приоритетного инвестиционного проекта в части</w:t>
      </w:r>
    </w:p>
    <w:p w:rsidR="00A33AD3" w:rsidRDefault="00A33AD3">
      <w:pPr>
        <w:pStyle w:val="ConsPlusTitle"/>
        <w:jc w:val="center"/>
      </w:pPr>
      <w:r>
        <w:t xml:space="preserve">наименования юридического лица, реализующего </w:t>
      </w:r>
      <w:proofErr w:type="gramStart"/>
      <w:r>
        <w:t>инвестиционный</w:t>
      </w:r>
      <w:proofErr w:type="gramEnd"/>
    </w:p>
    <w:p w:rsidR="00A33AD3" w:rsidRDefault="00A33AD3">
      <w:pPr>
        <w:pStyle w:val="ConsPlusTitle"/>
        <w:jc w:val="center"/>
      </w:pPr>
      <w:r>
        <w:t>проект, в связи с осуществлением процедуры реорганизации</w:t>
      </w: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ind w:firstLine="540"/>
        <w:jc w:val="both"/>
      </w:pPr>
      <w:bookmarkStart w:id="4" w:name="P102"/>
      <w:bookmarkEnd w:id="4"/>
      <w:r>
        <w:t>3.1. При осуществлении реорганизации юридического лица в форме преобразования представляются следующие документы: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>заверенные организацией копии учредительных документов юридического лица, созданного путем реорганизации;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>заверенная организацией копия передаточного акта;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>заверенная организацией копия свидетельства о государственной регистрации юридического лица, созданного путем реорганизации;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>заверенная организацией копия свидетельства о внесении записи в Единый государственный реестр юридических лиц о прекращении деятельности преобразованного юридического лица;</w:t>
      </w:r>
    </w:p>
    <w:p w:rsidR="00A33AD3" w:rsidRDefault="00A33AD3">
      <w:pPr>
        <w:pStyle w:val="ConsPlusNormal"/>
        <w:spacing w:before="220"/>
        <w:ind w:firstLine="540"/>
        <w:jc w:val="both"/>
      </w:pPr>
      <w:bookmarkStart w:id="5" w:name="P107"/>
      <w:bookmarkEnd w:id="5"/>
      <w:r>
        <w:lastRenderedPageBreak/>
        <w:t>выписка из Единого государственного реестра юридических лиц, полученная не ранее чем за 10 календарных дней до дня подачи заявления, в отношении юридического лица, созданного путем реорганизации, и в отношении преобразованного юридического лица.</w:t>
      </w:r>
    </w:p>
    <w:p w:rsidR="00A33AD3" w:rsidRDefault="00A33AD3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3.2. При осуществлении реорганизации юридического лица в форме присоединения представляются следующие документы: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>заверенные организацией копии учредительных документов;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>заверенная организацией копия передаточного акта;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>заверенная организацией копия свидетельства о внесении записи в Единый государственный реестр юридических лиц о прекращении деятельности присоединенного юридического лица;</w:t>
      </w:r>
    </w:p>
    <w:p w:rsidR="00A33AD3" w:rsidRDefault="00A33AD3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выписка из Единого государственного реестра юридических лиц, полученная не ранее чем за 10 календарных дней до дня подачи заявления, в отношении реорганизованного юридического лица и в отношении присоединенного юридического лица.</w:t>
      </w:r>
    </w:p>
    <w:p w:rsidR="00A33AD3" w:rsidRDefault="00A33AD3">
      <w:pPr>
        <w:pStyle w:val="ConsPlusNormal"/>
        <w:spacing w:before="220"/>
        <w:ind w:firstLine="540"/>
        <w:jc w:val="both"/>
      </w:pPr>
      <w:bookmarkStart w:id="8" w:name="P113"/>
      <w:bookmarkEnd w:id="8"/>
      <w:r>
        <w:t>3.3. При осуществлении реорганизации в формах слияния, разделения или выделения представляются следующие документы: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>заверенные организацией копии учредительных документов юридического лица, созданного путем реорганизации;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>заверенная организацией копия свидетельства о государственной регистрации юридического лица, созданного путем реорганизации;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>заверенная организацией копия передаточного акта;</w:t>
      </w:r>
    </w:p>
    <w:p w:rsidR="00A33AD3" w:rsidRDefault="00A33AD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19.01.2015 N 8-П)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>заверенная организацией копия свидетельства о внесении записи в Единый государственный реестр юридических лиц о прекращении деятельности реорганизованного юридического лица (реорганизованных юридических лиц);</w:t>
      </w:r>
    </w:p>
    <w:p w:rsidR="00A33AD3" w:rsidRDefault="00A33AD3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выписка из Единого государственного реестра юридических лиц, полученная не ранее чем за 10 календарных дней до дня подачи заявления, в отношении юридического лица, созданного путем реорганизации (юридических лиц, созданных путем реорганизации), и в отношении реорганизованного юридического лица (реорганизованных юридических лиц).</w:t>
      </w:r>
    </w:p>
    <w:p w:rsidR="00A33AD3" w:rsidRDefault="00A33AD3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3.4. В случае</w:t>
      </w:r>
      <w:proofErr w:type="gramStart"/>
      <w:r>
        <w:t>,</w:t>
      </w:r>
      <w:proofErr w:type="gramEnd"/>
      <w:r>
        <w:t xml:space="preserve"> если указанные в </w:t>
      </w:r>
      <w:hyperlink w:anchor="P107" w:history="1">
        <w:r>
          <w:rPr>
            <w:color w:val="0000FF"/>
          </w:rPr>
          <w:t>абзаце шестом пункта 3.1</w:t>
        </w:r>
      </w:hyperlink>
      <w:r>
        <w:t xml:space="preserve">, в </w:t>
      </w:r>
      <w:hyperlink w:anchor="P112" w:history="1">
        <w:r>
          <w:rPr>
            <w:color w:val="0000FF"/>
          </w:rPr>
          <w:t>абзаце пятом пункта 3.2</w:t>
        </w:r>
      </w:hyperlink>
      <w:r>
        <w:t xml:space="preserve">, в </w:t>
      </w:r>
      <w:hyperlink w:anchor="P119" w:history="1">
        <w:r>
          <w:rPr>
            <w:color w:val="0000FF"/>
          </w:rPr>
          <w:t>абзаце шестом пункта 3.3</w:t>
        </w:r>
      </w:hyperlink>
      <w:r>
        <w:t xml:space="preserve"> настоящего раздела документы не представлены заявителем по собственной инициативе, сведения, содержащиеся в них, запрашиваются Уполномоченным органом в течение 5 рабочих дней со дня поступления документов в рамках межведомственного информационного взаимодействия в установленном порядке.</w:t>
      </w:r>
    </w:p>
    <w:p w:rsidR="00A33AD3" w:rsidRDefault="00A33A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14.09.2016 N 440-П)</w:t>
      </w: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Title"/>
        <w:jc w:val="center"/>
        <w:outlineLvl w:val="1"/>
      </w:pPr>
      <w:r>
        <w:t>4. Порядок и сроки рассмотрения обращения правопреемника</w:t>
      </w:r>
    </w:p>
    <w:p w:rsidR="00A33AD3" w:rsidRDefault="00A33AD3">
      <w:pPr>
        <w:pStyle w:val="ConsPlusTitle"/>
        <w:jc w:val="center"/>
      </w:pPr>
      <w:r>
        <w:t>реорганизованного юридического лица</w:t>
      </w:r>
    </w:p>
    <w:p w:rsidR="00A33AD3" w:rsidRDefault="00A33AD3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A33AD3" w:rsidRDefault="00A33AD3">
      <w:pPr>
        <w:pStyle w:val="ConsPlusNormal"/>
        <w:jc w:val="center"/>
      </w:pPr>
      <w:r>
        <w:t>от 14.09.2016 N 440-П)</w:t>
      </w: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Уполномоченный орган в случае соответствия представленных документов и (или) полученных в рамках межведомственного информационного взаимодействия сведений требованиям </w:t>
      </w:r>
      <w:hyperlink w:anchor="P84" w:history="1">
        <w:r>
          <w:rPr>
            <w:color w:val="0000FF"/>
          </w:rPr>
          <w:t>пунктов 2.1</w:t>
        </w:r>
      </w:hyperlink>
      <w:r>
        <w:t xml:space="preserve">, </w:t>
      </w:r>
      <w:hyperlink w:anchor="P102" w:history="1">
        <w:r>
          <w:rPr>
            <w:color w:val="0000FF"/>
          </w:rPr>
          <w:t>3.1</w:t>
        </w:r>
      </w:hyperlink>
      <w:r>
        <w:t xml:space="preserve"> и </w:t>
      </w:r>
      <w:hyperlink w:anchor="P120" w:history="1">
        <w:r>
          <w:rPr>
            <w:color w:val="0000FF"/>
          </w:rPr>
          <w:t>3.4</w:t>
        </w:r>
      </w:hyperlink>
      <w:r>
        <w:t xml:space="preserve"> настоящего Порядка в течение 10 рабочих дней со дня поступления документов в Уполномоченный орган рассматривает документы и (или) полученные </w:t>
      </w:r>
      <w:r>
        <w:lastRenderedPageBreak/>
        <w:t>в рамках межведомственного информационного взаимодействия сведения и в случае, если по результатам их рассмотрения будет установлено, что реализация инвестиционного</w:t>
      </w:r>
      <w:proofErr w:type="gramEnd"/>
      <w:r>
        <w:t xml:space="preserve"> </w:t>
      </w:r>
      <w:proofErr w:type="gramStart"/>
      <w:r>
        <w:t xml:space="preserve">проекта, которому присвоен статус приоритетного инвестиционного проекта, правопреемником реорганизованного юридического лица не повлечет несоответствия такого инвестиционного проекта критериям, определенным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Ульяновской области от 15.03.2005 N 019-ЗО "О развитии инвестиционной деятельности на территории Ульяновской области" и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17.07.2015 N 336-П "Об утверждении Порядка отбора инвестиционных проектов и принятия Правительством Ульяновской области решений о присвоении инвестиционным проектам статуса</w:t>
      </w:r>
      <w:proofErr w:type="gramEnd"/>
      <w:r>
        <w:t xml:space="preserve"> приоритетного инвестиционного проекта Ульяновской области" и </w:t>
      </w:r>
      <w:proofErr w:type="gramStart"/>
      <w:r>
        <w:t>действующим</w:t>
      </w:r>
      <w:proofErr w:type="gramEnd"/>
      <w:r>
        <w:t xml:space="preserve"> на момент присвоения инвестиционному проекту статуса приоритетного инвестиционного проекта, готовит проект распоряжения Правительства Ульяновской области о внесении изменения в распоряжение Правительства Ульяновской области о присвоении инвестиционному проекту статуса приоритетного инвестиционного проекта в части наименования юридического лица, реализующего инвестиционный проект.</w:t>
      </w:r>
    </w:p>
    <w:p w:rsidR="00A33AD3" w:rsidRDefault="00A33AD3">
      <w:pPr>
        <w:pStyle w:val="ConsPlusNormal"/>
        <w:jc w:val="both"/>
      </w:pPr>
      <w:r>
        <w:t xml:space="preserve">(п. 4.1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14.09.2016 N 440-П)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Уполномоченный орган в случае соответствия представленных документов и (или) полученных в рамках межведомственного информационного взаимодействия сведений в соответствии с </w:t>
      </w:r>
      <w:hyperlink w:anchor="P84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108" w:history="1">
        <w:r>
          <w:rPr>
            <w:color w:val="0000FF"/>
          </w:rPr>
          <w:t>3.2</w:t>
        </w:r>
      </w:hyperlink>
      <w:r>
        <w:t xml:space="preserve"> и </w:t>
      </w:r>
      <w:hyperlink w:anchor="P120" w:history="1">
        <w:r>
          <w:rPr>
            <w:color w:val="0000FF"/>
          </w:rPr>
          <w:t>3.4</w:t>
        </w:r>
      </w:hyperlink>
      <w:r>
        <w:t xml:space="preserve"> либо </w:t>
      </w:r>
      <w:hyperlink w:anchor="P84" w:history="1">
        <w:r>
          <w:rPr>
            <w:color w:val="0000FF"/>
          </w:rPr>
          <w:t>2.1</w:t>
        </w:r>
      </w:hyperlink>
      <w:r>
        <w:t xml:space="preserve">, </w:t>
      </w:r>
      <w:hyperlink w:anchor="P113" w:history="1">
        <w:r>
          <w:rPr>
            <w:color w:val="0000FF"/>
          </w:rPr>
          <w:t>3.3</w:t>
        </w:r>
      </w:hyperlink>
      <w:r>
        <w:t xml:space="preserve"> и </w:t>
      </w:r>
      <w:hyperlink w:anchor="P120" w:history="1">
        <w:r>
          <w:rPr>
            <w:color w:val="0000FF"/>
          </w:rPr>
          <w:t>3.4</w:t>
        </w:r>
      </w:hyperlink>
      <w:r>
        <w:t xml:space="preserve"> настоящего Порядка требованиям указанных пунктов в течение 10 рабочих дней со дня поступления документов в Уполномоченный орган рассматривает документы и (или) полученные в рамках межведомственного информационного взаимодействия сведения и по результатам</w:t>
      </w:r>
      <w:proofErr w:type="gramEnd"/>
      <w:r>
        <w:t xml:space="preserve"> </w:t>
      </w:r>
      <w:proofErr w:type="gramStart"/>
      <w:r>
        <w:t xml:space="preserve">их рассмотрения готовит заключение о соответствии инвестиционного проекта, которому присвоен статус приоритетного инвестиционного проекта, критериям, определенным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Ульяновской области от 15.03.2005 N 019-ЗО "О развитии инвестиционной деятельности на территории Ульяновской области" и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17.07.2015 N 336-П "Об утверждении Порядка отбора инвестиционных проектов и принятия Правительством Ульяновской области решений о присвоении инвестиционным проектам статуса приоритетного инвестиционного проекта</w:t>
      </w:r>
      <w:proofErr w:type="gramEnd"/>
      <w:r>
        <w:t xml:space="preserve"> Ульяновской области" и действующим на момент присвоения инвестиционному проекту статуса приоритетного инвестиционного проекта, в случае реализации данного инвестиционного проекта правопреемником реорганизованного юридического лица и необходимости внесения изменения в распоряжение Правительства Ульяновской области о присвоении инвестиционному проекту статуса приоритетного инвестиционного проекта в части наименования юридического лица, реализующего инвестиционный проект.</w:t>
      </w:r>
    </w:p>
    <w:p w:rsidR="00A33AD3" w:rsidRDefault="00A33AD3">
      <w:pPr>
        <w:pStyle w:val="ConsPlusNormal"/>
        <w:jc w:val="both"/>
      </w:pPr>
      <w:r>
        <w:t xml:space="preserve">(п. 4.2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14.09.2016 N 440-П)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Комиссия по отбору инвестиционных проектов в целях присвоения им статуса приоритетного инвестиционного проекта Ульяновской области (далее - Комиссия) с учетом заключения Уполномоченного органа в течение 14 рабочих дней со дня поступления в Уполномоченный орган представленных в соответствии с </w:t>
      </w:r>
      <w:hyperlink w:anchor="P84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108" w:history="1">
        <w:r>
          <w:rPr>
            <w:color w:val="0000FF"/>
          </w:rPr>
          <w:t>3.2</w:t>
        </w:r>
      </w:hyperlink>
      <w:r>
        <w:t xml:space="preserve"> либо </w:t>
      </w:r>
      <w:hyperlink w:anchor="P84" w:history="1">
        <w:r>
          <w:rPr>
            <w:color w:val="0000FF"/>
          </w:rPr>
          <w:t>2.1</w:t>
        </w:r>
      </w:hyperlink>
      <w:r>
        <w:t xml:space="preserve"> и </w:t>
      </w:r>
      <w:hyperlink w:anchor="P113" w:history="1">
        <w:r>
          <w:rPr>
            <w:color w:val="0000FF"/>
          </w:rPr>
          <w:t>3.3</w:t>
        </w:r>
      </w:hyperlink>
      <w:r>
        <w:t xml:space="preserve"> настоящего Порядка документов принимает решение о внесении изменения в распоряжение Правительства Ульяновской области о присвоении</w:t>
      </w:r>
      <w:proofErr w:type="gramEnd"/>
      <w:r>
        <w:t xml:space="preserve"> инвестиционному проекту статуса приоритетного инвестиционного проекта в части наименования юридического лица, реализующего инвестиционный проект.</w:t>
      </w:r>
    </w:p>
    <w:p w:rsidR="00A33AD3" w:rsidRDefault="00A33AD3">
      <w:pPr>
        <w:pStyle w:val="ConsPlusNormal"/>
        <w:jc w:val="both"/>
      </w:pPr>
      <w:r>
        <w:t xml:space="preserve">(в ред. постановлений Правительства Ульяновской области от 23.08.2013 </w:t>
      </w:r>
      <w:hyperlink r:id="rId46" w:history="1">
        <w:r>
          <w:rPr>
            <w:color w:val="0000FF"/>
          </w:rPr>
          <w:t>N 380-П</w:t>
        </w:r>
      </w:hyperlink>
      <w:r>
        <w:t xml:space="preserve">, от 14.09.2016 </w:t>
      </w:r>
      <w:hyperlink r:id="rId47" w:history="1">
        <w:r>
          <w:rPr>
            <w:color w:val="0000FF"/>
          </w:rPr>
          <w:t>N 440-П</w:t>
        </w:r>
      </w:hyperlink>
      <w:r>
        <w:t>)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Уполномоченный орган в случае принятия Комиссией положительного решения о внесении изменения в распоряжение Правительства Ульяновской области о присвоении инвестиционному проекту статуса приоритетного инвестиционного проекта в части наименования юридического лица, реализующего инвестиционный проект, в течение 7 рабочих дней со дня принятия Комиссией данного решения готовит проект распоряжения Правительства Ульяновской области о внесении изменения в распоряжение Правительства Ульяновской области о присвоении инвестиционному</w:t>
      </w:r>
      <w:proofErr w:type="gramEnd"/>
      <w:r>
        <w:t xml:space="preserve"> проекту статуса приоритетного инвестиционного проекта в части наименования </w:t>
      </w:r>
      <w:r>
        <w:lastRenderedPageBreak/>
        <w:t>юридического лица, реализующего инвестиционный проект.</w:t>
      </w:r>
    </w:p>
    <w:p w:rsidR="00A33AD3" w:rsidRDefault="00A33AD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23.08.2013 N 380-П)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 xml:space="preserve">4.5. Уполномоченный орган обеспечивает принятие Правительством Ульяновской области решения о внесении изменения в распоряжение Правительства Ульяновской области о присвоении инвестиционному проекту статуса приоритетного инвестиционного проекта в части наименования юридического лица, реализующего инвестиционный проект, либо направление заявителю мотивированного отказа в течение 30 рабочих дней со дня принятия Комиссией соответствующего решения. </w:t>
      </w:r>
      <w:proofErr w:type="gramStart"/>
      <w:r>
        <w:t xml:space="preserve">Основанием для мотивированного отказа является несоответствие инвестиционного проекта, которому присвоен статус приоритетного инвестиционного проекта, критериям, определенным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Ульяновской области от 15.03.2005 N 019-ЗО "О развитии инвестиционной деятельности на территории Ульяновской области" и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17.07.2015 N 336-П "Об утверждении Порядка отбора инвестиционных проектов и принятия Правительством Ульяновской области решений о присвоении инвестиционным проектам статуса приоритетного инвестиционного проекта</w:t>
      </w:r>
      <w:proofErr w:type="gramEnd"/>
      <w:r>
        <w:t xml:space="preserve"> Ульяновской области" и действующим на момент присвоения инвестиционному проекту статуса приоритетного инвестиционного проекта, в случае реализации данного инвестиционного проекта правопреемником реорганизованного юридического лица.</w:t>
      </w:r>
    </w:p>
    <w:p w:rsidR="00A33AD3" w:rsidRDefault="00A33AD3">
      <w:pPr>
        <w:pStyle w:val="ConsPlusNormal"/>
        <w:jc w:val="both"/>
      </w:pPr>
      <w:r>
        <w:t xml:space="preserve">(в ред. постановлений Правительства Ульяновской области от 23.08.2013 </w:t>
      </w:r>
      <w:hyperlink r:id="rId51" w:history="1">
        <w:r>
          <w:rPr>
            <w:color w:val="0000FF"/>
          </w:rPr>
          <w:t>N 380-П</w:t>
        </w:r>
      </w:hyperlink>
      <w:r>
        <w:t xml:space="preserve">, от 21.07.2015 </w:t>
      </w:r>
      <w:hyperlink r:id="rId52" w:history="1">
        <w:r>
          <w:rPr>
            <w:color w:val="0000FF"/>
          </w:rPr>
          <w:t>N 342-П</w:t>
        </w:r>
      </w:hyperlink>
      <w:r>
        <w:t xml:space="preserve">, от 14.09.2016 </w:t>
      </w:r>
      <w:hyperlink r:id="rId53" w:history="1">
        <w:r>
          <w:rPr>
            <w:color w:val="0000FF"/>
          </w:rPr>
          <w:t>N 440-П</w:t>
        </w:r>
      </w:hyperlink>
      <w:r>
        <w:t>)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>Надлежаще заверенная Правительством Ульяновской области копия распоряжения Правительства Ульяновской области о внесении изменения в распоряжение Правительства Ульяновской области о присвоении инвестиционному проекту статуса приоритетного инвестиционного проекта в части наименования юридического лица, реализующего инвестиционный проект, направляется заявителю в течение 10 календарных дней со дня его принятия.</w:t>
      </w:r>
    </w:p>
    <w:p w:rsidR="00A33AD3" w:rsidRDefault="00A33AD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14.09.2016 N 440-П)</w:t>
      </w: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jc w:val="right"/>
        <w:outlineLvl w:val="0"/>
      </w:pPr>
      <w:r>
        <w:t>Приложение N 3</w:t>
      </w:r>
    </w:p>
    <w:p w:rsidR="00A33AD3" w:rsidRDefault="00A33AD3">
      <w:pPr>
        <w:pStyle w:val="ConsPlusNormal"/>
        <w:jc w:val="right"/>
      </w:pPr>
      <w:r>
        <w:t>к постановлению</w:t>
      </w:r>
    </w:p>
    <w:p w:rsidR="00A33AD3" w:rsidRDefault="00A33AD3">
      <w:pPr>
        <w:pStyle w:val="ConsPlusNormal"/>
        <w:jc w:val="right"/>
      </w:pPr>
      <w:r>
        <w:t>Правительства Ульяновской области</w:t>
      </w:r>
    </w:p>
    <w:p w:rsidR="00A33AD3" w:rsidRDefault="00A33AD3">
      <w:pPr>
        <w:pStyle w:val="ConsPlusNormal"/>
        <w:jc w:val="right"/>
      </w:pPr>
      <w:r>
        <w:t>от 27 декабря 2012 г. N 649-П</w:t>
      </w: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Title"/>
        <w:jc w:val="center"/>
      </w:pPr>
      <w:bookmarkStart w:id="11" w:name="P150"/>
      <w:bookmarkEnd w:id="11"/>
      <w:r>
        <w:t>ПОРЯДОК</w:t>
      </w:r>
    </w:p>
    <w:p w:rsidR="00A33AD3" w:rsidRDefault="00A33AD3">
      <w:pPr>
        <w:pStyle w:val="ConsPlusTitle"/>
        <w:jc w:val="center"/>
      </w:pPr>
      <w:r>
        <w:t>ВНЕСЕНИЯ ИЗМЕНЕНИЯ (ИЗМЕНЕНИЙ) В РАСПОРЯЖЕНИЕ ПРАВИТЕЛЬСТВА</w:t>
      </w:r>
    </w:p>
    <w:p w:rsidR="00A33AD3" w:rsidRDefault="00A33AD3">
      <w:pPr>
        <w:pStyle w:val="ConsPlusTitle"/>
        <w:jc w:val="center"/>
      </w:pPr>
      <w:r>
        <w:t>УЛЬЯНОВСКОЙ ОБЛАСТИ О ПРИСВОЕНИИ ИНВЕСТИЦИОННОМУ ПРОЕКТУ</w:t>
      </w:r>
    </w:p>
    <w:p w:rsidR="00A33AD3" w:rsidRDefault="00A33AD3">
      <w:pPr>
        <w:pStyle w:val="ConsPlusTitle"/>
        <w:jc w:val="center"/>
      </w:pPr>
      <w:r>
        <w:t xml:space="preserve">СТАТУСА ПРИОРИТЕТНОГО ИНВЕСТИЦИОННОГО ПРОЕКТА </w:t>
      </w:r>
      <w:proofErr w:type="gramStart"/>
      <w:r>
        <w:t>УЛЬЯНОВСКОЙ</w:t>
      </w:r>
      <w:proofErr w:type="gramEnd"/>
    </w:p>
    <w:p w:rsidR="00A33AD3" w:rsidRDefault="00A33AD3">
      <w:pPr>
        <w:pStyle w:val="ConsPlusTitle"/>
        <w:jc w:val="center"/>
      </w:pPr>
      <w:r>
        <w:t>ОБЛАСТИ В ЧАСТИ НАИМЕНОВАНИЯ ЮРИДИЧЕСКОГО ЛИЦА, РЕАЛИЗУЮЩЕГО</w:t>
      </w:r>
    </w:p>
    <w:p w:rsidR="00A33AD3" w:rsidRDefault="00A33AD3">
      <w:pPr>
        <w:pStyle w:val="ConsPlusTitle"/>
        <w:jc w:val="center"/>
      </w:pPr>
      <w:r>
        <w:t>ИНВЕСТИЦИОННЫЙ ПРОЕКТ, В СВЯЗИ С ИЗМЕНЕНИЕМ НАИМЕНОВАНИЯ</w:t>
      </w:r>
    </w:p>
    <w:p w:rsidR="00A33AD3" w:rsidRDefault="00A33AD3">
      <w:pPr>
        <w:pStyle w:val="ConsPlusTitle"/>
        <w:jc w:val="center"/>
      </w:pPr>
      <w:r>
        <w:t>ЮРИДИЧЕСКОГО ЛИЦА, РЕАЛИЗУЮЩЕГО ИНВЕСТИЦИОННЫЙ ПРОЕКТ,</w:t>
      </w:r>
    </w:p>
    <w:p w:rsidR="00A33AD3" w:rsidRDefault="00A33AD3">
      <w:pPr>
        <w:pStyle w:val="ConsPlusTitle"/>
        <w:jc w:val="center"/>
      </w:pPr>
      <w:r>
        <w:t xml:space="preserve">НЕ </w:t>
      </w:r>
      <w:proofErr w:type="gramStart"/>
      <w:r>
        <w:t>СВЯЗАННЫМ</w:t>
      </w:r>
      <w:proofErr w:type="gramEnd"/>
      <w:r>
        <w:t xml:space="preserve"> С ПРОЦЕДУРОЙ РЕОРГАНИЗАЦИИ</w:t>
      </w:r>
    </w:p>
    <w:p w:rsidR="00A33AD3" w:rsidRDefault="00A33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3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AD3" w:rsidRDefault="00A33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AD3" w:rsidRDefault="00A33A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A33AD3" w:rsidRDefault="00A33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23.08.2013 </w:t>
            </w:r>
            <w:hyperlink r:id="rId55" w:history="1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 xml:space="preserve">, от 13.05.2014 </w:t>
            </w:r>
            <w:hyperlink r:id="rId56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16.05.2016 </w:t>
            </w:r>
            <w:hyperlink r:id="rId57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,</w:t>
            </w:r>
          </w:p>
          <w:p w:rsidR="00A33AD3" w:rsidRDefault="00A33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58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 xml:space="preserve">, от 19.03.2019 </w:t>
            </w:r>
            <w:hyperlink r:id="rId59" w:history="1">
              <w:r>
                <w:rPr>
                  <w:color w:val="0000FF"/>
                </w:rPr>
                <w:t>N 108-П</w:t>
              </w:r>
            </w:hyperlink>
            <w:r>
              <w:rPr>
                <w:color w:val="392C69"/>
              </w:rPr>
              <w:t xml:space="preserve">, от 16.12.2020 </w:t>
            </w:r>
            <w:hyperlink r:id="rId60" w:history="1">
              <w:r>
                <w:rPr>
                  <w:color w:val="0000FF"/>
                </w:rPr>
                <w:t>N 757-П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3AD3" w:rsidRDefault="00A33AD3">
      <w:pPr>
        <w:pStyle w:val="ConsPlusNormal"/>
        <w:jc w:val="both"/>
      </w:pPr>
    </w:p>
    <w:p w:rsidR="00A33AD3" w:rsidRDefault="00A33AD3">
      <w:pPr>
        <w:pStyle w:val="ConsPlusTitle"/>
        <w:jc w:val="center"/>
        <w:outlineLvl w:val="1"/>
      </w:pPr>
      <w:r>
        <w:t>1. Общие положения</w:t>
      </w: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ind w:firstLine="540"/>
        <w:jc w:val="both"/>
      </w:pPr>
      <w:proofErr w:type="gramStart"/>
      <w:r>
        <w:t>Настоящий Порядок регулирует отношения, связанные с внесением изменения (изменений) в распоряжение Правительства Ульяновской области о присвоении инвестиционному проекту статуса приоритетного инвестиционного проекта Ульяновской области (далее - статус приоритетного инвестиционного проекта), в части наименования юридического лица, реализующего инвестиционный проект, в связи с изменением наименования юридического лица, реализующего инвестиционный проект, не связанным с процедурой реорганизации.</w:t>
      </w:r>
      <w:proofErr w:type="gramEnd"/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Title"/>
        <w:jc w:val="center"/>
        <w:outlineLvl w:val="1"/>
      </w:pPr>
      <w:r>
        <w:t>2. Порядок обращения с предложением о внесении</w:t>
      </w:r>
    </w:p>
    <w:p w:rsidR="00A33AD3" w:rsidRDefault="00A33AD3">
      <w:pPr>
        <w:pStyle w:val="ConsPlusTitle"/>
        <w:jc w:val="center"/>
      </w:pPr>
      <w:r>
        <w:t>изменения в распоряжение Правительства Ульяновской области</w:t>
      </w:r>
    </w:p>
    <w:p w:rsidR="00A33AD3" w:rsidRDefault="00A33AD3">
      <w:pPr>
        <w:pStyle w:val="ConsPlusTitle"/>
        <w:jc w:val="center"/>
      </w:pPr>
      <w:r>
        <w:t>о присвоении инвестиционному проекту статуса приоритетного</w:t>
      </w:r>
    </w:p>
    <w:p w:rsidR="00A33AD3" w:rsidRDefault="00A33AD3">
      <w:pPr>
        <w:pStyle w:val="ConsPlusTitle"/>
        <w:jc w:val="center"/>
      </w:pPr>
      <w:r>
        <w:t>инвестиционного проекта в части наименования юридического</w:t>
      </w:r>
    </w:p>
    <w:p w:rsidR="00A33AD3" w:rsidRDefault="00A33AD3">
      <w:pPr>
        <w:pStyle w:val="ConsPlusTitle"/>
        <w:jc w:val="center"/>
      </w:pPr>
      <w:r>
        <w:t>лица, реализующего инвестиционный проект, в связи</w:t>
      </w:r>
    </w:p>
    <w:p w:rsidR="00A33AD3" w:rsidRDefault="00A33AD3">
      <w:pPr>
        <w:pStyle w:val="ConsPlusTitle"/>
        <w:jc w:val="center"/>
      </w:pPr>
      <w:r>
        <w:t>с изменением наименования юридического лица, реализующего</w:t>
      </w:r>
    </w:p>
    <w:p w:rsidR="00A33AD3" w:rsidRDefault="00A33AD3">
      <w:pPr>
        <w:pStyle w:val="ConsPlusTitle"/>
        <w:jc w:val="center"/>
      </w:pPr>
      <w:r>
        <w:t xml:space="preserve">инвестиционный проект, не </w:t>
      </w:r>
      <w:proofErr w:type="gramStart"/>
      <w:r>
        <w:t>связанным</w:t>
      </w:r>
      <w:proofErr w:type="gramEnd"/>
    </w:p>
    <w:p w:rsidR="00A33AD3" w:rsidRDefault="00A33AD3">
      <w:pPr>
        <w:pStyle w:val="ConsPlusTitle"/>
        <w:jc w:val="center"/>
      </w:pPr>
      <w:r>
        <w:t>с процедурой реорганизации</w:t>
      </w:r>
    </w:p>
    <w:p w:rsidR="00A33AD3" w:rsidRDefault="00A33AD3">
      <w:pPr>
        <w:pStyle w:val="ConsPlusNormal"/>
        <w:jc w:val="center"/>
      </w:pPr>
      <w:proofErr w:type="gramStart"/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A33AD3" w:rsidRDefault="00A33AD3">
      <w:pPr>
        <w:pStyle w:val="ConsPlusNormal"/>
        <w:jc w:val="center"/>
      </w:pPr>
      <w:r>
        <w:t>от 14.09.2016 N 440-П)</w:t>
      </w: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ind w:firstLine="540"/>
        <w:jc w:val="both"/>
      </w:pPr>
      <w:bookmarkStart w:id="12" w:name="P178"/>
      <w:bookmarkEnd w:id="12"/>
      <w:r>
        <w:t xml:space="preserve">2.1. </w:t>
      </w:r>
      <w:proofErr w:type="gramStart"/>
      <w:r>
        <w:t>Для рассмотрения вопроса о внесении изменения в распоряжение Правительства Ульяновской области о присвоении инвестиционному проекту статуса приоритетного инвестиционного проекта в части наименования юридического лица, реализующего инвестиционный проект, в случае, если изменение наименования юридического лица не связано с процедурой реорганизации, юридическое лицо, реализующее инвестиционный проект (далее - заявитель), представляет в исполнительный орган государственной власти Ульяновской области, осуществляющий на территории Ульяновской области государственное</w:t>
      </w:r>
      <w:proofErr w:type="gramEnd"/>
      <w:r>
        <w:t xml:space="preserve"> управление в сфере развития инвестиционной деятельности, (далее - Уполномоченный орган) письмо-заявление (в произвольной форме) с приложением следующих документов:</w:t>
      </w:r>
    </w:p>
    <w:p w:rsidR="00A33AD3" w:rsidRDefault="00A33AD3">
      <w:pPr>
        <w:pStyle w:val="ConsPlusNormal"/>
        <w:jc w:val="both"/>
      </w:pPr>
      <w:r>
        <w:t xml:space="preserve">(в ред. постановлений Правительства Ульяновской области от 23.08.2013 </w:t>
      </w:r>
      <w:hyperlink r:id="rId62" w:history="1">
        <w:r>
          <w:rPr>
            <w:color w:val="0000FF"/>
          </w:rPr>
          <w:t>N 380-П</w:t>
        </w:r>
      </w:hyperlink>
      <w:r>
        <w:t xml:space="preserve">, от 14.09.2016 </w:t>
      </w:r>
      <w:hyperlink r:id="rId63" w:history="1">
        <w:r>
          <w:rPr>
            <w:color w:val="0000FF"/>
          </w:rPr>
          <w:t>N 440-П</w:t>
        </w:r>
      </w:hyperlink>
      <w:r>
        <w:t xml:space="preserve">, от 19.03.2019 </w:t>
      </w:r>
      <w:hyperlink r:id="rId64" w:history="1">
        <w:r>
          <w:rPr>
            <w:color w:val="0000FF"/>
          </w:rPr>
          <w:t>N 108-П</w:t>
        </w:r>
      </w:hyperlink>
      <w:r>
        <w:t xml:space="preserve">, от 16.12.2020 </w:t>
      </w:r>
      <w:hyperlink r:id="rId65" w:history="1">
        <w:r>
          <w:rPr>
            <w:color w:val="0000FF"/>
          </w:rPr>
          <w:t>N 757-П</w:t>
        </w:r>
      </w:hyperlink>
      <w:r>
        <w:t>)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>заверенные в установленном порядке копии учредительных документов (с изменениями учредительных документов в связи с изменением наименования юридического лица);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>заверенную в установленном порядке копию свидетельства о внесении записи в Единый государственный реестр юридических лиц, подтверждающего регистрацию изменения учредительных документов в части изменения наименования юридического лица;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полученную не ранее чем за 10 календарных дней до дня подачи заявления.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>В случае если указанные в абзаце четвертом настоящего пункта документы не представлены заявителем по собственной инициативе, сведения, содержащиеся в них, запрашиваются Уполномоченным органом в течение 5 рабочих дней со дня поступления документов в рамках межведомственного информационного взаимодействия в установленном порядке.</w:t>
      </w:r>
    </w:p>
    <w:p w:rsidR="00A33AD3" w:rsidRDefault="00A33AD3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14.09.2016 N 440-П)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 xml:space="preserve">2.2. Уполномоченный орган рассматривает представленные заявителем документы и (или) полученные в рамках межведомственного информационного взаимодействия сведения на предмет их соответствия требованиям </w:t>
      </w:r>
      <w:hyperlink w:anchor="P178" w:history="1">
        <w:r>
          <w:rPr>
            <w:color w:val="0000FF"/>
          </w:rPr>
          <w:t>пункта 2.1 раздела 2</w:t>
        </w:r>
      </w:hyperlink>
      <w:r>
        <w:t xml:space="preserve"> настоящего Порядка.</w:t>
      </w:r>
    </w:p>
    <w:p w:rsidR="00A33AD3" w:rsidRDefault="00A33AD3">
      <w:pPr>
        <w:pStyle w:val="ConsPlusNormal"/>
        <w:jc w:val="both"/>
      </w:pPr>
      <w:r>
        <w:t xml:space="preserve">(п. 2.2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14.09.2016 N 440-П)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В случае несоответствия представленных в соответствии с </w:t>
      </w:r>
      <w:hyperlink w:anchor="P178" w:history="1">
        <w:r>
          <w:rPr>
            <w:color w:val="0000FF"/>
          </w:rPr>
          <w:t>пунктом 2.1</w:t>
        </w:r>
      </w:hyperlink>
      <w:r>
        <w:t xml:space="preserve"> настоящего Порядка документов и (или) полученных в рамках межведомственного информационного взаимодействия сведений требованиям </w:t>
      </w:r>
      <w:hyperlink w:anchor="P178" w:history="1">
        <w:r>
          <w:rPr>
            <w:color w:val="0000FF"/>
          </w:rPr>
          <w:t>пункта 2.1</w:t>
        </w:r>
      </w:hyperlink>
      <w:r>
        <w:t xml:space="preserve"> настоящего Порядка Уполномоченный орган </w:t>
      </w:r>
      <w:r>
        <w:lastRenderedPageBreak/>
        <w:t>области в течение 5 рабочих дней со дня поступления документов возвращает их заявителю с указанием мотивов возврата, что не препятствует повторному обращению заявителя.</w:t>
      </w:r>
      <w:proofErr w:type="gramEnd"/>
    </w:p>
    <w:p w:rsidR="00A33AD3" w:rsidRDefault="00A33A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Ульяновской области от 23.08.2013 </w:t>
      </w:r>
      <w:hyperlink r:id="rId68" w:history="1">
        <w:r>
          <w:rPr>
            <w:color w:val="0000FF"/>
          </w:rPr>
          <w:t>N 380-П</w:t>
        </w:r>
      </w:hyperlink>
      <w:r>
        <w:t xml:space="preserve">, от 14.09.2016 </w:t>
      </w:r>
      <w:hyperlink r:id="rId69" w:history="1">
        <w:r>
          <w:rPr>
            <w:color w:val="0000FF"/>
          </w:rPr>
          <w:t>N 440-П</w:t>
        </w:r>
      </w:hyperlink>
      <w:r>
        <w:t>)</w:t>
      </w: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Title"/>
        <w:jc w:val="center"/>
        <w:outlineLvl w:val="1"/>
      </w:pPr>
      <w:r>
        <w:t xml:space="preserve">3. Порядок и сроки принятия Правительством </w:t>
      </w:r>
      <w:proofErr w:type="gramStart"/>
      <w:r>
        <w:t>Ульяновской</w:t>
      </w:r>
      <w:proofErr w:type="gramEnd"/>
    </w:p>
    <w:p w:rsidR="00A33AD3" w:rsidRDefault="00A33AD3">
      <w:pPr>
        <w:pStyle w:val="ConsPlusTitle"/>
        <w:jc w:val="center"/>
      </w:pPr>
      <w:r>
        <w:t>области решения о внесении изменения в распоряжение</w:t>
      </w:r>
    </w:p>
    <w:p w:rsidR="00A33AD3" w:rsidRDefault="00A33AD3">
      <w:pPr>
        <w:pStyle w:val="ConsPlusTitle"/>
        <w:jc w:val="center"/>
      </w:pPr>
      <w:r>
        <w:t>Правительства Ульяновской области о присвоении</w:t>
      </w:r>
    </w:p>
    <w:p w:rsidR="00A33AD3" w:rsidRDefault="00A33AD3">
      <w:pPr>
        <w:pStyle w:val="ConsPlusTitle"/>
        <w:jc w:val="center"/>
      </w:pPr>
      <w:r>
        <w:t>инвестиционному проекту статуса приоритетного</w:t>
      </w:r>
    </w:p>
    <w:p w:rsidR="00A33AD3" w:rsidRDefault="00A33AD3">
      <w:pPr>
        <w:pStyle w:val="ConsPlusTitle"/>
        <w:jc w:val="center"/>
      </w:pPr>
      <w:r>
        <w:t>инвестиционного проекта</w:t>
      </w: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Уполномоченный орган в случае соответствия представленных в соответствии с </w:t>
      </w:r>
      <w:hyperlink w:anchor="P178" w:history="1">
        <w:r>
          <w:rPr>
            <w:color w:val="0000FF"/>
          </w:rPr>
          <w:t>пунктом 2.1</w:t>
        </w:r>
      </w:hyperlink>
      <w:r>
        <w:t xml:space="preserve"> настоящего Порядка документов и (или) полученных в рамках межведомственного информационного взаимодействия сведений требованиям указанного пункта в течение 10 рабочих дней со дня их поступления готовит проект распоряжения Правительства Ульяновской области о внесении изменения в распоряжение Правительства Ульяновской области о присвоении инвестиционному проекту статуса приоритетного инвестиционного проекта в части наименования</w:t>
      </w:r>
      <w:proofErr w:type="gramEnd"/>
      <w:r>
        <w:t xml:space="preserve"> юридического лица, реализующего инвестиционный проект.</w:t>
      </w:r>
    </w:p>
    <w:p w:rsidR="00A33AD3" w:rsidRDefault="00A33AD3">
      <w:pPr>
        <w:pStyle w:val="ConsPlusNormal"/>
        <w:jc w:val="both"/>
      </w:pPr>
      <w:r>
        <w:t xml:space="preserve">(в ред. постановлений Правительства Ульяновской области от 23.08.2013 </w:t>
      </w:r>
      <w:hyperlink r:id="rId70" w:history="1">
        <w:r>
          <w:rPr>
            <w:color w:val="0000FF"/>
          </w:rPr>
          <w:t>N 380-П</w:t>
        </w:r>
      </w:hyperlink>
      <w:r>
        <w:t xml:space="preserve">, от 14.09.2016 </w:t>
      </w:r>
      <w:hyperlink r:id="rId71" w:history="1">
        <w:r>
          <w:rPr>
            <w:color w:val="0000FF"/>
          </w:rPr>
          <w:t>N 440-П</w:t>
        </w:r>
      </w:hyperlink>
      <w:r>
        <w:t>)</w:t>
      </w:r>
    </w:p>
    <w:p w:rsidR="00A33AD3" w:rsidRDefault="00A33AD3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Уполномоченный орган обеспечивает принятие Правительством Ульяновской области решения о внесении изменения в распоряжение Правительства Ульяновской области о присвоении инвестиционному проекту статуса приоритетного инвестиционного проекта в части наименования юридического лица, реализующего инвестиционный проект, в течение 30 рабочих дней со дня поступления представленных в соответствии с </w:t>
      </w:r>
      <w:hyperlink w:anchor="P178" w:history="1">
        <w:r>
          <w:rPr>
            <w:color w:val="0000FF"/>
          </w:rPr>
          <w:t>пунктом 2.1 раздела 2</w:t>
        </w:r>
      </w:hyperlink>
      <w:r>
        <w:t xml:space="preserve"> настоящего Порядка документов.</w:t>
      </w:r>
      <w:proofErr w:type="gramEnd"/>
      <w:r>
        <w:t xml:space="preserve"> Надлежаще заверенная Правительством Ульяновской области копия распоряжения Правительства Ульяновской области о внесении изменения в распоряжение Правительства Ульяновской области о присвоении инвестиционному проекту статуса приоритетного инвестиционного проекта в части наименования юридического лица, реализующего инвестиционный проект, направляется заявителю в течение 10 календарных дней со дня его принятия.</w:t>
      </w:r>
    </w:p>
    <w:p w:rsidR="00A33AD3" w:rsidRDefault="00A33AD3">
      <w:pPr>
        <w:pStyle w:val="ConsPlusNormal"/>
        <w:jc w:val="both"/>
      </w:pPr>
      <w:r>
        <w:t xml:space="preserve">(п. 3.4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14.09.2016 N 440-П)</w:t>
      </w: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jc w:val="both"/>
      </w:pPr>
    </w:p>
    <w:p w:rsidR="00A33AD3" w:rsidRDefault="00A33A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AE5" w:rsidRDefault="00A33AD3"/>
    <w:sectPr w:rsidR="00671AE5" w:rsidSect="0087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D3"/>
    <w:rsid w:val="00675BC9"/>
    <w:rsid w:val="00694F98"/>
    <w:rsid w:val="00A3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E2FBAA7721691371E968095B80868402A6E8DA56F742E4CFB82485D88405138DC2731DDBA8756C600242DA99E1C570A41150B4538CCCE92632DER9iCK" TargetMode="External"/><Relationship Id="rId18" Type="http://schemas.openxmlformats.org/officeDocument/2006/relationships/hyperlink" Target="consultantplus://offline/ref=06E2FBAA7721691371E968095B80868402A6E8DA50F044E7CFB82485D88405138DC2731DDBA8756C600146D799E1C570A41150B4538CCCE92632DER9iCK" TargetMode="External"/><Relationship Id="rId26" Type="http://schemas.openxmlformats.org/officeDocument/2006/relationships/hyperlink" Target="consultantplus://offline/ref=06E2FBAA7721691371E968095B80868402A6E8DA56F446E8C7B82485D88405138DC2731DDBA8756C600147DE99E1C570A41150B4538CCCE92632DER9iCK" TargetMode="External"/><Relationship Id="rId39" Type="http://schemas.openxmlformats.org/officeDocument/2006/relationships/hyperlink" Target="consultantplus://offline/ref=06E2FBAA7721691371E968095B80868402A6E8DA50F44FE0C6B82485D88405138DC2731DDBA8756C600147D799E1C570A41150B4538CCCE92632DER9iCK" TargetMode="External"/><Relationship Id="rId21" Type="http://schemas.openxmlformats.org/officeDocument/2006/relationships/hyperlink" Target="consultantplus://offline/ref=06E2FBAA7721691371E968095B80868402A6E8DA57FA45E8C1B82485D88405138DC2731DDBA8756C600146DA99E1C570A41150B4538CCCE92632DER9iCK" TargetMode="External"/><Relationship Id="rId34" Type="http://schemas.openxmlformats.org/officeDocument/2006/relationships/hyperlink" Target="consultantplus://offline/ref=06E2FBAA7721691371E968095B80868402A6E8DA50F44FE0C6B82485D88405138DC2731DDBA8756C600147DD99E1C570A41150B4538CCCE92632DER9iCK" TargetMode="External"/><Relationship Id="rId42" Type="http://schemas.openxmlformats.org/officeDocument/2006/relationships/hyperlink" Target="consultantplus://offline/ref=06E2FBAA7721691371E968095B80868402A6E8DA50F44FE0C6B82485D88405138DC2731DDBA8756C600147D699E1C570A41150B4538CCCE92632DER9iCK" TargetMode="External"/><Relationship Id="rId47" Type="http://schemas.openxmlformats.org/officeDocument/2006/relationships/hyperlink" Target="consultantplus://offline/ref=06E2FBAA7721691371E968095B80868402A6E8DA50F44FE0C6B82485D88405138DC2731DDBA8756C600144DD99E1C570A41150B4538CCCE92632DER9iCK" TargetMode="External"/><Relationship Id="rId50" Type="http://schemas.openxmlformats.org/officeDocument/2006/relationships/hyperlink" Target="consultantplus://offline/ref=06E2FBAA7721691371E968095B80868402A6E8DA50FB42E6C0B82485D88405138DC2730FDBF0796D641F46DB8CB79436RFi0K" TargetMode="External"/><Relationship Id="rId55" Type="http://schemas.openxmlformats.org/officeDocument/2006/relationships/hyperlink" Target="consultantplus://offline/ref=06E2FBAA7721691371E968095B80868402A6E8DA51F740E7CFB82485D88405138DC2731DDBA8756C60014EDD99E1C570A41150B4538CCCE92632DER9iCK" TargetMode="External"/><Relationship Id="rId63" Type="http://schemas.openxmlformats.org/officeDocument/2006/relationships/hyperlink" Target="consultantplus://offline/ref=06E2FBAA7721691371E968095B80868402A6E8DA50F44FE0C6B82485D88405138DC2731DDBA8756C600145DF99E1C570A41150B4538CCCE92632DER9iCK" TargetMode="External"/><Relationship Id="rId68" Type="http://schemas.openxmlformats.org/officeDocument/2006/relationships/hyperlink" Target="consultantplus://offline/ref=06E2FBAA7721691371E968095B80868402A6E8DA51F740E7CFB82485D88405138DC2731DDBA8756C60014ED899E1C570A41150B4538CCCE92632DER9iCK" TargetMode="External"/><Relationship Id="rId7" Type="http://schemas.openxmlformats.org/officeDocument/2006/relationships/hyperlink" Target="consultantplus://offline/ref=06E2FBAA7721691371E968095B80868402A6E8DA57FA45E8C1B82485D88405138DC2731DDBA8756C600146DA99E1C570A41150B4538CCCE92632DER9iCK" TargetMode="External"/><Relationship Id="rId71" Type="http://schemas.openxmlformats.org/officeDocument/2006/relationships/hyperlink" Target="consultantplus://offline/ref=06E2FBAA7721691371E968095B80868402A6E8DA50F44FE0C6B82485D88405138DC2731DDBA8756C600145D899E1C570A41150B4538CCCE92632DER9i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E2FBAA7721691371E968095B80868402A6E8DA50F044E7CFB82485D88405138DC2731DDBA8756C600146D899E1C570A41150B4538CCCE92632DER9iCK" TargetMode="External"/><Relationship Id="rId29" Type="http://schemas.openxmlformats.org/officeDocument/2006/relationships/hyperlink" Target="consultantplus://offline/ref=06E2FBAA7721691371E968095B80868402A6E8DA51F740E7CFB82485D88405138DC2731DDBA8756C600141DE99E1C570A41150B4538CCCE92632DER9iCK" TargetMode="External"/><Relationship Id="rId11" Type="http://schemas.openxmlformats.org/officeDocument/2006/relationships/hyperlink" Target="consultantplus://offline/ref=06E2FBAA7721691371E968095B80868402A6E8DA56F442E0CEB82485D88405138DC2731DDBA8756C600147DA99E1C570A41150B4538CCCE92632DER9iCK" TargetMode="External"/><Relationship Id="rId24" Type="http://schemas.openxmlformats.org/officeDocument/2006/relationships/hyperlink" Target="consultantplus://offline/ref=06E2FBAA7721691371E968095B80868402A6E8DA50F44FE0C6B82485D88405138DC2731DDBA8756C600146D899E1C570A41150B4538CCCE92632DER9iCK" TargetMode="External"/><Relationship Id="rId32" Type="http://schemas.openxmlformats.org/officeDocument/2006/relationships/hyperlink" Target="consultantplus://offline/ref=06E2FBAA7721691371E968095B80868402A6E8DA56F446E8C7B82485D88405138DC2731DDBA8756C600147DE99E1C570A41150B4538CCCE92632DER9iCK" TargetMode="External"/><Relationship Id="rId37" Type="http://schemas.openxmlformats.org/officeDocument/2006/relationships/hyperlink" Target="consultantplus://offline/ref=06E2FBAA7721691371E968095B80868402A6E8DA57FA45E8C1B82485D88405138DC2731DDBA8756C600146DA99E1C570A41150B4538CCCE92632DER9iCK" TargetMode="External"/><Relationship Id="rId40" Type="http://schemas.openxmlformats.org/officeDocument/2006/relationships/hyperlink" Target="consultantplus://offline/ref=06E2FBAA7721691371E968095B80868402A6E8DA56F742E4CFB82485D88405138DC2730FDBF0796D641F46DB8CB79436RFi0K" TargetMode="External"/><Relationship Id="rId45" Type="http://schemas.openxmlformats.org/officeDocument/2006/relationships/hyperlink" Target="consultantplus://offline/ref=06E2FBAA7721691371E968095B80868402A6E8DA50F44FE0C6B82485D88405138DC2731DDBA8756C600144DE99E1C570A41150B4538CCCE92632DER9iCK" TargetMode="External"/><Relationship Id="rId53" Type="http://schemas.openxmlformats.org/officeDocument/2006/relationships/hyperlink" Target="consultantplus://offline/ref=06E2FBAA7721691371E968095B80868402A6E8DA50F44FE0C6B82485D88405138DC2731DDBA8756C600144DB99E1C570A41150B4538CCCE92632DER9iCK" TargetMode="External"/><Relationship Id="rId58" Type="http://schemas.openxmlformats.org/officeDocument/2006/relationships/hyperlink" Target="consultantplus://offline/ref=06E2FBAA7721691371E968095B80868402A6E8DA50F44FE0C6B82485D88405138DC2731DDBA8756C600144D999E1C570A41150B4538CCCE92632DER9iCK" TargetMode="External"/><Relationship Id="rId66" Type="http://schemas.openxmlformats.org/officeDocument/2006/relationships/hyperlink" Target="consultantplus://offline/ref=06E2FBAA7721691371E968095B80868402A6E8DA50F44FE0C6B82485D88405138DC2731DDBA8756C600145DE99E1C570A41150B4538CCCE92632DER9iCK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06E2FBAA7721691371E968095B80868402A6E8DA51F740E7CFB82485D88405138DC2731DDBA8756C600143DB99E1C570A41150B4538CCCE92632DER9iCK" TargetMode="External"/><Relationship Id="rId15" Type="http://schemas.openxmlformats.org/officeDocument/2006/relationships/hyperlink" Target="consultantplus://offline/ref=06E2FBAA7721691371E968095B80868402A6E8DA50F44FE0C6B82485D88405138DC2731DDBA8756C600146D999E1C570A41150B4538CCCE92632DER9iCK" TargetMode="External"/><Relationship Id="rId23" Type="http://schemas.openxmlformats.org/officeDocument/2006/relationships/hyperlink" Target="consultantplus://offline/ref=06E2FBAA7721691371E968095B80868402A6E8DA56F747E3CFB82485D88405138DC2731DDBA8756C600147D799E1C570A41150B4538CCCE92632DER9iCK" TargetMode="External"/><Relationship Id="rId28" Type="http://schemas.openxmlformats.org/officeDocument/2006/relationships/hyperlink" Target="consultantplus://offline/ref=06E2FBAA7721691371E968095B80868402A6E8DA56F742E4CFB82485D88405138DC2731DDBA8756C600242D999E1C570A41150B4538CCCE92632DER9iCK" TargetMode="External"/><Relationship Id="rId36" Type="http://schemas.openxmlformats.org/officeDocument/2006/relationships/hyperlink" Target="consultantplus://offline/ref=06E2FBAA7721691371E968095B80868402A6E8DA51F740E7CFB82485D88405138DC2731DDBA8756C600141DB99E1C570A41150B4538CCCE92632DER9iCK" TargetMode="External"/><Relationship Id="rId49" Type="http://schemas.openxmlformats.org/officeDocument/2006/relationships/hyperlink" Target="consultantplus://offline/ref=06E2FBAA7721691371E968095B80868402A6E8DA56F742E4CFB82485D88405138DC2730FDBF0796D641F46DB8CB79436RFi0K" TargetMode="External"/><Relationship Id="rId57" Type="http://schemas.openxmlformats.org/officeDocument/2006/relationships/hyperlink" Target="consultantplus://offline/ref=06E2FBAA7721691371E968095B80868402A6E8DA56F747E3CFB82485D88405138DC2731DDBA8756C600147D699E1C570A41150B4538CCCE92632DER9iCK" TargetMode="External"/><Relationship Id="rId61" Type="http://schemas.openxmlformats.org/officeDocument/2006/relationships/hyperlink" Target="consultantplus://offline/ref=06E2FBAA7721691371E968095B80868402A6E8DA50F44FE0C6B82485D88405138DC2731DDBA8756C600144D799E1C570A41150B4538CCCE92632DER9iCK" TargetMode="External"/><Relationship Id="rId10" Type="http://schemas.openxmlformats.org/officeDocument/2006/relationships/hyperlink" Target="consultantplus://offline/ref=06E2FBAA7721691371E968095B80868402A6E8DA50F44FE0C6B82485D88405138DC2731DDBA8756C600146DA99E1C570A41150B4538CCCE92632DER9iCK" TargetMode="External"/><Relationship Id="rId19" Type="http://schemas.openxmlformats.org/officeDocument/2006/relationships/hyperlink" Target="consultantplus://offline/ref=06E2FBAA7721691371E968095B80868402A6E8DA51F740E7CFB82485D88405138DC2731DDBA8756C600140D699E1C570A41150B4538CCCE92632DER9iCK" TargetMode="External"/><Relationship Id="rId31" Type="http://schemas.openxmlformats.org/officeDocument/2006/relationships/hyperlink" Target="consultantplus://offline/ref=06E2FBAA7721691371E968095B80868402A6E8DA56F442E0CEB82485D88405138DC2731DDBA8756C600147D999E1C570A41150B4538CCCE92632DER9iCK" TargetMode="External"/><Relationship Id="rId44" Type="http://schemas.openxmlformats.org/officeDocument/2006/relationships/hyperlink" Target="consultantplus://offline/ref=06E2FBAA7721691371E968095B80868402A6E8DA50FB42E6C0B82485D88405138DC2730FDBF0796D641F46DB8CB79436RFi0K" TargetMode="External"/><Relationship Id="rId52" Type="http://schemas.openxmlformats.org/officeDocument/2006/relationships/hyperlink" Target="consultantplus://offline/ref=06E2FBAA7721691371E968095B80868402A6E8DA50F044E7CFB82485D88405138DC2731DDBA8756C600146D699E1C570A41150B4538CCCE92632DER9iCK" TargetMode="External"/><Relationship Id="rId60" Type="http://schemas.openxmlformats.org/officeDocument/2006/relationships/hyperlink" Target="consultantplus://offline/ref=06E2FBAA7721691371E968095B80868402A6E8DA56F446E8C7B82485D88405138DC2731DDBA8756C600147DD99E1C570A41150B4538CCCE92632DER9iCK" TargetMode="External"/><Relationship Id="rId65" Type="http://schemas.openxmlformats.org/officeDocument/2006/relationships/hyperlink" Target="consultantplus://offline/ref=06E2FBAA7721691371E968095B80868402A6E8DA56F446E8C7B82485D88405138DC2731DDBA8756C600147DD99E1C570A41150B4538CCCE92632DER9iCK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E2FBAA7721691371E968095B80868402A6E8DA56F747E3CFB82485D88405138DC2731DDBA8756C600147D899E1C570A41150B4538CCCE92632DER9iCK" TargetMode="External"/><Relationship Id="rId14" Type="http://schemas.openxmlformats.org/officeDocument/2006/relationships/hyperlink" Target="consultantplus://offline/ref=06E2FBAA7721691371E968095B80868402A6E8DA56F742E4CFB82485D88405138DC2731DDBA8756C600242D799E1C570A41150B4538CCCE92632DER9iCK" TargetMode="External"/><Relationship Id="rId22" Type="http://schemas.openxmlformats.org/officeDocument/2006/relationships/hyperlink" Target="consultantplus://offline/ref=06E2FBAA7721691371E968095B80868402A6E8DA50F044E7CFB82485D88405138DC2731DDBA8756C600146D699E1C570A41150B4538CCCE92632DER9iCK" TargetMode="External"/><Relationship Id="rId27" Type="http://schemas.openxmlformats.org/officeDocument/2006/relationships/hyperlink" Target="consultantplus://offline/ref=06E2FBAA7721691371E968095B80868402A6E8DA50F44FE0C6B82485D88405138DC2731DDBA8756C600146D699E1C570A41150B4538CCCE92632DER9iCK" TargetMode="External"/><Relationship Id="rId30" Type="http://schemas.openxmlformats.org/officeDocument/2006/relationships/hyperlink" Target="consultantplus://offline/ref=06E2FBAA7721691371E968095B80868402A6E8DA50F44FE0C6B82485D88405138DC2731DDBA8756C600147DE99E1C570A41150B4538CCCE92632DER9iCK" TargetMode="External"/><Relationship Id="rId35" Type="http://schemas.openxmlformats.org/officeDocument/2006/relationships/hyperlink" Target="consultantplus://offline/ref=06E2FBAA7721691371E968095B80868402A6E8DA50F44FE0C6B82485D88405138DC2731DDBA8756C600147DC99E1C570A41150B4538CCCE92632DER9iCK" TargetMode="External"/><Relationship Id="rId43" Type="http://schemas.openxmlformats.org/officeDocument/2006/relationships/hyperlink" Target="consultantplus://offline/ref=06E2FBAA7721691371E968095B80868402A6E8DA56F742E4CFB82485D88405138DC2730FDBF0796D641F46DB8CB79436RFi0K" TargetMode="External"/><Relationship Id="rId48" Type="http://schemas.openxmlformats.org/officeDocument/2006/relationships/hyperlink" Target="consultantplus://offline/ref=06E2FBAA7721691371E968095B80868402A6E8DA51F740E7CFB82485D88405138DC2731DDBA8756C600141D699E1C570A41150B4538CCCE92632DER9iCK" TargetMode="External"/><Relationship Id="rId56" Type="http://schemas.openxmlformats.org/officeDocument/2006/relationships/hyperlink" Target="consultantplus://offline/ref=06E2FBAA7721691371E968095B80868402A6E8DA51FA41E7CEB82485D88405138DC2731DDBA8756C600144DB99E1C570A41150B4538CCCE92632DER9iCK" TargetMode="External"/><Relationship Id="rId64" Type="http://schemas.openxmlformats.org/officeDocument/2006/relationships/hyperlink" Target="consultantplus://offline/ref=06E2FBAA7721691371E968095B80868402A6E8DA56F442E0CEB82485D88405138DC2731DDBA8756C600147D899E1C570A41150B4538CCCE92632DER9iCK" TargetMode="External"/><Relationship Id="rId69" Type="http://schemas.openxmlformats.org/officeDocument/2006/relationships/hyperlink" Target="consultantplus://offline/ref=06E2FBAA7721691371E968095B80868402A6E8DA50F44FE0C6B82485D88405138DC2731DDBA8756C600145DA99E1C570A41150B4538CCCE92632DER9iCK" TargetMode="External"/><Relationship Id="rId8" Type="http://schemas.openxmlformats.org/officeDocument/2006/relationships/hyperlink" Target="consultantplus://offline/ref=06E2FBAA7721691371E968095B80868402A6E8DA50F044E7CFB82485D88405138DC2731DDBA8756C600146DA99E1C570A41150B4538CCCE92632DER9iCK" TargetMode="External"/><Relationship Id="rId51" Type="http://schemas.openxmlformats.org/officeDocument/2006/relationships/hyperlink" Target="consultantplus://offline/ref=06E2FBAA7721691371E968095B80868402A6E8DA51F740E7CFB82485D88405138DC2731DDBA8756C60014EDF99E1C570A41150B4538CCCE92632DER9iCK" TargetMode="External"/><Relationship Id="rId72" Type="http://schemas.openxmlformats.org/officeDocument/2006/relationships/hyperlink" Target="consultantplus://offline/ref=06E2FBAA7721691371E968095B80868402A6E8DA50F44FE0C6B82485D88405138DC2731DDBA8756C600145D799E1C570A41150B4538CCCE92632DER9iC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6E2FBAA7721691371E968095B80868402A6E8DA56F446E8C7B82485D88405138DC2731DDBA8756C600147DF99E1C570A41150B4538CCCE92632DER9iCK" TargetMode="External"/><Relationship Id="rId17" Type="http://schemas.openxmlformats.org/officeDocument/2006/relationships/hyperlink" Target="consultantplus://offline/ref=06E2FBAA7721691371E968095B80868402A6E8DA51F740E7CFB82485D88405138DC2731DDBA8756C600143DA99E1C570A41150B4538CCCE92632DER9iCK" TargetMode="External"/><Relationship Id="rId25" Type="http://schemas.openxmlformats.org/officeDocument/2006/relationships/hyperlink" Target="consultantplus://offline/ref=06E2FBAA7721691371E968095B80868402A6E8DA56F442E0CEB82485D88405138DC2731DDBA8756C600147D999E1C570A41150B4538CCCE92632DER9iCK" TargetMode="External"/><Relationship Id="rId33" Type="http://schemas.openxmlformats.org/officeDocument/2006/relationships/hyperlink" Target="consultantplus://offline/ref=06E2FBAA7721691371E968095B80868402A6E8DA50F44FE0C6B82485D88405138DC2731DDBA8756C600147DD99E1C570A41150B4538CCCE92632DER9iCK" TargetMode="External"/><Relationship Id="rId38" Type="http://schemas.openxmlformats.org/officeDocument/2006/relationships/hyperlink" Target="consultantplus://offline/ref=06E2FBAA7721691371E968095B80868402A6E8DA50F44FE0C6B82485D88405138DC2731DDBA8756C600147DA99E1C570A41150B4538CCCE92632DER9iCK" TargetMode="External"/><Relationship Id="rId46" Type="http://schemas.openxmlformats.org/officeDocument/2006/relationships/hyperlink" Target="consultantplus://offline/ref=06E2FBAA7721691371E968095B80868402A6E8DA51F740E7CFB82485D88405138DC2731DDBA8756C600141D899E1C570A41150B4538CCCE92632DER9iCK" TargetMode="External"/><Relationship Id="rId59" Type="http://schemas.openxmlformats.org/officeDocument/2006/relationships/hyperlink" Target="consultantplus://offline/ref=06E2FBAA7721691371E968095B80868402A6E8DA56F442E0CEB82485D88405138DC2731DDBA8756C600147D899E1C570A41150B4538CCCE92632DER9iCK" TargetMode="External"/><Relationship Id="rId67" Type="http://schemas.openxmlformats.org/officeDocument/2006/relationships/hyperlink" Target="consultantplus://offline/ref=06E2FBAA7721691371E968095B80868402A6E8DA50F44FE0C6B82485D88405138DC2731DDBA8756C600145DC99E1C570A41150B4538CCCE92632DER9iCK" TargetMode="External"/><Relationship Id="rId20" Type="http://schemas.openxmlformats.org/officeDocument/2006/relationships/hyperlink" Target="consultantplus://offline/ref=06E2FBAA7721691371E968095B80868402A6E8DA51FA41E7CEB82485D88405138DC2731DDBA8756C600144DC99E1C570A41150B4538CCCE92632DER9iCK" TargetMode="External"/><Relationship Id="rId41" Type="http://schemas.openxmlformats.org/officeDocument/2006/relationships/hyperlink" Target="consultantplus://offline/ref=06E2FBAA7721691371E968095B80868402A6E8DA50FB42E6C0B82485D88405138DC2730FDBF0796D641F46DB8CB79436RFi0K" TargetMode="External"/><Relationship Id="rId54" Type="http://schemas.openxmlformats.org/officeDocument/2006/relationships/hyperlink" Target="consultantplus://offline/ref=06E2FBAA7721691371E968095B80868402A6E8DA50F44FE0C6B82485D88405138DC2731DDBA8756C600144DA99E1C570A41150B4538CCCE92632DER9iCK" TargetMode="External"/><Relationship Id="rId62" Type="http://schemas.openxmlformats.org/officeDocument/2006/relationships/hyperlink" Target="consultantplus://offline/ref=06E2FBAA7721691371E968095B80868402A6E8DA51F740E7CFB82485D88405138DC2731DDBA8756C60014EDB99E1C570A41150B4538CCCE92632DER9iCK" TargetMode="External"/><Relationship Id="rId70" Type="http://schemas.openxmlformats.org/officeDocument/2006/relationships/hyperlink" Target="consultantplus://offline/ref=06E2FBAA7721691371E968095B80868402A6E8DA51F740E7CFB82485D88405138DC2731DDBA8756C60014ED699E1C570A41150B4538CCCE92632DER9i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2FBAA7721691371E968095B80868402A6E8DA51FA41E7CEB82485D88405138DC2731DDBA8756C600144DE99E1C570A41150B4538CCCE92632DER9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5170</Words>
  <Characters>29474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Буранова Олеся Александровна</dc:creator>
  <cp:lastModifiedBy>Буранова Олеся Александровна</cp:lastModifiedBy>
  <cp:revision>1</cp:revision>
  <dcterms:created xsi:type="dcterms:W3CDTF">2021-04-14T10:34:00Z</dcterms:created>
  <dcterms:modified xsi:type="dcterms:W3CDTF">2021-04-14T10:34:00Z</dcterms:modified>
</cp:coreProperties>
</file>