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722120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722120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722120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722120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722120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722120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722120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722120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722120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722120">
        <w:rPr>
          <w:rFonts w:ascii="PT Astra Serif" w:hAnsi="PT Astra Serif"/>
          <w:sz w:val="18"/>
          <w:szCs w:val="18"/>
        </w:rPr>
        <w:t>г</w:t>
      </w:r>
      <w:proofErr w:type="gramStart"/>
      <w:r w:rsidRPr="00722120">
        <w:rPr>
          <w:rFonts w:ascii="PT Astra Serif" w:hAnsi="PT Astra Serif"/>
          <w:sz w:val="18"/>
          <w:szCs w:val="18"/>
        </w:rPr>
        <w:t>.У</w:t>
      </w:r>
      <w:proofErr w:type="gramEnd"/>
      <w:r w:rsidRPr="00722120">
        <w:rPr>
          <w:rFonts w:ascii="PT Astra Serif" w:hAnsi="PT Astra Serif"/>
          <w:sz w:val="18"/>
          <w:szCs w:val="18"/>
        </w:rPr>
        <w:t>льяновск</w:t>
      </w:r>
      <w:proofErr w:type="spellEnd"/>
      <w:r w:rsidRPr="00722120">
        <w:rPr>
          <w:rFonts w:ascii="PT Astra Serif" w:hAnsi="PT Astra Serif"/>
          <w:sz w:val="18"/>
          <w:szCs w:val="18"/>
        </w:rPr>
        <w:t xml:space="preserve">, 432017  тел.: (8422) 24-16-14 </w:t>
      </w:r>
      <w:r w:rsidRPr="00722120">
        <w:rPr>
          <w:rFonts w:ascii="PT Astra Serif" w:hAnsi="PT Astra Serif"/>
          <w:sz w:val="18"/>
          <w:szCs w:val="18"/>
          <w:lang w:val="en-US"/>
        </w:rPr>
        <w:t>E</w:t>
      </w:r>
      <w:r w:rsidRPr="00722120">
        <w:rPr>
          <w:rFonts w:ascii="PT Astra Serif" w:hAnsi="PT Astra Serif"/>
          <w:sz w:val="18"/>
          <w:szCs w:val="18"/>
        </w:rPr>
        <w:t>-</w:t>
      </w:r>
      <w:r w:rsidRPr="00722120">
        <w:rPr>
          <w:rFonts w:ascii="PT Astra Serif" w:hAnsi="PT Astra Serif"/>
          <w:sz w:val="18"/>
          <w:szCs w:val="18"/>
          <w:lang w:val="en-US"/>
        </w:rPr>
        <w:t>mail</w:t>
      </w:r>
      <w:r w:rsidRPr="00722120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722120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722120">
        <w:rPr>
          <w:rFonts w:ascii="PT Astra Serif" w:hAnsi="PT Astra Serif"/>
          <w:sz w:val="18"/>
          <w:szCs w:val="18"/>
        </w:rPr>
        <w:t>@</w:t>
      </w:r>
      <w:proofErr w:type="spellStart"/>
      <w:r w:rsidRPr="00722120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722120">
        <w:rPr>
          <w:rFonts w:ascii="PT Astra Serif" w:hAnsi="PT Astra Serif"/>
          <w:sz w:val="18"/>
          <w:szCs w:val="18"/>
        </w:rPr>
        <w:t>.</w:t>
      </w:r>
      <w:proofErr w:type="spellStart"/>
      <w:r w:rsidRPr="00722120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722120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722120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722120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722120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722120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722120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722120">
        <w:rPr>
          <w:rFonts w:ascii="PT Astra Serif" w:hAnsi="PT Astra Serif"/>
          <w:b/>
          <w:sz w:val="28"/>
          <w:szCs w:val="28"/>
        </w:rPr>
        <w:t>Заключение</w:t>
      </w:r>
    </w:p>
    <w:p w:rsidR="002351BA" w:rsidRPr="00722120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722120">
        <w:rPr>
          <w:rFonts w:ascii="PT Astra Serif" w:hAnsi="PT Astra Serif"/>
          <w:b/>
          <w:sz w:val="28"/>
          <w:szCs w:val="28"/>
        </w:rPr>
        <w:t>об</w:t>
      </w:r>
      <w:r w:rsidRPr="00722120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</w:t>
      </w:r>
      <w:proofErr w:type="gramStart"/>
      <w:r w:rsidRPr="00722120">
        <w:rPr>
          <w:rFonts w:ascii="PT Astra Serif" w:hAnsi="PT Astra Serif"/>
          <w:b/>
          <w:bCs/>
          <w:sz w:val="28"/>
          <w:szCs w:val="28"/>
        </w:rPr>
        <w:t xml:space="preserve">эффективности </w:t>
      </w:r>
      <w:r w:rsidR="0070307F" w:rsidRPr="00722120">
        <w:rPr>
          <w:rFonts w:ascii="PT Astra Serif" w:hAnsi="PT Astra Serif"/>
          <w:b/>
          <w:bCs/>
          <w:sz w:val="28"/>
          <w:szCs w:val="28"/>
        </w:rPr>
        <w:br/>
      </w:r>
      <w:r w:rsidRPr="00722120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2351BA" w:rsidRPr="00722120"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</w:t>
      </w:r>
      <w:r w:rsidRPr="00722120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722120">
        <w:rPr>
          <w:rFonts w:ascii="PT Astra Serif" w:hAnsi="PT Astra Serif"/>
          <w:b/>
          <w:bCs/>
          <w:sz w:val="28"/>
          <w:szCs w:val="28"/>
        </w:rPr>
        <w:t>ь</w:t>
      </w:r>
      <w:r w:rsidRPr="00722120">
        <w:rPr>
          <w:rFonts w:ascii="PT Astra Serif" w:hAnsi="PT Astra Serif"/>
          <w:b/>
          <w:bCs/>
          <w:sz w:val="28"/>
          <w:szCs w:val="28"/>
        </w:rPr>
        <w:t>яновской области</w:t>
      </w:r>
      <w:proofErr w:type="gramEnd"/>
      <w:r w:rsidRPr="00722120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A50998" w:rsidRPr="00722120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22120">
        <w:rPr>
          <w:rFonts w:ascii="PT Astra Serif" w:hAnsi="PT Astra Serif"/>
          <w:b/>
          <w:bCs/>
          <w:sz w:val="28"/>
          <w:szCs w:val="28"/>
        </w:rPr>
        <w:t>«</w:t>
      </w:r>
      <w:r w:rsidR="00B10D8D" w:rsidRPr="00722120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A009A" w:rsidRPr="00722120">
        <w:rPr>
          <w:rFonts w:ascii="PT Astra Serif" w:hAnsi="PT Astra Serif"/>
          <w:b/>
          <w:bCs/>
          <w:sz w:val="28"/>
          <w:szCs w:val="28"/>
        </w:rPr>
        <w:t xml:space="preserve">отдельные </w:t>
      </w:r>
      <w:r w:rsidR="002351BA" w:rsidRPr="00722120">
        <w:rPr>
          <w:rFonts w:ascii="PT Astra Serif" w:hAnsi="PT Astra Serif"/>
          <w:b/>
          <w:bCs/>
          <w:sz w:val="28"/>
          <w:szCs w:val="28"/>
        </w:rPr>
        <w:t xml:space="preserve">нормативные правовые акты </w:t>
      </w:r>
      <w:r w:rsidR="00CF4C4E" w:rsidRPr="00722120">
        <w:rPr>
          <w:rFonts w:ascii="PT Astra Serif" w:hAnsi="PT Astra Serif"/>
          <w:b/>
          <w:bCs/>
          <w:sz w:val="28"/>
          <w:szCs w:val="28"/>
        </w:rPr>
        <w:t xml:space="preserve">Правительства </w:t>
      </w:r>
      <w:r w:rsidR="002351BA" w:rsidRPr="00722120">
        <w:rPr>
          <w:rFonts w:ascii="PT Astra Serif" w:hAnsi="PT Astra Serif"/>
          <w:b/>
          <w:bCs/>
          <w:sz w:val="28"/>
          <w:szCs w:val="28"/>
        </w:rPr>
        <w:t>Ульяновской области»</w:t>
      </w:r>
    </w:p>
    <w:p w:rsidR="00A50998" w:rsidRPr="00722120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722120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22120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722120">
        <w:rPr>
          <w:rFonts w:ascii="PT Astra Serif" w:hAnsi="PT Astra Serif"/>
          <w:sz w:val="28"/>
          <w:szCs w:val="28"/>
        </w:rPr>
        <w:t>цифровой</w:t>
      </w:r>
      <w:r w:rsidR="00320A5D" w:rsidRPr="00722120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722120">
        <w:rPr>
          <w:rFonts w:ascii="PT Astra Serif" w:hAnsi="PT Astra Serif"/>
          <w:sz w:val="28"/>
          <w:szCs w:val="28"/>
        </w:rPr>
        <w:t xml:space="preserve">и конкуренции </w:t>
      </w:r>
      <w:r w:rsidRPr="00722120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722120">
        <w:rPr>
          <w:rFonts w:ascii="PT Astra Serif" w:hAnsi="PT Astra Serif"/>
          <w:sz w:val="28"/>
          <w:szCs w:val="28"/>
        </w:rPr>
        <w:t> </w:t>
      </w:r>
      <w:r w:rsidRPr="00722120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722120">
        <w:rPr>
          <w:rFonts w:ascii="PT Astra Serif" w:hAnsi="PT Astra Serif"/>
          <w:sz w:val="28"/>
          <w:szCs w:val="28"/>
        </w:rPr>
        <w:t> </w:t>
      </w:r>
      <w:r w:rsidRPr="00722120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72212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22120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722120">
        <w:rPr>
          <w:rFonts w:ascii="PT Astra Serif" w:hAnsi="PT Astra Serif"/>
          <w:b/>
          <w:sz w:val="28"/>
          <w:szCs w:val="28"/>
        </w:rPr>
        <w:t>«</w:t>
      </w:r>
      <w:r w:rsidRPr="00722120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722120">
        <w:rPr>
          <w:rFonts w:ascii="PT Astra Serif" w:hAnsi="PT Astra Serif"/>
          <w:b/>
          <w:sz w:val="28"/>
          <w:szCs w:val="28"/>
        </w:rPr>
        <w:t>»</w:t>
      </w:r>
      <w:r w:rsidRPr="00722120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722120">
        <w:rPr>
          <w:rFonts w:ascii="PT Astra Serif" w:hAnsi="PT Astra Serif"/>
          <w:sz w:val="28"/>
          <w:szCs w:val="28"/>
        </w:rPr>
        <w:t> </w:t>
      </w:r>
      <w:r w:rsidRPr="00722120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722120">
        <w:rPr>
          <w:rFonts w:ascii="PT Astra Serif" w:hAnsi="PT Astra Serif"/>
          <w:sz w:val="28"/>
          <w:szCs w:val="28"/>
        </w:rPr>
        <w:t>цифровой</w:t>
      </w:r>
      <w:r w:rsidR="00320A5D" w:rsidRPr="00722120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722120">
        <w:rPr>
          <w:rFonts w:ascii="PT Astra Serif" w:hAnsi="PT Astra Serif"/>
          <w:sz w:val="28"/>
          <w:szCs w:val="28"/>
        </w:rPr>
        <w:t xml:space="preserve"> и конкуренции</w:t>
      </w:r>
      <w:r w:rsidRPr="00722120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722120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722120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722120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722120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722120">
        <w:rPr>
          <w:rFonts w:ascii="PT Astra Serif" w:hAnsi="PT Astra Serif"/>
          <w:sz w:val="28"/>
          <w:szCs w:val="28"/>
        </w:rPr>
        <w:t>экономики</w:t>
      </w:r>
      <w:r w:rsidR="00F02811" w:rsidRPr="00722120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722120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22120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722120">
        <w:rPr>
          <w:rFonts w:ascii="PT Astra Serif" w:hAnsi="PT Astra Serif"/>
          <w:bCs/>
          <w:sz w:val="28"/>
          <w:szCs w:val="28"/>
        </w:rPr>
        <w:t xml:space="preserve">проект </w:t>
      </w:r>
      <w:r w:rsidR="002351BA" w:rsidRPr="00722120">
        <w:rPr>
          <w:rFonts w:ascii="PT Astra Serif" w:hAnsi="PT Astra Serif"/>
          <w:bCs/>
          <w:sz w:val="28"/>
          <w:szCs w:val="28"/>
        </w:rPr>
        <w:t xml:space="preserve">постановления Правительства </w:t>
      </w:r>
      <w:r w:rsidR="00B42488" w:rsidRPr="00722120">
        <w:rPr>
          <w:rFonts w:ascii="PT Astra Serif" w:hAnsi="PT Astra Serif"/>
          <w:bCs/>
          <w:sz w:val="28"/>
          <w:szCs w:val="28"/>
        </w:rPr>
        <w:t>Ульяновской области «О</w:t>
      </w:r>
      <w:r w:rsidR="004B0937" w:rsidRPr="00722120">
        <w:rPr>
          <w:rFonts w:ascii="PT Astra Serif" w:hAnsi="PT Astra Serif"/>
          <w:bCs/>
          <w:sz w:val="28"/>
          <w:szCs w:val="28"/>
        </w:rPr>
        <w:t> </w:t>
      </w:r>
      <w:r w:rsidR="00B42488" w:rsidRPr="00722120">
        <w:rPr>
          <w:rFonts w:ascii="PT Astra Serif" w:hAnsi="PT Astra Serif"/>
          <w:bCs/>
          <w:sz w:val="28"/>
          <w:szCs w:val="28"/>
        </w:rPr>
        <w:t xml:space="preserve">внесении изменений </w:t>
      </w:r>
      <w:r w:rsidR="00B45E8A" w:rsidRPr="00722120">
        <w:rPr>
          <w:rFonts w:ascii="PT Astra Serif" w:hAnsi="PT Astra Serif"/>
          <w:bCs/>
          <w:sz w:val="28"/>
          <w:szCs w:val="28"/>
        </w:rPr>
        <w:t xml:space="preserve">в </w:t>
      </w:r>
      <w:r w:rsidR="007A009A" w:rsidRPr="00722120">
        <w:rPr>
          <w:rFonts w:ascii="PT Astra Serif" w:hAnsi="PT Astra Serif"/>
          <w:bCs/>
          <w:sz w:val="28"/>
          <w:szCs w:val="28"/>
        </w:rPr>
        <w:t xml:space="preserve">отдельные </w:t>
      </w:r>
      <w:r w:rsidR="002351BA" w:rsidRPr="00722120">
        <w:rPr>
          <w:rFonts w:ascii="PT Astra Serif" w:hAnsi="PT Astra Serif"/>
          <w:bCs/>
          <w:sz w:val="28"/>
          <w:szCs w:val="28"/>
        </w:rPr>
        <w:t xml:space="preserve">нормативные правовые акты </w:t>
      </w:r>
      <w:r w:rsidR="00CF4C4E" w:rsidRPr="00722120">
        <w:rPr>
          <w:rFonts w:ascii="PT Astra Serif" w:hAnsi="PT Astra Serif"/>
          <w:bCs/>
          <w:sz w:val="28"/>
          <w:szCs w:val="28"/>
        </w:rPr>
        <w:t xml:space="preserve">Правительства </w:t>
      </w:r>
      <w:r w:rsidR="002351BA" w:rsidRPr="00722120">
        <w:rPr>
          <w:rFonts w:ascii="PT Astra Serif" w:hAnsi="PT Astra Serif"/>
          <w:bCs/>
          <w:sz w:val="28"/>
          <w:szCs w:val="28"/>
        </w:rPr>
        <w:t>Ульяновской области</w:t>
      </w:r>
      <w:r w:rsidR="00505AC7" w:rsidRPr="00722120">
        <w:rPr>
          <w:rFonts w:ascii="PT Astra Serif" w:hAnsi="PT Astra Serif"/>
          <w:sz w:val="28"/>
          <w:szCs w:val="28"/>
        </w:rPr>
        <w:t xml:space="preserve">» </w:t>
      </w:r>
      <w:r w:rsidRPr="00722120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722120">
        <w:rPr>
          <w:rFonts w:ascii="PT Astra Serif" w:hAnsi="PT Astra Serif"/>
          <w:sz w:val="28"/>
          <w:szCs w:val="28"/>
        </w:rPr>
        <w:t>разработа</w:t>
      </w:r>
      <w:r w:rsidRPr="00722120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722120">
        <w:rPr>
          <w:rFonts w:ascii="PT Astra Serif" w:hAnsi="PT Astra Serif"/>
          <w:sz w:val="28"/>
          <w:szCs w:val="28"/>
        </w:rPr>
        <w:t>Министерством сем</w:t>
      </w:r>
      <w:r w:rsidR="007A009A" w:rsidRPr="00722120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722120">
        <w:rPr>
          <w:rFonts w:ascii="PT Astra Serif" w:hAnsi="PT Astra Serif"/>
          <w:sz w:val="28"/>
          <w:szCs w:val="28"/>
        </w:rPr>
        <w:t>социального благополучия</w:t>
      </w:r>
      <w:r w:rsidRPr="0072212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722120">
        <w:rPr>
          <w:rFonts w:ascii="PT Astra Serif" w:hAnsi="PT Astra Serif"/>
          <w:sz w:val="28"/>
          <w:szCs w:val="28"/>
        </w:rPr>
        <w:t xml:space="preserve"> </w:t>
      </w:r>
      <w:r w:rsidRPr="00722120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Pr="00722120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722120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722120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722120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1C259E" w:rsidRPr="00722120" w:rsidRDefault="001C259E" w:rsidP="00942DDC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722120">
        <w:rPr>
          <w:rFonts w:ascii="PT Astra Serif" w:hAnsi="PT Astra Serif"/>
          <w:szCs w:val="28"/>
          <w:lang w:eastAsia="ar-SA"/>
        </w:rPr>
        <w:t xml:space="preserve">Проект акта разработан в соответствии с </w:t>
      </w:r>
      <w:r w:rsidRPr="00722120">
        <w:rPr>
          <w:rFonts w:ascii="PT Astra Serif" w:hAnsi="PT Astra Serif"/>
          <w:szCs w:val="28"/>
        </w:rPr>
        <w:t xml:space="preserve">Федеральным законом от 18.07.2019 № 184-ФЗ «О внесении изменений в Федеральный закон </w:t>
      </w:r>
      <w:r w:rsidRPr="00722120">
        <w:rPr>
          <w:rFonts w:ascii="PT Astra Serif" w:hAnsi="PT Astra Serif"/>
          <w:szCs w:val="28"/>
        </w:rPr>
        <w:br/>
        <w:t xml:space="preserve">«О социальной защите инвалидов в Российской Федерации» и признании </w:t>
      </w:r>
      <w:r w:rsidRPr="00722120">
        <w:rPr>
          <w:rFonts w:ascii="PT Astra Serif" w:hAnsi="PT Astra Serif"/>
          <w:szCs w:val="28"/>
        </w:rPr>
        <w:lastRenderedPageBreak/>
        <w:t xml:space="preserve">утратившим силу пункта 16 части 6 статьи 7 Федерального закона </w:t>
      </w:r>
      <w:r w:rsidR="00B70FF4" w:rsidRPr="00722120">
        <w:rPr>
          <w:rFonts w:ascii="PT Astra Serif" w:hAnsi="PT Astra Serif"/>
          <w:szCs w:val="28"/>
        </w:rPr>
        <w:br/>
      </w:r>
      <w:r w:rsidRPr="00722120">
        <w:rPr>
          <w:rFonts w:ascii="PT Astra Serif" w:hAnsi="PT Astra Serif"/>
          <w:szCs w:val="28"/>
        </w:rPr>
        <w:t>«Об организации предоставления государственных и муниципальных услуг».</w:t>
      </w:r>
    </w:p>
    <w:p w:rsidR="00CF4C4E" w:rsidRPr="00722120" w:rsidRDefault="00D81538" w:rsidP="00942DDC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722120">
        <w:rPr>
          <w:rFonts w:ascii="PT Astra Serif" w:hAnsi="PT Astra Serif"/>
          <w:szCs w:val="28"/>
          <w:lang w:eastAsia="ar-SA"/>
        </w:rPr>
        <w:t>Проект</w:t>
      </w:r>
      <w:r w:rsidR="00CF4C4E" w:rsidRPr="00722120">
        <w:rPr>
          <w:rFonts w:ascii="PT Astra Serif" w:hAnsi="PT Astra Serif"/>
          <w:szCs w:val="28"/>
          <w:lang w:eastAsia="ar-SA"/>
        </w:rPr>
        <w:t>ом</w:t>
      </w:r>
      <w:r w:rsidRPr="00722120">
        <w:rPr>
          <w:rFonts w:ascii="PT Astra Serif" w:hAnsi="PT Astra Serif"/>
          <w:szCs w:val="28"/>
          <w:lang w:eastAsia="ar-SA"/>
        </w:rPr>
        <w:t xml:space="preserve"> акта внос</w:t>
      </w:r>
      <w:r w:rsidR="00CF4C4E" w:rsidRPr="00722120">
        <w:rPr>
          <w:rFonts w:ascii="PT Astra Serif" w:hAnsi="PT Astra Serif"/>
          <w:szCs w:val="28"/>
          <w:lang w:eastAsia="ar-SA"/>
        </w:rPr>
        <w:t>ятся</w:t>
      </w:r>
      <w:r w:rsidRPr="00722120">
        <w:rPr>
          <w:rFonts w:ascii="PT Astra Serif" w:hAnsi="PT Astra Serif"/>
          <w:szCs w:val="28"/>
          <w:lang w:eastAsia="ar-SA"/>
        </w:rPr>
        <w:t xml:space="preserve"> изменения </w:t>
      </w:r>
      <w:r w:rsidR="00942DDC" w:rsidRPr="00722120">
        <w:rPr>
          <w:rFonts w:ascii="PT Astra Serif" w:hAnsi="PT Astra Serif"/>
          <w:szCs w:val="28"/>
          <w:lang w:eastAsia="ar-SA"/>
        </w:rPr>
        <w:t xml:space="preserve">в </w:t>
      </w:r>
      <w:r w:rsidR="00CF4C4E" w:rsidRPr="00722120">
        <w:rPr>
          <w:rFonts w:ascii="PT Astra Serif" w:hAnsi="PT Astra Serif"/>
          <w:szCs w:val="28"/>
          <w:lang w:eastAsia="ar-SA"/>
        </w:rPr>
        <w:t>следу</w:t>
      </w:r>
      <w:r w:rsidR="001C259E" w:rsidRPr="00722120">
        <w:rPr>
          <w:rFonts w:ascii="PT Astra Serif" w:hAnsi="PT Astra Serif"/>
          <w:szCs w:val="28"/>
          <w:lang w:eastAsia="ar-SA"/>
        </w:rPr>
        <w:t>ющие нормативные правовые акты П</w:t>
      </w:r>
      <w:r w:rsidR="00CF4C4E" w:rsidRPr="00722120">
        <w:rPr>
          <w:rFonts w:ascii="PT Astra Serif" w:hAnsi="PT Astra Serif"/>
          <w:szCs w:val="28"/>
          <w:lang w:eastAsia="ar-SA"/>
        </w:rPr>
        <w:t>равительства Ульяновской области:</w:t>
      </w:r>
    </w:p>
    <w:p w:rsidR="00A27555" w:rsidRPr="00722120" w:rsidRDefault="00CF4C4E" w:rsidP="00CF4C4E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722120">
        <w:rPr>
          <w:rFonts w:ascii="PT Astra Serif" w:hAnsi="PT Astra Serif"/>
          <w:szCs w:val="28"/>
          <w:lang w:eastAsia="ar-SA"/>
        </w:rPr>
        <w:t xml:space="preserve">- </w:t>
      </w:r>
      <w:r w:rsidR="00DC0F41" w:rsidRPr="00722120">
        <w:rPr>
          <w:rFonts w:ascii="PT Astra Serif" w:hAnsi="PT Astra Serif"/>
          <w:szCs w:val="28"/>
          <w:lang w:eastAsia="ar-SA"/>
        </w:rPr>
        <w:t xml:space="preserve">Постановление Правительства Ульяновской области от 01.07.2013 </w:t>
      </w:r>
      <w:r w:rsidRPr="00722120">
        <w:rPr>
          <w:rFonts w:ascii="PT Astra Serif" w:hAnsi="PT Astra Serif"/>
          <w:szCs w:val="28"/>
          <w:lang w:eastAsia="ar-SA"/>
        </w:rPr>
        <w:br/>
        <w:t>№</w:t>
      </w:r>
      <w:r w:rsidR="00DC0F41" w:rsidRPr="00722120">
        <w:rPr>
          <w:rFonts w:ascii="PT Astra Serif" w:hAnsi="PT Astra Serif"/>
          <w:szCs w:val="28"/>
          <w:lang w:eastAsia="ar-SA"/>
        </w:rPr>
        <w:t xml:space="preserve"> 270-П </w:t>
      </w:r>
      <w:r w:rsidRPr="00722120">
        <w:rPr>
          <w:rFonts w:ascii="PT Astra Serif" w:hAnsi="PT Astra Serif"/>
          <w:szCs w:val="28"/>
          <w:lang w:eastAsia="ar-SA"/>
        </w:rPr>
        <w:t>«</w:t>
      </w:r>
      <w:r w:rsidR="00DC0F41" w:rsidRPr="00722120">
        <w:rPr>
          <w:rFonts w:ascii="PT Astra Serif" w:hAnsi="PT Astra Serif"/>
          <w:szCs w:val="28"/>
          <w:lang w:eastAsia="ar-SA"/>
        </w:rPr>
        <w:t>Об утверждении Порядка предоставления отдельным категориям инвалидов, имеющих детей, дополнительной меры социальной поддержки в сфере оплаты жилых помещений частного жилищн</w:t>
      </w:r>
      <w:r w:rsidRPr="00722120">
        <w:rPr>
          <w:rFonts w:ascii="PT Astra Serif" w:hAnsi="PT Astra Serif"/>
          <w:szCs w:val="28"/>
          <w:lang w:eastAsia="ar-SA"/>
        </w:rPr>
        <w:t>ого фонда</w:t>
      </w:r>
      <w:r w:rsidR="00124DD3" w:rsidRPr="00722120">
        <w:rPr>
          <w:rFonts w:ascii="PT Astra Serif" w:hAnsi="PT Astra Serif"/>
          <w:szCs w:val="28"/>
          <w:lang w:eastAsia="ar-SA"/>
        </w:rPr>
        <w:t xml:space="preserve"> в Ульяновской области»</w:t>
      </w:r>
      <w:r w:rsidR="00B30C9F" w:rsidRPr="00722120">
        <w:rPr>
          <w:rFonts w:ascii="PT Astra Serif" w:hAnsi="PT Astra Serif"/>
          <w:szCs w:val="28"/>
          <w:lang w:eastAsia="ar-SA"/>
        </w:rPr>
        <w:t xml:space="preserve"> (далее - Постановление Правительства Ульяновской области от 01.07.2013 № 270-П)</w:t>
      </w:r>
      <w:r w:rsidR="00A27555" w:rsidRPr="00722120">
        <w:rPr>
          <w:rFonts w:ascii="PT Astra Serif" w:hAnsi="PT Astra Serif"/>
          <w:szCs w:val="28"/>
          <w:lang w:eastAsia="ar-SA"/>
        </w:rPr>
        <w:t>.</w:t>
      </w:r>
    </w:p>
    <w:p w:rsidR="00A27555" w:rsidRPr="00722120" w:rsidRDefault="00CF4C4E" w:rsidP="000E1416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722120">
        <w:rPr>
          <w:rFonts w:ascii="PT Astra Serif" w:hAnsi="PT Astra Serif"/>
          <w:szCs w:val="28"/>
          <w:lang w:eastAsia="ar-SA"/>
        </w:rPr>
        <w:t xml:space="preserve">- </w:t>
      </w:r>
      <w:r w:rsidR="00DC0F41" w:rsidRPr="00722120">
        <w:rPr>
          <w:rFonts w:ascii="PT Astra Serif" w:hAnsi="PT Astra Serif"/>
          <w:szCs w:val="28"/>
          <w:lang w:eastAsia="ar-SA"/>
        </w:rPr>
        <w:t xml:space="preserve">Постановление Правительства Ульяновской области от 04.10.2019 </w:t>
      </w:r>
      <w:r w:rsidRPr="00722120">
        <w:rPr>
          <w:rFonts w:ascii="PT Astra Serif" w:hAnsi="PT Astra Serif"/>
          <w:szCs w:val="28"/>
          <w:lang w:eastAsia="ar-SA"/>
        </w:rPr>
        <w:br/>
        <w:t>№ 485-П «</w:t>
      </w:r>
      <w:r w:rsidR="00DC0F41" w:rsidRPr="00722120">
        <w:rPr>
          <w:rFonts w:ascii="PT Astra Serif" w:hAnsi="PT Astra Serif"/>
          <w:szCs w:val="28"/>
          <w:lang w:eastAsia="ar-SA"/>
        </w:rPr>
        <w:t>Об утверждении формы и порядка предоставления отдельным категориям граждан, включенных в Федеральный регистр лиц, имеющих право на получение государственной социальной помощи, мер социальной поддержки по оплате жилого помещ</w:t>
      </w:r>
      <w:r w:rsidRPr="00722120">
        <w:rPr>
          <w:rFonts w:ascii="PT Astra Serif" w:hAnsi="PT Astra Serif"/>
          <w:szCs w:val="28"/>
          <w:lang w:eastAsia="ar-SA"/>
        </w:rPr>
        <w:t>ения и (или) коммунальных услуг»</w:t>
      </w:r>
      <w:r w:rsidR="00B30C9F" w:rsidRPr="00722120">
        <w:rPr>
          <w:rFonts w:ascii="PT Astra Serif" w:hAnsi="PT Astra Serif"/>
          <w:szCs w:val="28"/>
          <w:lang w:eastAsia="ar-SA"/>
        </w:rPr>
        <w:t xml:space="preserve"> </w:t>
      </w:r>
      <w:r w:rsidR="008A2969" w:rsidRPr="00722120">
        <w:rPr>
          <w:rFonts w:ascii="PT Astra Serif" w:hAnsi="PT Astra Serif"/>
          <w:szCs w:val="28"/>
          <w:lang w:eastAsia="ar-SA"/>
        </w:rPr>
        <w:br/>
      </w:r>
      <w:r w:rsidR="00B30C9F" w:rsidRPr="00722120">
        <w:rPr>
          <w:rFonts w:ascii="PT Astra Serif" w:hAnsi="PT Astra Serif"/>
          <w:szCs w:val="28"/>
          <w:lang w:eastAsia="ar-SA"/>
        </w:rPr>
        <w:t xml:space="preserve">(далее - Постановление Правительства Ульяновской области от 04.10.2019 </w:t>
      </w:r>
      <w:r w:rsidR="008A2969" w:rsidRPr="00722120">
        <w:rPr>
          <w:rFonts w:ascii="PT Astra Serif" w:hAnsi="PT Astra Serif"/>
          <w:szCs w:val="28"/>
          <w:lang w:eastAsia="ar-SA"/>
        </w:rPr>
        <w:br/>
      </w:r>
      <w:r w:rsidR="00B30C9F" w:rsidRPr="00722120">
        <w:rPr>
          <w:rFonts w:ascii="PT Astra Serif" w:hAnsi="PT Astra Serif"/>
          <w:szCs w:val="28"/>
          <w:lang w:eastAsia="ar-SA"/>
        </w:rPr>
        <w:t>№ 485-П)</w:t>
      </w:r>
      <w:r w:rsidR="00A27555" w:rsidRPr="00722120">
        <w:rPr>
          <w:rFonts w:ascii="PT Astra Serif" w:hAnsi="PT Astra Serif"/>
          <w:szCs w:val="28"/>
          <w:lang w:eastAsia="ar-SA"/>
        </w:rPr>
        <w:t>.</w:t>
      </w:r>
    </w:p>
    <w:p w:rsidR="000E1416" w:rsidRPr="00722120" w:rsidRDefault="00A27555" w:rsidP="000E1416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722120">
        <w:rPr>
          <w:rFonts w:ascii="PT Astra Serif" w:hAnsi="PT Astra Serif"/>
          <w:szCs w:val="28"/>
          <w:lang w:eastAsia="ar-SA"/>
        </w:rPr>
        <w:t xml:space="preserve">Изменения вносятся </w:t>
      </w:r>
      <w:r w:rsidR="000E1416" w:rsidRPr="00722120">
        <w:rPr>
          <w:rFonts w:ascii="PT Astra Serif" w:hAnsi="PT Astra Serif"/>
          <w:szCs w:val="28"/>
          <w:lang w:eastAsia="ar-SA"/>
        </w:rPr>
        <w:t xml:space="preserve">в части включения </w:t>
      </w:r>
      <w:r w:rsidR="00D20482" w:rsidRPr="00722120">
        <w:rPr>
          <w:rFonts w:ascii="PT Astra Serif" w:hAnsi="PT Astra Serif"/>
          <w:szCs w:val="28"/>
          <w:lang w:eastAsia="ar-SA"/>
        </w:rPr>
        <w:t>сведений об инвалидности гражданина, содержащихся в федеральном реестре инвалидов</w:t>
      </w:r>
      <w:r w:rsidR="00D20482" w:rsidRPr="00722120">
        <w:rPr>
          <w:rFonts w:ascii="PT Astra Serif" w:hAnsi="PT Astra Serif"/>
          <w:szCs w:val="28"/>
          <w:lang w:eastAsia="ar-SA"/>
        </w:rPr>
        <w:t xml:space="preserve">, </w:t>
      </w:r>
      <w:r w:rsidR="00D20482" w:rsidRPr="00722120">
        <w:rPr>
          <w:rFonts w:ascii="PT Astra Serif" w:hAnsi="PT Astra Serif"/>
          <w:szCs w:val="28"/>
          <w:lang w:eastAsia="ar-SA"/>
        </w:rPr>
        <w:t xml:space="preserve">в </w:t>
      </w:r>
      <w:r w:rsidR="00D20482" w:rsidRPr="00722120">
        <w:rPr>
          <w:rFonts w:ascii="PT Astra Serif" w:hAnsi="PT Astra Serif"/>
          <w:szCs w:val="28"/>
          <w:lang w:eastAsia="ar-SA"/>
        </w:rPr>
        <w:t xml:space="preserve">обязательный </w:t>
      </w:r>
      <w:r w:rsidR="00D20482" w:rsidRPr="00722120">
        <w:rPr>
          <w:rFonts w:ascii="PT Astra Serif" w:hAnsi="PT Astra Serif"/>
          <w:szCs w:val="28"/>
          <w:lang w:eastAsia="ar-SA"/>
        </w:rPr>
        <w:t xml:space="preserve">перечень информации и документов, которые </w:t>
      </w:r>
      <w:r w:rsidR="00D20482" w:rsidRPr="00722120">
        <w:rPr>
          <w:rFonts w:ascii="PT Astra Serif" w:hAnsi="PT Astra Serif"/>
          <w:szCs w:val="28"/>
          <w:lang w:eastAsia="ar-SA"/>
        </w:rPr>
        <w:t xml:space="preserve">подлежат запросу </w:t>
      </w:r>
      <w:r w:rsidR="00D20482" w:rsidRPr="00722120">
        <w:rPr>
          <w:rFonts w:ascii="PT Astra Serif" w:hAnsi="PT Astra Serif"/>
          <w:szCs w:val="28"/>
          <w:lang w:eastAsia="ar-SA"/>
        </w:rPr>
        <w:t>учреждениями социальной защиты населения Ульяновской области посредством направления межведомственных запросов.</w:t>
      </w:r>
      <w:r w:rsidR="00D20482" w:rsidRPr="00722120">
        <w:rPr>
          <w:rFonts w:ascii="PT Astra Serif" w:hAnsi="PT Astra Serif"/>
          <w:szCs w:val="28"/>
          <w:lang w:eastAsia="ar-SA"/>
        </w:rPr>
        <w:t xml:space="preserve"> Также </w:t>
      </w:r>
      <w:r w:rsidR="00844F86" w:rsidRPr="00722120">
        <w:rPr>
          <w:rFonts w:ascii="PT Astra Serif" w:hAnsi="PT Astra Serif"/>
          <w:szCs w:val="28"/>
          <w:lang w:eastAsia="ar-SA"/>
        </w:rPr>
        <w:t xml:space="preserve">проектом акта </w:t>
      </w:r>
      <w:r w:rsidR="00D20482" w:rsidRPr="00722120">
        <w:rPr>
          <w:rFonts w:ascii="PT Astra Serif" w:hAnsi="PT Astra Serif"/>
          <w:szCs w:val="28"/>
          <w:lang w:eastAsia="ar-SA"/>
        </w:rPr>
        <w:t xml:space="preserve">вносятся </w:t>
      </w:r>
      <w:r w:rsidR="000E1416" w:rsidRPr="00722120">
        <w:rPr>
          <w:rFonts w:ascii="PT Astra Serif" w:hAnsi="PT Astra Serif"/>
          <w:szCs w:val="28"/>
          <w:lang w:eastAsia="ar-SA"/>
        </w:rPr>
        <w:t>изменения технического характера.</w:t>
      </w:r>
    </w:p>
    <w:p w:rsidR="0055232B" w:rsidRPr="00722120" w:rsidRDefault="00EF79BC" w:rsidP="0055232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 xml:space="preserve">Постановление вступает в силу </w:t>
      </w:r>
      <w:r w:rsidR="00C50A10" w:rsidRPr="00722120">
        <w:rPr>
          <w:rFonts w:ascii="PT Astra Serif" w:hAnsi="PT Astra Serif"/>
          <w:sz w:val="28"/>
          <w:szCs w:val="28"/>
        </w:rPr>
        <w:t xml:space="preserve">с 01 </w:t>
      </w:r>
      <w:r w:rsidR="00942DDC" w:rsidRPr="00722120">
        <w:rPr>
          <w:rFonts w:ascii="PT Astra Serif" w:hAnsi="PT Astra Serif"/>
          <w:sz w:val="28"/>
          <w:szCs w:val="28"/>
        </w:rPr>
        <w:t xml:space="preserve">июля </w:t>
      </w:r>
      <w:r w:rsidR="00DF137B" w:rsidRPr="00722120">
        <w:rPr>
          <w:rFonts w:ascii="PT Astra Serif" w:hAnsi="PT Astra Serif"/>
          <w:sz w:val="28"/>
          <w:szCs w:val="28"/>
        </w:rPr>
        <w:t>2020</w:t>
      </w:r>
      <w:r w:rsidR="00C50A10" w:rsidRPr="00722120">
        <w:rPr>
          <w:rFonts w:ascii="PT Astra Serif" w:hAnsi="PT Astra Serif"/>
          <w:sz w:val="28"/>
          <w:szCs w:val="28"/>
        </w:rPr>
        <w:t xml:space="preserve"> года.</w:t>
      </w:r>
    </w:p>
    <w:p w:rsidR="0024660D" w:rsidRPr="00722120" w:rsidRDefault="0024660D" w:rsidP="0024660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>В целом проект акта направлен на совершенствование правового регулирования общественных отношений в сфере социальной поддержки отдельных категорий граждан.</w:t>
      </w:r>
    </w:p>
    <w:p w:rsidR="0024660D" w:rsidRPr="00722120" w:rsidRDefault="0024660D" w:rsidP="0055232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A5406A" w:rsidRPr="00722120" w:rsidRDefault="00B40D62" w:rsidP="00A5406A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22120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722120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D66C6C" w:rsidRPr="00722120" w:rsidRDefault="00887CEB" w:rsidP="00E62120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22120"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A70D3C" w:rsidRPr="00722120">
        <w:rPr>
          <w:rFonts w:ascii="PT Astra Serif" w:hAnsi="PT Astra Serif"/>
          <w:sz w:val="28"/>
          <w:szCs w:val="28"/>
        </w:rPr>
        <w:t>Федеральным законом от 18.07.2019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 внесены изменения в части</w:t>
      </w:r>
      <w:r w:rsidR="00A5406A" w:rsidRPr="00722120">
        <w:rPr>
          <w:rFonts w:ascii="PT Astra Serif" w:hAnsi="PT Astra Serif"/>
          <w:sz w:val="28"/>
          <w:szCs w:val="28"/>
        </w:rPr>
        <w:t xml:space="preserve">, предусматривающей, что </w:t>
      </w:r>
      <w:r w:rsidR="00A5406A" w:rsidRPr="00722120">
        <w:rPr>
          <w:rFonts w:ascii="PT Astra Serif" w:hAnsi="PT Astra Serif" w:cs="Arial"/>
          <w:sz w:val="28"/>
          <w:szCs w:val="28"/>
        </w:rPr>
        <w:t>принятие органами государственной власти, органами местного самоуправления, иными органами и организациями, предоставляющими государственные</w:t>
      </w:r>
      <w:proofErr w:type="gramEnd"/>
      <w:r w:rsidR="00A5406A" w:rsidRPr="00722120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A5406A" w:rsidRPr="00722120">
        <w:rPr>
          <w:rFonts w:ascii="PT Astra Serif" w:hAnsi="PT Astra Serif" w:cs="Arial"/>
          <w:sz w:val="28"/>
          <w:szCs w:val="28"/>
        </w:rPr>
        <w:t xml:space="preserve">или муниципальные услуги, решений о предоставлении инвалидам мер социальной поддержки, об оказании им государственных или муниципальных услуг, о реализации иных прав инвалидов, предусмотренных законодательством Российской Федерации, </w:t>
      </w:r>
      <w:r w:rsidR="00B628F4" w:rsidRPr="00722120">
        <w:rPr>
          <w:rFonts w:ascii="PT Astra Serif" w:hAnsi="PT Astra Serif" w:cs="Arial"/>
          <w:sz w:val="28"/>
          <w:szCs w:val="28"/>
        </w:rPr>
        <w:br/>
      </w:r>
      <w:r w:rsidR="00B628F4" w:rsidRPr="00722120">
        <w:rPr>
          <w:rFonts w:ascii="PT Astra Serif" w:hAnsi="PT Astra Serif"/>
          <w:sz w:val="28"/>
          <w:szCs w:val="28"/>
        </w:rPr>
        <w:t xml:space="preserve">с 01.07.2020 </w:t>
      </w:r>
      <w:r w:rsidR="00A5406A" w:rsidRPr="00722120">
        <w:rPr>
          <w:rFonts w:ascii="PT Astra Serif" w:hAnsi="PT Astra Serif" w:cs="Arial"/>
          <w:sz w:val="28"/>
          <w:szCs w:val="28"/>
        </w:rPr>
        <w:t>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proofErr w:type="gramEnd"/>
      <w:r w:rsidR="00A5406A" w:rsidRPr="00722120">
        <w:rPr>
          <w:rFonts w:ascii="PT Astra Serif" w:hAnsi="PT Astra Serif" w:cs="Arial"/>
          <w:sz w:val="28"/>
          <w:szCs w:val="28"/>
        </w:rPr>
        <w:t xml:space="preserve"> Кроме того, </w:t>
      </w:r>
      <w:r w:rsidR="00D66C6C" w:rsidRPr="00722120">
        <w:rPr>
          <w:rFonts w:ascii="PT Astra Serif" w:hAnsi="PT Astra Serif"/>
          <w:sz w:val="28"/>
          <w:szCs w:val="28"/>
        </w:rPr>
        <w:t xml:space="preserve">с 01.07.2020 утратившим </w:t>
      </w:r>
      <w:r w:rsidR="00D66C6C" w:rsidRPr="00722120">
        <w:rPr>
          <w:rFonts w:ascii="PT Astra Serif" w:hAnsi="PT Astra Serif"/>
          <w:sz w:val="28"/>
          <w:szCs w:val="28"/>
        </w:rPr>
        <w:lastRenderedPageBreak/>
        <w:t xml:space="preserve">силу </w:t>
      </w:r>
      <w:r w:rsidR="00A5406A" w:rsidRPr="00722120">
        <w:rPr>
          <w:rFonts w:ascii="PT Astra Serif" w:hAnsi="PT Astra Serif"/>
          <w:sz w:val="28"/>
          <w:szCs w:val="28"/>
        </w:rPr>
        <w:t>признаётся требование</w:t>
      </w:r>
      <w:r w:rsidR="00D66C6C" w:rsidRPr="00722120">
        <w:rPr>
          <w:rFonts w:ascii="PT Astra Serif" w:hAnsi="PT Astra Serif"/>
          <w:sz w:val="28"/>
          <w:szCs w:val="28"/>
        </w:rPr>
        <w:t xml:space="preserve"> </w:t>
      </w:r>
      <w:r w:rsidR="00C82C44" w:rsidRPr="00722120">
        <w:rPr>
          <w:rFonts w:ascii="PT Astra Serif" w:hAnsi="PT Astra Serif"/>
          <w:sz w:val="28"/>
          <w:szCs w:val="28"/>
        </w:rPr>
        <w:t xml:space="preserve">в </w:t>
      </w:r>
      <w:r w:rsidR="00A5406A" w:rsidRPr="00722120">
        <w:rPr>
          <w:rFonts w:ascii="PT Astra Serif" w:hAnsi="PT Astra Serif"/>
          <w:sz w:val="28"/>
          <w:szCs w:val="28"/>
        </w:rPr>
        <w:t>соответствии,</w:t>
      </w:r>
      <w:r w:rsidR="00C82C44" w:rsidRPr="00722120">
        <w:rPr>
          <w:rFonts w:ascii="PT Astra Serif" w:hAnsi="PT Astra Serif"/>
          <w:sz w:val="28"/>
          <w:szCs w:val="28"/>
        </w:rPr>
        <w:t xml:space="preserve"> с которым </w:t>
      </w:r>
      <w:r w:rsidR="00C82C44" w:rsidRPr="00722120">
        <w:rPr>
          <w:rFonts w:ascii="PT Astra Serif" w:hAnsi="PT Astra Serif"/>
          <w:bCs/>
          <w:sz w:val="28"/>
          <w:szCs w:val="28"/>
        </w:rPr>
        <w:t>органы, предоставляющие</w:t>
      </w:r>
      <w:r w:rsidR="00D66C6C" w:rsidRPr="00722120">
        <w:rPr>
          <w:rFonts w:ascii="PT Astra Serif" w:hAnsi="PT Astra Serif"/>
          <w:bCs/>
          <w:sz w:val="28"/>
          <w:szCs w:val="28"/>
        </w:rPr>
        <w:t xml:space="preserve"> государственные услуги, не вправе требовать от заявителя </w:t>
      </w:r>
      <w:r w:rsidR="00C82C44" w:rsidRPr="00722120">
        <w:rPr>
          <w:rFonts w:ascii="PT Astra Serif" w:hAnsi="PT Astra Serif"/>
          <w:bCs/>
          <w:sz w:val="28"/>
          <w:szCs w:val="28"/>
        </w:rPr>
        <w:t>предоставления</w:t>
      </w:r>
      <w:r w:rsidR="00D66C6C" w:rsidRPr="00722120">
        <w:rPr>
          <w:rFonts w:ascii="PT Astra Serif" w:hAnsi="PT Astra Serif"/>
          <w:bCs/>
          <w:sz w:val="28"/>
          <w:szCs w:val="28"/>
        </w:rPr>
        <w:t xml:space="preserve"> </w:t>
      </w:r>
      <w:r w:rsidR="00E62120" w:rsidRPr="00722120">
        <w:rPr>
          <w:rFonts w:ascii="PT Astra Serif" w:hAnsi="PT Astra Serif" w:cs="Arial"/>
          <w:sz w:val="28"/>
          <w:szCs w:val="28"/>
        </w:rPr>
        <w:t>документов, выдаваемых</w:t>
      </w:r>
      <w:r w:rsidR="00D66C6C" w:rsidRPr="00722120">
        <w:rPr>
          <w:rFonts w:ascii="PT Astra Serif" w:hAnsi="PT Astra Serif" w:cs="Arial"/>
          <w:sz w:val="28"/>
          <w:szCs w:val="28"/>
        </w:rPr>
        <w:t xml:space="preserve"> федеральными государственными учреждения</w:t>
      </w:r>
      <w:r w:rsidR="00A5406A" w:rsidRPr="00722120">
        <w:rPr>
          <w:rFonts w:ascii="PT Astra Serif" w:hAnsi="PT Astra Serif" w:cs="Arial"/>
          <w:sz w:val="28"/>
          <w:szCs w:val="28"/>
        </w:rPr>
        <w:t xml:space="preserve">ми </w:t>
      </w:r>
      <w:proofErr w:type="gramStart"/>
      <w:r w:rsidR="00A5406A" w:rsidRPr="00722120">
        <w:rPr>
          <w:rFonts w:ascii="PT Astra Serif" w:hAnsi="PT Astra Serif" w:cs="Arial"/>
          <w:sz w:val="28"/>
          <w:szCs w:val="28"/>
        </w:rPr>
        <w:t>медико-социальной</w:t>
      </w:r>
      <w:proofErr w:type="gramEnd"/>
      <w:r w:rsidR="00A5406A" w:rsidRPr="00722120">
        <w:rPr>
          <w:rFonts w:ascii="PT Astra Serif" w:hAnsi="PT Astra Serif" w:cs="Arial"/>
          <w:sz w:val="28"/>
          <w:szCs w:val="28"/>
        </w:rPr>
        <w:t xml:space="preserve"> экспертизы.</w:t>
      </w:r>
    </w:p>
    <w:p w:rsidR="00A5406A" w:rsidRPr="00722120" w:rsidRDefault="00A5406A" w:rsidP="00A540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22120">
        <w:rPr>
          <w:rFonts w:ascii="PT Astra Serif" w:hAnsi="PT Astra Serif"/>
          <w:sz w:val="28"/>
          <w:szCs w:val="28"/>
        </w:rPr>
        <w:t xml:space="preserve">При этом действующая редакция </w:t>
      </w:r>
      <w:r w:rsidRPr="00722120">
        <w:rPr>
          <w:rFonts w:ascii="PT Astra Serif" w:hAnsi="PT Astra Serif"/>
          <w:sz w:val="28"/>
          <w:szCs w:val="28"/>
          <w:lang w:eastAsia="ar-SA"/>
        </w:rPr>
        <w:t>Постановления Правительства Ульяновской области от 01.07.2013 № 270-П</w:t>
      </w:r>
      <w:r w:rsidRPr="00722120">
        <w:rPr>
          <w:rFonts w:ascii="PT Astra Serif" w:hAnsi="PT Astra Serif"/>
          <w:sz w:val="28"/>
          <w:szCs w:val="28"/>
        </w:rPr>
        <w:t xml:space="preserve"> и </w:t>
      </w:r>
      <w:r w:rsidRPr="00722120">
        <w:rPr>
          <w:rFonts w:ascii="PT Astra Serif" w:hAnsi="PT Astra Serif"/>
          <w:sz w:val="28"/>
          <w:szCs w:val="28"/>
          <w:lang w:eastAsia="ar-SA"/>
        </w:rPr>
        <w:t>Постановления Правительства Ульяновской области от 04.10.2019 № 485-П</w:t>
      </w:r>
      <w:r w:rsidR="003F570E" w:rsidRPr="00722120">
        <w:rPr>
          <w:rFonts w:ascii="PT Astra Serif" w:hAnsi="PT Astra Serif"/>
          <w:sz w:val="28"/>
          <w:szCs w:val="28"/>
        </w:rPr>
        <w:t>, предусматривающие правила, основания и порядок предоставления отдельным категориям инвалидов ежемесячной компенсации расходов на оплату жилого помещения и (или) оплату коммунальных услуг, не содержа</w:t>
      </w:r>
      <w:r w:rsidRPr="00722120">
        <w:rPr>
          <w:rFonts w:ascii="PT Astra Serif" w:hAnsi="PT Astra Serif"/>
          <w:sz w:val="28"/>
          <w:szCs w:val="28"/>
        </w:rPr>
        <w:t>т данных изменений, что создаёт ситуацию правовой неопределённости при предоставлении мер социальной поддерж</w:t>
      </w:r>
      <w:r w:rsidR="003F570E" w:rsidRPr="00722120">
        <w:rPr>
          <w:rFonts w:ascii="PT Astra Serif" w:hAnsi="PT Astra Serif"/>
          <w:sz w:val="28"/>
          <w:szCs w:val="28"/>
        </w:rPr>
        <w:t xml:space="preserve">ки </w:t>
      </w:r>
      <w:r w:rsidR="00E62120" w:rsidRPr="00722120">
        <w:rPr>
          <w:rFonts w:ascii="PT Astra Serif" w:hAnsi="PT Astra Serif"/>
          <w:sz w:val="28"/>
          <w:szCs w:val="28"/>
        </w:rPr>
        <w:t>инвалидам на территории</w:t>
      </w:r>
      <w:r w:rsidR="003F570E" w:rsidRPr="00722120">
        <w:rPr>
          <w:rFonts w:ascii="PT Astra Serif" w:hAnsi="PT Astra Serif"/>
          <w:sz w:val="28"/>
          <w:szCs w:val="28"/>
        </w:rPr>
        <w:t xml:space="preserve"> Ульяновской области.</w:t>
      </w:r>
      <w:proofErr w:type="gramEnd"/>
    </w:p>
    <w:p w:rsidR="00887CEB" w:rsidRPr="00722120" w:rsidRDefault="00887CEB" w:rsidP="00887C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правовой неопределённости при предоставлении мер социальной поддержки отдельным категориям граждан </w:t>
      </w:r>
      <w:r w:rsidR="003F570E" w:rsidRPr="00722120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722120">
        <w:rPr>
          <w:rFonts w:ascii="PT Astra Serif" w:hAnsi="PT Astra Serif"/>
          <w:sz w:val="28"/>
          <w:szCs w:val="28"/>
        </w:rPr>
        <w:t>и приведения действующ</w:t>
      </w:r>
      <w:r w:rsidR="003F570E" w:rsidRPr="00722120">
        <w:rPr>
          <w:rFonts w:ascii="PT Astra Serif" w:hAnsi="PT Astra Serif"/>
          <w:sz w:val="28"/>
          <w:szCs w:val="28"/>
        </w:rPr>
        <w:t>их порядков</w:t>
      </w:r>
      <w:r w:rsidRPr="00722120">
        <w:rPr>
          <w:rFonts w:ascii="PT Astra Serif" w:hAnsi="PT Astra Serif"/>
          <w:sz w:val="28"/>
          <w:szCs w:val="28"/>
        </w:rPr>
        <w:t xml:space="preserve"> предоставления компенсации </w:t>
      </w:r>
      <w:r w:rsidR="003F570E" w:rsidRPr="00722120">
        <w:rPr>
          <w:rFonts w:ascii="PT Astra Serif" w:hAnsi="PT Astra Serif"/>
          <w:sz w:val="28"/>
          <w:szCs w:val="28"/>
        </w:rPr>
        <w:t xml:space="preserve">расходов на оплату жилого помещения и (или) коммунальных услуг указанных граждан </w:t>
      </w:r>
      <w:r w:rsidRPr="00722120">
        <w:rPr>
          <w:rFonts w:ascii="PT Astra Serif" w:hAnsi="PT Astra Serif"/>
          <w:sz w:val="28"/>
          <w:szCs w:val="28"/>
        </w:rPr>
        <w:t xml:space="preserve">в соответствие с отдельными положениями </w:t>
      </w:r>
      <w:r w:rsidR="003F570E" w:rsidRPr="00722120">
        <w:rPr>
          <w:rFonts w:ascii="PT Astra Serif" w:hAnsi="PT Astra Serif"/>
          <w:sz w:val="28"/>
          <w:szCs w:val="28"/>
        </w:rPr>
        <w:t>федерального</w:t>
      </w:r>
      <w:r w:rsidRPr="00722120">
        <w:rPr>
          <w:rFonts w:ascii="PT Astra Serif" w:hAnsi="PT Astra Serif"/>
          <w:sz w:val="28"/>
          <w:szCs w:val="28"/>
        </w:rPr>
        <w:t xml:space="preserve"> законодательства.</w:t>
      </w:r>
    </w:p>
    <w:p w:rsidR="00887CEB" w:rsidRPr="00722120" w:rsidRDefault="00887CEB" w:rsidP="00BE0214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722120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722120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722120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692705" w:rsidRPr="00722120" w:rsidRDefault="00692705" w:rsidP="006927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>Цель разработки предлагаемого правового регулирования представлена в таблице.</w:t>
      </w:r>
    </w:p>
    <w:p w:rsidR="00F51F47" w:rsidRPr="00722120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722120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284"/>
        <w:gridCol w:w="2636"/>
        <w:gridCol w:w="3969"/>
      </w:tblGrid>
      <w:tr w:rsidR="00350D37" w:rsidRPr="00722120" w:rsidTr="00350D37">
        <w:tc>
          <w:tcPr>
            <w:tcW w:w="3284" w:type="dxa"/>
            <w:vAlign w:val="center"/>
          </w:tcPr>
          <w:p w:rsidR="00350D37" w:rsidRPr="00722120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722120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36" w:type="dxa"/>
            <w:vAlign w:val="center"/>
          </w:tcPr>
          <w:p w:rsidR="00350D37" w:rsidRPr="00722120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722120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969" w:type="dxa"/>
            <w:vAlign w:val="center"/>
          </w:tcPr>
          <w:p w:rsidR="00350D37" w:rsidRPr="00722120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722120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RPr="00722120" w:rsidTr="00350D37">
        <w:tc>
          <w:tcPr>
            <w:tcW w:w="3284" w:type="dxa"/>
          </w:tcPr>
          <w:p w:rsidR="00350D37" w:rsidRPr="00722120" w:rsidRDefault="00A6048B" w:rsidP="00031CF3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722120">
              <w:rPr>
                <w:rFonts w:ascii="PT Astra Serif" w:hAnsi="PT Astra Serif"/>
              </w:rPr>
              <w:t xml:space="preserve">Освобождение от </w:t>
            </w:r>
            <w:r w:rsidR="00031CF3" w:rsidRPr="00722120">
              <w:rPr>
                <w:rFonts w:ascii="PT Astra Serif" w:hAnsi="PT Astra Serif"/>
              </w:rPr>
              <w:t xml:space="preserve">необходимости </w:t>
            </w:r>
            <w:r w:rsidRPr="00722120">
              <w:rPr>
                <w:rFonts w:ascii="PT Astra Serif" w:hAnsi="PT Astra Serif"/>
              </w:rPr>
              <w:t xml:space="preserve">предоставления </w:t>
            </w:r>
            <w:r w:rsidR="00031CF3" w:rsidRPr="00722120">
              <w:rPr>
                <w:rFonts w:ascii="PT Astra Serif" w:hAnsi="PT Astra Serif"/>
              </w:rPr>
              <w:t xml:space="preserve">инвалидами </w:t>
            </w:r>
            <w:r w:rsidRPr="00722120">
              <w:rPr>
                <w:rFonts w:ascii="PT Astra Serif" w:hAnsi="PT Astra Serif"/>
              </w:rPr>
              <w:t>сведений об инвалидности, если такие сведения содержаться в федеральном реестре инвалидов</w:t>
            </w:r>
          </w:p>
        </w:tc>
        <w:tc>
          <w:tcPr>
            <w:tcW w:w="2636" w:type="dxa"/>
          </w:tcPr>
          <w:p w:rsidR="00350D37" w:rsidRPr="00722120" w:rsidRDefault="00A6048B" w:rsidP="00A6048B">
            <w:pPr>
              <w:jc w:val="center"/>
              <w:rPr>
                <w:rFonts w:ascii="PT Astra Serif" w:hAnsi="PT Astra Serif"/>
              </w:rPr>
            </w:pPr>
            <w:r w:rsidRPr="00722120">
              <w:rPr>
                <w:rFonts w:ascii="PT Astra Serif" w:hAnsi="PT Astra Serif"/>
                <w:bCs/>
                <w:kern w:val="32"/>
              </w:rPr>
              <w:t>июль 2020 года</w:t>
            </w:r>
          </w:p>
        </w:tc>
        <w:tc>
          <w:tcPr>
            <w:tcW w:w="3969" w:type="dxa"/>
          </w:tcPr>
          <w:p w:rsidR="00A6048B" w:rsidRPr="00722120" w:rsidRDefault="00A6048B" w:rsidP="00A6048B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722120">
              <w:rPr>
                <w:rFonts w:ascii="PT Astra Serif" w:hAnsi="PT Astra Serif"/>
                <w:bCs/>
                <w:kern w:val="32"/>
              </w:rPr>
              <w:t>Количество инвалидов за каждый месяц, по которым сведения об инвалидности получены из федерального реестра инвалидов</w:t>
            </w:r>
          </w:p>
          <w:p w:rsidR="00350D37" w:rsidRPr="00722120" w:rsidRDefault="00350D37" w:rsidP="00A6048B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</w:p>
        </w:tc>
      </w:tr>
    </w:tbl>
    <w:p w:rsidR="001639FF" w:rsidRPr="00722120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453F8" w:rsidRPr="00722120" w:rsidRDefault="00E453F8" w:rsidP="00BE0214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22120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DF137B" w:rsidRPr="00722120" w:rsidRDefault="00DF137B" w:rsidP="00DF13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части предоставления </w:t>
      </w:r>
      <w:r w:rsidR="0086463B" w:rsidRPr="00722120">
        <w:rPr>
          <w:rFonts w:ascii="PT Astra Serif" w:hAnsi="PT Astra Serif"/>
          <w:sz w:val="28"/>
          <w:szCs w:val="28"/>
        </w:rPr>
        <w:t xml:space="preserve">отдельным категориям инвалидов ежемесячной денежной компенсации расходов на оплату жилого помещения и (или) коммунальных услуг </w:t>
      </w:r>
      <w:r w:rsidRPr="00722120">
        <w:rPr>
          <w:rFonts w:ascii="PT Astra Serif" w:hAnsi="PT Astra Serif"/>
          <w:sz w:val="28"/>
          <w:szCs w:val="28"/>
        </w:rPr>
        <w:t>установлено, что в большинстве субъектов Российской Федерации действуют аналогичные правила предоставления социальных выплат отдельным категориям граждан. Так, например:</w:t>
      </w:r>
    </w:p>
    <w:p w:rsidR="00751598" w:rsidRPr="00722120" w:rsidRDefault="00C37360" w:rsidP="00DF13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 xml:space="preserve">- </w:t>
      </w:r>
      <w:r w:rsidR="00751598" w:rsidRPr="00722120">
        <w:rPr>
          <w:rFonts w:ascii="PT Astra Serif" w:hAnsi="PT Astra Serif"/>
          <w:sz w:val="28"/>
          <w:szCs w:val="28"/>
        </w:rPr>
        <w:t xml:space="preserve">Постановление Губернатора Приморского края от 16.07.2008 № 63-пг </w:t>
      </w:r>
      <w:r w:rsidR="00751598" w:rsidRPr="00722120">
        <w:rPr>
          <w:rFonts w:ascii="PT Astra Serif" w:hAnsi="PT Astra Serif"/>
          <w:sz w:val="28"/>
          <w:szCs w:val="28"/>
        </w:rPr>
        <w:br/>
        <w:t xml:space="preserve">«О форме, Порядке и условиях предоставления мер социальной поддержки по </w:t>
      </w:r>
      <w:r w:rsidR="00751598" w:rsidRPr="00722120">
        <w:rPr>
          <w:rFonts w:ascii="PT Astra Serif" w:hAnsi="PT Astra Serif"/>
          <w:sz w:val="28"/>
          <w:szCs w:val="28"/>
        </w:rPr>
        <w:lastRenderedPageBreak/>
        <w:t>оплате жилых помещений и коммунальных услуг отдельным категориям граждан, проживающим на территории Приморского края»;</w:t>
      </w:r>
    </w:p>
    <w:p w:rsidR="00751598" w:rsidRPr="00722120" w:rsidRDefault="00C37360" w:rsidP="00DF13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 xml:space="preserve">- </w:t>
      </w:r>
      <w:r w:rsidR="00751598" w:rsidRPr="00722120">
        <w:rPr>
          <w:rFonts w:ascii="PT Astra Serif" w:hAnsi="PT Astra Serif"/>
          <w:sz w:val="28"/>
          <w:szCs w:val="28"/>
        </w:rPr>
        <w:t xml:space="preserve">Постановление Правительства Рязанской области от 20.01.2005 № 12 </w:t>
      </w:r>
      <w:r w:rsidR="00751598" w:rsidRPr="00722120">
        <w:rPr>
          <w:rFonts w:ascii="PT Astra Serif" w:hAnsi="PT Astra Serif"/>
          <w:sz w:val="28"/>
          <w:szCs w:val="28"/>
        </w:rPr>
        <w:br/>
        <w:t>«Об утверждении Порядка предоставления компенсаций расходов на оплату жилых помещений и коммунальных услуг некоторым категориям граждан в соответствии с федеральным законодательством»;</w:t>
      </w:r>
    </w:p>
    <w:p w:rsidR="0020688F" w:rsidRPr="00722120" w:rsidRDefault="00C37360" w:rsidP="00DF13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 xml:space="preserve">- </w:t>
      </w:r>
      <w:r w:rsidR="00B5663D" w:rsidRPr="00722120">
        <w:rPr>
          <w:rFonts w:ascii="PT Astra Serif" w:hAnsi="PT Astra Serif"/>
          <w:sz w:val="28"/>
          <w:szCs w:val="28"/>
        </w:rPr>
        <w:t xml:space="preserve">Постановление Кабинета Министров Чувашской Республики </w:t>
      </w:r>
      <w:r w:rsidR="0020688F" w:rsidRPr="00722120">
        <w:rPr>
          <w:rFonts w:ascii="PT Astra Serif" w:hAnsi="PT Astra Serif"/>
          <w:sz w:val="28"/>
          <w:szCs w:val="28"/>
        </w:rPr>
        <w:br/>
      </w:r>
      <w:r w:rsidR="00B5663D" w:rsidRPr="00722120">
        <w:rPr>
          <w:rFonts w:ascii="PT Astra Serif" w:hAnsi="PT Astra Serif"/>
          <w:sz w:val="28"/>
          <w:szCs w:val="28"/>
        </w:rPr>
        <w:t xml:space="preserve">от 29.02.2016 № 72 </w:t>
      </w:r>
      <w:r w:rsidR="0020688F" w:rsidRPr="00722120">
        <w:rPr>
          <w:rFonts w:ascii="PT Astra Serif" w:hAnsi="PT Astra Serif"/>
          <w:sz w:val="28"/>
          <w:szCs w:val="28"/>
        </w:rPr>
        <w:t>«</w:t>
      </w:r>
      <w:r w:rsidR="00B5663D" w:rsidRPr="00722120">
        <w:rPr>
          <w:rFonts w:ascii="PT Astra Serif" w:hAnsi="PT Astra Serif"/>
          <w:sz w:val="28"/>
          <w:szCs w:val="28"/>
        </w:rPr>
        <w:t xml:space="preserve">Об утверждении Порядка предоставления ежемесячной денежной компенсации расходов на оплату жилого помещения и коммунальных услуг отдельным категориям граждан, предусмотренным Законом Чувашской Республики </w:t>
      </w:r>
      <w:r w:rsidR="0020688F" w:rsidRPr="00722120">
        <w:rPr>
          <w:rFonts w:ascii="PT Astra Serif" w:hAnsi="PT Astra Serif"/>
          <w:sz w:val="28"/>
          <w:szCs w:val="28"/>
        </w:rPr>
        <w:t>«</w:t>
      </w:r>
      <w:r w:rsidR="00B5663D" w:rsidRPr="00722120">
        <w:rPr>
          <w:rFonts w:ascii="PT Astra Serif" w:hAnsi="PT Astra Serif"/>
          <w:sz w:val="28"/>
          <w:szCs w:val="28"/>
        </w:rPr>
        <w:t>О форме предоставления мер социальной поддержки по оплате жилого помещения и коммунальных услуг отдельным категориям граждан</w:t>
      </w:r>
      <w:r w:rsidR="0020688F" w:rsidRPr="00722120">
        <w:rPr>
          <w:rFonts w:ascii="PT Astra Serif" w:hAnsi="PT Astra Serif"/>
          <w:sz w:val="28"/>
          <w:szCs w:val="28"/>
        </w:rPr>
        <w:t>»;</w:t>
      </w:r>
    </w:p>
    <w:p w:rsidR="00751598" w:rsidRPr="00722120" w:rsidRDefault="00C37360" w:rsidP="00DF13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 xml:space="preserve">- </w:t>
      </w:r>
      <w:r w:rsidR="002402FF" w:rsidRPr="00722120">
        <w:rPr>
          <w:rFonts w:ascii="PT Astra Serif" w:hAnsi="PT Astra Serif"/>
          <w:sz w:val="28"/>
          <w:szCs w:val="28"/>
        </w:rPr>
        <w:t xml:space="preserve">Постановление Правительства Республики Мордовия от 28.07.2008 </w:t>
      </w:r>
      <w:r w:rsidRPr="00722120">
        <w:rPr>
          <w:rFonts w:ascii="PT Astra Serif" w:hAnsi="PT Astra Serif"/>
          <w:sz w:val="28"/>
          <w:szCs w:val="28"/>
        </w:rPr>
        <w:br/>
      </w:r>
      <w:r w:rsidR="002402FF" w:rsidRPr="00722120">
        <w:rPr>
          <w:rFonts w:ascii="PT Astra Serif" w:hAnsi="PT Astra Serif"/>
          <w:sz w:val="28"/>
          <w:szCs w:val="28"/>
        </w:rPr>
        <w:t>№ 342 «Об утверждении Положения о порядке предоставления ежемесячной денежной компенсации части расходов по оплате жилого помещения и коммунальных услуг отдельным категориям граждан, проживающих в Республике Мордовия»;</w:t>
      </w:r>
    </w:p>
    <w:p w:rsidR="002402FF" w:rsidRPr="00722120" w:rsidRDefault="00C37360" w:rsidP="009907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 xml:space="preserve">- </w:t>
      </w:r>
      <w:r w:rsidR="00990713" w:rsidRPr="00722120">
        <w:rPr>
          <w:rFonts w:ascii="PT Astra Serif" w:hAnsi="PT Astra Serif"/>
          <w:sz w:val="28"/>
          <w:szCs w:val="28"/>
        </w:rPr>
        <w:t xml:space="preserve">Постановление Администрации Костромской области от 28.02.2011 </w:t>
      </w:r>
      <w:r w:rsidR="00990713" w:rsidRPr="00722120">
        <w:rPr>
          <w:rFonts w:ascii="PT Astra Serif" w:hAnsi="PT Astra Serif"/>
          <w:sz w:val="28"/>
          <w:szCs w:val="28"/>
        </w:rPr>
        <w:br/>
        <w:t>№ 57-а «О предоставлении мер социальной поддержки по компенсации расходов на оплату жилых помещений и коммунальных услуг в форме ежемесячной денежной компенсации отдельным категориям граждан».</w:t>
      </w:r>
    </w:p>
    <w:p w:rsidR="00DF137B" w:rsidRPr="00722120" w:rsidRDefault="00DF137B" w:rsidP="00DF137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>Федерал</w:t>
      </w:r>
      <w:r w:rsidR="005631D6">
        <w:rPr>
          <w:rFonts w:ascii="PT Astra Serif" w:hAnsi="PT Astra Serif"/>
          <w:sz w:val="28"/>
          <w:szCs w:val="28"/>
        </w:rPr>
        <w:t>ьные нормативные правовые акты</w:t>
      </w:r>
      <w:r w:rsidRPr="00722120">
        <w:rPr>
          <w:rFonts w:ascii="PT Astra Serif" w:hAnsi="PT Astra Serif"/>
          <w:sz w:val="28"/>
          <w:szCs w:val="28"/>
        </w:rPr>
        <w:t xml:space="preserve">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 федеральными требованиями обязательно для всех субъектов Российской Федерации. </w:t>
      </w:r>
    </w:p>
    <w:p w:rsidR="00DF137B" w:rsidRPr="00722120" w:rsidRDefault="00DF137B" w:rsidP="00BE0214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4C3330" w:rsidRPr="00722120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22120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24350F" w:rsidRDefault="00073EE6" w:rsidP="0024350F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722120">
        <w:rPr>
          <w:rFonts w:ascii="PT Astra Serif" w:hAnsi="PT Astra Serif"/>
          <w:sz w:val="28"/>
          <w:szCs w:val="28"/>
          <w:lang w:eastAsia="ar-SA"/>
        </w:rPr>
        <w:t>Проектом акта предусматривается, что</w:t>
      </w:r>
      <w:r w:rsidR="00EF67D0" w:rsidRPr="00722120">
        <w:rPr>
          <w:rFonts w:ascii="PT Astra Serif" w:hAnsi="PT Astra Serif"/>
          <w:sz w:val="28"/>
          <w:szCs w:val="28"/>
          <w:lang w:eastAsia="ar-SA"/>
        </w:rPr>
        <w:t xml:space="preserve"> при назначении гражданам </w:t>
      </w:r>
      <w:r w:rsidR="000878A1" w:rsidRPr="00722120">
        <w:rPr>
          <w:rFonts w:ascii="PT Astra Serif" w:hAnsi="PT Astra Serif"/>
          <w:sz w:val="28"/>
          <w:szCs w:val="28"/>
          <w:lang w:eastAsia="ar-SA"/>
        </w:rPr>
        <w:t xml:space="preserve">ежемесячной денежной компенсации расходов на оплату жилого помещения и (или) коммунальных услуг </w:t>
      </w:r>
      <w:r w:rsidRPr="00722120">
        <w:rPr>
          <w:rFonts w:ascii="PT Astra Serif" w:hAnsi="PT Astra Serif"/>
          <w:sz w:val="28"/>
          <w:szCs w:val="28"/>
          <w:lang w:eastAsia="ar-SA"/>
        </w:rPr>
        <w:t>запрос сведений об инвалидности</w:t>
      </w:r>
      <w:r w:rsidR="00C40AB7" w:rsidRPr="0072212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22120">
        <w:rPr>
          <w:rFonts w:ascii="PT Astra Serif" w:hAnsi="PT Astra Serif"/>
          <w:sz w:val="28"/>
          <w:szCs w:val="28"/>
          <w:lang w:eastAsia="ar-SA"/>
        </w:rPr>
        <w:t xml:space="preserve">гражданина будет осуществляться </w:t>
      </w:r>
      <w:r w:rsidR="00F13D0B" w:rsidRPr="00722120">
        <w:rPr>
          <w:rFonts w:ascii="PT Astra Serif" w:hAnsi="PT Astra Serif"/>
          <w:sz w:val="28"/>
          <w:szCs w:val="28"/>
          <w:lang w:eastAsia="ar-SA"/>
        </w:rPr>
        <w:t xml:space="preserve">областными государственными казёнными учреждениями социальной защиты населения Ульяновской области </w:t>
      </w:r>
      <w:r w:rsidR="00C40AB7" w:rsidRPr="00722120">
        <w:rPr>
          <w:rFonts w:ascii="PT Astra Serif" w:hAnsi="PT Astra Serif"/>
          <w:sz w:val="28"/>
          <w:szCs w:val="28"/>
          <w:lang w:eastAsia="ar-SA"/>
        </w:rPr>
        <w:t>посредством направ</w:t>
      </w:r>
      <w:r w:rsidR="00B0395B" w:rsidRPr="00722120">
        <w:rPr>
          <w:rFonts w:ascii="PT Astra Serif" w:hAnsi="PT Astra Serif"/>
          <w:sz w:val="28"/>
          <w:szCs w:val="28"/>
          <w:lang w:eastAsia="ar-SA"/>
        </w:rPr>
        <w:t xml:space="preserve">ления межведомственных запросов, </w:t>
      </w:r>
      <w:r w:rsidRPr="00722120">
        <w:rPr>
          <w:rFonts w:ascii="PT Astra Serif" w:hAnsi="PT Astra Serif"/>
          <w:sz w:val="28"/>
          <w:szCs w:val="28"/>
          <w:lang w:eastAsia="ar-SA"/>
        </w:rPr>
        <w:t>в том числе в электронной форме с использованием единой системы межведомственного электронного взаимодействия.</w:t>
      </w:r>
      <w:proofErr w:type="gramEnd"/>
      <w:r w:rsidR="00722120" w:rsidRPr="00722120">
        <w:rPr>
          <w:rFonts w:ascii="PT Astra Serif" w:hAnsi="PT Astra Serif"/>
          <w:sz w:val="28"/>
          <w:szCs w:val="28"/>
          <w:lang w:eastAsia="ar-SA"/>
        </w:rPr>
        <w:t xml:space="preserve"> В случае отсутствия сведений об инвалидности в федеральном реестре инвалидов</w:t>
      </w:r>
      <w:r w:rsidR="002D6244">
        <w:rPr>
          <w:rFonts w:ascii="PT Astra Serif" w:hAnsi="PT Astra Serif"/>
          <w:sz w:val="28"/>
          <w:szCs w:val="28"/>
          <w:lang w:eastAsia="ar-SA"/>
        </w:rPr>
        <w:t>,</w:t>
      </w:r>
      <w:r w:rsidR="00722120" w:rsidRPr="00722120">
        <w:rPr>
          <w:rFonts w:ascii="PT Astra Serif" w:hAnsi="PT Astra Serif"/>
          <w:sz w:val="28"/>
          <w:szCs w:val="28"/>
          <w:lang w:eastAsia="ar-SA"/>
        </w:rPr>
        <w:t xml:space="preserve"> учреждения </w:t>
      </w:r>
      <w:r w:rsidR="00722120" w:rsidRPr="00722120">
        <w:rPr>
          <w:rFonts w:ascii="PT Astra Serif" w:hAnsi="PT Astra Serif"/>
          <w:sz w:val="28"/>
          <w:szCs w:val="28"/>
          <w:lang w:eastAsia="ar-SA"/>
        </w:rPr>
        <w:t>социальной защиты населения Ульяновской области</w:t>
      </w:r>
      <w:r w:rsidR="00722120" w:rsidRPr="00722120">
        <w:rPr>
          <w:rFonts w:ascii="PT Astra Serif" w:hAnsi="PT Astra Serif"/>
          <w:sz w:val="28"/>
          <w:szCs w:val="28"/>
          <w:lang w:eastAsia="ar-SA"/>
        </w:rPr>
        <w:t xml:space="preserve"> уведомляют заявителя посредством телефонной связи по номеру телефона о необходимости представления документа, содержащего сведения об инвалидности.</w:t>
      </w:r>
      <w:r w:rsidR="0024350F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24350F" w:rsidRPr="00722120" w:rsidRDefault="0024350F" w:rsidP="0024350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Изменения, предусмотренные проектом акта  вступают</w:t>
      </w:r>
      <w:proofErr w:type="gramEnd"/>
      <w:r>
        <w:rPr>
          <w:rFonts w:ascii="PT Astra Serif" w:hAnsi="PT Astra Serif"/>
          <w:sz w:val="28"/>
          <w:szCs w:val="28"/>
        </w:rPr>
        <w:t xml:space="preserve"> в силу </w:t>
      </w:r>
      <w:r w:rsidRPr="00722120">
        <w:rPr>
          <w:rFonts w:ascii="PT Astra Serif" w:hAnsi="PT Astra Serif"/>
          <w:sz w:val="28"/>
          <w:szCs w:val="28"/>
        </w:rPr>
        <w:t>с 01 июля 2020 года.</w:t>
      </w:r>
    </w:p>
    <w:p w:rsidR="009128DC" w:rsidRPr="00722120" w:rsidRDefault="009128DC" w:rsidP="009128D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lastRenderedPageBreak/>
        <w:t>Изменение действующего механизма и объёмов предоставляемых мер</w:t>
      </w:r>
      <w:r w:rsidR="004B7B6A">
        <w:rPr>
          <w:rFonts w:ascii="PT Astra Serif" w:hAnsi="PT Astra Serif"/>
          <w:sz w:val="28"/>
          <w:szCs w:val="28"/>
        </w:rPr>
        <w:t xml:space="preserve"> социальной поддержки инвалидов</w:t>
      </w:r>
      <w:r w:rsidRPr="00722120">
        <w:rPr>
          <w:rFonts w:ascii="PT Astra Serif" w:hAnsi="PT Astra Serif"/>
          <w:sz w:val="28"/>
          <w:szCs w:val="28"/>
        </w:rPr>
        <w:t xml:space="preserve"> проектом акта не предусматривается.</w:t>
      </w:r>
    </w:p>
    <w:p w:rsidR="00B0395B" w:rsidRPr="00722120" w:rsidRDefault="00B0395B" w:rsidP="00B039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722120">
        <w:rPr>
          <w:rFonts w:ascii="PT Astra Serif" w:hAnsi="PT Astra Serif"/>
          <w:sz w:val="28"/>
          <w:szCs w:val="28"/>
        </w:rPr>
        <w:t xml:space="preserve">Согласно информации разработчика акта, принятие проекта </w:t>
      </w:r>
      <w:r w:rsidRPr="00722120">
        <w:rPr>
          <w:rFonts w:ascii="PT Astra Serif" w:hAnsi="PT Astra Serif"/>
          <w:bCs/>
          <w:sz w:val="28"/>
          <w:szCs w:val="28"/>
        </w:rPr>
        <w:t xml:space="preserve">акта </w:t>
      </w:r>
      <w:r w:rsidRPr="00722120">
        <w:rPr>
          <w:rFonts w:ascii="PT Astra Serif" w:hAnsi="PT Astra Serif"/>
          <w:sz w:val="28"/>
          <w:szCs w:val="28"/>
          <w:lang w:val="x-none" w:eastAsia="x-none"/>
        </w:rPr>
        <w:t>не потребует дополнительного выделения финансовых средств из областного бюджета Ульяновской области.</w:t>
      </w:r>
    </w:p>
    <w:p w:rsidR="00775689" w:rsidRPr="00722120" w:rsidRDefault="006C35B6" w:rsidP="0077568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722120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Pr="00722120">
        <w:rPr>
          <w:rFonts w:ascii="PT Astra Serif" w:eastAsia="Calibri" w:hAnsi="PT Astra Serif"/>
          <w:color w:val="000000"/>
          <w:sz w:val="28"/>
          <w:szCs w:val="28"/>
        </w:rPr>
        <w:br/>
        <w:t xml:space="preserve">«статус-кво». </w:t>
      </w:r>
      <w:r w:rsidR="00775689" w:rsidRPr="00722120">
        <w:rPr>
          <w:rFonts w:eastAsia="Calibri"/>
          <w:color w:val="000000"/>
          <w:sz w:val="28"/>
          <w:szCs w:val="28"/>
        </w:rPr>
        <w:t xml:space="preserve">Однако данный вариант решения проблемы не позволит привести действующие порядки </w:t>
      </w:r>
      <w:r w:rsidR="00775689" w:rsidRPr="00722120">
        <w:rPr>
          <w:rFonts w:ascii="PT Astra Serif" w:hAnsi="PT Astra Serif"/>
          <w:sz w:val="28"/>
          <w:szCs w:val="28"/>
        </w:rPr>
        <w:t xml:space="preserve">предоставления отдельным категориям граждан компенсации расходов на оплату жилого помещения и (или) коммунальных услуг в соответствие с отдельными положениями федерального законодательства </w:t>
      </w:r>
      <w:r w:rsidR="00775689" w:rsidRPr="00722120">
        <w:rPr>
          <w:rFonts w:eastAsia="Calibri"/>
          <w:color w:val="000000"/>
          <w:sz w:val="28"/>
          <w:szCs w:val="28"/>
        </w:rPr>
        <w:t>и создать необходимые правовые условия для предоставления указанных компенсац</w:t>
      </w:r>
      <w:r w:rsidR="002B3563">
        <w:rPr>
          <w:rFonts w:eastAsia="Calibri"/>
          <w:color w:val="000000"/>
          <w:sz w:val="28"/>
          <w:szCs w:val="28"/>
        </w:rPr>
        <w:t>ий отдельным категориям граждан на территории Ульяновской области.</w:t>
      </w:r>
    </w:p>
    <w:p w:rsidR="006C35B6" w:rsidRPr="00722120" w:rsidRDefault="006C35B6" w:rsidP="009C553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722120">
        <w:rPr>
          <w:rFonts w:ascii="PT Astra Serif" w:eastAsia="Calibri" w:hAnsi="PT Astra Serif"/>
          <w:color w:val="000000"/>
          <w:sz w:val="28"/>
          <w:szCs w:val="28"/>
        </w:rPr>
        <w:t xml:space="preserve">Для определения степени достижения целей правового регулирования в соответствии с постановлением Правительства Ульяновской области от 12.01.2016 № 1-П «Об утверждении Положения о порядке </w:t>
      </w:r>
      <w:proofErr w:type="gramStart"/>
      <w:r w:rsidRPr="00722120">
        <w:rPr>
          <w:rFonts w:ascii="PT Astra Serif" w:eastAsia="Calibri" w:hAnsi="PT Astra Serif"/>
          <w:color w:val="000000"/>
          <w:sz w:val="28"/>
          <w:szCs w:val="28"/>
        </w:rPr>
        <w:t>проведения оценки социально-экономической эффективности проектов нормативных правовых актов Ульяновской</w:t>
      </w:r>
      <w:proofErr w:type="gramEnd"/>
      <w:r w:rsidRPr="00722120">
        <w:rPr>
          <w:rFonts w:ascii="PT Astra Serif" w:eastAsia="Calibri" w:hAnsi="PT Astra Serif"/>
          <w:color w:val="000000"/>
          <w:sz w:val="28"/>
          <w:szCs w:val="28"/>
        </w:rPr>
        <w:t xml:space="preserve">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</w:t>
      </w:r>
      <w:proofErr w:type="gramStart"/>
      <w:r w:rsidRPr="00722120">
        <w:rPr>
          <w:rFonts w:ascii="PT Astra Serif" w:eastAsia="Calibri" w:hAnsi="PT Astra Serif"/>
          <w:color w:val="000000"/>
          <w:sz w:val="28"/>
          <w:szCs w:val="28"/>
        </w:rPr>
        <w:t>проведения оценки социально-экономической эффективности проектов нормативных правовых актов Ульяновской</w:t>
      </w:r>
      <w:proofErr w:type="gramEnd"/>
      <w:r w:rsidRPr="00722120">
        <w:rPr>
          <w:rFonts w:ascii="PT Astra Serif" w:eastAsia="Calibri" w:hAnsi="PT Astra Serif"/>
          <w:color w:val="000000"/>
          <w:sz w:val="28"/>
          <w:szCs w:val="28"/>
        </w:rPr>
        <w:t xml:space="preserve"> области, </w:t>
      </w:r>
      <w:r w:rsidRPr="00722120">
        <w:rPr>
          <w:rFonts w:ascii="PT Astra Serif" w:eastAsia="Calibri" w:hAnsi="PT Astra Serif"/>
          <w:color w:val="000000"/>
          <w:sz w:val="28"/>
          <w:szCs w:val="28"/>
        </w:rPr>
        <w:br/>
        <w:t>затрагивающих вопросы предоставления гражданам мер социальной поддержки (социальной защиты).</w:t>
      </w:r>
    </w:p>
    <w:p w:rsidR="006C35B6" w:rsidRPr="00722120" w:rsidRDefault="006C35B6" w:rsidP="009C553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722120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="002E5AD8" w:rsidRPr="00722120">
        <w:rPr>
          <w:rFonts w:ascii="PT Astra Serif" w:eastAsia="Calibri" w:hAnsi="PT Astra Serif"/>
          <w:b/>
          <w:color w:val="000000"/>
          <w:sz w:val="28"/>
          <w:szCs w:val="28"/>
        </w:rPr>
        <w:t>0,9</w:t>
      </w:r>
      <w:r w:rsidR="00B3298D" w:rsidRPr="00722120">
        <w:rPr>
          <w:rFonts w:ascii="PT Astra Serif" w:eastAsia="Calibri" w:hAnsi="PT Astra Serif"/>
          <w:b/>
          <w:color w:val="000000"/>
          <w:sz w:val="28"/>
          <w:szCs w:val="28"/>
        </w:rPr>
        <w:t>5</w:t>
      </w:r>
      <w:r w:rsidRPr="00722120">
        <w:rPr>
          <w:rFonts w:ascii="PT Astra Serif" w:eastAsia="Calibri" w:hAnsi="PT Astra Serif"/>
          <w:b/>
          <w:color w:val="000000"/>
          <w:sz w:val="28"/>
          <w:szCs w:val="28"/>
        </w:rPr>
        <w:t> балла</w:t>
      </w:r>
      <w:r w:rsidRPr="00722120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6C35B6" w:rsidRPr="00722120" w:rsidRDefault="006C35B6" w:rsidP="006C35B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B7338" w:rsidRPr="00722120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722120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722120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722120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722120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124DD3" w:rsidRPr="00722120" w:rsidRDefault="001714F5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22120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722120">
        <w:rPr>
          <w:rFonts w:ascii="PT Astra Serif" w:hAnsi="PT Astra Serif"/>
          <w:sz w:val="28"/>
          <w:szCs w:val="28"/>
        </w:rPr>
        <w:t>,</w:t>
      </w:r>
      <w:r w:rsidRPr="00722120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722120">
        <w:rPr>
          <w:rFonts w:ascii="PT Astra Serif" w:hAnsi="PT Astra Serif"/>
          <w:sz w:val="28"/>
          <w:szCs w:val="28"/>
        </w:rPr>
        <w:t>являются</w:t>
      </w:r>
      <w:r w:rsidR="005601B9" w:rsidRPr="00722120">
        <w:rPr>
          <w:rFonts w:ascii="PT Astra Serif" w:hAnsi="PT Astra Serif"/>
          <w:sz w:val="28"/>
          <w:szCs w:val="28"/>
        </w:rPr>
        <w:t xml:space="preserve"> отдельные категории </w:t>
      </w:r>
      <w:r w:rsidR="00124DD3" w:rsidRPr="00722120">
        <w:rPr>
          <w:rFonts w:ascii="PT Astra Serif" w:hAnsi="PT Astra Serif"/>
          <w:sz w:val="28"/>
          <w:szCs w:val="28"/>
        </w:rPr>
        <w:t xml:space="preserve">граждан, включенные в федеральный регистр лиц, имеющих право на получение государственной социальной помощи, мер социальной поддержки по оплате жилого помещения и (или) коммунальных услуг, а </w:t>
      </w:r>
      <w:r w:rsidR="00D61DBE" w:rsidRPr="00722120">
        <w:rPr>
          <w:rFonts w:ascii="PT Astra Serif" w:hAnsi="PT Astra Serif"/>
          <w:sz w:val="28"/>
          <w:szCs w:val="28"/>
        </w:rPr>
        <w:t>также инвалиды, имеющие детей, которым предусмотрена дополнительная мера социальной поддержки в сфере оплаты жилых помещений частного жилищного фонда в Ульяновской области.</w:t>
      </w:r>
      <w:proofErr w:type="gramEnd"/>
    </w:p>
    <w:p w:rsidR="00AB4A2E" w:rsidRPr="00722120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722120">
        <w:rPr>
          <w:rFonts w:ascii="PT Astra Serif" w:eastAsia="Calibri" w:hAnsi="PT Astra Serif"/>
          <w:color w:val="000000"/>
          <w:sz w:val="28"/>
          <w:szCs w:val="28"/>
        </w:rPr>
        <w:lastRenderedPageBreak/>
        <w:t>Количественная оценка адресатов регулирования представлена разра</w:t>
      </w:r>
      <w:r w:rsidR="00D61DBE" w:rsidRPr="00722120">
        <w:rPr>
          <w:rFonts w:ascii="PT Astra Serif" w:eastAsia="Calibri" w:hAnsi="PT Astra Serif"/>
          <w:color w:val="000000"/>
          <w:sz w:val="28"/>
          <w:szCs w:val="28"/>
        </w:rPr>
        <w:t>б</w:t>
      </w:r>
      <w:r w:rsidRPr="00722120">
        <w:rPr>
          <w:rFonts w:ascii="PT Astra Serif" w:eastAsia="Calibri" w:hAnsi="PT Astra Serif"/>
          <w:color w:val="000000"/>
          <w:sz w:val="28"/>
          <w:szCs w:val="28"/>
        </w:rPr>
        <w:t>отчиком акта в таблице ниже:</w:t>
      </w:r>
    </w:p>
    <w:p w:rsidR="00AB4A2E" w:rsidRPr="00722120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722120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D61DBE" w:rsidRPr="00722120">
        <w:rPr>
          <w:rFonts w:ascii="PT Astra Serif" w:eastAsia="Calibri" w:hAnsi="PT Astra Serif"/>
          <w:color w:val="000000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5601B9" w:rsidRPr="00722120" w:rsidTr="005601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9" w:rsidRPr="00722120" w:rsidRDefault="005601B9">
            <w:pPr>
              <w:jc w:val="center"/>
              <w:rPr>
                <w:rFonts w:ascii="PT Astra Serif" w:hAnsi="PT Astra Serif"/>
                <w:b/>
              </w:rPr>
            </w:pPr>
            <w:r w:rsidRPr="00722120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B9" w:rsidRPr="00722120" w:rsidRDefault="005601B9">
            <w:pPr>
              <w:jc w:val="center"/>
              <w:rPr>
                <w:rFonts w:ascii="PT Astra Serif" w:hAnsi="PT Astra Serif"/>
                <w:b/>
              </w:rPr>
            </w:pPr>
            <w:r w:rsidRPr="00722120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</w:tr>
      <w:tr w:rsidR="005601B9" w:rsidRPr="00722120" w:rsidTr="005601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B9" w:rsidRPr="00722120" w:rsidRDefault="005601B9">
            <w:pPr>
              <w:jc w:val="center"/>
              <w:rPr>
                <w:rFonts w:ascii="PT Astra Serif" w:hAnsi="PT Astra Serif"/>
              </w:rPr>
            </w:pPr>
            <w:r w:rsidRPr="00722120">
              <w:rPr>
                <w:rFonts w:ascii="PT Astra Serif" w:hAnsi="PT Astra Serif"/>
              </w:rPr>
              <w:t>Инвалиды</w:t>
            </w:r>
          </w:p>
          <w:p w:rsidR="005601B9" w:rsidRPr="00722120" w:rsidRDefault="005601B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B9" w:rsidRPr="00722120" w:rsidRDefault="005601B9">
            <w:pPr>
              <w:jc w:val="center"/>
              <w:rPr>
                <w:rFonts w:ascii="PT Astra Serif" w:hAnsi="PT Astra Serif"/>
              </w:rPr>
            </w:pPr>
            <w:r w:rsidRPr="00722120">
              <w:rPr>
                <w:rFonts w:ascii="PT Astra Serif" w:hAnsi="PT Astra Serif"/>
              </w:rPr>
              <w:t>86661</w:t>
            </w:r>
          </w:p>
        </w:tc>
      </w:tr>
      <w:tr w:rsidR="005601B9" w:rsidRPr="00722120" w:rsidTr="005601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B9" w:rsidRPr="00722120" w:rsidRDefault="005601B9">
            <w:pPr>
              <w:jc w:val="center"/>
              <w:rPr>
                <w:rFonts w:ascii="PT Astra Serif" w:hAnsi="PT Astra Serif"/>
              </w:rPr>
            </w:pPr>
            <w:r w:rsidRPr="00722120">
              <w:rPr>
                <w:rFonts w:ascii="PT Astra Serif" w:hAnsi="PT Astra Serif"/>
              </w:rPr>
              <w:t>Дети - инвалиды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B9" w:rsidRPr="00722120" w:rsidRDefault="005601B9">
            <w:pPr>
              <w:jc w:val="center"/>
              <w:rPr>
                <w:rFonts w:ascii="PT Astra Serif" w:hAnsi="PT Astra Serif"/>
              </w:rPr>
            </w:pPr>
            <w:r w:rsidRPr="00722120">
              <w:rPr>
                <w:rFonts w:ascii="PT Astra Serif" w:hAnsi="PT Astra Serif"/>
              </w:rPr>
              <w:t>3586</w:t>
            </w:r>
          </w:p>
        </w:tc>
      </w:tr>
    </w:tbl>
    <w:p w:rsidR="005601B9" w:rsidRPr="00722120" w:rsidRDefault="005601B9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p w:rsidR="00A50998" w:rsidRPr="00722120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22120">
        <w:rPr>
          <w:rFonts w:ascii="PT Astra Serif" w:hAnsi="PT Astra Serif"/>
          <w:b/>
          <w:sz w:val="28"/>
          <w:szCs w:val="28"/>
        </w:rPr>
        <w:t>7</w:t>
      </w:r>
      <w:r w:rsidR="00A50998" w:rsidRPr="00722120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722120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9F03CD" w:rsidRPr="00722120">
        <w:rPr>
          <w:rFonts w:ascii="PT Astra Serif" w:hAnsi="PT Astra Serif"/>
          <w:sz w:val="28"/>
          <w:szCs w:val="28"/>
        </w:rPr>
        <w:t>23</w:t>
      </w:r>
      <w:r w:rsidRPr="00722120">
        <w:rPr>
          <w:rFonts w:ascii="PT Astra Serif" w:hAnsi="PT Astra Serif"/>
          <w:sz w:val="28"/>
          <w:szCs w:val="28"/>
        </w:rPr>
        <w:t>.</w:t>
      </w:r>
      <w:r w:rsidR="009F03CD" w:rsidRPr="00722120">
        <w:rPr>
          <w:rFonts w:ascii="PT Astra Serif" w:hAnsi="PT Astra Serif"/>
          <w:sz w:val="28"/>
          <w:szCs w:val="28"/>
        </w:rPr>
        <w:t>01.2020</w:t>
      </w:r>
      <w:r w:rsidRPr="00722120">
        <w:rPr>
          <w:rFonts w:ascii="PT Astra Serif" w:hAnsi="PT Astra Serif"/>
          <w:sz w:val="28"/>
          <w:szCs w:val="28"/>
        </w:rPr>
        <w:t xml:space="preserve"> по </w:t>
      </w:r>
      <w:r w:rsidR="009F03CD" w:rsidRPr="00722120">
        <w:rPr>
          <w:rFonts w:ascii="PT Astra Serif" w:hAnsi="PT Astra Serif"/>
          <w:sz w:val="28"/>
          <w:szCs w:val="28"/>
        </w:rPr>
        <w:t>06</w:t>
      </w:r>
      <w:r w:rsidRPr="00722120">
        <w:rPr>
          <w:rFonts w:ascii="PT Astra Serif" w:hAnsi="PT Astra Serif"/>
          <w:sz w:val="28"/>
          <w:szCs w:val="28"/>
        </w:rPr>
        <w:t>.</w:t>
      </w:r>
      <w:r w:rsidR="009F03CD" w:rsidRPr="00722120">
        <w:rPr>
          <w:rFonts w:ascii="PT Astra Serif" w:hAnsi="PT Astra Serif"/>
          <w:sz w:val="28"/>
          <w:szCs w:val="28"/>
        </w:rPr>
        <w:t>02.2020</w:t>
      </w:r>
      <w:r w:rsidRPr="00722120">
        <w:rPr>
          <w:rFonts w:ascii="PT Astra Serif" w:hAnsi="PT Astra Serif"/>
          <w:sz w:val="28"/>
          <w:szCs w:val="28"/>
        </w:rPr>
        <w:t xml:space="preserve">), разработчиком акта проект акта и сводный отчёт были размещены с </w:t>
      </w:r>
      <w:r w:rsidR="009F03CD" w:rsidRPr="00722120">
        <w:rPr>
          <w:rFonts w:ascii="PT Astra Serif" w:hAnsi="PT Astra Serif"/>
          <w:sz w:val="28"/>
          <w:szCs w:val="28"/>
        </w:rPr>
        <w:t>12</w:t>
      </w:r>
      <w:r w:rsidRPr="00722120">
        <w:rPr>
          <w:rFonts w:ascii="PT Astra Serif" w:hAnsi="PT Astra Serif"/>
          <w:sz w:val="28"/>
          <w:szCs w:val="28"/>
        </w:rPr>
        <w:t>.</w:t>
      </w:r>
      <w:r w:rsidR="009F03CD" w:rsidRPr="00722120">
        <w:rPr>
          <w:rFonts w:ascii="PT Astra Serif" w:hAnsi="PT Astra Serif"/>
          <w:sz w:val="28"/>
          <w:szCs w:val="28"/>
        </w:rPr>
        <w:t>02.2020</w:t>
      </w:r>
      <w:r w:rsidRPr="00722120">
        <w:rPr>
          <w:rFonts w:ascii="PT Astra Serif" w:hAnsi="PT Astra Serif"/>
          <w:sz w:val="28"/>
          <w:szCs w:val="28"/>
        </w:rPr>
        <w:t xml:space="preserve"> по </w:t>
      </w:r>
      <w:r w:rsidR="009F03CD" w:rsidRPr="00722120">
        <w:rPr>
          <w:rFonts w:ascii="PT Astra Serif" w:hAnsi="PT Astra Serif"/>
          <w:sz w:val="28"/>
          <w:szCs w:val="28"/>
        </w:rPr>
        <w:t>02</w:t>
      </w:r>
      <w:r w:rsidRPr="00722120">
        <w:rPr>
          <w:rFonts w:ascii="PT Astra Serif" w:hAnsi="PT Astra Serif"/>
          <w:sz w:val="28"/>
          <w:szCs w:val="28"/>
        </w:rPr>
        <w:t>.</w:t>
      </w:r>
      <w:r w:rsidR="00C92FD4" w:rsidRPr="00722120">
        <w:rPr>
          <w:rFonts w:ascii="PT Astra Serif" w:hAnsi="PT Astra Serif"/>
          <w:sz w:val="28"/>
          <w:szCs w:val="28"/>
        </w:rPr>
        <w:t>0</w:t>
      </w:r>
      <w:r w:rsidR="009F03CD" w:rsidRPr="00722120">
        <w:rPr>
          <w:rFonts w:ascii="PT Astra Serif" w:hAnsi="PT Astra Serif"/>
          <w:sz w:val="28"/>
          <w:szCs w:val="28"/>
        </w:rPr>
        <w:t>3.2020</w:t>
      </w:r>
      <w:r w:rsidRPr="00722120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722120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722120">
        <w:rPr>
          <w:rFonts w:ascii="PT Astra Serif" w:hAnsi="PT Astra Serif"/>
          <w:sz w:val="28"/>
          <w:szCs w:val="28"/>
        </w:rPr>
        <w:t>.</w:t>
      </w:r>
    </w:p>
    <w:p w:rsidR="00B71395" w:rsidRPr="00722120" w:rsidRDefault="00B71395" w:rsidP="00B7139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722120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722120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22120">
        <w:rPr>
          <w:rFonts w:ascii="PT Astra Serif" w:hAnsi="PT Astra Serif"/>
          <w:b/>
          <w:sz w:val="28"/>
          <w:szCs w:val="28"/>
        </w:rPr>
        <w:t>8</w:t>
      </w:r>
      <w:r w:rsidR="00B53EDB" w:rsidRPr="00722120">
        <w:rPr>
          <w:rFonts w:ascii="PT Astra Serif" w:hAnsi="PT Astra Serif"/>
          <w:b/>
          <w:sz w:val="28"/>
          <w:szCs w:val="28"/>
        </w:rPr>
        <w:t>.</w:t>
      </w:r>
      <w:r w:rsidR="00A50998" w:rsidRPr="00722120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722120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722120">
        <w:rPr>
          <w:rFonts w:ascii="PT Astra Serif" w:hAnsi="PT Astra Serif"/>
          <w:b/>
          <w:sz w:val="28"/>
          <w:szCs w:val="28"/>
        </w:rPr>
        <w:t>ого</w:t>
      </w:r>
      <w:r w:rsidR="00AC4320" w:rsidRPr="00722120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722120">
        <w:rPr>
          <w:rFonts w:ascii="PT Astra Serif" w:hAnsi="PT Astra Serif"/>
          <w:b/>
          <w:sz w:val="28"/>
          <w:szCs w:val="28"/>
        </w:rPr>
        <w:t>ого</w:t>
      </w:r>
      <w:r w:rsidR="00AC4320" w:rsidRPr="00722120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722120">
        <w:rPr>
          <w:rFonts w:ascii="PT Astra Serif" w:hAnsi="PT Astra Serif"/>
          <w:b/>
          <w:sz w:val="28"/>
          <w:szCs w:val="28"/>
        </w:rPr>
        <w:t>а</w:t>
      </w:r>
      <w:r w:rsidR="002953DE" w:rsidRPr="00722120">
        <w:rPr>
          <w:rFonts w:ascii="PT Astra Serif" w:hAnsi="PT Astra Serif"/>
          <w:b/>
          <w:sz w:val="28"/>
          <w:szCs w:val="28"/>
        </w:rPr>
        <w:t>.</w:t>
      </w:r>
    </w:p>
    <w:p w:rsidR="00CE1258" w:rsidRPr="00722120" w:rsidRDefault="009B591F" w:rsidP="003D6260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722120">
        <w:rPr>
          <w:rFonts w:ascii="PT Astra Serif" w:hAnsi="PT Astra Serif"/>
          <w:sz w:val="28"/>
          <w:szCs w:val="28"/>
        </w:rPr>
        <w:t xml:space="preserve">По итогам </w:t>
      </w:r>
      <w:proofErr w:type="gramStart"/>
      <w:r w:rsidRPr="00722120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</w:t>
      </w:r>
      <w:r w:rsidR="00F5504F" w:rsidRPr="00722120">
        <w:rPr>
          <w:rFonts w:ascii="PT Astra Serif" w:hAnsi="PT Astra Serif"/>
          <w:sz w:val="28"/>
          <w:szCs w:val="28"/>
        </w:rPr>
        <w:t xml:space="preserve">проекта </w:t>
      </w:r>
      <w:r w:rsidR="003D6260" w:rsidRPr="00722120">
        <w:rPr>
          <w:rFonts w:ascii="PT Astra Serif" w:hAnsi="PT Astra Serif"/>
          <w:bCs/>
          <w:sz w:val="28"/>
          <w:szCs w:val="28"/>
        </w:rPr>
        <w:t>постановления Правительства Ульяновской</w:t>
      </w:r>
      <w:proofErr w:type="gramEnd"/>
      <w:r w:rsidR="003D6260" w:rsidRPr="00722120">
        <w:rPr>
          <w:rFonts w:ascii="PT Astra Serif" w:hAnsi="PT Astra Serif"/>
          <w:bCs/>
          <w:sz w:val="28"/>
          <w:szCs w:val="28"/>
        </w:rPr>
        <w:t xml:space="preserve"> области «О внесении изменений в отдельные нормативные правовые акты Правительства Ульяновской области</w:t>
      </w:r>
      <w:r w:rsidR="003D6260" w:rsidRPr="00722120">
        <w:rPr>
          <w:rFonts w:ascii="PT Astra Serif" w:hAnsi="PT Astra Serif"/>
          <w:sz w:val="28"/>
          <w:szCs w:val="28"/>
        </w:rPr>
        <w:t>»</w:t>
      </w:r>
      <w:r w:rsidR="00431CBD" w:rsidRPr="00722120">
        <w:rPr>
          <w:rFonts w:ascii="PT Astra Serif" w:hAnsi="PT Astra Serif"/>
          <w:sz w:val="28"/>
          <w:szCs w:val="28"/>
        </w:rPr>
        <w:t xml:space="preserve"> </w:t>
      </w:r>
      <w:r w:rsidR="008E6C8D" w:rsidRPr="00722120">
        <w:rPr>
          <w:rFonts w:ascii="PT Astra Serif" w:hAnsi="PT Astra Serif"/>
          <w:sz w:val="28"/>
          <w:szCs w:val="28"/>
        </w:rPr>
        <w:t>считаем</w:t>
      </w:r>
      <w:r w:rsidRPr="00722120">
        <w:rPr>
          <w:rFonts w:ascii="PT Astra Serif" w:hAnsi="PT Astra Serif"/>
          <w:sz w:val="28"/>
          <w:szCs w:val="28"/>
        </w:rPr>
        <w:t xml:space="preserve">, что </w:t>
      </w:r>
      <w:r w:rsidR="003D6260" w:rsidRPr="00722120">
        <w:rPr>
          <w:rFonts w:ascii="PT Astra Serif" w:hAnsi="PT Astra Serif"/>
          <w:sz w:val="28"/>
          <w:szCs w:val="28"/>
        </w:rPr>
        <w:t>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F62C95" w:rsidRPr="00722120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E64B6" w:rsidRPr="00722120" w:rsidRDefault="00EE64B6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722120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491F" w:rsidRPr="00722120" w:rsidRDefault="0019491F" w:rsidP="0019491F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72212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722120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72212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Pr="00722120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722120" w:rsidRPr="00722120" w:rsidRDefault="00722120" w:rsidP="0002617D">
      <w:pPr>
        <w:jc w:val="both"/>
        <w:rPr>
          <w:rFonts w:ascii="PT Astra Serif" w:hAnsi="PT Astra Serif"/>
          <w:sz w:val="28"/>
          <w:szCs w:val="28"/>
        </w:rPr>
      </w:pPr>
    </w:p>
    <w:p w:rsidR="00722120" w:rsidRPr="00722120" w:rsidRDefault="00722120" w:rsidP="0002617D">
      <w:pPr>
        <w:jc w:val="both"/>
        <w:rPr>
          <w:rFonts w:ascii="PT Astra Serif" w:hAnsi="PT Astra Serif"/>
          <w:sz w:val="28"/>
          <w:szCs w:val="28"/>
        </w:rPr>
      </w:pPr>
    </w:p>
    <w:p w:rsidR="00722120" w:rsidRPr="00722120" w:rsidRDefault="00722120" w:rsidP="0002617D">
      <w:pPr>
        <w:jc w:val="both"/>
        <w:rPr>
          <w:rFonts w:ascii="PT Astra Serif" w:hAnsi="PT Astra Serif"/>
          <w:sz w:val="28"/>
          <w:szCs w:val="28"/>
        </w:rPr>
      </w:pPr>
    </w:p>
    <w:p w:rsidR="00722120" w:rsidRPr="00722120" w:rsidRDefault="00722120" w:rsidP="0002617D">
      <w:pPr>
        <w:jc w:val="both"/>
        <w:rPr>
          <w:rFonts w:ascii="PT Astra Serif" w:hAnsi="PT Astra Serif"/>
          <w:sz w:val="28"/>
          <w:szCs w:val="28"/>
        </w:rPr>
      </w:pPr>
    </w:p>
    <w:p w:rsidR="00722120" w:rsidRPr="00722120" w:rsidRDefault="00722120" w:rsidP="0002617D">
      <w:pPr>
        <w:jc w:val="both"/>
        <w:rPr>
          <w:rFonts w:ascii="PT Astra Serif" w:hAnsi="PT Astra Serif"/>
          <w:sz w:val="28"/>
          <w:szCs w:val="28"/>
        </w:rPr>
      </w:pPr>
    </w:p>
    <w:p w:rsidR="00722120" w:rsidRPr="00722120" w:rsidRDefault="00722120" w:rsidP="0002617D">
      <w:pPr>
        <w:jc w:val="both"/>
        <w:rPr>
          <w:rFonts w:ascii="PT Astra Serif" w:hAnsi="PT Astra Serif"/>
          <w:sz w:val="28"/>
          <w:szCs w:val="28"/>
        </w:rPr>
      </w:pPr>
    </w:p>
    <w:p w:rsidR="00722120" w:rsidRPr="00722120" w:rsidRDefault="00722120" w:rsidP="0002617D">
      <w:pPr>
        <w:jc w:val="both"/>
        <w:rPr>
          <w:rFonts w:ascii="PT Astra Serif" w:hAnsi="PT Astra Serif"/>
          <w:sz w:val="28"/>
          <w:szCs w:val="28"/>
        </w:rPr>
      </w:pPr>
    </w:p>
    <w:p w:rsidR="00722120" w:rsidRPr="00722120" w:rsidRDefault="00722120" w:rsidP="0002617D">
      <w:pPr>
        <w:jc w:val="both"/>
        <w:rPr>
          <w:rFonts w:ascii="PT Astra Serif" w:hAnsi="PT Astra Serif"/>
          <w:sz w:val="28"/>
          <w:szCs w:val="28"/>
        </w:rPr>
      </w:pPr>
    </w:p>
    <w:p w:rsidR="00722120" w:rsidRPr="00722120" w:rsidRDefault="00722120" w:rsidP="0002617D">
      <w:pPr>
        <w:jc w:val="both"/>
        <w:rPr>
          <w:rFonts w:ascii="PT Astra Serif" w:hAnsi="PT Astra Serif"/>
          <w:sz w:val="28"/>
          <w:szCs w:val="28"/>
        </w:rPr>
      </w:pPr>
    </w:p>
    <w:p w:rsidR="00722120" w:rsidRPr="00722120" w:rsidRDefault="00722120" w:rsidP="0002617D">
      <w:pPr>
        <w:jc w:val="both"/>
        <w:rPr>
          <w:rFonts w:ascii="PT Astra Serif" w:hAnsi="PT Astra Serif"/>
          <w:sz w:val="28"/>
          <w:szCs w:val="28"/>
        </w:rPr>
      </w:pPr>
    </w:p>
    <w:p w:rsidR="00722120" w:rsidRPr="00722120" w:rsidRDefault="00722120" w:rsidP="0002617D">
      <w:pPr>
        <w:jc w:val="both"/>
        <w:rPr>
          <w:rFonts w:ascii="PT Astra Serif" w:hAnsi="PT Astra Serif"/>
          <w:sz w:val="28"/>
          <w:szCs w:val="28"/>
        </w:rPr>
      </w:pPr>
    </w:p>
    <w:p w:rsidR="00231590" w:rsidRPr="00722120" w:rsidRDefault="00231590" w:rsidP="00231590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proofErr w:type="spellStart"/>
      <w:r w:rsidRPr="00722120">
        <w:rPr>
          <w:rFonts w:ascii="PT Astra Serif" w:hAnsi="PT Astra Serif"/>
          <w:sz w:val="20"/>
          <w:szCs w:val="20"/>
        </w:rPr>
        <w:t>Воловая</w:t>
      </w:r>
      <w:proofErr w:type="spellEnd"/>
      <w:r w:rsidRPr="00722120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231590" w:rsidRPr="00722120" w:rsidRDefault="00231590" w:rsidP="00231590">
      <w:pPr>
        <w:jc w:val="both"/>
        <w:rPr>
          <w:rFonts w:ascii="PT Astra Serif" w:hAnsi="PT Astra Serif"/>
          <w:sz w:val="20"/>
          <w:szCs w:val="20"/>
        </w:rPr>
      </w:pPr>
      <w:r w:rsidRPr="00722120">
        <w:rPr>
          <w:rFonts w:ascii="PT Astra Serif" w:hAnsi="PT Astra Serif"/>
          <w:sz w:val="20"/>
          <w:szCs w:val="20"/>
        </w:rPr>
        <w:lastRenderedPageBreak/>
        <w:t>Чернухина Юлия Александровна</w:t>
      </w:r>
    </w:p>
    <w:p w:rsidR="005F10A8" w:rsidRPr="003F570E" w:rsidRDefault="00231590" w:rsidP="006C4FAA">
      <w:pPr>
        <w:rPr>
          <w:rFonts w:ascii="PT Astra Serif" w:hAnsi="PT Astra Serif"/>
          <w:sz w:val="20"/>
          <w:szCs w:val="20"/>
        </w:rPr>
      </w:pPr>
      <w:r w:rsidRPr="00722120">
        <w:rPr>
          <w:rFonts w:ascii="PT Astra Serif" w:hAnsi="PT Astra Serif"/>
          <w:sz w:val="20"/>
          <w:szCs w:val="20"/>
        </w:rPr>
        <w:t>24-16-48</w:t>
      </w:r>
    </w:p>
    <w:sectPr w:rsidR="005F10A8" w:rsidRPr="003F570E" w:rsidSect="00AF6E7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16" w:rsidRDefault="000E1416">
      <w:r>
        <w:separator/>
      </w:r>
    </w:p>
  </w:endnote>
  <w:endnote w:type="continuationSeparator" w:id="0">
    <w:p w:rsidR="000E1416" w:rsidRDefault="000E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16" w:rsidRDefault="000E1416">
      <w:r>
        <w:separator/>
      </w:r>
    </w:p>
  </w:footnote>
  <w:footnote w:type="continuationSeparator" w:id="0">
    <w:p w:rsidR="000E1416" w:rsidRDefault="000E1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16" w:rsidRDefault="000E141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416" w:rsidRDefault="000E14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16" w:rsidRDefault="000E141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7645">
      <w:rPr>
        <w:rStyle w:val="a7"/>
        <w:noProof/>
      </w:rPr>
      <w:t>6</w:t>
    </w:r>
    <w:r>
      <w:rPr>
        <w:rStyle w:val="a7"/>
      </w:rPr>
      <w:fldChar w:fldCharType="end"/>
    </w:r>
  </w:p>
  <w:p w:rsidR="000E1416" w:rsidRDefault="000E14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7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6"/>
  </w:num>
  <w:num w:numId="5">
    <w:abstractNumId w:val="25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7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2F85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1CF3"/>
    <w:rsid w:val="00032F9A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3EE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878A1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EAF"/>
    <w:rsid w:val="000D6FA1"/>
    <w:rsid w:val="000E1416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6DA"/>
    <w:rsid w:val="00111803"/>
    <w:rsid w:val="001126A3"/>
    <w:rsid w:val="00112B96"/>
    <w:rsid w:val="00112CA4"/>
    <w:rsid w:val="00112EA0"/>
    <w:rsid w:val="001137FF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4DD3"/>
    <w:rsid w:val="00125378"/>
    <w:rsid w:val="00125916"/>
    <w:rsid w:val="00125B8F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01B0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91F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59E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2D19"/>
    <w:rsid w:val="002032B8"/>
    <w:rsid w:val="002039DF"/>
    <w:rsid w:val="002045D3"/>
    <w:rsid w:val="00204E28"/>
    <w:rsid w:val="00205F93"/>
    <w:rsid w:val="0020688F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590"/>
    <w:rsid w:val="00231815"/>
    <w:rsid w:val="00231A62"/>
    <w:rsid w:val="002329A2"/>
    <w:rsid w:val="00232F86"/>
    <w:rsid w:val="002351BA"/>
    <w:rsid w:val="002357C3"/>
    <w:rsid w:val="00236D8C"/>
    <w:rsid w:val="0023722A"/>
    <w:rsid w:val="00237828"/>
    <w:rsid w:val="002402FF"/>
    <w:rsid w:val="00240395"/>
    <w:rsid w:val="00240580"/>
    <w:rsid w:val="00241D45"/>
    <w:rsid w:val="00242B52"/>
    <w:rsid w:val="0024350F"/>
    <w:rsid w:val="00243578"/>
    <w:rsid w:val="00244588"/>
    <w:rsid w:val="00244882"/>
    <w:rsid w:val="00245D97"/>
    <w:rsid w:val="0024660D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A5CF2"/>
    <w:rsid w:val="002B008D"/>
    <w:rsid w:val="002B0D84"/>
    <w:rsid w:val="002B21EC"/>
    <w:rsid w:val="002B3563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6244"/>
    <w:rsid w:val="002D747B"/>
    <w:rsid w:val="002D7B2B"/>
    <w:rsid w:val="002E0DCA"/>
    <w:rsid w:val="002E2658"/>
    <w:rsid w:val="002E3AC4"/>
    <w:rsid w:val="002E5AD8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3BAC"/>
    <w:rsid w:val="003378BB"/>
    <w:rsid w:val="00337E8B"/>
    <w:rsid w:val="003423B4"/>
    <w:rsid w:val="00342748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260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70E"/>
    <w:rsid w:val="003F5B63"/>
    <w:rsid w:val="003F6BF5"/>
    <w:rsid w:val="003F7449"/>
    <w:rsid w:val="003F7AE9"/>
    <w:rsid w:val="003F7F47"/>
    <w:rsid w:val="00400463"/>
    <w:rsid w:val="00400658"/>
    <w:rsid w:val="0040116F"/>
    <w:rsid w:val="00401AE6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39EF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B7B6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27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0BC5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01B9"/>
    <w:rsid w:val="005619D1"/>
    <w:rsid w:val="005631D6"/>
    <w:rsid w:val="00563212"/>
    <w:rsid w:val="005644E1"/>
    <w:rsid w:val="005649CA"/>
    <w:rsid w:val="00564F90"/>
    <w:rsid w:val="005657EB"/>
    <w:rsid w:val="00565CF9"/>
    <w:rsid w:val="00567820"/>
    <w:rsid w:val="00567C3B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41B5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E60A2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5F7955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2705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5B6"/>
    <w:rsid w:val="006C361A"/>
    <w:rsid w:val="006C4A6E"/>
    <w:rsid w:val="006C4FAA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212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1598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689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1006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1B7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4F86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63B"/>
    <w:rsid w:val="00864C36"/>
    <w:rsid w:val="00864FEA"/>
    <w:rsid w:val="00865CDA"/>
    <w:rsid w:val="00865D02"/>
    <w:rsid w:val="00866664"/>
    <w:rsid w:val="00873A5A"/>
    <w:rsid w:val="008766EF"/>
    <w:rsid w:val="00876976"/>
    <w:rsid w:val="0088012D"/>
    <w:rsid w:val="00880450"/>
    <w:rsid w:val="00883844"/>
    <w:rsid w:val="00883D27"/>
    <w:rsid w:val="00883D76"/>
    <w:rsid w:val="00883E4A"/>
    <w:rsid w:val="00884D2E"/>
    <w:rsid w:val="00885F56"/>
    <w:rsid w:val="00886058"/>
    <w:rsid w:val="00886807"/>
    <w:rsid w:val="00887CEB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296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56A1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5C0C"/>
    <w:rsid w:val="009071B7"/>
    <w:rsid w:val="009128DC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713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234F"/>
    <w:rsid w:val="009C271B"/>
    <w:rsid w:val="009C3F40"/>
    <w:rsid w:val="009C4DF4"/>
    <w:rsid w:val="009C553F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3CD"/>
    <w:rsid w:val="009F0BE8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27555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3615"/>
    <w:rsid w:val="00A5406A"/>
    <w:rsid w:val="00A54FAC"/>
    <w:rsid w:val="00A5555E"/>
    <w:rsid w:val="00A56803"/>
    <w:rsid w:val="00A57A0A"/>
    <w:rsid w:val="00A6048B"/>
    <w:rsid w:val="00A608D0"/>
    <w:rsid w:val="00A61E76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0D3C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5E42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395B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0C9F"/>
    <w:rsid w:val="00B31B79"/>
    <w:rsid w:val="00B32685"/>
    <w:rsid w:val="00B3292B"/>
    <w:rsid w:val="00B3298D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0770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5663D"/>
    <w:rsid w:val="00B60ADB"/>
    <w:rsid w:val="00B61922"/>
    <w:rsid w:val="00B61F1F"/>
    <w:rsid w:val="00B621BB"/>
    <w:rsid w:val="00B628F4"/>
    <w:rsid w:val="00B65365"/>
    <w:rsid w:val="00B654B6"/>
    <w:rsid w:val="00B67F6A"/>
    <w:rsid w:val="00B703C2"/>
    <w:rsid w:val="00B70FF4"/>
    <w:rsid w:val="00B71395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4CE0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360"/>
    <w:rsid w:val="00C37548"/>
    <w:rsid w:val="00C408BF"/>
    <w:rsid w:val="00C40AB7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2C44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6A3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C4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482"/>
    <w:rsid w:val="00D209E4"/>
    <w:rsid w:val="00D21026"/>
    <w:rsid w:val="00D217E4"/>
    <w:rsid w:val="00D249FC"/>
    <w:rsid w:val="00D24A19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33D8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1DBE"/>
    <w:rsid w:val="00D6286E"/>
    <w:rsid w:val="00D635EE"/>
    <w:rsid w:val="00D63DD3"/>
    <w:rsid w:val="00D64F4B"/>
    <w:rsid w:val="00D65950"/>
    <w:rsid w:val="00D66C6C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5F80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0F41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615"/>
    <w:rsid w:val="00DD34C3"/>
    <w:rsid w:val="00DD3D1A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37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645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16F8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2120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4B6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7D0"/>
    <w:rsid w:val="00EF6830"/>
    <w:rsid w:val="00EF79BC"/>
    <w:rsid w:val="00F00058"/>
    <w:rsid w:val="00F003B1"/>
    <w:rsid w:val="00F015D1"/>
    <w:rsid w:val="00F01978"/>
    <w:rsid w:val="00F0208D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3D0B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A7D2A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0741-32E8-43F9-BB66-6516F48C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5653</TotalTime>
  <Pages>6</Pages>
  <Words>1577</Words>
  <Characters>12605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14154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214</cp:revision>
  <cp:lastPrinted>2020-03-27T11:18:00Z</cp:lastPrinted>
  <dcterms:created xsi:type="dcterms:W3CDTF">2019-01-25T08:16:00Z</dcterms:created>
  <dcterms:modified xsi:type="dcterms:W3CDTF">2020-03-27T11:20:00Z</dcterms:modified>
</cp:coreProperties>
</file>