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0A246F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A246F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0A246F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0A246F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0A246F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0A246F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0A246F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0A246F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A246F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0A246F">
        <w:rPr>
          <w:rFonts w:ascii="PT Astra Serif" w:hAnsi="PT Astra Serif"/>
          <w:sz w:val="18"/>
          <w:szCs w:val="18"/>
        </w:rPr>
        <w:t>г</w:t>
      </w:r>
      <w:proofErr w:type="gramStart"/>
      <w:r w:rsidRPr="000A246F">
        <w:rPr>
          <w:rFonts w:ascii="PT Astra Serif" w:hAnsi="PT Astra Serif"/>
          <w:sz w:val="18"/>
          <w:szCs w:val="18"/>
        </w:rPr>
        <w:t>.У</w:t>
      </w:r>
      <w:proofErr w:type="gramEnd"/>
      <w:r w:rsidRPr="000A246F">
        <w:rPr>
          <w:rFonts w:ascii="PT Astra Serif" w:hAnsi="PT Astra Serif"/>
          <w:sz w:val="18"/>
          <w:szCs w:val="18"/>
        </w:rPr>
        <w:t>льяновс</w:t>
      </w:r>
      <w:r w:rsidR="005F4F77" w:rsidRPr="000A246F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0A246F">
        <w:rPr>
          <w:rFonts w:ascii="PT Astra Serif" w:hAnsi="PT Astra Serif"/>
          <w:sz w:val="18"/>
          <w:szCs w:val="18"/>
        </w:rPr>
        <w:t>, 432017  тел.: (8422) 24-18-14</w:t>
      </w:r>
      <w:r w:rsidRPr="000A246F">
        <w:rPr>
          <w:rFonts w:ascii="PT Astra Serif" w:hAnsi="PT Astra Serif"/>
          <w:sz w:val="18"/>
          <w:szCs w:val="18"/>
        </w:rPr>
        <w:t xml:space="preserve"> </w:t>
      </w:r>
      <w:r w:rsidRPr="000A246F">
        <w:rPr>
          <w:rFonts w:ascii="PT Astra Serif" w:hAnsi="PT Astra Serif"/>
          <w:sz w:val="18"/>
          <w:szCs w:val="18"/>
          <w:lang w:val="en-US"/>
        </w:rPr>
        <w:t>E</w:t>
      </w:r>
      <w:r w:rsidRPr="000A246F">
        <w:rPr>
          <w:rFonts w:ascii="PT Astra Serif" w:hAnsi="PT Astra Serif"/>
          <w:sz w:val="18"/>
          <w:szCs w:val="18"/>
        </w:rPr>
        <w:t>-</w:t>
      </w:r>
      <w:r w:rsidRPr="000A246F">
        <w:rPr>
          <w:rFonts w:ascii="PT Astra Serif" w:hAnsi="PT Astra Serif"/>
          <w:sz w:val="18"/>
          <w:szCs w:val="18"/>
          <w:lang w:val="en-US"/>
        </w:rPr>
        <w:t>mail</w:t>
      </w:r>
      <w:r w:rsidRPr="000A246F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0A246F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0A246F">
        <w:rPr>
          <w:rFonts w:ascii="PT Astra Serif" w:hAnsi="PT Astra Serif"/>
          <w:sz w:val="18"/>
          <w:szCs w:val="18"/>
        </w:rPr>
        <w:t>@</w:t>
      </w:r>
      <w:proofErr w:type="spellStart"/>
      <w:r w:rsidRPr="000A246F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0A246F">
        <w:rPr>
          <w:rFonts w:ascii="PT Astra Serif" w:hAnsi="PT Astra Serif"/>
          <w:sz w:val="18"/>
          <w:szCs w:val="18"/>
        </w:rPr>
        <w:t>.</w:t>
      </w:r>
      <w:proofErr w:type="spellStart"/>
      <w:r w:rsidRPr="000A246F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0A246F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A246F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0A246F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0A246F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0A246F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0A246F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Заключение</w:t>
      </w:r>
    </w:p>
    <w:p w:rsidR="00FE226F" w:rsidRPr="000A246F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об</w:t>
      </w:r>
      <w:r w:rsidRPr="000A246F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0A246F">
        <w:rPr>
          <w:rFonts w:ascii="PT Astra Serif" w:hAnsi="PT Astra Serif"/>
          <w:b/>
          <w:bCs/>
          <w:sz w:val="28"/>
          <w:szCs w:val="28"/>
        </w:rPr>
        <w:br/>
      </w:r>
      <w:r w:rsidRPr="000A246F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054A40" w:rsidRPr="000A246F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0A246F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0A246F">
        <w:rPr>
          <w:rFonts w:ascii="PT Astra Serif" w:hAnsi="PT Astra Serif"/>
          <w:b/>
          <w:bCs/>
          <w:sz w:val="28"/>
          <w:szCs w:val="28"/>
        </w:rPr>
        <w:t>ь</w:t>
      </w:r>
      <w:r w:rsidRPr="000A246F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0A246F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0A246F">
        <w:rPr>
          <w:rFonts w:ascii="PT Astra Serif" w:hAnsi="PT Astra Serif"/>
          <w:b/>
          <w:bCs/>
          <w:sz w:val="28"/>
          <w:szCs w:val="28"/>
        </w:rPr>
        <w:t xml:space="preserve"> внесении изменений </w:t>
      </w:r>
      <w:r w:rsidR="00054A40" w:rsidRPr="000A246F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FE226F" w:rsidRPr="000A246F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Ульяновской области от 12.05.2015 № 190-П и признании </w:t>
      </w:r>
      <w:proofErr w:type="gramStart"/>
      <w:r w:rsidR="00FE226F" w:rsidRPr="000A246F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FE226F" w:rsidRPr="000A246F">
        <w:rPr>
          <w:rFonts w:ascii="PT Astra Serif" w:hAnsi="PT Astra Serif"/>
          <w:b/>
          <w:bCs/>
          <w:sz w:val="28"/>
          <w:szCs w:val="28"/>
        </w:rPr>
        <w:t xml:space="preserve"> силу отдельных положений постановлений Правительства Ульяновской области»</w:t>
      </w:r>
    </w:p>
    <w:p w:rsidR="00A50998" w:rsidRPr="000A246F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0A246F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0A246F">
        <w:rPr>
          <w:rFonts w:ascii="PT Astra Serif" w:hAnsi="PT Astra Serif"/>
          <w:sz w:val="28"/>
          <w:szCs w:val="28"/>
        </w:rPr>
        <w:t>цифровой</w:t>
      </w:r>
      <w:r w:rsidR="00320A5D" w:rsidRPr="000A246F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0A246F">
        <w:rPr>
          <w:rFonts w:ascii="PT Astra Serif" w:hAnsi="PT Astra Serif"/>
          <w:sz w:val="28"/>
          <w:szCs w:val="28"/>
        </w:rPr>
        <w:t xml:space="preserve">и конкуренции </w:t>
      </w:r>
      <w:r w:rsidRPr="000A246F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0A246F">
        <w:rPr>
          <w:rFonts w:ascii="PT Astra Serif" w:hAnsi="PT Astra Serif"/>
          <w:sz w:val="28"/>
          <w:szCs w:val="28"/>
        </w:rPr>
        <w:t> </w:t>
      </w:r>
      <w:r w:rsidRPr="000A246F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0A246F">
        <w:rPr>
          <w:rFonts w:ascii="PT Astra Serif" w:hAnsi="PT Astra Serif"/>
          <w:sz w:val="28"/>
          <w:szCs w:val="28"/>
        </w:rPr>
        <w:t> </w:t>
      </w:r>
      <w:r w:rsidRPr="000A246F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0A246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A246F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0A246F">
        <w:rPr>
          <w:rFonts w:ascii="PT Astra Serif" w:hAnsi="PT Astra Serif"/>
          <w:b/>
          <w:sz w:val="28"/>
          <w:szCs w:val="28"/>
        </w:rPr>
        <w:t>«</w:t>
      </w:r>
      <w:r w:rsidRPr="000A246F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0A246F">
        <w:rPr>
          <w:rFonts w:ascii="PT Astra Serif" w:hAnsi="PT Astra Serif"/>
          <w:b/>
          <w:sz w:val="28"/>
          <w:szCs w:val="28"/>
        </w:rPr>
        <w:t>»</w:t>
      </w:r>
      <w:r w:rsidRPr="000A246F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0A246F">
        <w:rPr>
          <w:rFonts w:ascii="PT Astra Serif" w:hAnsi="PT Astra Serif"/>
          <w:sz w:val="28"/>
          <w:szCs w:val="28"/>
        </w:rPr>
        <w:t> </w:t>
      </w:r>
      <w:r w:rsidRPr="000A246F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0A246F">
        <w:rPr>
          <w:rFonts w:ascii="PT Astra Serif" w:hAnsi="PT Astra Serif"/>
          <w:sz w:val="28"/>
          <w:szCs w:val="28"/>
        </w:rPr>
        <w:t>цифровой</w:t>
      </w:r>
      <w:r w:rsidR="00320A5D" w:rsidRPr="000A246F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0A246F">
        <w:rPr>
          <w:rFonts w:ascii="PT Astra Serif" w:hAnsi="PT Astra Serif"/>
          <w:sz w:val="28"/>
          <w:szCs w:val="28"/>
        </w:rPr>
        <w:t xml:space="preserve"> и конкуренции</w:t>
      </w:r>
      <w:r w:rsidRPr="000A246F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0A246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0A246F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0A246F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0A246F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0A246F">
        <w:rPr>
          <w:rFonts w:ascii="PT Astra Serif" w:hAnsi="PT Astra Serif"/>
          <w:sz w:val="28"/>
          <w:szCs w:val="28"/>
        </w:rPr>
        <w:t>экономики</w:t>
      </w:r>
      <w:r w:rsidR="00F02811" w:rsidRPr="000A246F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0A246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0A246F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0A246F">
        <w:rPr>
          <w:rFonts w:ascii="PT Astra Serif" w:hAnsi="PT Astra Serif"/>
          <w:bCs/>
          <w:sz w:val="28"/>
          <w:szCs w:val="28"/>
        </w:rPr>
        <w:t xml:space="preserve">проект </w:t>
      </w:r>
      <w:r w:rsidR="00FE226F" w:rsidRPr="000A246F">
        <w:rPr>
          <w:rFonts w:ascii="PT Astra Serif" w:hAnsi="PT Astra Serif"/>
          <w:bCs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12.05.2015 № 190-П и признании утратившими силу отдельных положений постановлений Правительства Ульяновской области»</w:t>
      </w:r>
      <w:r w:rsidR="00505AC7" w:rsidRPr="000A246F">
        <w:rPr>
          <w:rFonts w:ascii="PT Astra Serif" w:hAnsi="PT Astra Serif"/>
          <w:sz w:val="28"/>
          <w:szCs w:val="28"/>
        </w:rPr>
        <w:t xml:space="preserve"> </w:t>
      </w:r>
      <w:r w:rsidRPr="000A246F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0A246F">
        <w:rPr>
          <w:rFonts w:ascii="PT Astra Serif" w:hAnsi="PT Astra Serif"/>
          <w:sz w:val="28"/>
          <w:szCs w:val="28"/>
        </w:rPr>
        <w:t>разработа</w:t>
      </w:r>
      <w:r w:rsidRPr="000A246F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0A246F">
        <w:rPr>
          <w:rFonts w:ascii="PT Astra Serif" w:hAnsi="PT Astra Serif"/>
          <w:sz w:val="28"/>
          <w:szCs w:val="28"/>
        </w:rPr>
        <w:t>Министерством сем</w:t>
      </w:r>
      <w:r w:rsidR="007A009A" w:rsidRPr="000A246F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0A246F">
        <w:rPr>
          <w:rFonts w:ascii="PT Astra Serif" w:hAnsi="PT Astra Serif"/>
          <w:sz w:val="28"/>
          <w:szCs w:val="28"/>
        </w:rPr>
        <w:t>социального</w:t>
      </w:r>
      <w:proofErr w:type="gramEnd"/>
      <w:r w:rsidR="00692547" w:rsidRPr="000A246F">
        <w:rPr>
          <w:rFonts w:ascii="PT Astra Serif" w:hAnsi="PT Astra Serif"/>
          <w:sz w:val="28"/>
          <w:szCs w:val="28"/>
        </w:rPr>
        <w:t xml:space="preserve"> благополучия</w:t>
      </w:r>
      <w:r w:rsidRPr="000A246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0A246F">
        <w:rPr>
          <w:rFonts w:ascii="PT Astra Serif" w:hAnsi="PT Astra Serif"/>
          <w:sz w:val="28"/>
          <w:szCs w:val="28"/>
        </w:rPr>
        <w:t xml:space="preserve"> </w:t>
      </w:r>
      <w:r w:rsidRPr="000A246F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</w:p>
    <w:p w:rsidR="0012142A" w:rsidRPr="000A246F" w:rsidRDefault="0012142A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5D7A" w:rsidRPr="000A246F" w:rsidRDefault="00C35D7A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5D7A" w:rsidRPr="000A246F" w:rsidRDefault="00C35D7A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35D7A" w:rsidRPr="000A246F" w:rsidRDefault="00C35D7A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0A246F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lastRenderedPageBreak/>
        <w:t xml:space="preserve">1. </w:t>
      </w:r>
      <w:r w:rsidR="00A50998" w:rsidRPr="000A246F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4090E" w:rsidRPr="000A246F" w:rsidRDefault="005F4F77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>Проект акта разработан в</w:t>
      </w:r>
      <w:r w:rsidR="00F04785" w:rsidRPr="000A246F">
        <w:rPr>
          <w:rFonts w:ascii="PT Astra Serif" w:hAnsi="PT Astra Serif"/>
          <w:szCs w:val="28"/>
          <w:lang w:eastAsia="ar-SA"/>
        </w:rPr>
        <w:t xml:space="preserve"> </w:t>
      </w:r>
      <w:r w:rsidR="0004090E" w:rsidRPr="000A246F">
        <w:rPr>
          <w:rFonts w:ascii="PT Astra Serif" w:hAnsi="PT Astra Serif"/>
          <w:szCs w:val="28"/>
          <w:lang w:eastAsia="ar-SA"/>
        </w:rPr>
        <w:t>целях реализации Закона Ульяновской области от 29.09.2015 № 132-ЗО «О мерах социальной поддержки отдельных категорий граждан в Ульяновской области».</w:t>
      </w:r>
    </w:p>
    <w:p w:rsidR="00CB2C3C" w:rsidRPr="000A246F" w:rsidRDefault="003C4179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 xml:space="preserve">1. </w:t>
      </w:r>
      <w:r w:rsidR="005F4F77" w:rsidRPr="000A246F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Pr="000A246F">
        <w:rPr>
          <w:rFonts w:ascii="PT Astra Serif" w:hAnsi="PT Astra Serif"/>
          <w:szCs w:val="28"/>
          <w:lang w:eastAsia="ar-SA"/>
        </w:rPr>
        <w:t>п</w:t>
      </w:r>
      <w:r w:rsidR="004E7F85" w:rsidRPr="000A246F">
        <w:rPr>
          <w:rFonts w:ascii="PT Astra Serif" w:hAnsi="PT Astra Serif"/>
          <w:szCs w:val="28"/>
          <w:lang w:eastAsia="ar-SA"/>
        </w:rPr>
        <w:t>остановление Правительства</w:t>
      </w:r>
      <w:r w:rsidRPr="000A246F">
        <w:rPr>
          <w:rFonts w:ascii="PT Astra Serif" w:hAnsi="PT Astra Serif"/>
          <w:szCs w:val="28"/>
          <w:lang w:eastAsia="ar-SA"/>
        </w:rPr>
        <w:t xml:space="preserve"> </w:t>
      </w:r>
      <w:r w:rsidR="004E7F85" w:rsidRPr="000A246F">
        <w:rPr>
          <w:rFonts w:ascii="PT Astra Serif" w:hAnsi="PT Astra Serif"/>
          <w:szCs w:val="28"/>
          <w:lang w:eastAsia="ar-SA"/>
        </w:rPr>
        <w:t>Ульяновской области от 12.05.2015</w:t>
      </w:r>
      <w:r w:rsidR="00337398">
        <w:rPr>
          <w:rFonts w:ascii="PT Astra Serif" w:hAnsi="PT Astra Serif"/>
          <w:szCs w:val="28"/>
          <w:lang w:eastAsia="ar-SA"/>
        </w:rPr>
        <w:t xml:space="preserve"> </w:t>
      </w:r>
      <w:r w:rsidR="004E7F85" w:rsidRPr="000A246F">
        <w:rPr>
          <w:rFonts w:ascii="PT Astra Serif" w:hAnsi="PT Astra Serif"/>
          <w:szCs w:val="28"/>
          <w:lang w:eastAsia="ar-SA"/>
        </w:rPr>
        <w:t>№ 190-П «Об организации перевозок отдельных категорий граждан на общественном транспорте на территории Ульяновской области» (далее - постановление Правительства Ульяновской области от 12.05.2015</w:t>
      </w:r>
      <w:r w:rsidRPr="000A246F">
        <w:rPr>
          <w:rFonts w:ascii="PT Astra Serif" w:hAnsi="PT Astra Serif"/>
          <w:szCs w:val="28"/>
          <w:lang w:eastAsia="ar-SA"/>
        </w:rPr>
        <w:t xml:space="preserve"> </w:t>
      </w:r>
      <w:r w:rsidR="004E7F85" w:rsidRPr="000A246F">
        <w:rPr>
          <w:rFonts w:ascii="PT Astra Serif" w:hAnsi="PT Astra Serif"/>
          <w:szCs w:val="28"/>
          <w:lang w:eastAsia="ar-SA"/>
        </w:rPr>
        <w:t>№ 190-П), в части</w:t>
      </w:r>
      <w:r w:rsidR="00CB2C3C" w:rsidRPr="000A246F">
        <w:rPr>
          <w:rFonts w:ascii="PT Astra Serif" w:hAnsi="PT Astra Serif"/>
          <w:szCs w:val="28"/>
          <w:lang w:eastAsia="ar-SA"/>
        </w:rPr>
        <w:t>:</w:t>
      </w:r>
    </w:p>
    <w:p w:rsidR="004E7F85" w:rsidRPr="000A246F" w:rsidRDefault="00CB2C3C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0A246F">
        <w:rPr>
          <w:rFonts w:ascii="PT Astra Serif" w:hAnsi="PT Astra Serif"/>
          <w:szCs w:val="28"/>
          <w:lang w:eastAsia="ar-SA"/>
        </w:rPr>
        <w:t>-</w:t>
      </w:r>
      <w:r w:rsidR="004E7F85" w:rsidRPr="000A246F">
        <w:rPr>
          <w:rFonts w:ascii="PT Astra Serif" w:hAnsi="PT Astra Serif"/>
          <w:szCs w:val="28"/>
          <w:lang w:eastAsia="ar-SA"/>
        </w:rPr>
        <w:t xml:space="preserve"> </w:t>
      </w:r>
      <w:r w:rsidR="004847D4" w:rsidRPr="000A246F">
        <w:rPr>
          <w:rFonts w:ascii="PT Astra Serif" w:hAnsi="PT Astra Serif"/>
          <w:szCs w:val="28"/>
          <w:lang w:eastAsia="ar-SA"/>
        </w:rPr>
        <w:t>включения дополнительной меры социальной поддержки</w:t>
      </w:r>
      <w:r w:rsidR="003C4179" w:rsidRPr="000A246F">
        <w:rPr>
          <w:rFonts w:ascii="PT Astra Serif" w:hAnsi="PT Astra Serif"/>
          <w:szCs w:val="28"/>
          <w:lang w:eastAsia="ar-SA"/>
        </w:rPr>
        <w:t xml:space="preserve">, направленной на </w:t>
      </w:r>
      <w:r w:rsidR="004847D4" w:rsidRPr="000A246F">
        <w:rPr>
          <w:rFonts w:ascii="PT Astra Serif" w:hAnsi="PT Astra Serif"/>
          <w:szCs w:val="28"/>
          <w:lang w:eastAsia="ar-SA"/>
        </w:rPr>
        <w:t>предоставлени</w:t>
      </w:r>
      <w:r w:rsidR="003C4179" w:rsidRPr="000A246F">
        <w:rPr>
          <w:rFonts w:ascii="PT Astra Serif" w:hAnsi="PT Astra Serif"/>
          <w:szCs w:val="28"/>
          <w:lang w:eastAsia="ar-SA"/>
        </w:rPr>
        <w:t>е</w:t>
      </w:r>
      <w:r w:rsidR="004847D4" w:rsidRPr="000A246F">
        <w:rPr>
          <w:rFonts w:ascii="PT Astra Serif" w:hAnsi="PT Astra Serif"/>
          <w:szCs w:val="28"/>
          <w:lang w:eastAsia="ar-SA"/>
        </w:rPr>
        <w:t xml:space="preserve"> </w:t>
      </w:r>
      <w:r w:rsidR="00337398">
        <w:rPr>
          <w:rFonts w:ascii="PT Astra Serif" w:hAnsi="PT Astra Serif"/>
          <w:szCs w:val="28"/>
          <w:lang w:eastAsia="ar-SA"/>
        </w:rPr>
        <w:t>отдельным</w:t>
      </w:r>
      <w:r w:rsidR="00337398" w:rsidRPr="000A246F">
        <w:rPr>
          <w:rFonts w:ascii="PT Astra Serif" w:hAnsi="PT Astra Serif"/>
          <w:szCs w:val="28"/>
          <w:lang w:eastAsia="ar-SA"/>
        </w:rPr>
        <w:t xml:space="preserve"> категори</w:t>
      </w:r>
      <w:r w:rsidR="00337398">
        <w:rPr>
          <w:rFonts w:ascii="PT Astra Serif" w:hAnsi="PT Astra Serif"/>
          <w:szCs w:val="28"/>
          <w:lang w:eastAsia="ar-SA"/>
        </w:rPr>
        <w:t>ям</w:t>
      </w:r>
      <w:r w:rsidR="00337398" w:rsidRPr="000A246F">
        <w:rPr>
          <w:rFonts w:ascii="PT Astra Serif" w:hAnsi="PT Astra Serif"/>
          <w:szCs w:val="28"/>
          <w:lang w:eastAsia="ar-SA"/>
        </w:rPr>
        <w:t xml:space="preserve"> граждан Ульяновской области </w:t>
      </w:r>
      <w:r w:rsidR="004847D4" w:rsidRPr="000A246F">
        <w:rPr>
          <w:rFonts w:ascii="PT Astra Serif" w:hAnsi="PT Astra Serif"/>
          <w:szCs w:val="28"/>
          <w:lang w:eastAsia="ar-SA"/>
        </w:rPr>
        <w:t>бесплатного единого месячного социального билета для осуществления регулярных перевозок и багажа автомобильным транспортом и городским наземным электрическим транспортом по муниципальным маршрутам (в городском, пригородном и междугородном сообщениях) и по межмуниципальным маршрутам (в пригородном и междугородном сообщениях</w:t>
      </w:r>
      <w:r w:rsidR="003C4179" w:rsidRPr="000A246F">
        <w:rPr>
          <w:rFonts w:ascii="PT Astra Serif" w:hAnsi="PT Astra Serif"/>
          <w:szCs w:val="28"/>
          <w:lang w:eastAsia="ar-SA"/>
        </w:rPr>
        <w:t>)</w:t>
      </w:r>
      <w:r w:rsidR="00CD1F4F">
        <w:rPr>
          <w:rFonts w:ascii="PT Astra Serif" w:hAnsi="PT Astra Serif"/>
          <w:szCs w:val="28"/>
          <w:lang w:eastAsia="ar-SA"/>
        </w:rPr>
        <w:t>,</w:t>
      </w:r>
      <w:r w:rsidR="00337398">
        <w:rPr>
          <w:rFonts w:ascii="PT Astra Serif" w:hAnsi="PT Astra Serif"/>
          <w:szCs w:val="28"/>
          <w:lang w:eastAsia="ar-SA"/>
        </w:rPr>
        <w:t xml:space="preserve"> а также </w:t>
      </w:r>
      <w:r w:rsidRPr="000A246F">
        <w:rPr>
          <w:rFonts w:ascii="PT Astra Serif" w:hAnsi="PT Astra Serif"/>
          <w:szCs w:val="28"/>
          <w:lang w:eastAsia="ar-SA"/>
        </w:rPr>
        <w:t>утверждения</w:t>
      </w:r>
      <w:r w:rsidR="003C4179" w:rsidRPr="000A246F">
        <w:rPr>
          <w:rFonts w:ascii="PT Astra Serif" w:hAnsi="PT Astra Serif"/>
          <w:szCs w:val="28"/>
          <w:lang w:eastAsia="ar-SA"/>
        </w:rPr>
        <w:t xml:space="preserve"> механизм</w:t>
      </w:r>
      <w:r w:rsidRPr="000A246F">
        <w:rPr>
          <w:rFonts w:ascii="PT Astra Serif" w:hAnsi="PT Astra Serif"/>
          <w:szCs w:val="28"/>
          <w:lang w:eastAsia="ar-SA"/>
        </w:rPr>
        <w:t>а</w:t>
      </w:r>
      <w:r w:rsidR="003C4179" w:rsidRPr="000A246F">
        <w:rPr>
          <w:rFonts w:ascii="PT Astra Serif" w:hAnsi="PT Astra Serif"/>
          <w:szCs w:val="28"/>
          <w:lang w:eastAsia="ar-SA"/>
        </w:rPr>
        <w:t xml:space="preserve"> предоставления бесплатного единого месячного социального билета </w:t>
      </w:r>
      <w:r w:rsidR="004847D4" w:rsidRPr="000A246F">
        <w:rPr>
          <w:rFonts w:ascii="PT Astra Serif" w:hAnsi="PT Astra Serif"/>
          <w:szCs w:val="28"/>
          <w:lang w:eastAsia="ar-SA"/>
        </w:rPr>
        <w:t>о</w:t>
      </w:r>
      <w:r w:rsidR="003C4179" w:rsidRPr="000A246F">
        <w:rPr>
          <w:rFonts w:ascii="PT Astra Serif" w:hAnsi="PT Astra Serif"/>
          <w:szCs w:val="28"/>
          <w:lang w:eastAsia="ar-SA"/>
        </w:rPr>
        <w:t>тдельным</w:t>
      </w:r>
      <w:proofErr w:type="gramEnd"/>
      <w:r w:rsidR="0092404A" w:rsidRPr="000A246F">
        <w:rPr>
          <w:rFonts w:ascii="PT Astra Serif" w:hAnsi="PT Astra Serif"/>
          <w:szCs w:val="28"/>
          <w:lang w:eastAsia="ar-SA"/>
        </w:rPr>
        <w:t xml:space="preserve"> категориям</w:t>
      </w:r>
      <w:r w:rsidR="004847D4" w:rsidRPr="000A246F">
        <w:rPr>
          <w:rFonts w:ascii="PT Astra Serif" w:hAnsi="PT Astra Serif"/>
          <w:szCs w:val="28"/>
          <w:lang w:eastAsia="ar-SA"/>
        </w:rPr>
        <w:t xml:space="preserve"> граждан Ульяновской области</w:t>
      </w:r>
      <w:r w:rsidRPr="000A246F">
        <w:rPr>
          <w:rFonts w:ascii="PT Astra Serif" w:hAnsi="PT Astra Serif"/>
          <w:szCs w:val="28"/>
          <w:lang w:eastAsia="ar-SA"/>
        </w:rPr>
        <w:t>;</w:t>
      </w:r>
    </w:p>
    <w:p w:rsidR="0092404A" w:rsidRPr="000A246F" w:rsidRDefault="0092404A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 xml:space="preserve">- признания утратившим силу </w:t>
      </w:r>
      <w:proofErr w:type="gramStart"/>
      <w:r w:rsidRPr="000A246F">
        <w:rPr>
          <w:rFonts w:ascii="PT Astra Serif" w:hAnsi="PT Astra Serif"/>
          <w:szCs w:val="28"/>
          <w:lang w:eastAsia="ar-SA"/>
        </w:rPr>
        <w:t>порядка определения размера возмещения выпадающих доходов</w:t>
      </w:r>
      <w:proofErr w:type="gramEnd"/>
      <w:r w:rsidRPr="000A246F">
        <w:rPr>
          <w:rFonts w:ascii="PT Astra Serif" w:hAnsi="PT Astra Serif"/>
          <w:szCs w:val="28"/>
          <w:lang w:eastAsia="ar-SA"/>
        </w:rPr>
        <w:t xml:space="preserve"> от перевозки отдельных категорий граждан, включённых в региональный регистр лиц, имеющих право на получение мер</w:t>
      </w:r>
      <w:r w:rsidR="00337398">
        <w:rPr>
          <w:rFonts w:ascii="PT Astra Serif" w:hAnsi="PT Astra Serif"/>
          <w:szCs w:val="28"/>
          <w:lang w:eastAsia="ar-SA"/>
        </w:rPr>
        <w:t>ы</w:t>
      </w:r>
      <w:r w:rsidRPr="000A246F">
        <w:rPr>
          <w:rFonts w:ascii="PT Astra Serif" w:hAnsi="PT Astra Serif"/>
          <w:szCs w:val="28"/>
          <w:lang w:eastAsia="ar-SA"/>
        </w:rPr>
        <w:t xml:space="preserve"> социальной поддержки;</w:t>
      </w:r>
    </w:p>
    <w:p w:rsidR="0092404A" w:rsidRPr="000A246F" w:rsidRDefault="0092404A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 xml:space="preserve">- признания утратившим силу </w:t>
      </w:r>
      <w:proofErr w:type="gramStart"/>
      <w:r w:rsidRPr="000A246F">
        <w:rPr>
          <w:rFonts w:ascii="PT Astra Serif" w:hAnsi="PT Astra Serif"/>
          <w:szCs w:val="28"/>
          <w:lang w:eastAsia="ar-SA"/>
        </w:rPr>
        <w:t>порядка распределения средств областного бюджета Ульяновской области</w:t>
      </w:r>
      <w:proofErr w:type="gramEnd"/>
      <w:r w:rsidRPr="000A246F">
        <w:rPr>
          <w:rFonts w:ascii="PT Astra Serif" w:hAnsi="PT Astra Serif"/>
          <w:szCs w:val="28"/>
          <w:lang w:eastAsia="ar-SA"/>
        </w:rPr>
        <w:t xml:space="preserve"> на осуществление расходов на обеспечение равной доступности услуг общественного транспорта на территории  Ульяновской области для отдельных категорий граждан, включенных в Федеральный регистр лиц, имеющих право на получение государственной социальной помощи;</w:t>
      </w:r>
    </w:p>
    <w:p w:rsidR="00CB2C3C" w:rsidRPr="000A246F" w:rsidRDefault="00CB2C3C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 xml:space="preserve">- </w:t>
      </w:r>
      <w:r w:rsidR="0092404A" w:rsidRPr="000A246F">
        <w:rPr>
          <w:rFonts w:ascii="PT Astra Serif" w:hAnsi="PT Astra Serif"/>
          <w:szCs w:val="28"/>
          <w:lang w:eastAsia="ar-SA"/>
        </w:rPr>
        <w:t>утверждения порядка компенсации выпадающих доходов от перевозки отдельных категорий граждан;</w:t>
      </w:r>
    </w:p>
    <w:p w:rsidR="0092404A" w:rsidRDefault="0092404A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>- утверждения условий привлечения организации, обеспечивающей работу автоматизированной системы учёта оплаты про</w:t>
      </w:r>
      <w:r w:rsidR="00337398">
        <w:rPr>
          <w:rFonts w:ascii="PT Astra Serif" w:hAnsi="PT Astra Serif"/>
          <w:szCs w:val="28"/>
          <w:lang w:eastAsia="ar-SA"/>
        </w:rPr>
        <w:t>езда.</w:t>
      </w:r>
    </w:p>
    <w:p w:rsidR="00337398" w:rsidRPr="000A246F" w:rsidRDefault="00337398" w:rsidP="004E7F85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  <w:lang w:eastAsia="ar-SA"/>
        </w:rPr>
        <w:t>Также вносятся изменения технического характера.</w:t>
      </w:r>
    </w:p>
    <w:p w:rsidR="00CB2C3C" w:rsidRPr="000A246F" w:rsidRDefault="003C4179" w:rsidP="003C4179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0A246F">
        <w:rPr>
          <w:rFonts w:ascii="PT Astra Serif" w:hAnsi="PT Astra Serif"/>
          <w:szCs w:val="28"/>
          <w:lang w:eastAsia="ar-SA"/>
        </w:rPr>
        <w:t xml:space="preserve">2. </w:t>
      </w:r>
      <w:r w:rsidR="0092404A" w:rsidRPr="000A246F">
        <w:rPr>
          <w:rFonts w:ascii="PT Astra Serif" w:hAnsi="PT Astra Serif"/>
          <w:szCs w:val="28"/>
          <w:lang w:eastAsia="ar-SA"/>
        </w:rPr>
        <w:t>Признаются утратившими силу отдельные постановления Правительства Ульяновской области.</w:t>
      </w:r>
    </w:p>
    <w:p w:rsidR="00175F28" w:rsidRPr="000A246F" w:rsidRDefault="00592A29" w:rsidP="00175F2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П</w:t>
      </w:r>
      <w:r w:rsidR="00175F28" w:rsidRPr="000A246F">
        <w:rPr>
          <w:rFonts w:ascii="PT Astra Serif" w:hAnsi="PT Astra Serif"/>
          <w:sz w:val="28"/>
          <w:szCs w:val="28"/>
        </w:rPr>
        <w:t>остановлени</w:t>
      </w:r>
      <w:r w:rsidRPr="000A246F">
        <w:rPr>
          <w:rFonts w:ascii="PT Astra Serif" w:hAnsi="PT Astra Serif"/>
          <w:sz w:val="28"/>
          <w:szCs w:val="28"/>
        </w:rPr>
        <w:t>е</w:t>
      </w:r>
      <w:r w:rsidR="00175F28" w:rsidRPr="000A246F">
        <w:rPr>
          <w:rFonts w:ascii="PT Astra Serif" w:hAnsi="PT Astra Serif"/>
          <w:sz w:val="28"/>
          <w:szCs w:val="28"/>
        </w:rPr>
        <w:t xml:space="preserve"> </w:t>
      </w:r>
      <w:r w:rsidRPr="000A246F">
        <w:rPr>
          <w:rFonts w:ascii="PT Astra Serif" w:hAnsi="PT Astra Serif"/>
          <w:sz w:val="28"/>
          <w:szCs w:val="28"/>
        </w:rPr>
        <w:t>вступает в силу на сл</w:t>
      </w:r>
      <w:r w:rsidR="00175F28" w:rsidRPr="000A246F">
        <w:rPr>
          <w:rFonts w:ascii="PT Astra Serif" w:hAnsi="PT Astra Serif"/>
          <w:sz w:val="28"/>
          <w:szCs w:val="28"/>
        </w:rPr>
        <w:t>едующий день после дня</w:t>
      </w:r>
      <w:r w:rsidR="001D2294" w:rsidRPr="000A246F">
        <w:rPr>
          <w:rFonts w:ascii="PT Astra Serif" w:hAnsi="PT Astra Serif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2020 года.</w:t>
      </w:r>
    </w:p>
    <w:p w:rsidR="00CB6FC4" w:rsidRPr="000A246F" w:rsidRDefault="00175F28" w:rsidP="00CB6F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 xml:space="preserve">В целом проект акта направлен на совершенствование правового регулирования </w:t>
      </w:r>
      <w:r w:rsidR="00CB6FC4" w:rsidRPr="000A246F">
        <w:rPr>
          <w:rFonts w:ascii="PT Astra Serif" w:hAnsi="PT Astra Serif"/>
          <w:sz w:val="28"/>
          <w:szCs w:val="28"/>
        </w:rPr>
        <w:t>общественных отношений в сф</w:t>
      </w:r>
      <w:r w:rsidR="001D2294" w:rsidRPr="000A246F">
        <w:rPr>
          <w:rFonts w:ascii="PT Astra Serif" w:hAnsi="PT Astra Serif"/>
          <w:sz w:val="28"/>
          <w:szCs w:val="28"/>
        </w:rPr>
        <w:t>ере социальной защиты населения Ульяновской области.</w:t>
      </w:r>
    </w:p>
    <w:p w:rsidR="00622339" w:rsidRPr="000A246F" w:rsidRDefault="00622339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C35D7A" w:rsidRPr="000A246F" w:rsidRDefault="00C35D7A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C35D7A" w:rsidRPr="000A246F" w:rsidRDefault="00C35D7A" w:rsidP="005F4F77">
      <w:pPr>
        <w:pStyle w:val="ad"/>
        <w:ind w:firstLine="709"/>
        <w:rPr>
          <w:rFonts w:ascii="PT Astra Serif" w:hAnsi="PT Astra Serif"/>
          <w:szCs w:val="28"/>
          <w:lang w:eastAsia="ar-SA"/>
        </w:rPr>
      </w:pPr>
    </w:p>
    <w:p w:rsidR="00A20216" w:rsidRPr="000A246F" w:rsidRDefault="00B40D62" w:rsidP="00A20216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lastRenderedPageBreak/>
        <w:t xml:space="preserve">2. </w:t>
      </w:r>
      <w:r w:rsidR="0096769A" w:rsidRPr="000A246F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3C0C5C" w:rsidRPr="000A246F" w:rsidRDefault="00D13C4B" w:rsidP="003C0C5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 xml:space="preserve">В соответствии с Федеральным законом от 12.01.1995 № 5-ФЗ </w:t>
      </w:r>
      <w:r w:rsidRPr="000A246F">
        <w:rPr>
          <w:rFonts w:ascii="PT Astra Serif" w:hAnsi="PT Astra Serif"/>
          <w:sz w:val="28"/>
          <w:szCs w:val="28"/>
        </w:rPr>
        <w:br/>
        <w:t>«О ветеранах»</w:t>
      </w:r>
      <w:r w:rsidR="00EA2B59" w:rsidRPr="000A246F">
        <w:rPr>
          <w:rFonts w:ascii="PT Astra Serif" w:hAnsi="PT Astra Serif"/>
          <w:sz w:val="28"/>
          <w:szCs w:val="28"/>
        </w:rPr>
        <w:t>,</w:t>
      </w:r>
      <w:r w:rsidR="00AA428E" w:rsidRPr="000A246F">
        <w:rPr>
          <w:rFonts w:ascii="PT Astra Serif" w:hAnsi="PT Astra Serif"/>
          <w:sz w:val="28"/>
          <w:szCs w:val="28"/>
        </w:rPr>
        <w:t xml:space="preserve"> </w:t>
      </w:r>
      <w:r w:rsidR="006B19DA" w:rsidRPr="000A246F">
        <w:rPr>
          <w:rFonts w:ascii="PT Astra Serif" w:hAnsi="PT Astra Serif"/>
          <w:sz w:val="28"/>
          <w:szCs w:val="28"/>
        </w:rPr>
        <w:t>в</w:t>
      </w:r>
      <w:r w:rsidR="006B19DA" w:rsidRPr="000A246F">
        <w:rPr>
          <w:rFonts w:ascii="PT Astra Serif" w:hAnsi="PT Astra Serif" w:cs="PT Astra Serif"/>
          <w:sz w:val="28"/>
          <w:szCs w:val="28"/>
        </w:rPr>
        <w:t xml:space="preserve"> дополнение к установленным мерам государственной социальной поддержки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актами.</w:t>
      </w:r>
      <w:proofErr w:type="gramEnd"/>
      <w:r w:rsidR="006B19DA" w:rsidRPr="000A246F">
        <w:rPr>
          <w:rFonts w:ascii="PT Astra Serif" w:hAnsi="PT Astra Serif" w:cs="PT Astra Serif"/>
          <w:sz w:val="28"/>
          <w:szCs w:val="28"/>
        </w:rPr>
        <w:t xml:space="preserve"> </w:t>
      </w:r>
      <w:r w:rsidR="003C0C5C" w:rsidRPr="000A246F">
        <w:rPr>
          <w:rFonts w:ascii="PT Astra Serif" w:hAnsi="PT Astra Serif" w:cs="PT Astra Serif"/>
          <w:sz w:val="28"/>
          <w:szCs w:val="28"/>
        </w:rPr>
        <w:br/>
      </w:r>
      <w:r w:rsidR="00AA428E" w:rsidRPr="000A246F">
        <w:rPr>
          <w:rFonts w:ascii="PT Astra Serif" w:hAnsi="PT Astra Serif" w:cs="PT Astra Serif"/>
          <w:sz w:val="28"/>
          <w:szCs w:val="28"/>
        </w:rPr>
        <w:t>В соответствии с</w:t>
      </w:r>
      <w:r w:rsidR="00314E05" w:rsidRPr="000A246F">
        <w:rPr>
          <w:rFonts w:ascii="PT Astra Serif" w:hAnsi="PT Astra Serif" w:cs="PT Astra Serif"/>
          <w:sz w:val="28"/>
          <w:szCs w:val="28"/>
        </w:rPr>
        <w:t xml:space="preserve">о статьёй 16 </w:t>
      </w:r>
      <w:r w:rsidR="00AA428E" w:rsidRPr="000A246F">
        <w:rPr>
          <w:rFonts w:ascii="PT Astra Serif" w:hAnsi="PT Astra Serif" w:cs="PT Astra Serif"/>
          <w:sz w:val="28"/>
          <w:szCs w:val="28"/>
        </w:rPr>
        <w:t>Закон</w:t>
      </w:r>
      <w:r w:rsidR="00314E05" w:rsidRPr="000A246F">
        <w:rPr>
          <w:rFonts w:ascii="PT Astra Serif" w:hAnsi="PT Astra Serif" w:cs="PT Astra Serif"/>
          <w:sz w:val="28"/>
          <w:szCs w:val="28"/>
        </w:rPr>
        <w:t>а</w:t>
      </w:r>
      <w:r w:rsidR="00AA428E" w:rsidRPr="000A246F">
        <w:rPr>
          <w:rFonts w:ascii="PT Astra Serif" w:hAnsi="PT Astra Serif" w:cs="PT Astra Serif"/>
          <w:sz w:val="28"/>
          <w:szCs w:val="28"/>
        </w:rPr>
        <w:t xml:space="preserve"> Российской Федерации от 18.10.1991 </w:t>
      </w:r>
      <w:r w:rsidR="00314E05" w:rsidRPr="000A246F">
        <w:rPr>
          <w:rFonts w:ascii="PT Astra Serif" w:hAnsi="PT Astra Serif" w:cs="PT Astra Serif"/>
          <w:sz w:val="28"/>
          <w:szCs w:val="28"/>
        </w:rPr>
        <w:br/>
      </w:r>
      <w:r w:rsidR="00AA428E" w:rsidRPr="000A246F">
        <w:rPr>
          <w:rFonts w:ascii="PT Astra Serif" w:hAnsi="PT Astra Serif" w:cs="PT Astra Serif"/>
          <w:sz w:val="28"/>
          <w:szCs w:val="28"/>
        </w:rPr>
        <w:t>№ 1761-1 «О реабилитации жертв политических репрессий»</w:t>
      </w:r>
      <w:r w:rsidR="00A20216" w:rsidRPr="000A246F">
        <w:rPr>
          <w:rFonts w:ascii="PT Astra Serif" w:hAnsi="PT Astra Serif" w:cs="PT Astra Serif"/>
          <w:sz w:val="28"/>
          <w:szCs w:val="28"/>
        </w:rPr>
        <w:t xml:space="preserve"> реабилитированные лица и лица, признанные пострадавшими от политических репрессий, обеспечиваются мерами социальной поддержки в соответствии с законами субъектов Российской Федерации.</w:t>
      </w:r>
      <w:r w:rsidR="003C0C5C" w:rsidRPr="000A246F">
        <w:rPr>
          <w:rFonts w:ascii="PT Astra Serif" w:hAnsi="PT Astra Serif" w:cs="PT Astra Serif"/>
          <w:sz w:val="28"/>
          <w:szCs w:val="28"/>
        </w:rPr>
        <w:t xml:space="preserve"> Устанавливаемые дополнительные меры социальной поддержки являются расходными обязательствами субъектов Российской Федерации. </w:t>
      </w:r>
    </w:p>
    <w:p w:rsidR="00AA428E" w:rsidRPr="000A246F" w:rsidRDefault="00AA428E" w:rsidP="003C0C5C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246F">
        <w:rPr>
          <w:rFonts w:ascii="PT Astra Serif" w:hAnsi="PT Astra Serif" w:cs="PT Astra Serif"/>
          <w:sz w:val="28"/>
          <w:szCs w:val="28"/>
        </w:rPr>
        <w:t xml:space="preserve">Правовые гарантии социальной защиты </w:t>
      </w:r>
      <w:r w:rsidR="003C0C5C" w:rsidRPr="000A246F">
        <w:rPr>
          <w:rFonts w:ascii="PT Astra Serif" w:hAnsi="PT Astra Serif" w:cs="PT Astra Serif"/>
          <w:sz w:val="28"/>
          <w:szCs w:val="28"/>
        </w:rPr>
        <w:t>указанных</w:t>
      </w:r>
      <w:r w:rsidR="00A20216" w:rsidRPr="000A246F">
        <w:rPr>
          <w:rFonts w:ascii="PT Astra Serif" w:hAnsi="PT Astra Serif" w:cs="PT Astra Serif"/>
          <w:sz w:val="28"/>
          <w:szCs w:val="28"/>
        </w:rPr>
        <w:t xml:space="preserve"> категорий граждан </w:t>
      </w:r>
      <w:r w:rsidRPr="000A246F">
        <w:rPr>
          <w:rFonts w:ascii="PT Astra Serif" w:hAnsi="PT Astra Serif" w:cs="PT Astra Serif"/>
          <w:sz w:val="28"/>
          <w:szCs w:val="28"/>
        </w:rPr>
        <w:t xml:space="preserve">устанавливаются на федеральном и региональном </w:t>
      </w:r>
      <w:proofErr w:type="gramStart"/>
      <w:r w:rsidRPr="000A246F">
        <w:rPr>
          <w:rFonts w:ascii="PT Astra Serif" w:hAnsi="PT Astra Serif" w:cs="PT Astra Serif"/>
          <w:sz w:val="28"/>
          <w:szCs w:val="28"/>
        </w:rPr>
        <w:t>уровнях</w:t>
      </w:r>
      <w:proofErr w:type="gramEnd"/>
      <w:r w:rsidRPr="000A246F">
        <w:rPr>
          <w:rFonts w:ascii="PT Astra Serif" w:hAnsi="PT Astra Serif" w:cs="PT Astra Serif"/>
          <w:sz w:val="28"/>
          <w:szCs w:val="28"/>
        </w:rPr>
        <w:t xml:space="preserve"> в целях создания условий, обеспечивающих им достойную жизнь</w:t>
      </w:r>
      <w:r w:rsidR="00A20216" w:rsidRPr="000A246F">
        <w:rPr>
          <w:rFonts w:ascii="PT Astra Serif" w:hAnsi="PT Astra Serif" w:cs="PT Astra Serif"/>
          <w:sz w:val="28"/>
          <w:szCs w:val="28"/>
        </w:rPr>
        <w:t xml:space="preserve"> </w:t>
      </w:r>
      <w:r w:rsidRPr="000A246F">
        <w:rPr>
          <w:rFonts w:ascii="PT Astra Serif" w:hAnsi="PT Astra Serif" w:cs="PT Astra Serif"/>
          <w:sz w:val="28"/>
          <w:szCs w:val="28"/>
        </w:rPr>
        <w:t>и уважение в обществе.</w:t>
      </w:r>
    </w:p>
    <w:p w:rsidR="00EA2B59" w:rsidRPr="000A246F" w:rsidRDefault="00EA2B59" w:rsidP="00DE30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0A246F">
        <w:rPr>
          <w:rFonts w:ascii="PT Astra Serif" w:hAnsi="PT Astra Serif" w:cs="DejaVu Sans"/>
          <w:color w:val="000000"/>
          <w:sz w:val="28"/>
          <w:szCs w:val="28"/>
        </w:rPr>
        <w:t xml:space="preserve">Разработчиком акта в целях </w:t>
      </w:r>
      <w:r w:rsidR="00BF100C">
        <w:rPr>
          <w:rFonts w:ascii="PT Astra Serif" w:hAnsi="PT Astra Serif" w:cs="DejaVu Sans"/>
          <w:color w:val="000000"/>
          <w:sz w:val="28"/>
          <w:szCs w:val="28"/>
        </w:rPr>
        <w:t xml:space="preserve">предоставления дополнительных мер социальной поддержки в сфере транспортного обслуживания </w:t>
      </w:r>
      <w:r w:rsidRPr="000A246F">
        <w:rPr>
          <w:rFonts w:ascii="PT Astra Serif" w:hAnsi="PT Astra Serif"/>
          <w:bCs/>
          <w:kern w:val="32"/>
          <w:sz w:val="28"/>
          <w:szCs w:val="28"/>
        </w:rPr>
        <w:t xml:space="preserve">инвалидов и участников Великой Отечественной войны, а также </w:t>
      </w:r>
      <w:r w:rsidRPr="000A246F">
        <w:rPr>
          <w:rFonts w:ascii="PT Astra Serif" w:hAnsi="PT Astra Serif"/>
          <w:sz w:val="28"/>
          <w:szCs w:val="28"/>
        </w:rPr>
        <w:t xml:space="preserve">лиц, награждённых знаком «Жителю блокадного Ленинграда»,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</w:t>
      </w:r>
      <w:r w:rsidR="00314E05" w:rsidRPr="000A246F">
        <w:rPr>
          <w:rFonts w:ascii="PT Astra Serif" w:hAnsi="PT Astra Serif"/>
          <w:sz w:val="28"/>
          <w:szCs w:val="28"/>
        </w:rPr>
        <w:t xml:space="preserve">предлагается </w:t>
      </w:r>
      <w:r w:rsidR="00BF100C">
        <w:rPr>
          <w:rFonts w:ascii="PT Astra Serif" w:hAnsi="PT Astra Serif"/>
          <w:sz w:val="28"/>
          <w:szCs w:val="28"/>
        </w:rPr>
        <w:br/>
      </w:r>
      <w:r w:rsidR="00CD1F4F" w:rsidRPr="000A246F">
        <w:rPr>
          <w:rFonts w:ascii="PT Astra Serif" w:hAnsi="PT Astra Serif"/>
          <w:sz w:val="28"/>
          <w:szCs w:val="28"/>
        </w:rPr>
        <w:t xml:space="preserve">с 1 января 2020 года предоставить </w:t>
      </w:r>
      <w:r w:rsidR="00CD1F4F">
        <w:rPr>
          <w:rFonts w:ascii="PT Astra Serif" w:hAnsi="PT Astra Serif"/>
          <w:sz w:val="28"/>
          <w:szCs w:val="28"/>
        </w:rPr>
        <w:t xml:space="preserve">данным категория граждан Ульяновской области </w:t>
      </w:r>
      <w:r w:rsidR="00314E05" w:rsidRPr="000A246F">
        <w:rPr>
          <w:rFonts w:ascii="PT Astra Serif" w:hAnsi="PT Astra Serif"/>
          <w:sz w:val="28"/>
          <w:szCs w:val="28"/>
        </w:rPr>
        <w:t>право</w:t>
      </w:r>
      <w:proofErr w:type="gramEnd"/>
      <w:r w:rsidRPr="000A246F">
        <w:rPr>
          <w:rFonts w:ascii="PT Astra Serif" w:hAnsi="PT Astra Serif"/>
          <w:sz w:val="28"/>
          <w:szCs w:val="28"/>
        </w:rPr>
        <w:t xml:space="preserve"> бесплатного проезда </w:t>
      </w:r>
      <w:r w:rsidRPr="000A246F">
        <w:rPr>
          <w:rFonts w:ascii="PT Astra Serif" w:hAnsi="PT Astra Serif"/>
          <w:sz w:val="28"/>
          <w:szCs w:val="28"/>
          <w:lang w:eastAsia="ar-SA"/>
        </w:rPr>
        <w:t>автомобильным транспортом и городским наземным электрическим транспортом в городском, пригородном и междугородном сообщениях на территории Ульяновской области.</w:t>
      </w:r>
    </w:p>
    <w:p w:rsidR="00EA2B59" w:rsidRPr="000A246F" w:rsidRDefault="00EA2B59" w:rsidP="00DE30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A246F">
        <w:rPr>
          <w:rFonts w:ascii="PT Astra Serif" w:hAnsi="PT Astra Serif" w:cs="DejaVu Sans"/>
          <w:color w:val="000000"/>
          <w:sz w:val="28"/>
          <w:szCs w:val="28"/>
        </w:rPr>
        <w:t>В настоящее время д</w:t>
      </w:r>
      <w:r w:rsidR="00DE30EF" w:rsidRPr="000A246F">
        <w:rPr>
          <w:rFonts w:ascii="PT Astra Serif" w:hAnsi="PT Astra Serif" w:cs="DejaVu Sans"/>
          <w:color w:val="000000"/>
          <w:sz w:val="28"/>
          <w:szCs w:val="28"/>
        </w:rPr>
        <w:t>ействующ</w:t>
      </w:r>
      <w:r w:rsidRPr="000A246F">
        <w:rPr>
          <w:rFonts w:ascii="PT Astra Serif" w:hAnsi="PT Astra Serif" w:cs="DejaVu Sans"/>
          <w:color w:val="000000"/>
          <w:sz w:val="28"/>
          <w:szCs w:val="28"/>
        </w:rPr>
        <w:t>ей редакцией</w:t>
      </w:r>
      <w:r w:rsidR="00DE30EF" w:rsidRPr="000A246F">
        <w:rPr>
          <w:rFonts w:ascii="PT Astra Serif" w:hAnsi="PT Astra Serif" w:cs="DejaVu Sans"/>
          <w:color w:val="000000"/>
          <w:sz w:val="28"/>
          <w:szCs w:val="28"/>
        </w:rPr>
        <w:t xml:space="preserve"> </w:t>
      </w:r>
      <w:r w:rsidR="00DE30EF" w:rsidRPr="000A246F">
        <w:rPr>
          <w:rFonts w:ascii="PT Astra Serif" w:hAnsi="PT Astra Serif"/>
          <w:sz w:val="28"/>
          <w:szCs w:val="28"/>
          <w:lang w:eastAsia="ar-SA"/>
        </w:rPr>
        <w:t xml:space="preserve">Постановления Правительства Ульяновской области от 12.05.2015 № 190-П </w:t>
      </w:r>
      <w:r w:rsidRPr="000A246F">
        <w:rPr>
          <w:rFonts w:ascii="PT Astra Serif" w:hAnsi="PT Astra Serif"/>
          <w:sz w:val="28"/>
          <w:szCs w:val="28"/>
          <w:lang w:eastAsia="ar-SA"/>
        </w:rPr>
        <w:t xml:space="preserve">указанная мера социальной поддержки </w:t>
      </w:r>
      <w:r w:rsidR="00BF100C">
        <w:rPr>
          <w:rFonts w:ascii="PT Astra Serif" w:hAnsi="PT Astra Serif"/>
          <w:sz w:val="28"/>
          <w:szCs w:val="28"/>
          <w:lang w:eastAsia="ar-SA"/>
        </w:rPr>
        <w:t>данной</w:t>
      </w:r>
      <w:r w:rsidRPr="000A246F">
        <w:rPr>
          <w:rFonts w:ascii="PT Astra Serif" w:hAnsi="PT Astra Serif"/>
          <w:sz w:val="28"/>
          <w:szCs w:val="28"/>
          <w:lang w:eastAsia="ar-SA"/>
        </w:rPr>
        <w:t xml:space="preserve"> категории граждан Ульяновской области </w:t>
      </w:r>
      <w:r w:rsidR="00DE30EF" w:rsidRPr="000A246F">
        <w:rPr>
          <w:rFonts w:ascii="PT Astra Serif" w:hAnsi="PT Astra Serif"/>
          <w:sz w:val="28"/>
          <w:szCs w:val="28"/>
          <w:lang w:eastAsia="ar-SA"/>
        </w:rPr>
        <w:t>не предусм</w:t>
      </w:r>
      <w:r w:rsidRPr="000A246F">
        <w:rPr>
          <w:rFonts w:ascii="PT Astra Serif" w:hAnsi="PT Astra Serif"/>
          <w:sz w:val="28"/>
          <w:szCs w:val="28"/>
          <w:lang w:eastAsia="ar-SA"/>
        </w:rPr>
        <w:t>отрена.</w:t>
      </w:r>
    </w:p>
    <w:p w:rsidR="00CD1F4F" w:rsidRDefault="00AF5A5B" w:rsidP="00AF5A5B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134A13">
        <w:rPr>
          <w:rFonts w:ascii="PT Astra Serif" w:hAnsi="PT Astra Serif"/>
          <w:sz w:val="28"/>
          <w:szCs w:val="28"/>
        </w:rPr>
        <w:t>отсутствия</w:t>
      </w:r>
      <w:r w:rsidR="00CD1F4F">
        <w:rPr>
          <w:rFonts w:ascii="PT Astra Serif" w:hAnsi="PT Astra Serif"/>
          <w:sz w:val="28"/>
          <w:szCs w:val="28"/>
        </w:rPr>
        <w:t xml:space="preserve"> бесплатного проезда для отдельных категорий граждан региона </w:t>
      </w:r>
      <w:r w:rsidR="00CD1F4F" w:rsidRPr="000A246F">
        <w:rPr>
          <w:rFonts w:ascii="PT Astra Serif" w:hAnsi="PT Astra Serif"/>
          <w:sz w:val="28"/>
          <w:szCs w:val="28"/>
          <w:lang w:eastAsia="ar-SA"/>
        </w:rPr>
        <w:t>автомобильным транспортом и городским наземным электрическим транспортом в городском, пригородном и междугородном сообщениях на территории Ульяновской области</w:t>
      </w:r>
      <w:r w:rsidR="00CD1F4F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CE0777">
        <w:rPr>
          <w:rFonts w:ascii="PT Astra Serif" w:hAnsi="PT Astra Serif"/>
          <w:sz w:val="28"/>
          <w:szCs w:val="28"/>
          <w:lang w:eastAsia="ar-SA"/>
        </w:rPr>
        <w:t>и</w:t>
      </w:r>
      <w:bookmarkStart w:id="0" w:name="_GoBack"/>
      <w:bookmarkEnd w:id="0"/>
      <w:r w:rsidR="00CD1F4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34A13">
        <w:rPr>
          <w:rFonts w:ascii="PT Astra Serif" w:hAnsi="PT Astra Serif"/>
          <w:sz w:val="28"/>
          <w:szCs w:val="28"/>
          <w:lang w:eastAsia="ar-SA"/>
        </w:rPr>
        <w:t>совершенствования</w:t>
      </w:r>
      <w:r w:rsidR="00CD1F4F">
        <w:rPr>
          <w:rFonts w:ascii="PT Astra Serif" w:hAnsi="PT Astra Serif"/>
          <w:sz w:val="28"/>
          <w:szCs w:val="28"/>
          <w:lang w:eastAsia="ar-SA"/>
        </w:rPr>
        <w:t xml:space="preserve"> правовых положений компенсации выпадающих доходов перевозчиков, связанных с перевозкой отдельных </w:t>
      </w:r>
      <w:r w:rsidR="00134A13">
        <w:rPr>
          <w:rFonts w:ascii="PT Astra Serif" w:hAnsi="PT Astra Serif"/>
          <w:sz w:val="28"/>
          <w:szCs w:val="28"/>
          <w:lang w:eastAsia="ar-SA"/>
        </w:rPr>
        <w:t xml:space="preserve">льготных </w:t>
      </w:r>
      <w:r w:rsidR="00CD1F4F">
        <w:rPr>
          <w:rFonts w:ascii="PT Astra Serif" w:hAnsi="PT Astra Serif"/>
          <w:sz w:val="28"/>
          <w:szCs w:val="28"/>
          <w:lang w:eastAsia="ar-SA"/>
        </w:rPr>
        <w:t>категорий граждан</w:t>
      </w:r>
      <w:r w:rsidR="00BF100C">
        <w:rPr>
          <w:rFonts w:ascii="PT Astra Serif" w:hAnsi="PT Astra Serif"/>
          <w:sz w:val="28"/>
          <w:szCs w:val="28"/>
          <w:lang w:eastAsia="ar-SA"/>
        </w:rPr>
        <w:t xml:space="preserve"> Ульяновской области</w:t>
      </w:r>
      <w:r w:rsidR="00CD1F4F">
        <w:rPr>
          <w:rFonts w:ascii="PT Astra Serif" w:hAnsi="PT Astra Serif"/>
          <w:sz w:val="28"/>
          <w:szCs w:val="28"/>
          <w:lang w:eastAsia="ar-SA"/>
        </w:rPr>
        <w:t>.</w:t>
      </w:r>
      <w:proofErr w:type="gramEnd"/>
    </w:p>
    <w:p w:rsidR="00AF5A5B" w:rsidRDefault="00AF5A5B" w:rsidP="00DE30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A50998" w:rsidRPr="000A246F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0A246F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576AD5" w:rsidRPr="000A246F" w:rsidRDefault="00576AD5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0A246F">
        <w:rPr>
          <w:rFonts w:ascii="PT Astra Serif" w:hAnsi="PT Astra Serif"/>
          <w:sz w:val="28"/>
        </w:rPr>
        <w:t>По</w:t>
      </w:r>
      <w:r w:rsidR="006579F8" w:rsidRPr="000A246F">
        <w:rPr>
          <w:rFonts w:ascii="PT Astra Serif" w:hAnsi="PT Astra Serif"/>
          <w:sz w:val="28"/>
        </w:rPr>
        <w:t xml:space="preserve"> мнению разработчика акта, целями</w:t>
      </w:r>
      <w:r w:rsidRPr="000A246F">
        <w:rPr>
          <w:rFonts w:ascii="PT Astra Serif" w:hAnsi="PT Astra Serif"/>
          <w:sz w:val="28"/>
        </w:rPr>
        <w:t xml:space="preserve"> расс</w:t>
      </w:r>
      <w:r w:rsidR="006579F8" w:rsidRPr="000A246F">
        <w:rPr>
          <w:rFonts w:ascii="PT Astra Serif" w:hAnsi="PT Astra Serif"/>
          <w:sz w:val="28"/>
        </w:rPr>
        <w:t>матриваемого регулирования являю</w:t>
      </w:r>
      <w:r w:rsidRPr="000A246F">
        <w:rPr>
          <w:rFonts w:ascii="PT Astra Serif" w:hAnsi="PT Astra Serif"/>
          <w:sz w:val="28"/>
        </w:rPr>
        <w:t>тся:</w:t>
      </w:r>
    </w:p>
    <w:p w:rsidR="00C35D7A" w:rsidRPr="000A246F" w:rsidRDefault="00C35D7A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C35D7A" w:rsidRDefault="00C35D7A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0A246F" w:rsidRDefault="000A246F" w:rsidP="00576A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F51F47" w:rsidRPr="000A246F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5619D1" w:rsidRPr="000A246F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0A246F" w:rsidTr="005A3E17">
        <w:tc>
          <w:tcPr>
            <w:tcW w:w="3652" w:type="dxa"/>
            <w:vAlign w:val="center"/>
          </w:tcPr>
          <w:p w:rsidR="00350D37" w:rsidRPr="000A246F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0A246F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0A246F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0A246F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0A246F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0A246F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0A246F" w:rsidTr="005A3E17">
        <w:tc>
          <w:tcPr>
            <w:tcW w:w="3652" w:type="dxa"/>
          </w:tcPr>
          <w:p w:rsidR="00E9404A" w:rsidRPr="000A246F" w:rsidRDefault="006579F8" w:rsidP="00BE6A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  <w:bCs/>
                <w:kern w:val="32"/>
              </w:rPr>
              <w:t>1. Предоставление бесплатного проезда инвалидам Великой Отечественной войны, участникам Великой Отечественной войны,</w:t>
            </w:r>
            <w:r w:rsidR="007E539D" w:rsidRPr="000A246F">
              <w:rPr>
                <w:rFonts w:ascii="PT Astra Serif" w:hAnsi="PT Astra Serif"/>
                <w:bCs/>
                <w:kern w:val="32"/>
              </w:rPr>
              <w:t xml:space="preserve"> а также </w:t>
            </w:r>
            <w:r w:rsidR="00E9404A" w:rsidRPr="000A246F">
              <w:rPr>
                <w:rFonts w:ascii="PT Astra Serif" w:hAnsi="PT Astra Serif"/>
              </w:rPr>
              <w:t>лицам, награждённым знаком «Жителю блокадного Ленинграда»,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      </w:r>
          </w:p>
          <w:p w:rsidR="00350D37" w:rsidRPr="000A246F" w:rsidRDefault="00350D37" w:rsidP="00E9404A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9313EA" w:rsidRPr="000A246F" w:rsidRDefault="009313EA" w:rsidP="006579F8">
            <w:pPr>
              <w:jc w:val="center"/>
              <w:rPr>
                <w:rFonts w:ascii="PT Astra Serif" w:hAnsi="PT Astra Serif"/>
              </w:rPr>
            </w:pPr>
          </w:p>
          <w:p w:rsidR="00350D37" w:rsidRPr="000A246F" w:rsidRDefault="006579F8" w:rsidP="006579F8">
            <w:pPr>
              <w:jc w:val="center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с 2020 года</w:t>
            </w:r>
          </w:p>
        </w:tc>
        <w:tc>
          <w:tcPr>
            <w:tcW w:w="3827" w:type="dxa"/>
          </w:tcPr>
          <w:p w:rsidR="009313EA" w:rsidRPr="000A246F" w:rsidRDefault="009313EA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</w:p>
          <w:p w:rsidR="00350D37" w:rsidRPr="000A246F" w:rsidRDefault="006579F8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 xml:space="preserve">Улучшение </w:t>
            </w:r>
            <w:proofErr w:type="gramStart"/>
            <w:r w:rsidRPr="000A246F">
              <w:rPr>
                <w:rFonts w:ascii="PT Astra Serif" w:hAnsi="PT Astra Serif"/>
              </w:rPr>
              <w:t>качества транспортного обслуживания</w:t>
            </w:r>
            <w:r w:rsidR="00183BA4" w:rsidRPr="000A246F">
              <w:rPr>
                <w:rFonts w:ascii="PT Astra Serif" w:hAnsi="PT Astra Serif"/>
              </w:rPr>
              <w:t xml:space="preserve"> </w:t>
            </w:r>
            <w:r w:rsidR="00026AE9" w:rsidRPr="000A246F">
              <w:rPr>
                <w:rFonts w:ascii="PT Astra Serif" w:hAnsi="PT Astra Serif"/>
              </w:rPr>
              <w:t>отдельных</w:t>
            </w:r>
            <w:r w:rsidR="00183BA4" w:rsidRPr="000A246F">
              <w:rPr>
                <w:rFonts w:ascii="PT Astra Serif" w:hAnsi="PT Astra Serif"/>
              </w:rPr>
              <w:t xml:space="preserve"> категорий граждан</w:t>
            </w:r>
            <w:r w:rsidR="00026AE9" w:rsidRPr="000A246F">
              <w:rPr>
                <w:rFonts w:ascii="PT Astra Serif" w:hAnsi="PT Astra Serif"/>
              </w:rPr>
              <w:t xml:space="preserve"> Ульяновской области</w:t>
            </w:r>
            <w:proofErr w:type="gramEnd"/>
          </w:p>
          <w:p w:rsidR="006579F8" w:rsidRPr="000A246F" w:rsidRDefault="006579F8" w:rsidP="00004BB4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</w:p>
        </w:tc>
      </w:tr>
      <w:tr w:rsidR="006579F8" w:rsidRPr="000A246F" w:rsidTr="005A3E17">
        <w:tc>
          <w:tcPr>
            <w:tcW w:w="3652" w:type="dxa"/>
          </w:tcPr>
          <w:p w:rsidR="006579F8" w:rsidRPr="000A246F" w:rsidRDefault="00162764" w:rsidP="00E9404A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0A246F">
              <w:rPr>
                <w:rFonts w:ascii="PT Astra Serif" w:hAnsi="PT Astra Serif"/>
                <w:bCs/>
                <w:kern w:val="32"/>
              </w:rPr>
              <w:t>2</w:t>
            </w:r>
            <w:r w:rsidR="006579F8" w:rsidRPr="000A246F">
              <w:rPr>
                <w:rFonts w:ascii="PT Astra Serif" w:hAnsi="PT Astra Serif"/>
                <w:bCs/>
                <w:kern w:val="32"/>
              </w:rPr>
              <w:t>. Возмещение расходов перевозчикам, осуществляющим перевозку льготников, исходя из действующего тарифа на основании данных автоматизированной системы учёта оплаты проезда</w:t>
            </w:r>
          </w:p>
          <w:p w:rsidR="006579F8" w:rsidRPr="000A246F" w:rsidRDefault="006579F8" w:rsidP="00E9404A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</w:p>
        </w:tc>
        <w:tc>
          <w:tcPr>
            <w:tcW w:w="2410" w:type="dxa"/>
          </w:tcPr>
          <w:p w:rsidR="0071549C" w:rsidRPr="000A246F" w:rsidRDefault="0071549C" w:rsidP="006579F8">
            <w:pPr>
              <w:jc w:val="center"/>
              <w:rPr>
                <w:rFonts w:ascii="PT Astra Serif" w:hAnsi="PT Astra Serif"/>
              </w:rPr>
            </w:pPr>
          </w:p>
          <w:p w:rsidR="006579F8" w:rsidRPr="000A246F" w:rsidRDefault="0071549C" w:rsidP="006579F8">
            <w:pPr>
              <w:jc w:val="center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с 2020 года</w:t>
            </w:r>
          </w:p>
        </w:tc>
        <w:tc>
          <w:tcPr>
            <w:tcW w:w="3827" w:type="dxa"/>
          </w:tcPr>
          <w:p w:rsidR="009313EA" w:rsidRPr="000A246F" w:rsidRDefault="009313EA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</w:p>
          <w:p w:rsidR="006579F8" w:rsidRPr="000A246F" w:rsidRDefault="006579F8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100 % возмещение расходов перевозчиков</w:t>
            </w:r>
          </w:p>
        </w:tc>
      </w:tr>
    </w:tbl>
    <w:p w:rsidR="001639FF" w:rsidRPr="000A246F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501A6" w:rsidRPr="000A246F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F0550A" w:rsidRDefault="00277981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>П</w:t>
      </w:r>
      <w:r w:rsidR="00006F64" w:rsidRPr="000A246F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</w:t>
      </w:r>
      <w:r w:rsidR="00B4419F" w:rsidRPr="000A246F">
        <w:rPr>
          <w:rFonts w:ascii="PT Astra Serif" w:hAnsi="PT Astra Serif"/>
          <w:sz w:val="28"/>
          <w:szCs w:val="28"/>
        </w:rPr>
        <w:t xml:space="preserve">в части предоставления </w:t>
      </w:r>
      <w:r w:rsidR="00806F31" w:rsidRPr="000A246F">
        <w:rPr>
          <w:rFonts w:ascii="PT Astra Serif" w:hAnsi="PT Astra Serif"/>
          <w:bCs/>
          <w:kern w:val="32"/>
          <w:sz w:val="28"/>
          <w:szCs w:val="28"/>
        </w:rPr>
        <w:t xml:space="preserve">бесплатного проезда </w:t>
      </w:r>
      <w:r w:rsidR="00806F31" w:rsidRPr="000A246F">
        <w:rPr>
          <w:rFonts w:ascii="PT Astra Serif" w:hAnsi="PT Astra Serif"/>
          <w:sz w:val="28"/>
          <w:szCs w:val="28"/>
        </w:rPr>
        <w:t>автомобильным и городским наземным электрическим транспортом по муниципальным маршрутам (в городском, пригородном и междугородном сообщениях) и по межмуниципальным маршрутам (в пригородном и междугородном сообщениях)</w:t>
      </w:r>
      <w:r w:rsidR="00806F3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A60D3" w:rsidRPr="000A246F">
        <w:rPr>
          <w:rFonts w:ascii="PT Astra Serif" w:hAnsi="PT Astra Serif"/>
          <w:bCs/>
          <w:kern w:val="32"/>
          <w:sz w:val="28"/>
          <w:szCs w:val="28"/>
        </w:rPr>
        <w:t xml:space="preserve">инвалидам </w:t>
      </w:r>
      <w:r w:rsidR="00B715F6">
        <w:rPr>
          <w:rFonts w:ascii="PT Astra Serif" w:hAnsi="PT Astra Serif"/>
          <w:bCs/>
          <w:kern w:val="32"/>
          <w:sz w:val="28"/>
          <w:szCs w:val="28"/>
        </w:rPr>
        <w:t xml:space="preserve">и участникам </w:t>
      </w:r>
      <w:r w:rsidR="00EA60D3" w:rsidRPr="000A246F">
        <w:rPr>
          <w:rFonts w:ascii="PT Astra Serif" w:hAnsi="PT Astra Serif"/>
          <w:bCs/>
          <w:kern w:val="32"/>
          <w:sz w:val="28"/>
          <w:szCs w:val="28"/>
        </w:rPr>
        <w:t xml:space="preserve">Великой Отечественной войны, </w:t>
      </w:r>
      <w:r w:rsidR="00806F31">
        <w:rPr>
          <w:rFonts w:ascii="PT Astra Serif" w:hAnsi="PT Astra Serif"/>
          <w:bCs/>
          <w:kern w:val="32"/>
          <w:sz w:val="28"/>
          <w:szCs w:val="28"/>
        </w:rPr>
        <w:t>лицам, награждённым знаком «Жителю блокадного Ленинграда», бывшим несовершеннолетним узникам концлагерей, гетто и других мест принудительного содержания, созданных фашистами</w:t>
      </w:r>
      <w:proofErr w:type="gramEnd"/>
      <w:r w:rsidR="00806F31">
        <w:rPr>
          <w:rFonts w:ascii="PT Astra Serif" w:hAnsi="PT Astra Serif"/>
          <w:bCs/>
          <w:kern w:val="32"/>
          <w:sz w:val="28"/>
          <w:szCs w:val="28"/>
        </w:rPr>
        <w:t xml:space="preserve"> и их союзниками в период Второй мировой войны</w:t>
      </w:r>
      <w:r w:rsidR="00EA60D3" w:rsidRPr="000A246F">
        <w:rPr>
          <w:rFonts w:ascii="PT Astra Serif" w:hAnsi="PT Astra Serif"/>
          <w:bCs/>
          <w:kern w:val="32"/>
          <w:sz w:val="28"/>
          <w:szCs w:val="28"/>
        </w:rPr>
        <w:t>, а также лицам их сопровождающим</w:t>
      </w:r>
      <w:r w:rsidR="00806F31">
        <w:rPr>
          <w:rFonts w:ascii="PT Astra Serif" w:hAnsi="PT Astra Serif"/>
          <w:bCs/>
          <w:kern w:val="32"/>
          <w:sz w:val="28"/>
          <w:szCs w:val="28"/>
        </w:rPr>
        <w:t xml:space="preserve"> </w:t>
      </w:r>
      <w:r w:rsidR="00006F64" w:rsidRPr="000A246F">
        <w:rPr>
          <w:rFonts w:ascii="PT Astra Serif" w:hAnsi="PT Astra Serif"/>
          <w:sz w:val="28"/>
          <w:szCs w:val="28"/>
        </w:rPr>
        <w:t xml:space="preserve">установлено, что в большинстве субъектов Российской Федерации действуют аналогичные правила предоставления </w:t>
      </w:r>
      <w:r w:rsidR="0000198C" w:rsidRPr="000A246F">
        <w:rPr>
          <w:rFonts w:ascii="PT Astra Serif" w:hAnsi="PT Astra Serif"/>
          <w:sz w:val="28"/>
          <w:szCs w:val="28"/>
        </w:rPr>
        <w:t>социальной поддержки</w:t>
      </w:r>
      <w:r w:rsidR="00806F31">
        <w:rPr>
          <w:rFonts w:ascii="PT Astra Serif" w:hAnsi="PT Astra Serif"/>
          <w:sz w:val="28"/>
          <w:szCs w:val="28"/>
        </w:rPr>
        <w:t xml:space="preserve"> данным</w:t>
      </w:r>
      <w:r w:rsidR="00351A8B" w:rsidRPr="000A246F">
        <w:rPr>
          <w:rFonts w:ascii="PT Astra Serif" w:hAnsi="PT Astra Serif"/>
          <w:sz w:val="28"/>
          <w:szCs w:val="28"/>
        </w:rPr>
        <w:t xml:space="preserve"> категориям граждан. Так, например:</w:t>
      </w:r>
    </w:p>
    <w:p w:rsidR="00A011E7" w:rsidRDefault="00A011E7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1E7" w:rsidRDefault="00A011E7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1E7" w:rsidRDefault="00A011E7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11E7" w:rsidRPr="000A246F" w:rsidRDefault="00A011E7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2680" w:rsidRPr="000A246F" w:rsidRDefault="00B22680" w:rsidP="00B2268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0A246F">
        <w:rPr>
          <w:rFonts w:ascii="PT Astra Serif" w:hAnsi="PT Astra Serif"/>
          <w:sz w:val="28"/>
        </w:rPr>
        <w:lastRenderedPageBreak/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6"/>
        <w:gridCol w:w="3621"/>
        <w:gridCol w:w="5670"/>
      </w:tblGrid>
      <w:tr w:rsidR="00B22680" w:rsidRPr="000A246F" w:rsidTr="00A011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0" w:rsidRPr="000A246F" w:rsidRDefault="009D69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0" w:rsidRPr="000A246F" w:rsidRDefault="00B226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A246F">
              <w:rPr>
                <w:rFonts w:ascii="PT Astra Serif" w:hAnsi="PT Astra Serif"/>
                <w:b/>
              </w:rPr>
              <w:t>Нормативный правовой акт субъекта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0" w:rsidRPr="000A246F" w:rsidRDefault="00B226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A246F">
              <w:rPr>
                <w:rFonts w:ascii="PT Astra Serif" w:hAnsi="PT Astra Serif"/>
                <w:b/>
              </w:rPr>
              <w:t>Адресаты, размеры и сроки регулирования</w:t>
            </w:r>
          </w:p>
        </w:tc>
      </w:tr>
      <w:tr w:rsidR="00B22680" w:rsidRPr="000A246F" w:rsidTr="00A011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0" w:rsidRPr="000A246F" w:rsidRDefault="00B226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0" w:rsidRPr="000A246F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Постановление Правительства Тюменской области от 05.07.2005 № 95-п «О мерах социальной поддержки, осуществляемых путем возмещения расходов на оплату проезда на городском транспорте, автомобильном транспорте пригородного и междугородного сообщения, а также железнодорожном, водном, воздушном транспорте»</w:t>
            </w:r>
          </w:p>
          <w:p w:rsidR="00B22680" w:rsidRPr="000A246F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0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Предоставление мер социальной поддержки, осуществляемых путем возмещения расходов на оплату проезда на транспорте, осуществляется в отношении следующих категорий граждан, проживающих в Тюменской области:</w:t>
            </w:r>
          </w:p>
          <w:p w:rsidR="00B22680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а) инвалидов войны;</w:t>
            </w:r>
          </w:p>
          <w:p w:rsidR="00B22680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б) участников Великой Отечественной войны;</w:t>
            </w:r>
          </w:p>
          <w:p w:rsidR="00B22680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в) ветеранов боевых действий;</w:t>
            </w:r>
          </w:p>
          <w:p w:rsidR="00B22680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г) военнослужащих, проходивших военную службу в воинских частях, организациях,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      </w:r>
          </w:p>
          <w:p w:rsidR="000A140D" w:rsidRPr="000A246F" w:rsidRDefault="00B22680" w:rsidP="008627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д) лиц, награжденных знаком</w:t>
            </w:r>
            <w:r w:rsidR="00AA328B" w:rsidRPr="000A246F">
              <w:rPr>
                <w:rFonts w:ascii="PT Astra Serif" w:hAnsi="PT Astra Serif" w:cs="PT Astra Serif"/>
              </w:rPr>
              <w:t xml:space="preserve"> «Жителю блокадного Ленинграда»</w:t>
            </w:r>
            <w:r w:rsidR="000A140D" w:rsidRPr="000A246F">
              <w:rPr>
                <w:rFonts w:ascii="PT Astra Serif" w:hAnsi="PT Astra Serif" w:cs="PT Astra Serif"/>
              </w:rPr>
              <w:t xml:space="preserve"> и т.д.</w:t>
            </w:r>
          </w:p>
          <w:p w:rsidR="000A140D" w:rsidRPr="000A246F" w:rsidRDefault="000A140D" w:rsidP="000A14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Возмещение расходов на оплату проезда осуществляется по выбору гражданина в форме бесплатного проезда либо в форме денежной выплаты.</w:t>
            </w:r>
          </w:p>
          <w:p w:rsidR="00B22680" w:rsidRPr="000A246F" w:rsidRDefault="00B226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BC16B2" w:rsidRPr="000A246F" w:rsidTr="00A011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2" w:rsidRPr="000A246F" w:rsidRDefault="00AA32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2" w:rsidRPr="000A246F" w:rsidRDefault="00BC16B2" w:rsidP="00BC16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 xml:space="preserve">Решение Городской Думы </w:t>
            </w:r>
            <w:proofErr w:type="gramStart"/>
            <w:r w:rsidRPr="000A246F">
              <w:rPr>
                <w:rFonts w:ascii="PT Astra Serif" w:hAnsi="PT Astra Serif"/>
              </w:rPr>
              <w:t>Петропавловск-Камчатского</w:t>
            </w:r>
            <w:proofErr w:type="gramEnd"/>
            <w:r w:rsidRPr="000A246F">
              <w:rPr>
                <w:rFonts w:ascii="PT Astra Serif" w:hAnsi="PT Astra Serif"/>
              </w:rPr>
              <w:t xml:space="preserve"> городского округа Камчатского края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0A246F">
              <w:rPr>
                <w:rFonts w:ascii="PT Astra Serif" w:hAnsi="PT Astra Serif" w:cs="PT Astra Serif"/>
              </w:rPr>
              <w:t>Меры муниципальной социальной поддержки предоставляются в виде обеспечения бесплатного проезда на автомобильном транспорте общего пользования на маршрутах регулярных перевозок на территории Петропавловск-Камчатского городского округа (кроме такси и автомобильного транспорта общего пользования,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за счет средств бюджета Петропавловск-Камчатского городского округа в размере стоимости</w:t>
            </w:r>
            <w:proofErr w:type="gramEnd"/>
            <w:r w:rsidRPr="000A246F">
              <w:rPr>
                <w:rFonts w:ascii="PT Astra Serif" w:hAnsi="PT Astra Serif" w:cs="PT Astra Serif"/>
              </w:rPr>
              <w:t xml:space="preserve"> социального проездного билета, </w:t>
            </w:r>
            <w:proofErr w:type="gramStart"/>
            <w:r w:rsidRPr="000A246F">
              <w:rPr>
                <w:rFonts w:ascii="PT Astra Serif" w:hAnsi="PT Astra Serif" w:cs="PT Astra Serif"/>
              </w:rPr>
              <w:t>установленном</w:t>
            </w:r>
            <w:proofErr w:type="gramEnd"/>
            <w:r w:rsidRPr="000A246F">
              <w:rPr>
                <w:rFonts w:ascii="PT Astra Serif" w:hAnsi="PT Astra Serif" w:cs="PT Astra Serif"/>
              </w:rPr>
              <w:t xml:space="preserve"> постановлением Правительства Камчатского края, в течение календарного года следующим категориям граждан, зарегистрированных по месту жительства на территории Петропавловск-Камчатского городского округа:</w:t>
            </w:r>
          </w:p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1) участникам Великой Отечественной войны;</w:t>
            </w:r>
          </w:p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2) инвалидам Великой Отечественной войны и боевых действий;</w:t>
            </w:r>
          </w:p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3) бывшим несовершеннолетним узникам концлагерей, гетто и других мест принудительного содержания, созданных фашистами в период Второй Мировой войны;</w:t>
            </w:r>
          </w:p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lastRenderedPageBreak/>
              <w:t>4) лицам, награжденным знаком «Жителю блокадного Ленинграда»;</w:t>
            </w:r>
          </w:p>
          <w:p w:rsidR="00AA328B" w:rsidRPr="000A246F" w:rsidRDefault="00AA328B" w:rsidP="00C517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5) 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СССР; лицам, награжденным орденами и медалями СССР за самоотверженный труд в период Великой Отечественной войны.</w:t>
            </w:r>
          </w:p>
          <w:p w:rsidR="00BC16B2" w:rsidRPr="000A246F" w:rsidRDefault="00BC16B2" w:rsidP="00AA328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6A5D52" w:rsidRPr="000A246F" w:rsidTr="00A011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2" w:rsidRPr="000A246F" w:rsidRDefault="00B00B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2" w:rsidRPr="000A246F" w:rsidRDefault="009D6975" w:rsidP="009D69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0A246F">
              <w:rPr>
                <w:rFonts w:ascii="PT Astra Serif" w:hAnsi="PT Astra Serif"/>
              </w:rPr>
              <w:t xml:space="preserve">Постановление администрации г. Пятигорска от 14.05.2018 </w:t>
            </w:r>
            <w:r w:rsidRPr="000A246F">
              <w:rPr>
                <w:rFonts w:ascii="PT Astra Serif" w:hAnsi="PT Astra Serif"/>
              </w:rPr>
              <w:br/>
              <w:t xml:space="preserve">№ 1657 «О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</w:t>
            </w:r>
            <w:r w:rsidRPr="000A246F">
              <w:rPr>
                <w:rFonts w:ascii="PT Astra Serif" w:hAnsi="PT Astra Serif"/>
              </w:rPr>
              <w:br/>
              <w:t>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</w:t>
            </w:r>
            <w:r w:rsidR="00B43C29" w:rsidRPr="000A246F">
              <w:rPr>
                <w:rFonts w:ascii="PT Astra Serif" w:hAnsi="PT Astra Serif"/>
              </w:rPr>
              <w:t>2014 № 1298, от 29.10.2015 №</w:t>
            </w:r>
            <w:r w:rsidRPr="000A246F">
              <w:rPr>
                <w:rFonts w:ascii="PT Astra Serif" w:hAnsi="PT Astra Serif"/>
              </w:rPr>
              <w:t xml:space="preserve"> 5000</w:t>
            </w:r>
            <w:r w:rsidR="00B43C29" w:rsidRPr="000A246F">
              <w:rPr>
                <w:rFonts w:ascii="PT Astra Serif" w:hAnsi="PT Astra Serif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Право бесплатного проезда в городском электрическом транспорте имеют следующие категории граждан Российской Федерации, зарегистрированные по месту жительства на территории города-курорта Пятигорска:</w:t>
            </w:r>
          </w:p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 xml:space="preserve">- участники боев за город Пятигорск и члены их семей (вдова (вдовец) </w:t>
            </w:r>
            <w:proofErr w:type="gramStart"/>
            <w:r w:rsidRPr="000A246F">
              <w:rPr>
                <w:rFonts w:ascii="PT Astra Serif" w:hAnsi="PT Astra Serif" w:cs="PT Astra Serif"/>
              </w:rPr>
              <w:t>умершего</w:t>
            </w:r>
            <w:proofErr w:type="gramEnd"/>
            <w:r w:rsidRPr="000A246F">
              <w:rPr>
                <w:rFonts w:ascii="PT Astra Serif" w:hAnsi="PT Astra Serif" w:cs="PT Astra Serif"/>
              </w:rPr>
              <w:t>, не вступившая (не вступивший) в повторный брак, или одинокие дети, другие члены семьи, являющиеся инвалидами I и II группы);</w:t>
            </w:r>
          </w:p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участники Великой Отечественной войны;</w:t>
            </w:r>
          </w:p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инвалиды Великой Отечественной войны;</w:t>
            </w:r>
          </w:p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A3615C" w:rsidRPr="000A246F" w:rsidRDefault="00A3615C" w:rsidP="00D81C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лица, награжденные знаком «Жителю блокадного Ленинграда».</w:t>
            </w:r>
          </w:p>
          <w:p w:rsidR="006A5D52" w:rsidRPr="000A246F" w:rsidRDefault="006A5D52" w:rsidP="00A3615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B22680" w:rsidRPr="000A246F" w:rsidTr="00A011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80" w:rsidRPr="000A246F" w:rsidRDefault="00B00B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80" w:rsidRPr="000A246F" w:rsidRDefault="008D1F89" w:rsidP="008D1F89">
            <w:pPr>
              <w:jc w:val="both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 xml:space="preserve">Приказ Министерства социальной защиты Сахалинской области от 18.01.2011 № 3-н  </w:t>
            </w:r>
            <w:r w:rsidR="00D81CEC" w:rsidRPr="000A246F">
              <w:rPr>
                <w:rFonts w:ascii="PT Astra Serif" w:hAnsi="PT Astra Serif"/>
              </w:rPr>
              <w:br/>
            </w:r>
            <w:r w:rsidRPr="000A246F">
              <w:rPr>
                <w:rFonts w:ascii="PT Astra Serif" w:hAnsi="PT Astra Serif"/>
              </w:rPr>
              <w:t xml:space="preserve">«О реализации Закона Сахалинской области «О социальной поддержке отдельных категорий граждан в Сахалинской области»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89" w:rsidRPr="000A246F" w:rsidRDefault="008D1F89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Бесплатный проезд на городском пассажирском транспорте общего пользования (кроме такси) отдельных категорий граждан, проживающих в Сахалинской области, осуществляется путем предоставления гражданину единого социального проездного билета (далее - ЕСПБ).</w:t>
            </w:r>
          </w:p>
          <w:p w:rsidR="00400C8F" w:rsidRPr="000A246F" w:rsidRDefault="008D1F89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ЕСПБ дает право бесплатного проезда на регулярных городских маршрутах, осуществляемых автомобильным пассажирским транспортом общего пользования (кроме такси) в черте городов Сахалинской области транспортных организаций, заключивших с муниципальными образованиями в Сахалинской области договора на право осуществления пассажирских перевозок автомобильным транспортом по регулярным маршрутам городского округа (муниципального района).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 xml:space="preserve">Право на ЕСПБ для проезда на регулярных городских маршрутах, осуществляемых автомобильным пассажирским транспортом общего пользования (кроме такси) в черте городов Сахалинской области, имеют отдельные категории </w:t>
            </w:r>
            <w:r w:rsidRPr="000A246F">
              <w:rPr>
                <w:rFonts w:ascii="PT Astra Serif" w:hAnsi="PT Astra Serif" w:cs="PT Astra Serif"/>
              </w:rPr>
              <w:lastRenderedPageBreak/>
              <w:t>граждан, постоянно проживающие на территории Сахалинской области: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участники Великой Отечественной войны;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бывшие несовершеннолетние узники фашизма,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лица, награжденные знаком «Жителю блокадного Ленинграда»;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      </w:r>
          </w:p>
          <w:p w:rsidR="00400C8F" w:rsidRPr="000A246F" w:rsidRDefault="00400C8F" w:rsidP="00400C8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PT Astra Serif"/>
              </w:rPr>
            </w:pPr>
            <w:r w:rsidRPr="000A246F">
              <w:rPr>
                <w:rFonts w:ascii="PT Astra Serif" w:hAnsi="PT Astra Serif" w:cs="PT Astra Serif"/>
              </w:rPr>
              <w:t>- граждане старше 70 лет.</w:t>
            </w:r>
          </w:p>
          <w:p w:rsidR="00B22680" w:rsidRPr="000A246F" w:rsidRDefault="00B22680" w:rsidP="008D1F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</w:tbl>
    <w:p w:rsidR="00277981" w:rsidRPr="000A246F" w:rsidRDefault="00277981" w:rsidP="00277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981" w:rsidRPr="000A246F" w:rsidRDefault="00277981" w:rsidP="00277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46F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B22680" w:rsidRPr="000A246F" w:rsidRDefault="00B22680" w:rsidP="00006F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0A246F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F2C8F" w:rsidRPr="000A246F" w:rsidRDefault="002E7832" w:rsidP="00B337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 xml:space="preserve">Проектом акта предусматривается бесплатное предоставление </w:t>
      </w:r>
      <w:r w:rsidR="006501A6" w:rsidRPr="000A246F">
        <w:rPr>
          <w:rFonts w:ascii="PT Astra Serif" w:hAnsi="PT Astra Serif"/>
          <w:sz w:val="28"/>
          <w:szCs w:val="28"/>
        </w:rPr>
        <w:t>единого месячного социального билета для осуществления регулярных перевозок пассажиров и багажа автомобильным и городским наземным электрическим транспортом по муниципальным маршрутам (в городском,</w:t>
      </w:r>
      <w:r w:rsidR="00A02B8D" w:rsidRPr="000A246F">
        <w:rPr>
          <w:rFonts w:ascii="PT Astra Serif" w:hAnsi="PT Astra Serif"/>
          <w:sz w:val="28"/>
          <w:szCs w:val="28"/>
        </w:rPr>
        <w:t xml:space="preserve"> пригородном и междугородном сообщениях) и по межмуниципальным ма</w:t>
      </w:r>
      <w:r w:rsidR="00EF54C4" w:rsidRPr="000A246F">
        <w:rPr>
          <w:rFonts w:ascii="PT Astra Serif" w:hAnsi="PT Astra Serif"/>
          <w:sz w:val="28"/>
          <w:szCs w:val="28"/>
        </w:rPr>
        <w:t xml:space="preserve">ршрутам </w:t>
      </w:r>
      <w:r w:rsidR="00EF54C4" w:rsidRPr="000A246F">
        <w:rPr>
          <w:rFonts w:ascii="PT Astra Serif" w:hAnsi="PT Astra Serif"/>
          <w:sz w:val="28"/>
          <w:szCs w:val="28"/>
        </w:rPr>
        <w:br/>
        <w:t>(в пригородном и междуго</w:t>
      </w:r>
      <w:r w:rsidR="00A02B8D" w:rsidRPr="000A246F">
        <w:rPr>
          <w:rFonts w:ascii="PT Astra Serif" w:hAnsi="PT Astra Serif"/>
          <w:sz w:val="28"/>
          <w:szCs w:val="28"/>
        </w:rPr>
        <w:t xml:space="preserve">родном сообщениях) </w:t>
      </w:r>
      <w:r w:rsidR="001F2C8F" w:rsidRPr="000A246F">
        <w:rPr>
          <w:rFonts w:ascii="PT Astra Serif" w:hAnsi="PT Astra Serif"/>
          <w:sz w:val="28"/>
          <w:szCs w:val="28"/>
        </w:rPr>
        <w:t>Ульяновской области.</w:t>
      </w:r>
    </w:p>
    <w:p w:rsidR="006501A6" w:rsidRPr="000A246F" w:rsidRDefault="001F2C8F" w:rsidP="00B337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 xml:space="preserve">Единый месячный социальный билет </w:t>
      </w:r>
      <w:r w:rsidR="00A02B8D" w:rsidRPr="000A246F">
        <w:rPr>
          <w:rFonts w:ascii="PT Astra Serif" w:hAnsi="PT Astra Serif"/>
          <w:sz w:val="28"/>
          <w:szCs w:val="28"/>
        </w:rPr>
        <w:t>будет предоставляться следующим категориям граждан:</w:t>
      </w:r>
    </w:p>
    <w:p w:rsidR="00A02B8D" w:rsidRPr="000A246F" w:rsidRDefault="001F2C8F" w:rsidP="001F2C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и</w:t>
      </w:r>
      <w:r w:rsidR="00A02B8D" w:rsidRPr="000A246F">
        <w:rPr>
          <w:rFonts w:ascii="PT Astra Serif" w:hAnsi="PT Astra Serif"/>
          <w:sz w:val="28"/>
          <w:szCs w:val="28"/>
        </w:rPr>
        <w:t xml:space="preserve">нвалидам </w:t>
      </w:r>
      <w:r w:rsidR="00234082" w:rsidRPr="000A246F">
        <w:rPr>
          <w:rFonts w:ascii="PT Astra Serif" w:hAnsi="PT Astra Serif"/>
          <w:sz w:val="28"/>
          <w:szCs w:val="28"/>
        </w:rPr>
        <w:t>В</w:t>
      </w:r>
      <w:r w:rsidR="00A02B8D" w:rsidRPr="000A246F">
        <w:rPr>
          <w:rFonts w:ascii="PT Astra Serif" w:hAnsi="PT Astra Serif"/>
          <w:sz w:val="28"/>
          <w:szCs w:val="28"/>
        </w:rPr>
        <w:t>еликой Отечественной войны;</w:t>
      </w:r>
    </w:p>
    <w:p w:rsidR="00A02B8D" w:rsidRPr="000A246F" w:rsidRDefault="001F2C8F" w:rsidP="001F2C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у</w:t>
      </w:r>
      <w:r w:rsidR="00A02B8D" w:rsidRPr="000A246F">
        <w:rPr>
          <w:rFonts w:ascii="PT Astra Serif" w:hAnsi="PT Astra Serif"/>
          <w:sz w:val="28"/>
          <w:szCs w:val="28"/>
        </w:rPr>
        <w:t>частникам Великой Отечественной войны;</w:t>
      </w:r>
    </w:p>
    <w:p w:rsidR="00A02B8D" w:rsidRPr="000A246F" w:rsidRDefault="001F2C8F" w:rsidP="001F2C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л</w:t>
      </w:r>
      <w:r w:rsidR="00A02B8D" w:rsidRPr="000A246F">
        <w:rPr>
          <w:rFonts w:ascii="PT Astra Serif" w:hAnsi="PT Astra Serif"/>
          <w:sz w:val="28"/>
          <w:szCs w:val="28"/>
        </w:rPr>
        <w:t>ицам, награждённым знаком «Жителю блокадного Ленинграда»;</w:t>
      </w:r>
    </w:p>
    <w:p w:rsidR="00A02B8D" w:rsidRPr="000A246F" w:rsidRDefault="001F2C8F" w:rsidP="001F2C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б</w:t>
      </w:r>
      <w:r w:rsidR="00A02B8D" w:rsidRPr="000A246F">
        <w:rPr>
          <w:rFonts w:ascii="PT Astra Serif" w:hAnsi="PT Astra Serif"/>
          <w:sz w:val="28"/>
          <w:szCs w:val="28"/>
        </w:rPr>
        <w:t>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EF54C4" w:rsidRPr="000A246F" w:rsidRDefault="00EF54C4" w:rsidP="001F2C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 xml:space="preserve">Кроме того, единый месячный социальный билет, предоставленный </w:t>
      </w:r>
      <w:proofErr w:type="gramStart"/>
      <w:r w:rsidRPr="000A246F">
        <w:rPr>
          <w:rFonts w:ascii="PT Astra Serif" w:hAnsi="PT Astra Serif"/>
          <w:sz w:val="28"/>
          <w:szCs w:val="28"/>
        </w:rPr>
        <w:t>гражданину, отнесённому к одной из указанных категорий граждан даёт</w:t>
      </w:r>
      <w:proofErr w:type="gramEnd"/>
      <w:r w:rsidRPr="000A246F">
        <w:rPr>
          <w:rFonts w:ascii="PT Astra Serif" w:hAnsi="PT Astra Serif"/>
          <w:sz w:val="28"/>
          <w:szCs w:val="28"/>
        </w:rPr>
        <w:t xml:space="preserve"> также право бесплатного</w:t>
      </w:r>
      <w:r w:rsidR="00234082" w:rsidRPr="000A246F">
        <w:rPr>
          <w:rFonts w:ascii="PT Astra Serif" w:hAnsi="PT Astra Serif"/>
          <w:sz w:val="28"/>
          <w:szCs w:val="28"/>
        </w:rPr>
        <w:t xml:space="preserve"> проезда лицу, сопровождающему такого гражданина.</w:t>
      </w:r>
    </w:p>
    <w:p w:rsidR="00694A53" w:rsidRPr="000A246F" w:rsidRDefault="00234082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Бесплатный е</w:t>
      </w:r>
      <w:r w:rsidR="002B2135" w:rsidRPr="000A246F">
        <w:rPr>
          <w:rFonts w:ascii="PT Astra Serif" w:hAnsi="PT Astra Serif"/>
          <w:sz w:val="28"/>
          <w:szCs w:val="28"/>
        </w:rPr>
        <w:t>диный</w:t>
      </w:r>
      <w:r w:rsidR="00694A53" w:rsidRPr="000A246F">
        <w:rPr>
          <w:rFonts w:ascii="PT Astra Serif" w:hAnsi="PT Astra Serif"/>
          <w:sz w:val="28"/>
          <w:szCs w:val="28"/>
        </w:rPr>
        <w:t xml:space="preserve"> </w:t>
      </w:r>
      <w:r w:rsidR="002B2135" w:rsidRPr="000A246F">
        <w:rPr>
          <w:rFonts w:ascii="PT Astra Serif" w:hAnsi="PT Astra Serif"/>
          <w:sz w:val="28"/>
          <w:szCs w:val="28"/>
        </w:rPr>
        <w:t xml:space="preserve">месячный </w:t>
      </w:r>
      <w:r w:rsidR="00694A53" w:rsidRPr="000A246F">
        <w:rPr>
          <w:rFonts w:ascii="PT Astra Serif" w:hAnsi="PT Astra Serif"/>
          <w:sz w:val="28"/>
          <w:szCs w:val="28"/>
        </w:rPr>
        <w:t>социальн</w:t>
      </w:r>
      <w:r w:rsidR="002B2135" w:rsidRPr="000A246F">
        <w:rPr>
          <w:rFonts w:ascii="PT Astra Serif" w:hAnsi="PT Astra Serif"/>
          <w:sz w:val="28"/>
          <w:szCs w:val="28"/>
        </w:rPr>
        <w:t>ый билет</w:t>
      </w:r>
      <w:r w:rsidR="00694A53" w:rsidRPr="000A246F">
        <w:rPr>
          <w:rFonts w:ascii="PT Astra Serif" w:hAnsi="PT Astra Serif"/>
          <w:sz w:val="28"/>
          <w:szCs w:val="28"/>
        </w:rPr>
        <w:t xml:space="preserve"> </w:t>
      </w:r>
      <w:r w:rsidR="00EF54C4" w:rsidRPr="000A246F">
        <w:rPr>
          <w:rFonts w:ascii="PT Astra Serif" w:hAnsi="PT Astra Serif"/>
          <w:sz w:val="28"/>
          <w:szCs w:val="28"/>
        </w:rPr>
        <w:t>будет выдаваться в день обращения</w:t>
      </w:r>
      <w:r w:rsidRPr="000A246F">
        <w:rPr>
          <w:rFonts w:ascii="PT Astra Serif" w:hAnsi="PT Astra Serif"/>
          <w:sz w:val="28"/>
          <w:szCs w:val="28"/>
        </w:rPr>
        <w:t xml:space="preserve"> гражданина</w:t>
      </w:r>
      <w:r w:rsidR="00EF54C4" w:rsidRPr="000A246F">
        <w:rPr>
          <w:rFonts w:ascii="PT Astra Serif" w:hAnsi="PT Astra Serif"/>
          <w:sz w:val="28"/>
          <w:szCs w:val="28"/>
        </w:rPr>
        <w:t xml:space="preserve"> в Областное государственное казённое учреждение социальной защиты населения Ульяновской области.</w:t>
      </w:r>
    </w:p>
    <w:p w:rsidR="0053180F" w:rsidRPr="000A246F" w:rsidRDefault="0053180F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Единый месячный социальный билет будет предоставляться в форме пластиковой карты с зафиксированной на ней графической и электронной информацией:</w:t>
      </w:r>
    </w:p>
    <w:p w:rsidR="0053180F" w:rsidRPr="000A246F" w:rsidRDefault="0053180F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lastRenderedPageBreak/>
        <w:t>- фамилия, имя и отчество;</w:t>
      </w:r>
    </w:p>
    <w:p w:rsidR="0053180F" w:rsidRPr="000A246F" w:rsidRDefault="0053180F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номер и серия документа, подтверждающего право на получение соответствующей меры социальной поддержки;</w:t>
      </w:r>
    </w:p>
    <w:p w:rsidR="0053180F" w:rsidRPr="000A246F" w:rsidRDefault="0053180F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- код категории граждан.</w:t>
      </w:r>
    </w:p>
    <w:p w:rsidR="008933FD" w:rsidRPr="000A246F" w:rsidRDefault="009946A8" w:rsidP="003B3D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0A246F">
        <w:rPr>
          <w:rFonts w:ascii="PT Astra Serif" w:hAnsi="PT Astra Serif"/>
          <w:sz w:val="28"/>
          <w:szCs w:val="28"/>
        </w:rPr>
        <w:t>С</w:t>
      </w:r>
      <w:r w:rsidR="008933FD" w:rsidRPr="000A246F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2B6CCA" w:rsidRPr="000A246F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0A246F">
        <w:rPr>
          <w:rFonts w:ascii="PT Astra Serif" w:hAnsi="PT Astra Serif"/>
          <w:sz w:val="28"/>
          <w:szCs w:val="28"/>
          <w:lang w:val="x-none" w:eastAsia="x-none"/>
        </w:rPr>
        <w:t>потребует дополнительного выделения финансовых средств из областн</w:t>
      </w:r>
      <w:r w:rsidR="003B3DD5" w:rsidRPr="000A246F">
        <w:rPr>
          <w:rFonts w:ascii="PT Astra Serif" w:hAnsi="PT Astra Serif"/>
          <w:sz w:val="28"/>
          <w:szCs w:val="28"/>
          <w:lang w:val="x-none" w:eastAsia="x-none"/>
        </w:rPr>
        <w:t>ого бюджета Ульяновской области</w:t>
      </w:r>
      <w:r w:rsidR="003B3DD5" w:rsidRPr="000A246F">
        <w:rPr>
          <w:rFonts w:ascii="PT Astra Serif" w:hAnsi="PT Astra Serif"/>
          <w:sz w:val="28"/>
          <w:szCs w:val="28"/>
          <w:lang w:eastAsia="x-none"/>
        </w:rPr>
        <w:t xml:space="preserve"> в сумме </w:t>
      </w:r>
      <w:r w:rsidR="003B3DD5" w:rsidRPr="000A246F">
        <w:rPr>
          <w:rFonts w:ascii="PT Astra Serif" w:hAnsi="PT Astra Serif"/>
          <w:b/>
          <w:bCs/>
          <w:sz w:val="28"/>
          <w:szCs w:val="28"/>
        </w:rPr>
        <w:t>91 439 142 рублей</w:t>
      </w:r>
      <w:r w:rsidR="00D41F5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1F5A" w:rsidRPr="00D41F5A">
        <w:rPr>
          <w:rFonts w:ascii="PT Astra Serif" w:hAnsi="PT Astra Serif"/>
          <w:bCs/>
          <w:sz w:val="28"/>
          <w:szCs w:val="28"/>
        </w:rPr>
        <w:t>ежегодно</w:t>
      </w:r>
      <w:r w:rsidR="003B3DD5" w:rsidRPr="00D41F5A">
        <w:rPr>
          <w:rFonts w:ascii="PT Astra Serif" w:hAnsi="PT Astra Serif"/>
          <w:bCs/>
          <w:sz w:val="28"/>
          <w:szCs w:val="28"/>
        </w:rPr>
        <w:t>.</w:t>
      </w:r>
    </w:p>
    <w:p w:rsidR="003B3DD5" w:rsidRPr="00A011E7" w:rsidRDefault="003B3DD5" w:rsidP="003B3D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0A246F">
        <w:rPr>
          <w:rFonts w:ascii="PT Astra Serif" w:hAnsi="PT Astra Serif"/>
          <w:sz w:val="28"/>
          <w:szCs w:val="28"/>
          <w:lang w:eastAsia="x-none"/>
        </w:rPr>
        <w:t xml:space="preserve">В рамках финансово – экономического обоснования </w:t>
      </w:r>
      <w:r w:rsidR="002B7C61" w:rsidRPr="000A246F">
        <w:rPr>
          <w:rFonts w:ascii="PT Astra Serif" w:hAnsi="PT Astra Serif"/>
          <w:sz w:val="28"/>
          <w:szCs w:val="28"/>
          <w:lang w:eastAsia="x-none"/>
        </w:rPr>
        <w:t xml:space="preserve">потребности в дополнительных бюджетных средствах </w:t>
      </w:r>
      <w:r w:rsidRPr="000A246F">
        <w:rPr>
          <w:rFonts w:ascii="PT Astra Serif" w:hAnsi="PT Astra Serif"/>
          <w:sz w:val="28"/>
          <w:szCs w:val="28"/>
          <w:lang w:eastAsia="x-none"/>
        </w:rPr>
        <w:t xml:space="preserve">разработчиком проекта приводятся </w:t>
      </w:r>
      <w:r w:rsidRPr="00A011E7">
        <w:rPr>
          <w:rFonts w:ascii="PT Astra Serif" w:hAnsi="PT Astra Serif"/>
          <w:sz w:val="28"/>
          <w:szCs w:val="28"/>
          <w:lang w:eastAsia="x-none"/>
        </w:rPr>
        <w:t>следующие данные.</w:t>
      </w:r>
    </w:p>
    <w:p w:rsidR="003B3DD5" w:rsidRPr="00A011E7" w:rsidRDefault="00A011E7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011E7">
        <w:rPr>
          <w:rFonts w:ascii="PT Astra Serif" w:hAnsi="PT Astra Serif"/>
          <w:bCs/>
          <w:sz w:val="28"/>
          <w:szCs w:val="28"/>
        </w:rPr>
        <w:t>П</w:t>
      </w:r>
      <w:r w:rsidR="003B3DD5" w:rsidRPr="00A011E7">
        <w:rPr>
          <w:rFonts w:ascii="PT Astra Serif" w:hAnsi="PT Astra Serif"/>
          <w:bCs/>
          <w:sz w:val="28"/>
          <w:szCs w:val="28"/>
        </w:rPr>
        <w:t xml:space="preserve">отребность в средствах для возмещения </w:t>
      </w:r>
      <w:r w:rsidR="00D41F5A">
        <w:rPr>
          <w:rFonts w:ascii="PT Astra Serif" w:hAnsi="PT Astra Serif"/>
          <w:bCs/>
          <w:sz w:val="28"/>
          <w:szCs w:val="28"/>
        </w:rPr>
        <w:t xml:space="preserve">расходов </w:t>
      </w:r>
      <w:r w:rsidR="003B3DD5" w:rsidRPr="00A011E7">
        <w:rPr>
          <w:rFonts w:ascii="PT Astra Serif" w:hAnsi="PT Astra Serif"/>
          <w:bCs/>
          <w:sz w:val="28"/>
          <w:szCs w:val="28"/>
        </w:rPr>
        <w:t>перевозчикам за  перевозку льготников составит в год  - 211 079 430 рублей: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A011E7">
        <w:rPr>
          <w:rFonts w:ascii="PT Astra Serif" w:hAnsi="PT Astra Serif"/>
          <w:bCs/>
          <w:sz w:val="28"/>
          <w:szCs w:val="28"/>
        </w:rPr>
        <w:t>- в городском сообщении 157 891 716 рублей (в месяц - 13 157 643 руб.);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в пригородном и междугородном сообщении 43 104 750 рублей (в месяц - 3 592 063 руб.);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за перевозку на садоводческих маршрутах   10 082 964 рублей (в месяц - 1 680 494 руб.).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A246F">
        <w:rPr>
          <w:rFonts w:ascii="PT Astra Serif" w:hAnsi="PT Astra Serif"/>
          <w:bCs/>
          <w:sz w:val="28"/>
          <w:szCs w:val="28"/>
        </w:rPr>
        <w:t>Из</w:t>
      </w:r>
      <w:proofErr w:type="gramEnd"/>
      <w:r w:rsidRPr="000A246F">
        <w:rPr>
          <w:rFonts w:ascii="PT Astra Serif" w:hAnsi="PT Astra Serif"/>
          <w:bCs/>
          <w:sz w:val="28"/>
          <w:szCs w:val="28"/>
        </w:rPr>
        <w:t xml:space="preserve"> которых потребность в средствах для возмещения пе</w:t>
      </w:r>
      <w:r w:rsidR="002B7C61" w:rsidRPr="000A246F">
        <w:rPr>
          <w:rFonts w:ascii="PT Astra Serif" w:hAnsi="PT Astra Serif"/>
          <w:bCs/>
          <w:sz w:val="28"/>
          <w:szCs w:val="28"/>
        </w:rPr>
        <w:t>ревозчикам за перевозку:</w:t>
      </w:r>
    </w:p>
    <w:p w:rsidR="003B3DD5" w:rsidRPr="000A246F" w:rsidRDefault="002B7C61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/>
          <w:bCs/>
          <w:sz w:val="28"/>
          <w:szCs w:val="28"/>
        </w:rPr>
        <w:t xml:space="preserve">1. </w:t>
      </w:r>
      <w:r w:rsidR="003B3DD5" w:rsidRPr="000A246F">
        <w:rPr>
          <w:rFonts w:ascii="PT Astra Serif" w:hAnsi="PT Astra Serif"/>
          <w:b/>
          <w:bCs/>
          <w:sz w:val="28"/>
          <w:szCs w:val="28"/>
        </w:rPr>
        <w:t>федеральных льготников</w:t>
      </w:r>
      <w:r w:rsidR="003B3DD5" w:rsidRPr="000A246F">
        <w:rPr>
          <w:rFonts w:ascii="PT Astra Serif" w:hAnsi="PT Astra Serif"/>
          <w:bCs/>
          <w:sz w:val="28"/>
          <w:szCs w:val="28"/>
        </w:rPr>
        <w:t xml:space="preserve"> в год составит </w:t>
      </w:r>
      <w:r w:rsidR="003B3DD5" w:rsidRPr="000A246F">
        <w:rPr>
          <w:rFonts w:ascii="PT Astra Serif" w:hAnsi="PT Astra Serif"/>
          <w:b/>
          <w:bCs/>
          <w:sz w:val="28"/>
          <w:szCs w:val="28"/>
        </w:rPr>
        <w:t>82 869 500 рублей</w:t>
      </w:r>
      <w:r w:rsidR="003B3DD5" w:rsidRPr="000A246F">
        <w:rPr>
          <w:rFonts w:ascii="PT Astra Serif" w:hAnsi="PT Astra Serif"/>
          <w:bCs/>
          <w:sz w:val="28"/>
          <w:szCs w:val="28"/>
        </w:rPr>
        <w:t>:</w:t>
      </w:r>
      <w:r w:rsidR="003B3DD5" w:rsidRPr="000A246F">
        <w:rPr>
          <w:rFonts w:ascii="PT Astra Serif" w:hAnsi="PT Astra Serif"/>
          <w:bCs/>
          <w:sz w:val="28"/>
          <w:szCs w:val="28"/>
        </w:rPr>
        <w:tab/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в городском сообщении - 60 549 036 руб. (в месяц - 5 045 753 руб.);</w:t>
      </w:r>
      <w:r w:rsidRPr="000A246F">
        <w:rPr>
          <w:rFonts w:ascii="PT Astra Serif" w:hAnsi="PT Astra Serif"/>
          <w:bCs/>
          <w:sz w:val="28"/>
          <w:szCs w:val="28"/>
        </w:rPr>
        <w:tab/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в пригородном и междугородном сообщении - 14 342 450 руб. (в месяц - 1 195 204 руб.);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за перевозку на садоводческих маршрутах - 7 978 014 рублей (в месяц - 1 329 669 руб.)</w:t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  <w:r w:rsidRPr="000A246F">
        <w:rPr>
          <w:rFonts w:ascii="PT Astra Serif" w:hAnsi="PT Astra Serif"/>
          <w:bCs/>
          <w:sz w:val="28"/>
          <w:szCs w:val="28"/>
        </w:rPr>
        <w:tab/>
      </w:r>
    </w:p>
    <w:p w:rsidR="003B3DD5" w:rsidRPr="000A246F" w:rsidRDefault="002B7C61" w:rsidP="003B3DD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/>
          <w:bCs/>
          <w:sz w:val="28"/>
          <w:szCs w:val="28"/>
        </w:rPr>
        <w:t xml:space="preserve">2. </w:t>
      </w:r>
      <w:r w:rsidR="003B3DD5" w:rsidRPr="000A246F">
        <w:rPr>
          <w:rFonts w:ascii="PT Astra Serif" w:hAnsi="PT Astra Serif"/>
          <w:b/>
          <w:bCs/>
          <w:sz w:val="28"/>
          <w:szCs w:val="28"/>
        </w:rPr>
        <w:t>региональных льготников</w:t>
      </w:r>
      <w:r w:rsidR="003B3DD5" w:rsidRPr="000A246F">
        <w:rPr>
          <w:rFonts w:ascii="PT Astra Serif" w:hAnsi="PT Astra Serif"/>
          <w:bCs/>
          <w:sz w:val="28"/>
          <w:szCs w:val="28"/>
        </w:rPr>
        <w:t xml:space="preserve"> в год составит  </w:t>
      </w:r>
      <w:r w:rsidR="003B3DD5" w:rsidRPr="000A246F">
        <w:rPr>
          <w:rFonts w:ascii="PT Astra Serif" w:hAnsi="PT Astra Serif"/>
          <w:b/>
          <w:bCs/>
          <w:sz w:val="28"/>
          <w:szCs w:val="28"/>
        </w:rPr>
        <w:t>128 209  930 рублей</w:t>
      </w:r>
      <w:r w:rsidR="003B3DD5" w:rsidRPr="000A246F">
        <w:rPr>
          <w:rFonts w:ascii="PT Astra Serif" w:hAnsi="PT Astra Serif"/>
          <w:bCs/>
          <w:sz w:val="28"/>
          <w:szCs w:val="28"/>
        </w:rPr>
        <w:t xml:space="preserve">:  </w:t>
      </w:r>
    </w:p>
    <w:p w:rsidR="003B3DD5" w:rsidRPr="000A246F" w:rsidRDefault="003B3DD5" w:rsidP="003B3DD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 xml:space="preserve">- в городском сообщении - 97 342 680 руб. (в месяц - 8 111 890 руб.) </w:t>
      </w:r>
    </w:p>
    <w:p w:rsidR="003B3DD5" w:rsidRPr="000A246F" w:rsidRDefault="003B3DD5" w:rsidP="003B3DD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в пригородном и междугородном сообщении - 28 762 300 руб. (в месяц –2 396 858 руб.)</w:t>
      </w:r>
    </w:p>
    <w:p w:rsidR="003B3DD5" w:rsidRPr="000A246F" w:rsidRDefault="003B3DD5" w:rsidP="003B3DD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за перевозку на садоводческих маршрутах - 2 104 950 рублей (в месяц - 350 825 руб.)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/>
          <w:bCs/>
          <w:sz w:val="28"/>
          <w:szCs w:val="28"/>
        </w:rPr>
      </w:pPr>
      <w:r w:rsidRPr="000A246F">
        <w:rPr>
          <w:rFonts w:ascii="PT Astra Serif" w:hAnsi="PT Astra Serif"/>
          <w:b/>
          <w:bCs/>
          <w:sz w:val="28"/>
          <w:szCs w:val="28"/>
        </w:rPr>
        <w:t>Расчёт дополнительных сре</w:t>
      </w:r>
      <w:proofErr w:type="gramStart"/>
      <w:r w:rsidRPr="000A246F">
        <w:rPr>
          <w:rFonts w:ascii="PT Astra Serif" w:hAnsi="PT Astra Serif"/>
          <w:b/>
          <w:bCs/>
          <w:sz w:val="28"/>
          <w:szCs w:val="28"/>
        </w:rPr>
        <w:t>дств дл</w:t>
      </w:r>
      <w:proofErr w:type="gramEnd"/>
      <w:r w:rsidRPr="000A246F">
        <w:rPr>
          <w:rFonts w:ascii="PT Astra Serif" w:hAnsi="PT Astra Serif"/>
          <w:b/>
          <w:bCs/>
          <w:sz w:val="28"/>
          <w:szCs w:val="28"/>
        </w:rPr>
        <w:t>я реализации проекта постановления: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Среднее количество приобретаемых единых месячных социальных билетов (далее – ЕСБ) в месяц:</w:t>
      </w:r>
    </w:p>
    <w:p w:rsidR="003B3DD5" w:rsidRPr="000A246F" w:rsidRDefault="00F771F3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 xml:space="preserve">- </w:t>
      </w:r>
      <w:r w:rsidR="003B3DD5" w:rsidRPr="000A246F">
        <w:rPr>
          <w:rFonts w:ascii="PT Astra Serif" w:hAnsi="PT Astra Serif"/>
          <w:bCs/>
          <w:sz w:val="28"/>
          <w:szCs w:val="28"/>
        </w:rPr>
        <w:t>федеральные льготники – 5252 шт.</w:t>
      </w:r>
    </w:p>
    <w:p w:rsidR="003B3DD5" w:rsidRPr="000A246F" w:rsidRDefault="00F771F3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 xml:space="preserve">- </w:t>
      </w:r>
      <w:r w:rsidR="003B3DD5" w:rsidRPr="000A246F">
        <w:rPr>
          <w:rFonts w:ascii="PT Astra Serif" w:hAnsi="PT Astra Serif"/>
          <w:bCs/>
          <w:sz w:val="28"/>
          <w:szCs w:val="28"/>
        </w:rPr>
        <w:t>региональные льготники – 10797 шт.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Стоимость ЕСБ составляет 300 руб., средства, полученные от реализации ЕСБ (за минусом 8% от стоимости продаж перечисляются перевозчику):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Средства, полученные от реализации ЕСБ федеральным льготникам: 5252*300*12 - 8%=</w:t>
      </w:r>
      <w:r w:rsidRPr="000A246F">
        <w:rPr>
          <w:rFonts w:ascii="PT Astra Serif" w:hAnsi="PT Astra Serif"/>
          <w:b/>
          <w:bCs/>
          <w:sz w:val="28"/>
          <w:szCs w:val="28"/>
        </w:rPr>
        <w:t>17394624</w:t>
      </w:r>
      <w:r w:rsidR="00F771F3" w:rsidRPr="000A246F">
        <w:rPr>
          <w:rFonts w:ascii="PT Astra Serif" w:hAnsi="PT Astra Serif"/>
          <w:bCs/>
          <w:sz w:val="28"/>
          <w:szCs w:val="28"/>
        </w:rPr>
        <w:t xml:space="preserve"> руб.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 xml:space="preserve">Средства, полученные от реализации ЕСБ региональным льготникам: 10797*300*12 – 8% = </w:t>
      </w:r>
      <w:r w:rsidRPr="000A246F">
        <w:rPr>
          <w:rFonts w:ascii="PT Astra Serif" w:hAnsi="PT Astra Serif"/>
          <w:b/>
          <w:bCs/>
          <w:sz w:val="28"/>
          <w:szCs w:val="28"/>
        </w:rPr>
        <w:t>35759664</w:t>
      </w:r>
      <w:r w:rsidRPr="000A246F">
        <w:rPr>
          <w:rFonts w:ascii="PT Astra Serif" w:hAnsi="PT Astra Serif"/>
          <w:bCs/>
          <w:sz w:val="28"/>
          <w:szCs w:val="28"/>
        </w:rPr>
        <w:t xml:space="preserve"> руб.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В 2019 году расчет потребности денежных сре</w:t>
      </w:r>
      <w:proofErr w:type="gramStart"/>
      <w:r w:rsidRPr="000A246F">
        <w:rPr>
          <w:rFonts w:ascii="PT Astra Serif" w:hAnsi="PT Astra Serif"/>
          <w:bCs/>
          <w:sz w:val="28"/>
          <w:szCs w:val="28"/>
        </w:rPr>
        <w:t>дств дл</w:t>
      </w:r>
      <w:proofErr w:type="gramEnd"/>
      <w:r w:rsidRPr="000A246F">
        <w:rPr>
          <w:rFonts w:ascii="PT Astra Serif" w:hAnsi="PT Astra Serif"/>
          <w:bCs/>
          <w:sz w:val="28"/>
          <w:szCs w:val="28"/>
        </w:rPr>
        <w:t>я возмещения выпадающих доходов перевозчикам составил: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lastRenderedPageBreak/>
        <w:t>- за проезд федеральных льготников – 21000000руб.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 xml:space="preserve">- за проезд региональных льготников 45486000руб.   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Расчет дополнительных средств:</w:t>
      </w:r>
    </w:p>
    <w:p w:rsidR="00F771F3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федеральные льготники:</w:t>
      </w:r>
      <w:r w:rsidR="00F771F3" w:rsidRPr="000A246F">
        <w:rPr>
          <w:rFonts w:ascii="PT Astra Serif" w:hAnsi="PT Astra Serif"/>
          <w:bCs/>
          <w:sz w:val="28"/>
          <w:szCs w:val="28"/>
        </w:rPr>
        <w:t xml:space="preserve"> 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82 869 500 – 17 394 624 – 21 000 000 = 44 474 876 руб.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- региональные льготники:</w:t>
      </w:r>
    </w:p>
    <w:p w:rsidR="003B3DD5" w:rsidRPr="000A246F" w:rsidRDefault="003B3DD5" w:rsidP="003B3DD5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A246F">
        <w:rPr>
          <w:rFonts w:ascii="PT Astra Serif" w:hAnsi="PT Astra Serif"/>
          <w:bCs/>
          <w:sz w:val="28"/>
          <w:szCs w:val="28"/>
        </w:rPr>
        <w:t>128 209 930 – 35 759 664 – 45 486 000 = 46 964 266 руб.</w:t>
      </w:r>
    </w:p>
    <w:p w:rsidR="00C80BB4" w:rsidRPr="000A246F" w:rsidRDefault="00E63667" w:rsidP="003669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0A246F">
        <w:rPr>
          <w:rFonts w:ascii="PT Astra Serif" w:eastAsia="Calibri" w:hAnsi="PT Astra Serif"/>
          <w:color w:val="000000"/>
          <w:sz w:val="28"/>
          <w:szCs w:val="28"/>
        </w:rPr>
        <w:br/>
      </w:r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0C133C" w:rsidRPr="000A246F">
        <w:rPr>
          <w:rFonts w:ascii="PT Astra Serif" w:hAnsi="PT Astra Serif"/>
          <w:sz w:val="28"/>
          <w:szCs w:val="28"/>
        </w:rPr>
        <w:t xml:space="preserve">создать правовые условия для </w:t>
      </w:r>
      <w:r w:rsidR="00A351DD">
        <w:rPr>
          <w:rFonts w:ascii="PT Astra Serif" w:hAnsi="PT Astra Serif"/>
          <w:sz w:val="28"/>
          <w:szCs w:val="28"/>
        </w:rPr>
        <w:t>улучшения</w:t>
      </w:r>
      <w:r w:rsidR="00A351DD" w:rsidRPr="000A246F">
        <w:rPr>
          <w:rFonts w:ascii="PT Astra Serif" w:hAnsi="PT Astra Serif"/>
          <w:sz w:val="28"/>
          <w:szCs w:val="28"/>
        </w:rPr>
        <w:t xml:space="preserve"> качества транспортного обслуживания </w:t>
      </w:r>
      <w:r w:rsidR="00A351DD">
        <w:rPr>
          <w:rFonts w:ascii="PT Astra Serif" w:hAnsi="PT Astra Serif"/>
          <w:sz w:val="28"/>
          <w:szCs w:val="28"/>
        </w:rPr>
        <w:t>отдельных категорий</w:t>
      </w:r>
      <w:r w:rsidR="000C133C" w:rsidRPr="000A246F">
        <w:rPr>
          <w:rFonts w:ascii="PT Astra Serif" w:hAnsi="PT Astra Serif"/>
          <w:sz w:val="28"/>
          <w:szCs w:val="28"/>
        </w:rPr>
        <w:t xml:space="preserve"> граждан Ульяновской области</w:t>
      </w:r>
      <w:r w:rsidR="00A351DD">
        <w:rPr>
          <w:rFonts w:ascii="PT Astra Serif" w:hAnsi="PT Astra Serif"/>
          <w:sz w:val="28"/>
          <w:szCs w:val="28"/>
        </w:rPr>
        <w:t>, и</w:t>
      </w:r>
      <w:r w:rsidR="00C80BB4" w:rsidRPr="000A246F">
        <w:rPr>
          <w:rFonts w:ascii="PT Astra Serif" w:hAnsi="PT Astra Serif" w:cs="DejaVu Sans"/>
          <w:color w:val="000000"/>
          <w:sz w:val="28"/>
          <w:szCs w:val="28"/>
        </w:rPr>
        <w:t xml:space="preserve"> не позволит усовершенствовать региональный </w:t>
      </w:r>
      <w:r w:rsidR="00C80BB4" w:rsidRPr="000A246F">
        <w:rPr>
          <w:rFonts w:ascii="PT Astra Serif" w:hAnsi="PT Astra Serif"/>
          <w:sz w:val="28"/>
          <w:szCs w:val="28"/>
        </w:rPr>
        <w:t xml:space="preserve">порядок </w:t>
      </w:r>
      <w:r w:rsidR="000C133C" w:rsidRPr="000A246F">
        <w:rPr>
          <w:rFonts w:ascii="PT Astra Serif" w:hAnsi="PT Astra Serif"/>
          <w:sz w:val="28"/>
          <w:szCs w:val="28"/>
        </w:rPr>
        <w:t>возмещения расходов перевозчикам региона</w:t>
      </w:r>
      <w:r w:rsidR="00C80BB4" w:rsidRPr="000A246F">
        <w:rPr>
          <w:rFonts w:ascii="PT Astra Serif" w:hAnsi="PT Astra Serif"/>
          <w:sz w:val="28"/>
          <w:szCs w:val="28"/>
        </w:rPr>
        <w:t>.</w:t>
      </w:r>
    </w:p>
    <w:p w:rsidR="00E63667" w:rsidRPr="000A246F" w:rsidRDefault="00E63667" w:rsidP="00D41F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0A246F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 области, </w:t>
      </w:r>
      <w:r w:rsidR="00000CAB" w:rsidRPr="000A246F">
        <w:rPr>
          <w:rFonts w:ascii="PT Astra Serif" w:eastAsia="Calibri" w:hAnsi="PT Astra Serif"/>
          <w:color w:val="000000"/>
          <w:sz w:val="28"/>
          <w:szCs w:val="28"/>
        </w:rPr>
        <w:br/>
      </w:r>
      <w:r w:rsidRPr="000A246F">
        <w:rPr>
          <w:rFonts w:ascii="PT Astra Serif" w:eastAsia="Calibri" w:hAnsi="PT Astra Serif"/>
          <w:color w:val="000000"/>
          <w:sz w:val="28"/>
          <w:szCs w:val="28"/>
        </w:rPr>
        <w:t>затрагивающих вопросы предоставления гражданам мер социальной поддержки (социальной защиты).</w:t>
      </w:r>
    </w:p>
    <w:p w:rsidR="00E63667" w:rsidRPr="000A246F" w:rsidRDefault="00E63667" w:rsidP="00D41F5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CB3E50">
        <w:rPr>
          <w:rFonts w:ascii="PT Astra Serif" w:eastAsia="Calibri" w:hAnsi="PT Astra Serif"/>
          <w:b/>
          <w:color w:val="000000"/>
          <w:sz w:val="28"/>
          <w:szCs w:val="28"/>
        </w:rPr>
        <w:t>0,9</w:t>
      </w:r>
      <w:r w:rsidRPr="000A246F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0A246F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0A246F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0A246F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0A246F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0A246F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0A246F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729F1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По мнению разработчика акта, потенциальными адресатами предлагаемого правового регулирования являются отдельные категории граждан</w:t>
      </w:r>
      <w:r w:rsidR="006772D3" w:rsidRPr="000A246F">
        <w:rPr>
          <w:rFonts w:ascii="PT Astra Serif" w:hAnsi="PT Astra Serif"/>
          <w:sz w:val="28"/>
          <w:szCs w:val="28"/>
        </w:rPr>
        <w:t xml:space="preserve">: </w:t>
      </w:r>
      <w:r w:rsidR="003D0EBA" w:rsidRPr="000A246F">
        <w:rPr>
          <w:rFonts w:ascii="PT Astra Serif" w:hAnsi="PT Astra Serif"/>
          <w:sz w:val="28"/>
          <w:szCs w:val="28"/>
        </w:rPr>
        <w:t>инвалиды Великой Отечественной войны, участники Великой Отечественной войны,</w:t>
      </w:r>
      <w:r w:rsidR="007E539D" w:rsidRPr="000A246F">
        <w:rPr>
          <w:rFonts w:ascii="PT Astra Serif" w:hAnsi="PT Astra Serif"/>
          <w:sz w:val="28"/>
          <w:szCs w:val="28"/>
        </w:rPr>
        <w:t xml:space="preserve"> лица, награждённые знаком «Жителю блокадного Ленинграда», бывшие несовершеннолетние узники концлагерей, гетто и других мест принудительного содержания, созданных фашистами и их союзникам</w:t>
      </w:r>
      <w:r w:rsidR="00657773" w:rsidRPr="000A246F">
        <w:rPr>
          <w:rFonts w:ascii="PT Astra Serif" w:hAnsi="PT Astra Serif"/>
          <w:sz w:val="28"/>
          <w:szCs w:val="28"/>
        </w:rPr>
        <w:t>и в период Второй мировой войны</w:t>
      </w:r>
      <w:r w:rsidR="009729F1">
        <w:rPr>
          <w:rFonts w:ascii="PT Astra Serif" w:hAnsi="PT Astra Serif"/>
          <w:sz w:val="28"/>
          <w:szCs w:val="28"/>
        </w:rPr>
        <w:t>.</w:t>
      </w:r>
    </w:p>
    <w:p w:rsidR="00A011E7" w:rsidRPr="000A246F" w:rsidRDefault="00A011E7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4A2E" w:rsidRPr="000A246F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A246F">
        <w:rPr>
          <w:rFonts w:ascii="PT Astra Serif" w:eastAsia="Calibri" w:hAnsi="PT Astra Serif"/>
          <w:color w:val="000000"/>
          <w:sz w:val="28"/>
          <w:szCs w:val="28"/>
        </w:rPr>
        <w:lastRenderedPageBreak/>
        <w:t>Количественная оценка адресатов регулирования представлена разработчиком акта в таблице ниже:</w:t>
      </w:r>
    </w:p>
    <w:p w:rsidR="00AB4A2E" w:rsidRPr="000A246F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0A246F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A011E7">
        <w:rPr>
          <w:rFonts w:ascii="PT Astra Serif" w:eastAsia="Calibri" w:hAnsi="PT Astra Serif"/>
          <w:color w:val="000000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0A246F" w:rsidTr="00FE63A6">
        <w:tc>
          <w:tcPr>
            <w:tcW w:w="5529" w:type="dxa"/>
          </w:tcPr>
          <w:p w:rsidR="00007B43" w:rsidRPr="000A246F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A246F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0A246F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A246F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075025" w:rsidRPr="000A246F" w:rsidTr="00FE63A6">
        <w:tc>
          <w:tcPr>
            <w:tcW w:w="5529" w:type="dxa"/>
          </w:tcPr>
          <w:p w:rsidR="009073D0" w:rsidRPr="000A246F" w:rsidRDefault="00657773" w:rsidP="00657773">
            <w:pPr>
              <w:pStyle w:val="a4"/>
              <w:numPr>
                <w:ilvl w:val="0"/>
                <w:numId w:val="34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0A246F"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075025" w:rsidRPr="000A246F">
              <w:rPr>
                <w:rFonts w:ascii="PT Astra Serif" w:hAnsi="PT Astra Serif"/>
                <w:sz w:val="24"/>
                <w:szCs w:val="24"/>
              </w:rPr>
              <w:t>Региональны</w:t>
            </w:r>
            <w:r w:rsidR="00A41328" w:rsidRPr="000A246F">
              <w:rPr>
                <w:rFonts w:ascii="PT Astra Serif" w:hAnsi="PT Astra Serif"/>
                <w:sz w:val="24"/>
                <w:szCs w:val="24"/>
              </w:rPr>
              <w:t xml:space="preserve">й регистр лиц, имеющих право на получение мер социальной поддержки </w:t>
            </w:r>
          </w:p>
        </w:tc>
        <w:tc>
          <w:tcPr>
            <w:tcW w:w="4110" w:type="dxa"/>
          </w:tcPr>
          <w:p w:rsidR="00075025" w:rsidRPr="000A246F" w:rsidRDefault="00075025" w:rsidP="006B72D0">
            <w:pPr>
              <w:jc w:val="center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11492</w:t>
            </w:r>
          </w:p>
        </w:tc>
      </w:tr>
      <w:tr w:rsidR="00075025" w:rsidRPr="000A246F" w:rsidTr="00FE63A6">
        <w:tc>
          <w:tcPr>
            <w:tcW w:w="5529" w:type="dxa"/>
          </w:tcPr>
          <w:p w:rsidR="00A41328" w:rsidRPr="000A246F" w:rsidRDefault="00657773" w:rsidP="00657773">
            <w:pPr>
              <w:pStyle w:val="a4"/>
              <w:numPr>
                <w:ilvl w:val="0"/>
                <w:numId w:val="34"/>
              </w:numPr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0A246F"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A41328" w:rsidRPr="000A246F">
              <w:rPr>
                <w:rFonts w:ascii="PT Astra Serif" w:hAnsi="PT Astra Serif"/>
                <w:sz w:val="24"/>
                <w:szCs w:val="24"/>
              </w:rPr>
              <w:t>Федеральный регистр лиц, имеющих право на получение государственной социальной помощи</w:t>
            </w:r>
            <w:r w:rsidRPr="000A246F">
              <w:rPr>
                <w:rFonts w:ascii="PT Astra Serif" w:hAnsi="PT Astra Serif"/>
                <w:sz w:val="24"/>
                <w:szCs w:val="24"/>
              </w:rPr>
              <w:t>,</w:t>
            </w:r>
            <w:r w:rsidR="00A41328" w:rsidRPr="000A246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424C1" w:rsidRPr="000A246F" w:rsidRDefault="00A41328" w:rsidP="00657773">
            <w:pPr>
              <w:pStyle w:val="a4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0A246F">
              <w:rPr>
                <w:rFonts w:ascii="PT Astra Serif" w:hAnsi="PT Astra Serif"/>
                <w:sz w:val="24"/>
                <w:szCs w:val="24"/>
              </w:rPr>
              <w:t>в том числе инвалиды и ветераны Великой Отечественной войны</w:t>
            </w:r>
          </w:p>
          <w:p w:rsidR="009073D0" w:rsidRPr="000A246F" w:rsidRDefault="009073D0" w:rsidP="00657773">
            <w:pPr>
              <w:pStyle w:val="a4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0" w:type="dxa"/>
          </w:tcPr>
          <w:p w:rsidR="00075025" w:rsidRPr="000A246F" w:rsidRDefault="00075025" w:rsidP="006B72D0">
            <w:pPr>
              <w:jc w:val="center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6226</w:t>
            </w:r>
          </w:p>
          <w:p w:rsidR="00A41328" w:rsidRPr="000A246F" w:rsidRDefault="00A41328" w:rsidP="006B72D0">
            <w:pPr>
              <w:jc w:val="center"/>
              <w:rPr>
                <w:rFonts w:ascii="PT Astra Serif" w:hAnsi="PT Astra Serif"/>
              </w:rPr>
            </w:pPr>
          </w:p>
          <w:p w:rsidR="00A41328" w:rsidRPr="000A246F" w:rsidRDefault="00A41328" w:rsidP="006B72D0">
            <w:pPr>
              <w:jc w:val="center"/>
              <w:rPr>
                <w:rFonts w:ascii="PT Astra Serif" w:hAnsi="PT Astra Serif"/>
              </w:rPr>
            </w:pPr>
            <w:r w:rsidRPr="000A246F">
              <w:rPr>
                <w:rFonts w:ascii="PT Astra Serif" w:hAnsi="PT Astra Serif"/>
              </w:rPr>
              <w:t>623</w:t>
            </w:r>
          </w:p>
          <w:p w:rsidR="00A41328" w:rsidRPr="000A246F" w:rsidRDefault="00A41328" w:rsidP="006B72D0">
            <w:pPr>
              <w:jc w:val="center"/>
              <w:rPr>
                <w:rFonts w:ascii="PT Astra Serif" w:hAnsi="PT Astra Serif"/>
              </w:rPr>
            </w:pPr>
          </w:p>
          <w:p w:rsidR="00A41328" w:rsidRPr="000A246F" w:rsidRDefault="00A41328" w:rsidP="006B72D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B4A2E" w:rsidRPr="000A246F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0A246F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7</w:t>
      </w:r>
      <w:r w:rsidR="00A50998" w:rsidRPr="000A246F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0A246F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FF3B54" w:rsidRPr="000A246F">
        <w:rPr>
          <w:rFonts w:ascii="PT Astra Serif" w:hAnsi="PT Astra Serif"/>
          <w:sz w:val="28"/>
          <w:szCs w:val="28"/>
        </w:rPr>
        <w:t>14</w:t>
      </w:r>
      <w:r w:rsidRPr="000A246F">
        <w:rPr>
          <w:rFonts w:ascii="PT Astra Serif" w:hAnsi="PT Astra Serif"/>
          <w:sz w:val="28"/>
          <w:szCs w:val="28"/>
        </w:rPr>
        <w:t>.</w:t>
      </w:r>
      <w:r w:rsidR="00FF3B54" w:rsidRPr="000A246F">
        <w:rPr>
          <w:rFonts w:ascii="PT Astra Serif" w:hAnsi="PT Astra Serif"/>
          <w:sz w:val="28"/>
          <w:szCs w:val="28"/>
        </w:rPr>
        <w:t>11</w:t>
      </w:r>
      <w:r w:rsidRPr="000A246F">
        <w:rPr>
          <w:rFonts w:ascii="PT Astra Serif" w:hAnsi="PT Astra Serif"/>
          <w:sz w:val="28"/>
          <w:szCs w:val="28"/>
        </w:rPr>
        <w:t>.201</w:t>
      </w:r>
      <w:r w:rsidR="00CF2E16" w:rsidRPr="000A246F">
        <w:rPr>
          <w:rFonts w:ascii="PT Astra Serif" w:hAnsi="PT Astra Serif"/>
          <w:sz w:val="28"/>
          <w:szCs w:val="28"/>
        </w:rPr>
        <w:t>9</w:t>
      </w:r>
      <w:r w:rsidRPr="000A246F">
        <w:rPr>
          <w:rFonts w:ascii="PT Astra Serif" w:hAnsi="PT Astra Serif"/>
          <w:sz w:val="28"/>
          <w:szCs w:val="28"/>
        </w:rPr>
        <w:t xml:space="preserve"> по </w:t>
      </w:r>
      <w:r w:rsidR="00FF3B54" w:rsidRPr="000A246F">
        <w:rPr>
          <w:rFonts w:ascii="PT Astra Serif" w:hAnsi="PT Astra Serif"/>
          <w:sz w:val="28"/>
          <w:szCs w:val="28"/>
        </w:rPr>
        <w:t>23</w:t>
      </w:r>
      <w:r w:rsidRPr="000A246F">
        <w:rPr>
          <w:rFonts w:ascii="PT Astra Serif" w:hAnsi="PT Astra Serif"/>
          <w:sz w:val="28"/>
          <w:szCs w:val="28"/>
        </w:rPr>
        <w:t>.</w:t>
      </w:r>
      <w:r w:rsidR="00FF3B54" w:rsidRPr="000A246F">
        <w:rPr>
          <w:rFonts w:ascii="PT Astra Serif" w:hAnsi="PT Astra Serif"/>
          <w:sz w:val="28"/>
          <w:szCs w:val="28"/>
        </w:rPr>
        <w:t>11</w:t>
      </w:r>
      <w:r w:rsidRPr="000A246F">
        <w:rPr>
          <w:rFonts w:ascii="PT Astra Serif" w:hAnsi="PT Astra Serif"/>
          <w:sz w:val="28"/>
          <w:szCs w:val="28"/>
        </w:rPr>
        <w:t>.201</w:t>
      </w:r>
      <w:r w:rsidR="00CF2E16" w:rsidRPr="000A246F">
        <w:rPr>
          <w:rFonts w:ascii="PT Astra Serif" w:hAnsi="PT Astra Serif"/>
          <w:sz w:val="28"/>
          <w:szCs w:val="28"/>
        </w:rPr>
        <w:t>9</w:t>
      </w:r>
      <w:r w:rsidRPr="000A246F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FF3B54" w:rsidRPr="000A246F">
        <w:rPr>
          <w:rFonts w:ascii="PT Astra Serif" w:hAnsi="PT Astra Serif"/>
          <w:sz w:val="28"/>
          <w:szCs w:val="28"/>
        </w:rPr>
        <w:t>27</w:t>
      </w:r>
      <w:r w:rsidRPr="000A246F">
        <w:rPr>
          <w:rFonts w:ascii="PT Astra Serif" w:hAnsi="PT Astra Serif"/>
          <w:sz w:val="28"/>
          <w:szCs w:val="28"/>
        </w:rPr>
        <w:t>.</w:t>
      </w:r>
      <w:r w:rsidR="00FF3B54" w:rsidRPr="000A246F">
        <w:rPr>
          <w:rFonts w:ascii="PT Astra Serif" w:hAnsi="PT Astra Serif"/>
          <w:sz w:val="28"/>
          <w:szCs w:val="28"/>
        </w:rPr>
        <w:t>01.2020</w:t>
      </w:r>
      <w:r w:rsidRPr="000A246F">
        <w:rPr>
          <w:rFonts w:ascii="PT Astra Serif" w:hAnsi="PT Astra Serif"/>
          <w:sz w:val="28"/>
          <w:szCs w:val="28"/>
        </w:rPr>
        <w:t xml:space="preserve"> по </w:t>
      </w:r>
      <w:r w:rsidR="00FF3B54" w:rsidRPr="000A246F">
        <w:rPr>
          <w:rFonts w:ascii="PT Astra Serif" w:hAnsi="PT Astra Serif"/>
          <w:sz w:val="28"/>
          <w:szCs w:val="28"/>
        </w:rPr>
        <w:t>15</w:t>
      </w:r>
      <w:r w:rsidRPr="000A246F">
        <w:rPr>
          <w:rFonts w:ascii="PT Astra Serif" w:hAnsi="PT Astra Serif"/>
          <w:sz w:val="28"/>
          <w:szCs w:val="28"/>
        </w:rPr>
        <w:t>.</w:t>
      </w:r>
      <w:r w:rsidR="00FF3B54" w:rsidRPr="000A246F">
        <w:rPr>
          <w:rFonts w:ascii="PT Astra Serif" w:hAnsi="PT Astra Serif"/>
          <w:sz w:val="28"/>
          <w:szCs w:val="28"/>
        </w:rPr>
        <w:t>02.2020</w:t>
      </w:r>
      <w:r w:rsidRPr="000A246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0A246F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0A246F">
        <w:rPr>
          <w:rFonts w:ascii="PT Astra Serif" w:hAnsi="PT Astra Serif"/>
          <w:sz w:val="28"/>
          <w:szCs w:val="28"/>
        </w:rPr>
        <w:t>.</w:t>
      </w:r>
    </w:p>
    <w:p w:rsidR="00007B43" w:rsidRPr="000A246F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A246F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0A246F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0A246F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A246F">
        <w:rPr>
          <w:rFonts w:ascii="PT Astra Serif" w:hAnsi="PT Astra Serif"/>
          <w:b/>
          <w:sz w:val="28"/>
          <w:szCs w:val="28"/>
        </w:rPr>
        <w:t>8</w:t>
      </w:r>
      <w:r w:rsidR="00B53EDB" w:rsidRPr="000A246F">
        <w:rPr>
          <w:rFonts w:ascii="PT Astra Serif" w:hAnsi="PT Astra Serif"/>
          <w:b/>
          <w:sz w:val="28"/>
          <w:szCs w:val="28"/>
        </w:rPr>
        <w:t>.</w:t>
      </w:r>
      <w:r w:rsidR="00A50998" w:rsidRPr="000A246F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0A246F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0A246F">
        <w:rPr>
          <w:rFonts w:ascii="PT Astra Serif" w:hAnsi="PT Astra Serif"/>
          <w:b/>
          <w:sz w:val="28"/>
          <w:szCs w:val="28"/>
        </w:rPr>
        <w:t>ого</w:t>
      </w:r>
      <w:r w:rsidR="00AC4320" w:rsidRPr="000A246F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0A246F">
        <w:rPr>
          <w:rFonts w:ascii="PT Astra Serif" w:hAnsi="PT Astra Serif"/>
          <w:b/>
          <w:sz w:val="28"/>
          <w:szCs w:val="28"/>
        </w:rPr>
        <w:t>ого</w:t>
      </w:r>
      <w:r w:rsidR="00AC4320" w:rsidRPr="000A246F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0A246F">
        <w:rPr>
          <w:rFonts w:ascii="PT Astra Serif" w:hAnsi="PT Astra Serif"/>
          <w:b/>
          <w:sz w:val="28"/>
          <w:szCs w:val="28"/>
        </w:rPr>
        <w:t>а</w:t>
      </w:r>
      <w:r w:rsidR="002953DE" w:rsidRPr="000A246F">
        <w:rPr>
          <w:rFonts w:ascii="PT Astra Serif" w:hAnsi="PT Astra Serif"/>
          <w:b/>
          <w:sz w:val="28"/>
          <w:szCs w:val="28"/>
        </w:rPr>
        <w:t>.</w:t>
      </w:r>
    </w:p>
    <w:p w:rsidR="008933FD" w:rsidRPr="000A246F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</w:t>
      </w:r>
      <w:r w:rsidR="00FE226F" w:rsidRPr="000A246F">
        <w:rPr>
          <w:rFonts w:ascii="PT Astra Serif" w:hAnsi="PT Astra Serif"/>
          <w:bCs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12.05.2015 № 190-П и признании утратившими силу отдельных положений постановлений Правительства Ульяновской области»</w:t>
      </w:r>
      <w:r w:rsidR="008933FD" w:rsidRPr="000A246F">
        <w:rPr>
          <w:rFonts w:ascii="PT Astra Serif" w:hAnsi="PT Astra Serif"/>
          <w:sz w:val="28"/>
          <w:szCs w:val="28"/>
        </w:rPr>
        <w:t xml:space="preserve">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  <w:proofErr w:type="gramEnd"/>
    </w:p>
    <w:p w:rsidR="00007B43" w:rsidRPr="000A246F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246F" w:rsidRPr="000A246F" w:rsidRDefault="000A246F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0A246F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0A24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A246F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0A246F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0A246F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0A246F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8C2BCA" w:rsidRDefault="008C2BCA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0A246F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C80BB4" w:rsidRDefault="00C80BB4" w:rsidP="0002617D">
      <w:pPr>
        <w:jc w:val="both"/>
        <w:rPr>
          <w:rFonts w:ascii="PT Astra Serif" w:hAnsi="PT Astra Serif"/>
          <w:sz w:val="28"/>
          <w:szCs w:val="28"/>
        </w:rPr>
      </w:pPr>
    </w:p>
    <w:p w:rsidR="00000CAB" w:rsidRPr="000A246F" w:rsidRDefault="00000CAB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0A246F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0A246F">
        <w:rPr>
          <w:rFonts w:ascii="PT Astra Serif" w:hAnsi="PT Astra Serif"/>
          <w:sz w:val="20"/>
          <w:szCs w:val="20"/>
        </w:rPr>
        <w:t>Воловая</w:t>
      </w:r>
      <w:proofErr w:type="spellEnd"/>
      <w:r w:rsidRPr="000A246F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0A246F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0A246F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A67B55" w:rsidRDefault="005F10A8" w:rsidP="005F10A8">
      <w:pPr>
        <w:rPr>
          <w:rFonts w:ascii="PT Astra Serif" w:hAnsi="PT Astra Serif"/>
          <w:sz w:val="20"/>
          <w:szCs w:val="20"/>
        </w:rPr>
      </w:pPr>
      <w:r w:rsidRPr="000A246F">
        <w:rPr>
          <w:rFonts w:ascii="PT Astra Serif" w:hAnsi="PT Astra Serif"/>
          <w:sz w:val="20"/>
          <w:szCs w:val="20"/>
        </w:rPr>
        <w:t>24-16-4</w:t>
      </w:r>
      <w:r w:rsidR="008933FD" w:rsidRPr="000A246F">
        <w:rPr>
          <w:rFonts w:ascii="PT Astra Serif" w:hAnsi="PT Astra Serif"/>
          <w:sz w:val="20"/>
          <w:szCs w:val="20"/>
        </w:rPr>
        <w:t>8</w:t>
      </w:r>
    </w:p>
    <w:sectPr w:rsidR="00A67B55" w:rsidSect="000A246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DC" w:rsidRDefault="00EB53DC">
      <w:r>
        <w:separator/>
      </w:r>
    </w:p>
  </w:endnote>
  <w:endnote w:type="continuationSeparator" w:id="0">
    <w:p w:rsidR="00EB53DC" w:rsidRDefault="00E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DC" w:rsidRDefault="00EB53DC">
      <w:r>
        <w:separator/>
      </w:r>
    </w:p>
  </w:footnote>
  <w:footnote w:type="continuationSeparator" w:id="0">
    <w:p w:rsidR="00EB53DC" w:rsidRDefault="00EB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44" w:rsidRDefault="00A37C4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777">
      <w:rPr>
        <w:rStyle w:val="a7"/>
        <w:noProof/>
      </w:rPr>
      <w:t>3</w:t>
    </w:r>
    <w:r>
      <w:rPr>
        <w:rStyle w:val="a7"/>
      </w:rPr>
      <w:fldChar w:fldCharType="end"/>
    </w:r>
  </w:p>
  <w:p w:rsidR="00A37C44" w:rsidRDefault="00A37C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F14E4E"/>
    <w:multiLevelType w:val="hybridMultilevel"/>
    <w:tmpl w:val="DD28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F175F"/>
    <w:multiLevelType w:val="hybridMultilevel"/>
    <w:tmpl w:val="8C0E80A4"/>
    <w:lvl w:ilvl="0" w:tplc="F2A64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3D11BE"/>
    <w:multiLevelType w:val="hybridMultilevel"/>
    <w:tmpl w:val="E2CC4E40"/>
    <w:lvl w:ilvl="0" w:tplc="146007F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100B4F"/>
    <w:multiLevelType w:val="hybridMultilevel"/>
    <w:tmpl w:val="390C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33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32"/>
  </w:num>
  <w:num w:numId="5">
    <w:abstractNumId w:val="31"/>
  </w:num>
  <w:num w:numId="6">
    <w:abstractNumId w:val="15"/>
  </w:num>
  <w:num w:numId="7">
    <w:abstractNumId w:val="20"/>
  </w:num>
  <w:num w:numId="8">
    <w:abstractNumId w:val="26"/>
  </w:num>
  <w:num w:numId="9">
    <w:abstractNumId w:val="28"/>
  </w:num>
  <w:num w:numId="10">
    <w:abstractNumId w:val="29"/>
  </w:num>
  <w:num w:numId="11">
    <w:abstractNumId w:val="25"/>
  </w:num>
  <w:num w:numId="12">
    <w:abstractNumId w:val="7"/>
  </w:num>
  <w:num w:numId="13">
    <w:abstractNumId w:val="2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14"/>
  </w:num>
  <w:num w:numId="19">
    <w:abstractNumId w:val="33"/>
  </w:num>
  <w:num w:numId="20">
    <w:abstractNumId w:val="16"/>
  </w:num>
  <w:num w:numId="21">
    <w:abstractNumId w:val="19"/>
  </w:num>
  <w:num w:numId="22">
    <w:abstractNumId w:val="3"/>
  </w:num>
  <w:num w:numId="23">
    <w:abstractNumId w:val="30"/>
  </w:num>
  <w:num w:numId="24">
    <w:abstractNumId w:val="1"/>
  </w:num>
  <w:num w:numId="25">
    <w:abstractNumId w:val="22"/>
  </w:num>
  <w:num w:numId="26">
    <w:abstractNumId w:val="6"/>
  </w:num>
  <w:num w:numId="27">
    <w:abstractNumId w:val="21"/>
  </w:num>
  <w:num w:numId="28">
    <w:abstractNumId w:val="11"/>
  </w:num>
  <w:num w:numId="29">
    <w:abstractNumId w:val="13"/>
  </w:num>
  <w:num w:numId="30">
    <w:abstractNumId w:val="0"/>
  </w:num>
  <w:num w:numId="31">
    <w:abstractNumId w:val="34"/>
  </w:num>
  <w:num w:numId="32">
    <w:abstractNumId w:val="23"/>
  </w:num>
  <w:num w:numId="33">
    <w:abstractNumId w:val="12"/>
  </w:num>
  <w:num w:numId="34">
    <w:abstractNumId w:val="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CAB"/>
    <w:rsid w:val="0000122F"/>
    <w:rsid w:val="00001521"/>
    <w:rsid w:val="00001586"/>
    <w:rsid w:val="0000198C"/>
    <w:rsid w:val="0000232D"/>
    <w:rsid w:val="000029B2"/>
    <w:rsid w:val="00004146"/>
    <w:rsid w:val="000043A1"/>
    <w:rsid w:val="000045DA"/>
    <w:rsid w:val="00004BB4"/>
    <w:rsid w:val="000061ED"/>
    <w:rsid w:val="00006F64"/>
    <w:rsid w:val="00007B43"/>
    <w:rsid w:val="000113F5"/>
    <w:rsid w:val="00011EC8"/>
    <w:rsid w:val="00012D99"/>
    <w:rsid w:val="00013596"/>
    <w:rsid w:val="00013E3F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AE9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368"/>
    <w:rsid w:val="0004067C"/>
    <w:rsid w:val="00040696"/>
    <w:rsid w:val="0004090E"/>
    <w:rsid w:val="00040EFF"/>
    <w:rsid w:val="00041072"/>
    <w:rsid w:val="00041DED"/>
    <w:rsid w:val="00041FA6"/>
    <w:rsid w:val="00042EBE"/>
    <w:rsid w:val="0004321D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4A40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025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140D"/>
    <w:rsid w:val="000A2183"/>
    <w:rsid w:val="000A246F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D34"/>
    <w:rsid w:val="000B6FEC"/>
    <w:rsid w:val="000C0DF9"/>
    <w:rsid w:val="000C133C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48E1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5845"/>
    <w:rsid w:val="00116846"/>
    <w:rsid w:val="00117007"/>
    <w:rsid w:val="00117BCB"/>
    <w:rsid w:val="0012142A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A13"/>
    <w:rsid w:val="00134EF2"/>
    <w:rsid w:val="001375CF"/>
    <w:rsid w:val="00141299"/>
    <w:rsid w:val="00141839"/>
    <w:rsid w:val="00142684"/>
    <w:rsid w:val="00144E83"/>
    <w:rsid w:val="00144FF0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764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350A"/>
    <w:rsid w:val="00174274"/>
    <w:rsid w:val="00174472"/>
    <w:rsid w:val="001748E0"/>
    <w:rsid w:val="00175825"/>
    <w:rsid w:val="00175A08"/>
    <w:rsid w:val="00175E97"/>
    <w:rsid w:val="00175F28"/>
    <w:rsid w:val="00176645"/>
    <w:rsid w:val="00180A11"/>
    <w:rsid w:val="001812DE"/>
    <w:rsid w:val="001814DC"/>
    <w:rsid w:val="0018179F"/>
    <w:rsid w:val="00181BCB"/>
    <w:rsid w:val="00182232"/>
    <w:rsid w:val="00182F06"/>
    <w:rsid w:val="00183BA4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437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294"/>
    <w:rsid w:val="001D2992"/>
    <w:rsid w:val="001D2B8E"/>
    <w:rsid w:val="001D2EB4"/>
    <w:rsid w:val="001D32A5"/>
    <w:rsid w:val="001D3979"/>
    <w:rsid w:val="001D3EF2"/>
    <w:rsid w:val="001D3F5C"/>
    <w:rsid w:val="001D43C8"/>
    <w:rsid w:val="001D5055"/>
    <w:rsid w:val="001D5602"/>
    <w:rsid w:val="001D5616"/>
    <w:rsid w:val="001D5E51"/>
    <w:rsid w:val="001D6A43"/>
    <w:rsid w:val="001D7CAB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2C8F"/>
    <w:rsid w:val="001F4427"/>
    <w:rsid w:val="001F47F6"/>
    <w:rsid w:val="001F4C19"/>
    <w:rsid w:val="001F5341"/>
    <w:rsid w:val="001F55F1"/>
    <w:rsid w:val="001F56E5"/>
    <w:rsid w:val="001F5D1F"/>
    <w:rsid w:val="001F6591"/>
    <w:rsid w:val="001F671D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1A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4082"/>
    <w:rsid w:val="002357C3"/>
    <w:rsid w:val="00236D8C"/>
    <w:rsid w:val="0023722A"/>
    <w:rsid w:val="00240395"/>
    <w:rsid w:val="00240580"/>
    <w:rsid w:val="00240F6C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778F2"/>
    <w:rsid w:val="00277981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118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233"/>
    <w:rsid w:val="002A5511"/>
    <w:rsid w:val="002A580A"/>
    <w:rsid w:val="002B008D"/>
    <w:rsid w:val="002B0D84"/>
    <w:rsid w:val="002B2135"/>
    <w:rsid w:val="002B21EC"/>
    <w:rsid w:val="002B3229"/>
    <w:rsid w:val="002B41C3"/>
    <w:rsid w:val="002B4D3B"/>
    <w:rsid w:val="002B57D6"/>
    <w:rsid w:val="002B59DF"/>
    <w:rsid w:val="002B611D"/>
    <w:rsid w:val="002B689F"/>
    <w:rsid w:val="002B6CCA"/>
    <w:rsid w:val="002B7BF4"/>
    <w:rsid w:val="002B7C61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E7832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95F"/>
    <w:rsid w:val="00312FB7"/>
    <w:rsid w:val="00313FDC"/>
    <w:rsid w:val="00314A14"/>
    <w:rsid w:val="00314E05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134C"/>
    <w:rsid w:val="003328D3"/>
    <w:rsid w:val="00332E6F"/>
    <w:rsid w:val="00337398"/>
    <w:rsid w:val="003378BB"/>
    <w:rsid w:val="00337E8B"/>
    <w:rsid w:val="003423B4"/>
    <w:rsid w:val="0034297F"/>
    <w:rsid w:val="00342CC3"/>
    <w:rsid w:val="00342DAB"/>
    <w:rsid w:val="003433E4"/>
    <w:rsid w:val="00343A94"/>
    <w:rsid w:val="00343EAC"/>
    <w:rsid w:val="00344BE1"/>
    <w:rsid w:val="0034634D"/>
    <w:rsid w:val="00347258"/>
    <w:rsid w:val="003477F9"/>
    <w:rsid w:val="00350D37"/>
    <w:rsid w:val="00351A8B"/>
    <w:rsid w:val="0035390F"/>
    <w:rsid w:val="00353D52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66905"/>
    <w:rsid w:val="003669CA"/>
    <w:rsid w:val="00370A8F"/>
    <w:rsid w:val="00370CDB"/>
    <w:rsid w:val="00371A01"/>
    <w:rsid w:val="00373227"/>
    <w:rsid w:val="00374196"/>
    <w:rsid w:val="00374811"/>
    <w:rsid w:val="00376285"/>
    <w:rsid w:val="003772C3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3DD5"/>
    <w:rsid w:val="003B4D85"/>
    <w:rsid w:val="003B5301"/>
    <w:rsid w:val="003B6888"/>
    <w:rsid w:val="003B6A3D"/>
    <w:rsid w:val="003B6F83"/>
    <w:rsid w:val="003B76C6"/>
    <w:rsid w:val="003C0C5C"/>
    <w:rsid w:val="003C2185"/>
    <w:rsid w:val="003C307F"/>
    <w:rsid w:val="003C4179"/>
    <w:rsid w:val="003C4C59"/>
    <w:rsid w:val="003C5DCC"/>
    <w:rsid w:val="003C696E"/>
    <w:rsid w:val="003C6A03"/>
    <w:rsid w:val="003C713A"/>
    <w:rsid w:val="003C768A"/>
    <w:rsid w:val="003C7E51"/>
    <w:rsid w:val="003D04C7"/>
    <w:rsid w:val="003D0EBA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4F3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0C8F"/>
    <w:rsid w:val="0040116F"/>
    <w:rsid w:val="00401FDE"/>
    <w:rsid w:val="00402040"/>
    <w:rsid w:val="0040269B"/>
    <w:rsid w:val="00402F23"/>
    <w:rsid w:val="00404224"/>
    <w:rsid w:val="0040492B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56"/>
    <w:rsid w:val="00463CA1"/>
    <w:rsid w:val="0046416C"/>
    <w:rsid w:val="004649C4"/>
    <w:rsid w:val="00464DCE"/>
    <w:rsid w:val="00465313"/>
    <w:rsid w:val="00466044"/>
    <w:rsid w:val="004675C7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47D4"/>
    <w:rsid w:val="00485209"/>
    <w:rsid w:val="004875FE"/>
    <w:rsid w:val="00490467"/>
    <w:rsid w:val="004910AE"/>
    <w:rsid w:val="00491E23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6CC"/>
    <w:rsid w:val="004D7EB3"/>
    <w:rsid w:val="004E183B"/>
    <w:rsid w:val="004E26AF"/>
    <w:rsid w:val="004E284B"/>
    <w:rsid w:val="004E7F85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72F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80F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AA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3CC2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76AD5"/>
    <w:rsid w:val="00580FC8"/>
    <w:rsid w:val="00581D78"/>
    <w:rsid w:val="00582045"/>
    <w:rsid w:val="0058212C"/>
    <w:rsid w:val="00582A85"/>
    <w:rsid w:val="00583203"/>
    <w:rsid w:val="00584290"/>
    <w:rsid w:val="005858D9"/>
    <w:rsid w:val="00585946"/>
    <w:rsid w:val="00586651"/>
    <w:rsid w:val="0058771B"/>
    <w:rsid w:val="00590417"/>
    <w:rsid w:val="00590ADF"/>
    <w:rsid w:val="0059161B"/>
    <w:rsid w:val="00591897"/>
    <w:rsid w:val="00592A29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07F26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339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01A6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57773"/>
    <w:rsid w:val="006579F8"/>
    <w:rsid w:val="00660BA9"/>
    <w:rsid w:val="006615E7"/>
    <w:rsid w:val="00661EEF"/>
    <w:rsid w:val="006627F2"/>
    <w:rsid w:val="00662C3F"/>
    <w:rsid w:val="00670A5A"/>
    <w:rsid w:val="0067166B"/>
    <w:rsid w:val="006718C1"/>
    <w:rsid w:val="00672FC6"/>
    <w:rsid w:val="00673D94"/>
    <w:rsid w:val="00674738"/>
    <w:rsid w:val="00674FF2"/>
    <w:rsid w:val="00675279"/>
    <w:rsid w:val="006767EF"/>
    <w:rsid w:val="00676F63"/>
    <w:rsid w:val="006772D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4A53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5D52"/>
    <w:rsid w:val="006A6EB5"/>
    <w:rsid w:val="006A7AF2"/>
    <w:rsid w:val="006A7E99"/>
    <w:rsid w:val="006B0CB4"/>
    <w:rsid w:val="006B1153"/>
    <w:rsid w:val="006B19D9"/>
    <w:rsid w:val="006B19DA"/>
    <w:rsid w:val="006B2685"/>
    <w:rsid w:val="006B5463"/>
    <w:rsid w:val="006B6003"/>
    <w:rsid w:val="006B6597"/>
    <w:rsid w:val="006B69C8"/>
    <w:rsid w:val="006B72D0"/>
    <w:rsid w:val="006B793A"/>
    <w:rsid w:val="006B7EF5"/>
    <w:rsid w:val="006C19C6"/>
    <w:rsid w:val="006C2699"/>
    <w:rsid w:val="006C29F9"/>
    <w:rsid w:val="006C2C50"/>
    <w:rsid w:val="006C3274"/>
    <w:rsid w:val="006C3595"/>
    <w:rsid w:val="006C361A"/>
    <w:rsid w:val="006C4A6E"/>
    <w:rsid w:val="006C5476"/>
    <w:rsid w:val="006C619D"/>
    <w:rsid w:val="006D1AF2"/>
    <w:rsid w:val="006D202A"/>
    <w:rsid w:val="006D2216"/>
    <w:rsid w:val="006D2743"/>
    <w:rsid w:val="006D2D9F"/>
    <w:rsid w:val="006D36EC"/>
    <w:rsid w:val="006D3938"/>
    <w:rsid w:val="006D3E97"/>
    <w:rsid w:val="006D4535"/>
    <w:rsid w:val="006D4CA2"/>
    <w:rsid w:val="006D52A5"/>
    <w:rsid w:val="006D5B4B"/>
    <w:rsid w:val="006D670D"/>
    <w:rsid w:val="006D68B4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5F54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5D27"/>
    <w:rsid w:val="007064B2"/>
    <w:rsid w:val="007065B6"/>
    <w:rsid w:val="0070715E"/>
    <w:rsid w:val="00710E53"/>
    <w:rsid w:val="00711BF5"/>
    <w:rsid w:val="00711FDB"/>
    <w:rsid w:val="007131CC"/>
    <w:rsid w:val="0071549C"/>
    <w:rsid w:val="00715F47"/>
    <w:rsid w:val="0071653F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1E78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254F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44CE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539D"/>
    <w:rsid w:val="007E580F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2869"/>
    <w:rsid w:val="008032E4"/>
    <w:rsid w:val="008033D8"/>
    <w:rsid w:val="00804B82"/>
    <w:rsid w:val="00804C1A"/>
    <w:rsid w:val="00805CE6"/>
    <w:rsid w:val="00806F31"/>
    <w:rsid w:val="00806FA9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4C1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270D"/>
    <w:rsid w:val="008639DF"/>
    <w:rsid w:val="00863C69"/>
    <w:rsid w:val="00863D6A"/>
    <w:rsid w:val="008640FF"/>
    <w:rsid w:val="00864C36"/>
    <w:rsid w:val="00864FEA"/>
    <w:rsid w:val="00865A00"/>
    <w:rsid w:val="00865CDA"/>
    <w:rsid w:val="00865D02"/>
    <w:rsid w:val="00866664"/>
    <w:rsid w:val="00873A5A"/>
    <w:rsid w:val="0087453C"/>
    <w:rsid w:val="008766EF"/>
    <w:rsid w:val="00877F70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523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2BC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1F89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C2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073D0"/>
    <w:rsid w:val="009100FD"/>
    <w:rsid w:val="00912698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04A"/>
    <w:rsid w:val="009248E0"/>
    <w:rsid w:val="00925773"/>
    <w:rsid w:val="00925CC7"/>
    <w:rsid w:val="00927245"/>
    <w:rsid w:val="00927836"/>
    <w:rsid w:val="0093060D"/>
    <w:rsid w:val="0093096E"/>
    <w:rsid w:val="009313EA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879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3D5B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577"/>
    <w:rsid w:val="00970E84"/>
    <w:rsid w:val="00971C9B"/>
    <w:rsid w:val="00972316"/>
    <w:rsid w:val="009729F1"/>
    <w:rsid w:val="009740CB"/>
    <w:rsid w:val="00977159"/>
    <w:rsid w:val="00977705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319E"/>
    <w:rsid w:val="009A415E"/>
    <w:rsid w:val="009A4162"/>
    <w:rsid w:val="009A5D92"/>
    <w:rsid w:val="009A62DF"/>
    <w:rsid w:val="009A77D1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18C7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975"/>
    <w:rsid w:val="009D6EC8"/>
    <w:rsid w:val="009D734C"/>
    <w:rsid w:val="009D7C0F"/>
    <w:rsid w:val="009E05EA"/>
    <w:rsid w:val="009E06FC"/>
    <w:rsid w:val="009E0BAB"/>
    <w:rsid w:val="009E1938"/>
    <w:rsid w:val="009E3EAB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1E7"/>
    <w:rsid w:val="00A01290"/>
    <w:rsid w:val="00A02B8D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15FB0"/>
    <w:rsid w:val="00A20216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1DD"/>
    <w:rsid w:val="00A3524F"/>
    <w:rsid w:val="00A3615C"/>
    <w:rsid w:val="00A361F1"/>
    <w:rsid w:val="00A362C3"/>
    <w:rsid w:val="00A36586"/>
    <w:rsid w:val="00A37B91"/>
    <w:rsid w:val="00A37BFA"/>
    <w:rsid w:val="00A37C44"/>
    <w:rsid w:val="00A37E6F"/>
    <w:rsid w:val="00A4089E"/>
    <w:rsid w:val="00A41328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2F67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B55"/>
    <w:rsid w:val="00A67E31"/>
    <w:rsid w:val="00A67F67"/>
    <w:rsid w:val="00A7466B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1614"/>
    <w:rsid w:val="00A926ED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28B"/>
    <w:rsid w:val="00AA39AC"/>
    <w:rsid w:val="00AA428E"/>
    <w:rsid w:val="00AA522E"/>
    <w:rsid w:val="00AA6FDE"/>
    <w:rsid w:val="00AA7F4C"/>
    <w:rsid w:val="00AB14D6"/>
    <w:rsid w:val="00AB15D3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A5B"/>
    <w:rsid w:val="00AF5CFC"/>
    <w:rsid w:val="00AF6338"/>
    <w:rsid w:val="00AF668E"/>
    <w:rsid w:val="00AF6DB3"/>
    <w:rsid w:val="00AF6E73"/>
    <w:rsid w:val="00AF7F57"/>
    <w:rsid w:val="00B001FF"/>
    <w:rsid w:val="00B00BB8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518"/>
    <w:rsid w:val="00B1562E"/>
    <w:rsid w:val="00B15EFE"/>
    <w:rsid w:val="00B16B34"/>
    <w:rsid w:val="00B20344"/>
    <w:rsid w:val="00B207EB"/>
    <w:rsid w:val="00B2191D"/>
    <w:rsid w:val="00B22680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3729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C29"/>
    <w:rsid w:val="00B43E4F"/>
    <w:rsid w:val="00B4419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9AD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5F6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2EC"/>
    <w:rsid w:val="00B914BB"/>
    <w:rsid w:val="00B91992"/>
    <w:rsid w:val="00B92083"/>
    <w:rsid w:val="00B92657"/>
    <w:rsid w:val="00B92C7B"/>
    <w:rsid w:val="00B97B6D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6B2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A0A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6A41"/>
    <w:rsid w:val="00BE7D8E"/>
    <w:rsid w:val="00BF0B57"/>
    <w:rsid w:val="00BF100C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48E2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5D7A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0EBD"/>
    <w:rsid w:val="00C5109D"/>
    <w:rsid w:val="00C51729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59A6"/>
    <w:rsid w:val="00C7658B"/>
    <w:rsid w:val="00C76CE1"/>
    <w:rsid w:val="00C76E88"/>
    <w:rsid w:val="00C7782E"/>
    <w:rsid w:val="00C77FD3"/>
    <w:rsid w:val="00C80BB4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1FC1"/>
    <w:rsid w:val="00CB2C3C"/>
    <w:rsid w:val="00CB3E50"/>
    <w:rsid w:val="00CB4566"/>
    <w:rsid w:val="00CB4852"/>
    <w:rsid w:val="00CB64BC"/>
    <w:rsid w:val="00CB6BA8"/>
    <w:rsid w:val="00CB6FC4"/>
    <w:rsid w:val="00CB7D2E"/>
    <w:rsid w:val="00CC176D"/>
    <w:rsid w:val="00CC3BDD"/>
    <w:rsid w:val="00CC510E"/>
    <w:rsid w:val="00CC6841"/>
    <w:rsid w:val="00CC6B68"/>
    <w:rsid w:val="00CD1F4F"/>
    <w:rsid w:val="00CD479F"/>
    <w:rsid w:val="00CD49C3"/>
    <w:rsid w:val="00CD5356"/>
    <w:rsid w:val="00CD58A8"/>
    <w:rsid w:val="00CD5DCB"/>
    <w:rsid w:val="00CD6008"/>
    <w:rsid w:val="00CD60A7"/>
    <w:rsid w:val="00CD6209"/>
    <w:rsid w:val="00CD78C1"/>
    <w:rsid w:val="00CE0777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435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3A4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3C4B"/>
    <w:rsid w:val="00D14F13"/>
    <w:rsid w:val="00D15A9B"/>
    <w:rsid w:val="00D173F5"/>
    <w:rsid w:val="00D17D68"/>
    <w:rsid w:val="00D17F74"/>
    <w:rsid w:val="00D209E4"/>
    <w:rsid w:val="00D21026"/>
    <w:rsid w:val="00D217E4"/>
    <w:rsid w:val="00D2422C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3799B"/>
    <w:rsid w:val="00D4102C"/>
    <w:rsid w:val="00D4160B"/>
    <w:rsid w:val="00D41F5A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1CEC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0E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09D"/>
    <w:rsid w:val="00DE011A"/>
    <w:rsid w:val="00DE1B6C"/>
    <w:rsid w:val="00DE2610"/>
    <w:rsid w:val="00DE30EF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60C4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0D7B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2DE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5089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04A"/>
    <w:rsid w:val="00E9410D"/>
    <w:rsid w:val="00E94C12"/>
    <w:rsid w:val="00E979EF"/>
    <w:rsid w:val="00EA0625"/>
    <w:rsid w:val="00EA2B59"/>
    <w:rsid w:val="00EA2BC0"/>
    <w:rsid w:val="00EA317F"/>
    <w:rsid w:val="00EA5434"/>
    <w:rsid w:val="00EA55AA"/>
    <w:rsid w:val="00EA60CA"/>
    <w:rsid w:val="00EA60D3"/>
    <w:rsid w:val="00EA6643"/>
    <w:rsid w:val="00EA6726"/>
    <w:rsid w:val="00EA7126"/>
    <w:rsid w:val="00EA7A60"/>
    <w:rsid w:val="00EB08B1"/>
    <w:rsid w:val="00EB111E"/>
    <w:rsid w:val="00EB189D"/>
    <w:rsid w:val="00EB28F1"/>
    <w:rsid w:val="00EB3473"/>
    <w:rsid w:val="00EB3CF9"/>
    <w:rsid w:val="00EB44C8"/>
    <w:rsid w:val="00EB53DC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5C5"/>
    <w:rsid w:val="00EC66E9"/>
    <w:rsid w:val="00EC7F05"/>
    <w:rsid w:val="00ED127C"/>
    <w:rsid w:val="00ED1523"/>
    <w:rsid w:val="00ED33D2"/>
    <w:rsid w:val="00ED354A"/>
    <w:rsid w:val="00ED426C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5DF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54C4"/>
    <w:rsid w:val="00EF6830"/>
    <w:rsid w:val="00EF7CCE"/>
    <w:rsid w:val="00F00058"/>
    <w:rsid w:val="00F003B1"/>
    <w:rsid w:val="00F015D1"/>
    <w:rsid w:val="00F01978"/>
    <w:rsid w:val="00F027DF"/>
    <w:rsid w:val="00F02811"/>
    <w:rsid w:val="00F0366E"/>
    <w:rsid w:val="00F03BAA"/>
    <w:rsid w:val="00F04785"/>
    <w:rsid w:val="00F0550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771F3"/>
    <w:rsid w:val="00F80788"/>
    <w:rsid w:val="00F80E9D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5FA4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5F57"/>
    <w:rsid w:val="00FD6F29"/>
    <w:rsid w:val="00FD7E80"/>
    <w:rsid w:val="00FE109B"/>
    <w:rsid w:val="00FE10C6"/>
    <w:rsid w:val="00FE226F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3B54"/>
    <w:rsid w:val="00FF44FF"/>
    <w:rsid w:val="00FF4C8B"/>
    <w:rsid w:val="00FF4E26"/>
    <w:rsid w:val="00FF51E5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8BFB-5083-46ED-82AB-7B488322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8182</TotalTime>
  <Pages>10</Pages>
  <Words>2715</Words>
  <Characters>20234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22904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318</cp:revision>
  <cp:lastPrinted>2020-03-10T10:36:00Z</cp:lastPrinted>
  <dcterms:created xsi:type="dcterms:W3CDTF">2019-01-25T08:16:00Z</dcterms:created>
  <dcterms:modified xsi:type="dcterms:W3CDTF">2020-03-10T10:37:00Z</dcterms:modified>
</cp:coreProperties>
</file>