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DF" w:rsidRPr="00DD22DF" w:rsidRDefault="00DD22DF" w:rsidP="00DD22DF">
      <w:pPr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DD22DF">
        <w:rPr>
          <w:rFonts w:ascii="PT Astra Serif" w:eastAsia="Times New Roman" w:hAnsi="PT Astra Serif" w:cs="Times New Roman"/>
          <w:sz w:val="24"/>
          <w:szCs w:val="20"/>
          <w:lang w:eastAsia="ru-RU"/>
        </w:rPr>
        <w:t>Проект</w:t>
      </w:r>
    </w:p>
    <w:p w:rsidR="00DD22DF" w:rsidRPr="00DD22DF" w:rsidRDefault="00DD22DF" w:rsidP="00DD22DF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proofErr w:type="gramStart"/>
      <w:r w:rsidRPr="00DD22D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</w:t>
      </w:r>
      <w:proofErr w:type="gramEnd"/>
      <w:r w:rsidRPr="00DD22D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EF3408" w:rsidRP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 xml:space="preserve"> признании </w:t>
      </w:r>
      <w:proofErr w:type="gramStart"/>
      <w:r w:rsidRPr="00DD22DF">
        <w:rPr>
          <w:rFonts w:ascii="PT Astra Serif" w:hAnsi="PT Astra Serif" w:cs="PT Astra Serif"/>
          <w:b/>
          <w:bCs/>
          <w:sz w:val="28"/>
          <w:szCs w:val="28"/>
        </w:rPr>
        <w:t>утратившим</w:t>
      </w:r>
      <w:proofErr w:type="gramEnd"/>
      <w:r w:rsidRPr="00DD22DF">
        <w:rPr>
          <w:rFonts w:ascii="PT Astra Serif" w:hAnsi="PT Astra Serif" w:cs="PT Astra Serif"/>
          <w:b/>
          <w:bCs/>
          <w:sz w:val="28"/>
          <w:szCs w:val="28"/>
        </w:rPr>
        <w:t xml:space="preserve"> силу постановления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П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равительства</w:t>
      </w:r>
    </w:p>
    <w:p w:rsidR="00EF3408" w:rsidRP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 от 12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.1</w:t>
      </w:r>
      <w:r>
        <w:rPr>
          <w:rFonts w:ascii="PT Astra Serif" w:hAnsi="PT Astra Serif" w:cs="PT Astra Serif"/>
          <w:b/>
          <w:bCs/>
          <w:sz w:val="28"/>
          <w:szCs w:val="28"/>
        </w:rPr>
        <w:t>1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.201</w:t>
      </w:r>
      <w:r>
        <w:rPr>
          <w:rFonts w:ascii="PT Astra Serif" w:hAnsi="PT Astra Serif" w:cs="PT Astra Serif"/>
          <w:b/>
          <w:bCs/>
          <w:sz w:val="28"/>
          <w:szCs w:val="28"/>
        </w:rPr>
        <w:t>9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№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564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sz w:val="28"/>
          <w:szCs w:val="28"/>
        </w:rPr>
        <w:t>П</w:t>
      </w:r>
    </w:p>
    <w:p w:rsidR="00EF3408" w:rsidRPr="00DD22DF" w:rsidRDefault="00EF3408" w:rsidP="00DD22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DD22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 w:rsidRPr="00DD22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DD22DF" w:rsidRPr="00DD22DF" w:rsidRDefault="00EF3408" w:rsidP="00DD22DF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1. </w:t>
      </w:r>
      <w:proofErr w:type="gramStart"/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Признать утратившим силу </w:t>
      </w:r>
      <w:hyperlink r:id="rId7" w:history="1">
        <w:r w:rsidRPr="00DD22DF">
          <w:rPr>
            <w:rFonts w:ascii="PT Astra Serif" w:hAnsi="PT Astra Serif" w:cs="PT Astra Serif"/>
            <w:b w:val="0"/>
            <w:sz w:val="28"/>
            <w:szCs w:val="28"/>
          </w:rPr>
          <w:t>постановление</w:t>
        </w:r>
      </w:hyperlink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 Правит</w:t>
      </w:r>
      <w:r w:rsidR="00DD22DF">
        <w:rPr>
          <w:rFonts w:ascii="PT Astra Serif" w:hAnsi="PT Astra Serif" w:cs="PT Astra Serif"/>
          <w:b w:val="0"/>
          <w:sz w:val="28"/>
          <w:szCs w:val="28"/>
        </w:rPr>
        <w:t>ельства Ульяновской области от 12.11</w:t>
      </w:r>
      <w:r w:rsidR="007464E3">
        <w:rPr>
          <w:rFonts w:ascii="PT Astra Serif" w:hAnsi="PT Astra Serif" w:cs="PT Astra Serif"/>
          <w:b w:val="0"/>
          <w:sz w:val="28"/>
          <w:szCs w:val="28"/>
        </w:rPr>
        <w:t>.2019</w:t>
      </w:r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365F01">
        <w:rPr>
          <w:rFonts w:ascii="PT Astra Serif" w:hAnsi="PT Astra Serif" w:cs="PT Astra Serif"/>
          <w:b w:val="0"/>
          <w:sz w:val="28"/>
          <w:szCs w:val="28"/>
        </w:rPr>
        <w:t>№</w:t>
      </w:r>
      <w:bookmarkStart w:id="0" w:name="_GoBack"/>
      <w:bookmarkEnd w:id="0"/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DD22DF">
        <w:rPr>
          <w:rFonts w:ascii="PT Astra Serif" w:hAnsi="PT Astra Serif" w:cs="PT Astra Serif"/>
          <w:b w:val="0"/>
          <w:sz w:val="28"/>
          <w:szCs w:val="28"/>
        </w:rPr>
        <w:t>564</w:t>
      </w:r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-П </w:t>
      </w:r>
      <w:r w:rsidR="00DD22DF" w:rsidRPr="00DD22DF">
        <w:rPr>
          <w:rFonts w:ascii="PT Astra Serif" w:hAnsi="PT Astra Serif" w:cs="PT Astra Serif"/>
          <w:b w:val="0"/>
          <w:sz w:val="28"/>
          <w:szCs w:val="28"/>
        </w:rPr>
        <w:t>«</w:t>
      </w:r>
      <w:r w:rsidR="00DD22DF" w:rsidRPr="00DD22DF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Правил </w:t>
      </w:r>
      <w:r w:rsidR="00DD22DF" w:rsidRPr="00DD22DF">
        <w:rPr>
          <w:rFonts w:ascii="PT Astra Serif" w:hAnsi="PT Astra Serif"/>
          <w:b w:val="0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DD22DF" w:rsidRPr="00DD22DF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r w:rsidR="00DD22DF" w:rsidRPr="00DD22DF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DD22DF">
        <w:rPr>
          <w:rFonts w:ascii="PT Astra Serif" w:hAnsi="PT Astra Serif"/>
          <w:b w:val="0"/>
          <w:sz w:val="28"/>
          <w:szCs w:val="28"/>
        </w:rPr>
        <w:br/>
      </w:r>
      <w:r w:rsidR="00DD22DF" w:rsidRPr="00DD22DF">
        <w:rPr>
          <w:rFonts w:ascii="PT Astra Serif" w:hAnsi="PT Astra Serif"/>
          <w:b w:val="0"/>
          <w:spacing w:val="-4"/>
          <w:sz w:val="28"/>
          <w:szCs w:val="28"/>
        </w:rPr>
        <w:t>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</w:t>
      </w:r>
      <w:proofErr w:type="gramEnd"/>
      <w:r w:rsidR="00DD22DF" w:rsidRPr="00DD22DF">
        <w:rPr>
          <w:rFonts w:ascii="PT Astra Serif" w:hAnsi="PT Astra Serif"/>
          <w:b w:val="0"/>
          <w:spacing w:val="-4"/>
          <w:sz w:val="28"/>
          <w:szCs w:val="28"/>
        </w:rPr>
        <w:t xml:space="preserve"> экономической зоны</w:t>
      </w:r>
      <w:r w:rsidR="00DD22DF" w:rsidRPr="00DD22DF">
        <w:rPr>
          <w:rFonts w:ascii="PT Astra Serif" w:hAnsi="PT Astra Serif"/>
          <w:b w:val="0"/>
          <w:bCs w:val="0"/>
          <w:spacing w:val="-4"/>
          <w:sz w:val="28"/>
          <w:szCs w:val="28"/>
        </w:rPr>
        <w:t>».</w:t>
      </w:r>
    </w:p>
    <w:p w:rsidR="00EF3408" w:rsidRPr="00DD22DF" w:rsidRDefault="00EF3408" w:rsidP="00DD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22DF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DD22DF" w:rsidRP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DD22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DD22DF">
        <w:rPr>
          <w:rFonts w:ascii="PT Astra Serif" w:eastAsia="Times New Roman" w:hAnsi="PT Astra Serif" w:cs="Times New Roman"/>
          <w:sz w:val="28"/>
          <w:szCs w:val="28"/>
          <w:lang w:eastAsia="ru-RU"/>
        </w:rPr>
        <w:t>А.А.Смекалин</w:t>
      </w:r>
      <w:proofErr w:type="spellEnd"/>
    </w:p>
    <w:sectPr w:rsidR="00DD22DF" w:rsidRPr="00DD22DF" w:rsidSect="00F6222A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35" w:rsidRDefault="00D24535" w:rsidP="00DD22DF">
      <w:pPr>
        <w:spacing w:after="0" w:line="240" w:lineRule="auto"/>
      </w:pPr>
      <w:r>
        <w:separator/>
      </w:r>
    </w:p>
  </w:endnote>
  <w:endnote w:type="continuationSeparator" w:id="0">
    <w:p w:rsidR="00D24535" w:rsidRDefault="00D24535" w:rsidP="00DD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35" w:rsidRDefault="00D24535" w:rsidP="00DD22DF">
      <w:pPr>
        <w:spacing w:after="0" w:line="240" w:lineRule="auto"/>
      </w:pPr>
      <w:r>
        <w:separator/>
      </w:r>
    </w:p>
  </w:footnote>
  <w:footnote w:type="continuationSeparator" w:id="0">
    <w:p w:rsidR="00D24535" w:rsidRDefault="00D24535" w:rsidP="00DD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FD"/>
    <w:rsid w:val="00103AFD"/>
    <w:rsid w:val="00297C30"/>
    <w:rsid w:val="00365F01"/>
    <w:rsid w:val="004E7F34"/>
    <w:rsid w:val="007464E3"/>
    <w:rsid w:val="00D24535"/>
    <w:rsid w:val="00D9471C"/>
    <w:rsid w:val="00DD22DF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2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DD22DF"/>
  </w:style>
  <w:style w:type="paragraph" w:styleId="a6">
    <w:name w:val="footer"/>
    <w:basedOn w:val="a"/>
    <w:link w:val="a7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2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DD22DF"/>
  </w:style>
  <w:style w:type="paragraph" w:styleId="a6">
    <w:name w:val="footer"/>
    <w:basedOn w:val="a"/>
    <w:link w:val="a7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24F71C83F61D5DC5B31A4423F0CAED180CCDA4E3D0170FAA8499649CAB2E3EE96F3B3FCFF606C23CAF30E2279EA93mFV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zotikova</dc:creator>
  <cp:keywords/>
  <dc:description/>
  <cp:lastModifiedBy>zotikova</cp:lastModifiedBy>
  <cp:revision>5</cp:revision>
  <dcterms:created xsi:type="dcterms:W3CDTF">2020-10-26T07:21:00Z</dcterms:created>
  <dcterms:modified xsi:type="dcterms:W3CDTF">2020-11-09T05:22:00Z</dcterms:modified>
</cp:coreProperties>
</file>