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89" w:rsidRDefault="00595489" w:rsidP="0027462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1714500" cy="1623684"/>
            <wp:effectExtent l="0" t="0" r="0" b="0"/>
            <wp:docPr id="1" name="Рисунок 1" descr="C:\Users\tormozov.ECONOM\Desktop\баннер\Герб_Ульяновской_области_(2013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mozov.ECONOM\Desktop\баннер\Герб_Ульяновской_области_(2013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38C" w:rsidRPr="00F7738C" w:rsidRDefault="00F7738C" w:rsidP="00F7738C">
      <w:pPr>
        <w:jc w:val="center"/>
        <w:rPr>
          <w:rFonts w:ascii="PT Astra Serif" w:hAnsi="PT Astra Serif"/>
          <w:b/>
          <w:sz w:val="28"/>
          <w:szCs w:val="28"/>
        </w:rPr>
      </w:pPr>
      <w:r w:rsidRPr="00F7738C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Пандемия новой </w:t>
      </w:r>
      <w:proofErr w:type="spellStart"/>
      <w:r w:rsidRPr="00F7738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7738C">
        <w:rPr>
          <w:rFonts w:ascii="PT Astra Serif" w:hAnsi="PT Astra Serif"/>
          <w:sz w:val="28"/>
          <w:szCs w:val="28"/>
        </w:rPr>
        <w:t xml:space="preserve"> инфекции стала серьёзным испытанием для каждого из нас. Мы прошли действительно очень тяжелый период, в котором пострадала экономика.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>Большим испытанием для экономической ситуации в регионе стали ограничительные меры, режим самоизоляции, который привёл к вынужденной приостановке полноценной работы многих отраслей. Но резкие перемены в мире принесли не только потери, но и новые возможности. Благодаря им мы освоили новые и разнообразные дистанционные сервисы, разработали меры поддержки граждан и интегрировали всё необходимое для полноценной работы предпри</w:t>
      </w:r>
      <w:r>
        <w:rPr>
          <w:rFonts w:ascii="PT Astra Serif" w:hAnsi="PT Astra Serif"/>
          <w:sz w:val="28"/>
          <w:szCs w:val="28"/>
        </w:rPr>
        <w:t>ятий малого и среднего бизнеса.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В настоящее время режим для отдельных отраслей ослаблен, границы с некоторыми государствами открыты, но не стоит забывать о том, что во всем мире ситуация нестабильна. Риск начала новой волны не миновал. В России темп роста заболеваемости новой </w:t>
      </w:r>
      <w:proofErr w:type="spellStart"/>
      <w:r w:rsidRPr="00F7738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7738C">
        <w:rPr>
          <w:rFonts w:ascii="PT Astra Serif" w:hAnsi="PT Astra Serif"/>
          <w:sz w:val="28"/>
          <w:szCs w:val="28"/>
        </w:rPr>
        <w:t xml:space="preserve"> инфекцией снизился почти в 50 раз. Но у 6 человек из 10, которые прибывают к нам с курортов, обнаруживается </w:t>
      </w:r>
      <w:proofErr w:type="spellStart"/>
      <w:r w:rsidRPr="00F7738C">
        <w:rPr>
          <w:rFonts w:ascii="PT Astra Serif" w:hAnsi="PT Astra Serif"/>
          <w:sz w:val="28"/>
          <w:szCs w:val="28"/>
        </w:rPr>
        <w:t>коронавирус</w:t>
      </w:r>
      <w:proofErr w:type="spellEnd"/>
      <w:r w:rsidRPr="00F7738C">
        <w:rPr>
          <w:rFonts w:ascii="PT Astra Serif" w:hAnsi="PT Astra Serif"/>
          <w:sz w:val="28"/>
          <w:szCs w:val="28"/>
        </w:rPr>
        <w:t xml:space="preserve">. 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>Сейчас как никогда важна ответственность и дисциплина для всех представителей предпринимательского сообщества и для каждого из нас. Только совместными усилиями мы можем повлиять на стабильную эпидемиологическую обстановку, на восстановление экономики и на  благополучие граждан в целом.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Указ Губернатора Ульяновской области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 не отменён. Мы позволяем работать бизнесу, чтобы экономика региона и деловой климат могли перейти в фазу роста. Но необходимо усилить </w:t>
      </w:r>
      <w:proofErr w:type="gramStart"/>
      <w:r w:rsidRPr="00F7738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7738C">
        <w:rPr>
          <w:rFonts w:ascii="PT Astra Serif" w:hAnsi="PT Astra Serif"/>
          <w:sz w:val="28"/>
          <w:szCs w:val="28"/>
        </w:rPr>
        <w:t xml:space="preserve"> регулярностью профилактических мер в связи с </w:t>
      </w:r>
      <w:r w:rsidRPr="00F7738C">
        <w:rPr>
          <w:rFonts w:ascii="PT Astra Serif" w:hAnsi="PT Astra Serif"/>
          <w:sz w:val="28"/>
          <w:szCs w:val="28"/>
        </w:rPr>
        <w:lastRenderedPageBreak/>
        <w:t>предстоящим вхождением в осенне-зимний сезон, когда традиционно активизируются вирусные заболевания.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Социальное </w:t>
      </w:r>
      <w:proofErr w:type="spellStart"/>
      <w:r w:rsidRPr="00F7738C">
        <w:rPr>
          <w:rFonts w:ascii="PT Astra Serif" w:hAnsi="PT Astra Serif"/>
          <w:sz w:val="28"/>
          <w:szCs w:val="28"/>
        </w:rPr>
        <w:t>дистанцирование</w:t>
      </w:r>
      <w:proofErr w:type="spellEnd"/>
      <w:r w:rsidRPr="00F7738C">
        <w:rPr>
          <w:rFonts w:ascii="PT Astra Serif" w:hAnsi="PT Astra Serif"/>
          <w:sz w:val="28"/>
          <w:szCs w:val="28"/>
        </w:rPr>
        <w:t>, дезинфекция рук и помещений, измерение температуры сотрудников, отказ от проведения спортивных, зрелищных, публичных и иных массовых мероприятий, ношение масок и перчаток в объектах торговли и общественном транспорте. Все это отражено в Указе Губернатора. И я прошу для безопасности жителей региона строго соблюдать эти требования!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Мы на пороге начала нового учебного года и не вправе допустить его срыва, в связи с нарушениями противоэпидемиологического режима. Нужно усилить соответствующим ведомствам </w:t>
      </w:r>
      <w:proofErr w:type="gramStart"/>
      <w:r w:rsidRPr="00F7738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7738C">
        <w:rPr>
          <w:rFonts w:ascii="PT Astra Serif" w:hAnsi="PT Astra Serif"/>
          <w:sz w:val="28"/>
          <w:szCs w:val="28"/>
        </w:rPr>
        <w:t xml:space="preserve"> средствами индивидуальной защиты в общественных местах, на транспорте, крупных предприятиях и организациях, а также усилить дезинфекционные мероприятия. Организовать системную работу по информированию работников о рисках заражения, мерах индивидуальной профилактики, необходимости своевременного обращения за медицинской помощью при появлении первых симптомов гриппа и ОРВИ.</w:t>
      </w:r>
    </w:p>
    <w:p w:rsidR="00F7738C" w:rsidRPr="00F7738C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 xml:space="preserve">Я призываю вас к жесточайшему самоконтролю за соблюдением требований Министерства здравоохранения и </w:t>
      </w:r>
      <w:proofErr w:type="spellStart"/>
      <w:r w:rsidRPr="00F7738C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Pr="00F7738C">
        <w:rPr>
          <w:rFonts w:ascii="PT Astra Serif" w:hAnsi="PT Astra Serif"/>
          <w:sz w:val="28"/>
          <w:szCs w:val="28"/>
        </w:rPr>
        <w:t xml:space="preserve">, руководителей обеспечить строгое  соблюдение всех методических рекомендаций по профилактике новой </w:t>
      </w:r>
      <w:proofErr w:type="spellStart"/>
      <w:r w:rsidRPr="00F7738C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F7738C">
        <w:rPr>
          <w:rFonts w:ascii="PT Astra Serif" w:hAnsi="PT Astra Serif"/>
          <w:sz w:val="28"/>
          <w:szCs w:val="28"/>
        </w:rPr>
        <w:t xml:space="preserve"> инфекции. </w:t>
      </w:r>
    </w:p>
    <w:p w:rsidR="00A5414F" w:rsidRDefault="00F7738C" w:rsidP="00F7738C">
      <w:pPr>
        <w:jc w:val="both"/>
        <w:rPr>
          <w:rFonts w:ascii="PT Astra Serif" w:hAnsi="PT Astra Serif"/>
          <w:sz w:val="28"/>
          <w:szCs w:val="28"/>
        </w:rPr>
      </w:pPr>
      <w:r w:rsidRPr="00F7738C">
        <w:rPr>
          <w:rFonts w:ascii="PT Astra Serif" w:hAnsi="PT Astra Serif"/>
          <w:sz w:val="28"/>
          <w:szCs w:val="28"/>
        </w:rPr>
        <w:t>Я верю, что мы сможем достойно пройти этот непростой период без существенных потерь для экономики региона и самое главное для его жителей, для наших детей и возрастных граждан!</w:t>
      </w:r>
    </w:p>
    <w:p w:rsidR="00595489" w:rsidRDefault="00595489" w:rsidP="005753CD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95489" w:rsidRDefault="00595489" w:rsidP="005954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</w:t>
      </w:r>
    </w:p>
    <w:p w:rsidR="00595489" w:rsidRPr="005753CD" w:rsidRDefault="00595489" w:rsidP="0059548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С.И.Морозов</w:t>
      </w:r>
      <w:proofErr w:type="spellEnd"/>
    </w:p>
    <w:p w:rsidR="00470976" w:rsidRPr="005753CD" w:rsidRDefault="00470976" w:rsidP="005753CD">
      <w:pPr>
        <w:jc w:val="both"/>
        <w:rPr>
          <w:rFonts w:ascii="PT Astra Serif" w:hAnsi="PT Astra Serif"/>
          <w:sz w:val="28"/>
          <w:szCs w:val="28"/>
        </w:rPr>
      </w:pPr>
    </w:p>
    <w:sectPr w:rsidR="00470976" w:rsidRPr="005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5"/>
    <w:rsid w:val="00013D57"/>
    <w:rsid w:val="00066F63"/>
    <w:rsid w:val="00082431"/>
    <w:rsid w:val="00083CCD"/>
    <w:rsid w:val="000B35E1"/>
    <w:rsid w:val="000F036F"/>
    <w:rsid w:val="00172AB2"/>
    <w:rsid w:val="00255D04"/>
    <w:rsid w:val="00274627"/>
    <w:rsid w:val="002E1B65"/>
    <w:rsid w:val="003716ED"/>
    <w:rsid w:val="00377A55"/>
    <w:rsid w:val="003B38A2"/>
    <w:rsid w:val="00470976"/>
    <w:rsid w:val="00483213"/>
    <w:rsid w:val="00522955"/>
    <w:rsid w:val="005628C5"/>
    <w:rsid w:val="005753CD"/>
    <w:rsid w:val="00595489"/>
    <w:rsid w:val="005B256C"/>
    <w:rsid w:val="00602241"/>
    <w:rsid w:val="00681562"/>
    <w:rsid w:val="006B791B"/>
    <w:rsid w:val="006D0740"/>
    <w:rsid w:val="0074607A"/>
    <w:rsid w:val="007547DA"/>
    <w:rsid w:val="00761057"/>
    <w:rsid w:val="00770640"/>
    <w:rsid w:val="007A3A49"/>
    <w:rsid w:val="007C5F91"/>
    <w:rsid w:val="007F5606"/>
    <w:rsid w:val="007F6C34"/>
    <w:rsid w:val="00802793"/>
    <w:rsid w:val="00845F20"/>
    <w:rsid w:val="00855AF6"/>
    <w:rsid w:val="008628BA"/>
    <w:rsid w:val="008666F2"/>
    <w:rsid w:val="00891237"/>
    <w:rsid w:val="008A3814"/>
    <w:rsid w:val="008C5574"/>
    <w:rsid w:val="00902A88"/>
    <w:rsid w:val="00916BF4"/>
    <w:rsid w:val="00945337"/>
    <w:rsid w:val="00954671"/>
    <w:rsid w:val="00994DAC"/>
    <w:rsid w:val="009D23BE"/>
    <w:rsid w:val="00A1683B"/>
    <w:rsid w:val="00A5414F"/>
    <w:rsid w:val="00C97CAA"/>
    <w:rsid w:val="00CA3F0F"/>
    <w:rsid w:val="00D0177A"/>
    <w:rsid w:val="00D12EB7"/>
    <w:rsid w:val="00D329FD"/>
    <w:rsid w:val="00D32BAA"/>
    <w:rsid w:val="00D33454"/>
    <w:rsid w:val="00DB0E7B"/>
    <w:rsid w:val="00DF6BD8"/>
    <w:rsid w:val="00E06995"/>
    <w:rsid w:val="00E913B6"/>
    <w:rsid w:val="00ED6A75"/>
    <w:rsid w:val="00F14783"/>
    <w:rsid w:val="00F16A79"/>
    <w:rsid w:val="00F2412D"/>
    <w:rsid w:val="00F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Светлана</dc:creator>
  <cp:keywords/>
  <dc:description/>
  <cp:lastModifiedBy>Тюрина Светлана</cp:lastModifiedBy>
  <cp:revision>55</cp:revision>
  <dcterms:created xsi:type="dcterms:W3CDTF">2020-08-17T10:49:00Z</dcterms:created>
  <dcterms:modified xsi:type="dcterms:W3CDTF">2020-08-26T06:49:00Z</dcterms:modified>
</cp:coreProperties>
</file>