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0EA" w:rsidRPr="009D4D4C" w:rsidRDefault="00FE30EA" w:rsidP="008E61D6">
      <w:pPr>
        <w:spacing w:line="228" w:lineRule="auto"/>
        <w:jc w:val="right"/>
        <w:rPr>
          <w:rFonts w:ascii="PT Astra Serif" w:hAnsi="PT Astra Serif"/>
          <w:bCs/>
          <w:sz w:val="28"/>
          <w:szCs w:val="28"/>
        </w:rPr>
      </w:pPr>
      <w:r w:rsidRPr="009D4D4C">
        <w:rPr>
          <w:rFonts w:ascii="PT Astra Serif" w:hAnsi="PT Astra Serif"/>
          <w:bCs/>
          <w:sz w:val="28"/>
          <w:szCs w:val="28"/>
        </w:rPr>
        <w:t>Проект</w:t>
      </w:r>
    </w:p>
    <w:p w:rsidR="00FE30EA" w:rsidRPr="009D4D4C" w:rsidRDefault="00FE30EA" w:rsidP="008E61D6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E30EA" w:rsidRPr="009D4D4C" w:rsidRDefault="00FE30EA" w:rsidP="008E61D6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r w:rsidRPr="009D4D4C">
        <w:rPr>
          <w:rFonts w:ascii="PT Astra Serif" w:hAnsi="PT Astra Serif"/>
          <w:b/>
          <w:sz w:val="28"/>
          <w:szCs w:val="28"/>
        </w:rPr>
        <w:t>ПРАВИТЕЛЬСТВО УЛЬЯНОВСКОЙ ОБЛАСТИ</w:t>
      </w:r>
    </w:p>
    <w:p w:rsidR="00FE30EA" w:rsidRPr="009D4D4C" w:rsidRDefault="00FE30EA" w:rsidP="008E61D6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FE30EA" w:rsidRPr="009D4D4C" w:rsidRDefault="00FE30EA" w:rsidP="008E61D6">
      <w:pPr>
        <w:spacing w:line="228" w:lineRule="auto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9D4D4C">
        <w:rPr>
          <w:rFonts w:ascii="PT Astra Serif" w:hAnsi="PT Astra Serif"/>
          <w:b/>
          <w:sz w:val="28"/>
          <w:szCs w:val="28"/>
        </w:rPr>
        <w:t>П</w:t>
      </w:r>
      <w:proofErr w:type="gramEnd"/>
      <w:r w:rsidRPr="009D4D4C">
        <w:rPr>
          <w:rFonts w:ascii="PT Astra Serif" w:hAnsi="PT Astra Serif"/>
          <w:b/>
          <w:sz w:val="28"/>
          <w:szCs w:val="28"/>
        </w:rPr>
        <w:t xml:space="preserve"> О С Т А Н О В Л Е Н И Е </w:t>
      </w:r>
    </w:p>
    <w:p w:rsidR="00FE30EA" w:rsidRPr="009D4D4C" w:rsidRDefault="00FE30EA" w:rsidP="008E61D6">
      <w:pPr>
        <w:widowControl w:val="0"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FE30EA" w:rsidRDefault="00FE30EA" w:rsidP="008E61D6">
      <w:pPr>
        <w:widowControl w:val="0"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062116" w:rsidRDefault="00062116" w:rsidP="008E61D6">
      <w:pPr>
        <w:widowControl w:val="0"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062116" w:rsidRDefault="00062116" w:rsidP="008E61D6">
      <w:pPr>
        <w:widowControl w:val="0"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062116" w:rsidRPr="009D4D4C" w:rsidRDefault="00062116" w:rsidP="008E61D6">
      <w:pPr>
        <w:widowControl w:val="0"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FE30EA" w:rsidRPr="009D4D4C" w:rsidRDefault="00FE30EA" w:rsidP="008E61D6">
      <w:pPr>
        <w:widowControl w:val="0"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955273" w:rsidRPr="009D4D4C" w:rsidRDefault="00955273" w:rsidP="008E61D6">
      <w:pPr>
        <w:widowControl w:val="0"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955273" w:rsidRPr="009D4D4C" w:rsidRDefault="00955273" w:rsidP="008E61D6">
      <w:pPr>
        <w:widowControl w:val="0"/>
        <w:spacing w:line="228" w:lineRule="auto"/>
        <w:jc w:val="both"/>
        <w:rPr>
          <w:rFonts w:ascii="PT Astra Serif" w:hAnsi="PT Astra Serif"/>
          <w:sz w:val="28"/>
          <w:szCs w:val="28"/>
        </w:rPr>
      </w:pPr>
    </w:p>
    <w:p w:rsidR="00954A78" w:rsidRDefault="00FE30EA" w:rsidP="008E61D6">
      <w:pPr>
        <w:pStyle w:val="ConsPlusTitle"/>
        <w:widowControl/>
        <w:spacing w:line="228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9D4D4C">
        <w:rPr>
          <w:rFonts w:ascii="PT Astra Serif" w:hAnsi="PT Astra Serif" w:cs="Times New Roman"/>
          <w:sz w:val="28"/>
          <w:szCs w:val="28"/>
        </w:rPr>
        <w:t xml:space="preserve">О </w:t>
      </w:r>
      <w:r w:rsidR="00212FCA">
        <w:rPr>
          <w:rFonts w:ascii="PT Astra Serif" w:hAnsi="PT Astra Serif" w:cs="Times New Roman"/>
          <w:sz w:val="28"/>
          <w:szCs w:val="28"/>
        </w:rPr>
        <w:t>правовом регулировании отдельных вопросов присвоени</w:t>
      </w:r>
      <w:r w:rsidR="00A8704B">
        <w:rPr>
          <w:rFonts w:ascii="PT Astra Serif" w:hAnsi="PT Astra Serif" w:cs="Times New Roman"/>
          <w:sz w:val="28"/>
          <w:szCs w:val="28"/>
        </w:rPr>
        <w:t>я</w:t>
      </w:r>
      <w:r w:rsidR="00212FCA">
        <w:rPr>
          <w:rFonts w:ascii="PT Astra Serif" w:hAnsi="PT Astra Serif" w:cs="Times New Roman"/>
          <w:sz w:val="28"/>
          <w:szCs w:val="28"/>
        </w:rPr>
        <w:t xml:space="preserve">  </w:t>
      </w:r>
    </w:p>
    <w:p w:rsidR="00FE30EA" w:rsidRDefault="003E6AD8" w:rsidP="008E61D6">
      <w:pPr>
        <w:pStyle w:val="ConsPlusTitle"/>
        <w:widowControl/>
        <w:spacing w:line="228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объектам недвижимого имущества</w:t>
      </w:r>
      <w:r w:rsidR="0062571B">
        <w:rPr>
          <w:rFonts w:ascii="PT Astra Serif" w:hAnsi="PT Astra Serif" w:cs="Times New Roman"/>
          <w:sz w:val="28"/>
          <w:szCs w:val="28"/>
        </w:rPr>
        <w:t xml:space="preserve"> </w:t>
      </w:r>
      <w:r w:rsidR="00212FCA">
        <w:rPr>
          <w:rFonts w:ascii="PT Astra Serif" w:hAnsi="PT Astra Serif" w:cs="Times New Roman"/>
          <w:sz w:val="28"/>
          <w:szCs w:val="28"/>
        </w:rPr>
        <w:t>статуса приоритетн</w:t>
      </w:r>
      <w:r w:rsidR="00A8704B">
        <w:rPr>
          <w:rFonts w:ascii="PT Astra Serif" w:hAnsi="PT Astra Serif" w:cs="Times New Roman"/>
          <w:sz w:val="28"/>
          <w:szCs w:val="28"/>
        </w:rPr>
        <w:t>ого</w:t>
      </w:r>
      <w:r w:rsidR="00212FCA">
        <w:rPr>
          <w:rFonts w:ascii="PT Astra Serif" w:hAnsi="PT Astra Serif" w:cs="Times New Roman"/>
          <w:sz w:val="28"/>
          <w:szCs w:val="28"/>
        </w:rPr>
        <w:t xml:space="preserve"> </w:t>
      </w:r>
      <w:r w:rsidR="00040142">
        <w:rPr>
          <w:rFonts w:ascii="PT Astra Serif" w:hAnsi="PT Astra Serif" w:cs="Times New Roman"/>
          <w:sz w:val="28"/>
          <w:szCs w:val="28"/>
        </w:rPr>
        <w:t>торгово-инфраструктурн</w:t>
      </w:r>
      <w:r w:rsidR="00A8704B">
        <w:rPr>
          <w:rFonts w:ascii="PT Astra Serif" w:hAnsi="PT Astra Serif" w:cs="Times New Roman"/>
          <w:sz w:val="28"/>
          <w:szCs w:val="28"/>
        </w:rPr>
        <w:t>ого</w:t>
      </w:r>
      <w:r w:rsidR="00040142">
        <w:rPr>
          <w:rFonts w:ascii="PT Astra Serif" w:hAnsi="PT Astra Serif" w:cs="Times New Roman"/>
          <w:sz w:val="28"/>
          <w:szCs w:val="28"/>
        </w:rPr>
        <w:t xml:space="preserve"> объект</w:t>
      </w:r>
      <w:r w:rsidR="00A8704B">
        <w:rPr>
          <w:rFonts w:ascii="PT Astra Serif" w:hAnsi="PT Astra Serif" w:cs="Times New Roman"/>
          <w:sz w:val="28"/>
          <w:szCs w:val="28"/>
        </w:rPr>
        <w:t xml:space="preserve">а и </w:t>
      </w:r>
      <w:r>
        <w:rPr>
          <w:rFonts w:ascii="PT Astra Serif" w:hAnsi="PT Astra Serif" w:cs="Times New Roman"/>
          <w:sz w:val="28"/>
          <w:szCs w:val="28"/>
        </w:rPr>
        <w:t>аннулирования указанного статуса</w:t>
      </w:r>
      <w:r w:rsidR="00A8704B">
        <w:rPr>
          <w:rFonts w:ascii="PT Astra Serif" w:hAnsi="PT Astra Serif" w:cs="Times New Roman"/>
          <w:sz w:val="28"/>
          <w:szCs w:val="28"/>
        </w:rPr>
        <w:t xml:space="preserve"> </w:t>
      </w:r>
      <w:r w:rsidR="00472DAC" w:rsidRPr="009D4D4C">
        <w:rPr>
          <w:rFonts w:ascii="PT Astra Serif" w:hAnsi="PT Astra Serif" w:cs="Times New Roman"/>
          <w:sz w:val="28"/>
          <w:szCs w:val="28"/>
        </w:rPr>
        <w:t xml:space="preserve"> </w:t>
      </w:r>
      <w:r w:rsidR="00B87DF0">
        <w:rPr>
          <w:rFonts w:ascii="PT Astra Serif" w:hAnsi="PT Astra Serif" w:cs="Times New Roman"/>
          <w:sz w:val="28"/>
          <w:szCs w:val="28"/>
        </w:rPr>
        <w:br/>
      </w:r>
    </w:p>
    <w:p w:rsidR="00CB4A01" w:rsidRDefault="00CB4A01" w:rsidP="008E61D6">
      <w:pPr>
        <w:pStyle w:val="ConsPlusTitle"/>
        <w:widowControl/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040142" w:rsidRPr="000550DC" w:rsidRDefault="00040142" w:rsidP="008E61D6">
      <w:pPr>
        <w:pStyle w:val="111111111"/>
        <w:spacing w:line="228" w:lineRule="auto"/>
      </w:pPr>
      <w:r w:rsidRPr="000550DC">
        <w:t xml:space="preserve">В целях </w:t>
      </w:r>
      <w:r w:rsidR="00A8704B">
        <w:t xml:space="preserve">обеспечения </w:t>
      </w:r>
      <w:r w:rsidRPr="000550DC">
        <w:t xml:space="preserve">реализации Закона Ульяновской области </w:t>
      </w:r>
      <w:r w:rsidR="00A8704B">
        <w:t xml:space="preserve">                         </w:t>
      </w:r>
      <w:r w:rsidR="00D5041E">
        <w:t xml:space="preserve">от 06.05.2020 № 32-ЗО </w:t>
      </w:r>
      <w:r w:rsidRPr="000550DC">
        <w:t>«</w:t>
      </w:r>
      <w:r w:rsidR="000550DC" w:rsidRPr="000550DC">
        <w:t>О некоторых мерах поддержки собственников отдельных объектов недвижимого имущества, находящихся на территории Ульяновской области</w:t>
      </w:r>
      <w:r w:rsidRPr="000550DC">
        <w:t xml:space="preserve">» Правительство Ульяновской области </w:t>
      </w:r>
      <w:r w:rsidR="00D5041E">
        <w:t xml:space="preserve">                                            </w:t>
      </w:r>
      <w:proofErr w:type="gramStart"/>
      <w:r w:rsidRPr="000550DC">
        <w:t>п</w:t>
      </w:r>
      <w:proofErr w:type="gramEnd"/>
      <w:r w:rsidRPr="000550DC">
        <w:t xml:space="preserve"> о с т а н о в л я е т:</w:t>
      </w:r>
    </w:p>
    <w:p w:rsidR="006A553E" w:rsidRDefault="00040142" w:rsidP="008E61D6">
      <w:pPr>
        <w:pStyle w:val="111111111"/>
        <w:spacing w:line="228" w:lineRule="auto"/>
      </w:pPr>
      <w:r w:rsidRPr="00040142">
        <w:t>1. Утвердить:</w:t>
      </w:r>
    </w:p>
    <w:p w:rsidR="00040142" w:rsidRPr="00040142" w:rsidRDefault="007A37EF" w:rsidP="008E61D6">
      <w:pPr>
        <w:pStyle w:val="111111111"/>
        <w:spacing w:line="228" w:lineRule="auto"/>
      </w:pPr>
      <w:r>
        <w:t xml:space="preserve">Правила </w:t>
      </w:r>
      <w:r w:rsidR="00192B83">
        <w:t>отбор</w:t>
      </w:r>
      <w:r>
        <w:t>а</w:t>
      </w:r>
      <w:r w:rsidR="00192B83">
        <w:t xml:space="preserve"> объектов недвижимого имущества в целях присвоения </w:t>
      </w:r>
      <w:r w:rsidR="003C40FE">
        <w:t xml:space="preserve"> </w:t>
      </w:r>
      <w:r w:rsidR="00192B83">
        <w:t>им статуса приоритетного торгово-инфраструктурного объекта</w:t>
      </w:r>
      <w:r w:rsidR="00B17F9D">
        <w:t>,</w:t>
      </w:r>
      <w:r w:rsidR="00192B83">
        <w:t xml:space="preserve"> принятия Правительством Ульяновской области решений о присвоении объекту недвижимого имущества статуса приоритетного торгово-инфраструктурного объекта</w:t>
      </w:r>
      <w:r w:rsidR="003068D9">
        <w:t>, а также</w:t>
      </w:r>
      <w:r w:rsidR="00B17F9D">
        <w:t xml:space="preserve"> осуществления мониторинга </w:t>
      </w:r>
      <w:r w:rsidR="00C348FE">
        <w:t xml:space="preserve">деятельности </w:t>
      </w:r>
      <w:r w:rsidR="006A553E" w:rsidRPr="008041E1">
        <w:t>собственника</w:t>
      </w:r>
      <w:r w:rsidR="006A553E">
        <w:t xml:space="preserve"> </w:t>
      </w:r>
      <w:r w:rsidR="006A553E" w:rsidRPr="00ED33A5">
        <w:t>объект</w:t>
      </w:r>
      <w:r w:rsidR="006A553E">
        <w:t>а</w:t>
      </w:r>
      <w:r w:rsidR="006A553E" w:rsidRPr="00ED33A5">
        <w:t xml:space="preserve"> недвижимого имущества</w:t>
      </w:r>
      <w:r w:rsidR="006A553E" w:rsidRPr="001A4349">
        <w:t>, которому присвоен статус приоритетного торгово-инфраструктурного объекта</w:t>
      </w:r>
      <w:r w:rsidR="003068D9">
        <w:t xml:space="preserve"> (приложение № 1);</w:t>
      </w:r>
    </w:p>
    <w:p w:rsidR="00040142" w:rsidRDefault="007A37EF" w:rsidP="008E61D6">
      <w:pPr>
        <w:pStyle w:val="111111111"/>
        <w:spacing w:line="228" w:lineRule="auto"/>
      </w:pPr>
      <w:r>
        <w:t xml:space="preserve">Правила </w:t>
      </w:r>
      <w:r w:rsidR="00040142" w:rsidRPr="00040142">
        <w:t xml:space="preserve">принятия Правительством Ульяновской области решений </w:t>
      </w:r>
      <w:r w:rsidR="00B80BFE">
        <w:t xml:space="preserve">                    </w:t>
      </w:r>
      <w:r w:rsidR="00192B83">
        <w:t>об аннулировании присвоенного объекту недвижимого имущества статуса приоритетного торгово-инфраструктурного объекта</w:t>
      </w:r>
      <w:r w:rsidR="00040142" w:rsidRPr="00040142">
        <w:t xml:space="preserve"> (приложение </w:t>
      </w:r>
      <w:r w:rsidR="00040142">
        <w:t>№ 2).</w:t>
      </w:r>
    </w:p>
    <w:p w:rsidR="00194E66" w:rsidRDefault="00194E66" w:rsidP="008E61D6">
      <w:pPr>
        <w:pStyle w:val="111111111"/>
        <w:spacing w:line="228" w:lineRule="auto"/>
      </w:pPr>
      <w:r>
        <w:t xml:space="preserve">Положение о </w:t>
      </w:r>
      <w:r w:rsidR="00341430">
        <w:t xml:space="preserve">порядке </w:t>
      </w:r>
      <w:r w:rsidR="00954A78">
        <w:t xml:space="preserve">формирования </w:t>
      </w:r>
      <w:r w:rsidR="00341430">
        <w:t xml:space="preserve">и </w:t>
      </w:r>
      <w:r>
        <w:t xml:space="preserve">деятельности </w:t>
      </w:r>
      <w:r w:rsidR="00B82251">
        <w:t>К</w:t>
      </w:r>
      <w:r>
        <w:t xml:space="preserve">омиссии по отбору </w:t>
      </w:r>
      <w:r w:rsidR="004A0396" w:rsidRPr="00C06108">
        <w:t>объект</w:t>
      </w:r>
      <w:r w:rsidR="004A0396">
        <w:t>ов</w:t>
      </w:r>
      <w:r w:rsidR="004A0396" w:rsidRPr="00C06108">
        <w:t xml:space="preserve"> недвижимого имущества</w:t>
      </w:r>
      <w:r>
        <w:t xml:space="preserve"> в целях присвоения им статуса приоритетного торгово-инфраструктурного объекта (приложение № 3).</w:t>
      </w:r>
    </w:p>
    <w:p w:rsidR="00040142" w:rsidRDefault="00040142" w:rsidP="008E61D6">
      <w:pPr>
        <w:pStyle w:val="111111111"/>
        <w:spacing w:line="228" w:lineRule="auto"/>
      </w:pPr>
      <w:r>
        <w:t>2. Настоящее постановление вступает в силу на следующий день после дня его официального опубликования.</w:t>
      </w:r>
    </w:p>
    <w:p w:rsidR="00040142" w:rsidRDefault="00040142" w:rsidP="008E61D6">
      <w:pPr>
        <w:pStyle w:val="111111111"/>
        <w:spacing w:line="228" w:lineRule="auto"/>
      </w:pPr>
    </w:p>
    <w:p w:rsidR="00FE30EA" w:rsidRPr="009D4D4C" w:rsidRDefault="00FE30EA" w:rsidP="008E61D6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E30EA" w:rsidRPr="009D4D4C" w:rsidRDefault="00FE30EA" w:rsidP="008E61D6">
      <w:pPr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E30EA" w:rsidRPr="009D4D4C" w:rsidRDefault="00FE30EA" w:rsidP="008E61D6">
      <w:pPr>
        <w:spacing w:line="228" w:lineRule="auto"/>
        <w:jc w:val="both"/>
        <w:rPr>
          <w:rFonts w:ascii="PT Astra Serif" w:hAnsi="PT Astra Serif"/>
          <w:sz w:val="28"/>
          <w:szCs w:val="28"/>
        </w:rPr>
      </w:pPr>
      <w:r w:rsidRPr="009D4D4C">
        <w:rPr>
          <w:rFonts w:ascii="PT Astra Serif" w:hAnsi="PT Astra Serif"/>
          <w:sz w:val="28"/>
          <w:szCs w:val="28"/>
        </w:rPr>
        <w:t>Председатель</w:t>
      </w:r>
    </w:p>
    <w:p w:rsidR="00040142" w:rsidRDefault="00FE30EA" w:rsidP="008E61D6">
      <w:pPr>
        <w:spacing w:line="228" w:lineRule="auto"/>
        <w:jc w:val="both"/>
        <w:rPr>
          <w:rFonts w:ascii="PT Astra Serif" w:hAnsi="PT Astra Serif"/>
          <w:sz w:val="28"/>
          <w:szCs w:val="28"/>
        </w:rPr>
        <w:sectPr w:rsidR="00040142" w:rsidSect="00194E66">
          <w:headerReference w:type="even" r:id="rId9"/>
          <w:headerReference w:type="default" r:id="rId10"/>
          <w:type w:val="continuous"/>
          <w:pgSz w:w="11907" w:h="16840" w:code="9"/>
          <w:pgMar w:top="1134" w:right="567" w:bottom="1134" w:left="1701" w:header="567" w:footer="777" w:gutter="0"/>
          <w:pgNumType w:start="1"/>
          <w:cols w:space="720"/>
          <w:formProt w:val="0"/>
          <w:titlePg/>
        </w:sectPr>
      </w:pPr>
      <w:r w:rsidRPr="009D4D4C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 </w:t>
      </w:r>
      <w:proofErr w:type="spellStart"/>
      <w:r w:rsidR="00072C20" w:rsidRPr="009D4D4C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:rsidR="00FE30EA" w:rsidRDefault="00040142" w:rsidP="008E61D6">
      <w:pPr>
        <w:spacing w:line="228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1</w:t>
      </w:r>
    </w:p>
    <w:p w:rsidR="00040142" w:rsidRDefault="00040142" w:rsidP="008E61D6">
      <w:pPr>
        <w:spacing w:line="228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040142" w:rsidRDefault="00040142" w:rsidP="008E61D6">
      <w:pPr>
        <w:spacing w:line="228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постановлению Правительства</w:t>
      </w:r>
    </w:p>
    <w:p w:rsidR="00040142" w:rsidRDefault="00040142" w:rsidP="008E61D6">
      <w:pPr>
        <w:spacing w:line="228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040142" w:rsidRDefault="00040142" w:rsidP="008E61D6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040142" w:rsidRDefault="00040142" w:rsidP="008E61D6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040142" w:rsidRDefault="00040142" w:rsidP="008E61D6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3C40FE" w:rsidRDefault="003C40FE" w:rsidP="008E61D6">
      <w:pPr>
        <w:pStyle w:val="111111111"/>
        <w:spacing w:line="228" w:lineRule="auto"/>
        <w:ind w:firstLine="0"/>
        <w:jc w:val="center"/>
        <w:rPr>
          <w:b/>
        </w:rPr>
      </w:pPr>
      <w:r>
        <w:rPr>
          <w:b/>
        </w:rPr>
        <w:t>ПРАВИЛА</w:t>
      </w:r>
    </w:p>
    <w:p w:rsidR="00040142" w:rsidRPr="00192B83" w:rsidRDefault="00192B83" w:rsidP="008E61D6">
      <w:pPr>
        <w:pStyle w:val="111111111"/>
        <w:spacing w:line="228" w:lineRule="auto"/>
        <w:ind w:firstLine="0"/>
        <w:jc w:val="center"/>
        <w:rPr>
          <w:b/>
        </w:rPr>
      </w:pPr>
      <w:r w:rsidRPr="00192B83">
        <w:rPr>
          <w:b/>
        </w:rPr>
        <w:t xml:space="preserve">отбора объектов недвижимого имущества в целях </w:t>
      </w:r>
      <w:r>
        <w:rPr>
          <w:b/>
        </w:rPr>
        <w:br/>
      </w:r>
      <w:r w:rsidRPr="00192B83">
        <w:rPr>
          <w:b/>
        </w:rPr>
        <w:t>присвоения им статуса приоритетного торгово-инфраструктурного объекта</w:t>
      </w:r>
      <w:r w:rsidR="003068D9">
        <w:rPr>
          <w:b/>
        </w:rPr>
        <w:t>,</w:t>
      </w:r>
      <w:r w:rsidRPr="00192B83">
        <w:rPr>
          <w:b/>
        </w:rPr>
        <w:t xml:space="preserve"> принятия Правительством Ульяновской области решений </w:t>
      </w:r>
      <w:r>
        <w:rPr>
          <w:b/>
        </w:rPr>
        <w:br/>
      </w:r>
      <w:r w:rsidRPr="00192B83">
        <w:rPr>
          <w:b/>
        </w:rPr>
        <w:t>о присвоении объекту недвижимого имущества статуса приоритетного торгово-инфраструктурного объекта</w:t>
      </w:r>
      <w:r w:rsidR="003068D9">
        <w:rPr>
          <w:b/>
        </w:rPr>
        <w:t xml:space="preserve">, </w:t>
      </w:r>
      <w:r w:rsidR="003068D9" w:rsidRPr="003068D9">
        <w:rPr>
          <w:b/>
        </w:rPr>
        <w:t>а также осуществления мониторинга деятельности собственника объекта недвижимого имущества, которому присвоен статус приоритетного торгово-инфраструктурного объекта</w:t>
      </w:r>
    </w:p>
    <w:p w:rsidR="004D1E4B" w:rsidRDefault="004D1E4B" w:rsidP="008E61D6">
      <w:pPr>
        <w:pStyle w:val="111111111"/>
        <w:spacing w:line="228" w:lineRule="auto"/>
      </w:pPr>
    </w:p>
    <w:p w:rsidR="004D1E4B" w:rsidRPr="003C40FE" w:rsidRDefault="004D1E4B" w:rsidP="008E61D6">
      <w:pPr>
        <w:pStyle w:val="111111111"/>
        <w:spacing w:line="228" w:lineRule="auto"/>
        <w:ind w:firstLine="0"/>
        <w:jc w:val="center"/>
      </w:pPr>
      <w:r w:rsidRPr="003C40FE">
        <w:t>1. Общие положения</w:t>
      </w:r>
    </w:p>
    <w:p w:rsidR="004D1E4B" w:rsidRDefault="004D1E4B" w:rsidP="008E61D6">
      <w:pPr>
        <w:pStyle w:val="111111111"/>
        <w:spacing w:line="228" w:lineRule="auto"/>
      </w:pPr>
    </w:p>
    <w:p w:rsidR="004D1E4B" w:rsidRDefault="004D1E4B" w:rsidP="008E61D6">
      <w:pPr>
        <w:pStyle w:val="111111111"/>
        <w:spacing w:line="228" w:lineRule="auto"/>
      </w:pPr>
      <w:proofErr w:type="gramStart"/>
      <w:r>
        <w:t>Настоящи</w:t>
      </w:r>
      <w:r w:rsidR="003C40FE">
        <w:t>е</w:t>
      </w:r>
      <w:r>
        <w:t xml:space="preserve"> П</w:t>
      </w:r>
      <w:r w:rsidR="003C40FE">
        <w:t xml:space="preserve">равила в </w:t>
      </w:r>
      <w:r w:rsidR="00B247CF">
        <w:t>случаях и в пределах, предусмотренных</w:t>
      </w:r>
      <w:r w:rsidR="003C40FE">
        <w:t xml:space="preserve"> </w:t>
      </w:r>
      <w:r w:rsidRPr="001A253C">
        <w:t xml:space="preserve">Законом </w:t>
      </w:r>
      <w:r>
        <w:t xml:space="preserve">Ульяновской области </w:t>
      </w:r>
      <w:r w:rsidR="003C40FE">
        <w:t xml:space="preserve"> </w:t>
      </w:r>
      <w:r w:rsidR="00D5041E">
        <w:t xml:space="preserve">от 06.05.2020 № 32-ЗО </w:t>
      </w:r>
      <w:r w:rsidR="00B247CF">
        <w:t>«</w:t>
      </w:r>
      <w:r>
        <w:t xml:space="preserve">О некоторых мерах </w:t>
      </w:r>
      <w:r w:rsidR="004A0396" w:rsidRPr="004A0396">
        <w:t>поддержки собственников отдельных объектов недвижимого имущества</w:t>
      </w:r>
      <w:r w:rsidR="00192B83">
        <w:t xml:space="preserve">, находящихся </w:t>
      </w:r>
      <w:r w:rsidR="00D5041E">
        <w:t xml:space="preserve">                         </w:t>
      </w:r>
      <w:r w:rsidR="004A0396" w:rsidRPr="004A0396">
        <w:t>на территории</w:t>
      </w:r>
      <w:r w:rsidR="004A0396">
        <w:rPr>
          <w:b/>
        </w:rPr>
        <w:t xml:space="preserve"> </w:t>
      </w:r>
      <w:r>
        <w:t>Ульяновской</w:t>
      </w:r>
      <w:r w:rsidR="00B247CF">
        <w:t xml:space="preserve"> </w:t>
      </w:r>
      <w:r>
        <w:t>области»</w:t>
      </w:r>
      <w:r w:rsidR="0025630B">
        <w:t xml:space="preserve"> (далее – Закон)</w:t>
      </w:r>
      <w:r w:rsidR="00B247CF">
        <w:t>, р</w:t>
      </w:r>
      <w:r w:rsidR="004A7996">
        <w:t>егулируют отношения</w:t>
      </w:r>
      <w:r w:rsidR="00B247CF">
        <w:t xml:space="preserve">, возникающие </w:t>
      </w:r>
      <w:r w:rsidR="00716C10">
        <w:t xml:space="preserve">по поводу </w:t>
      </w:r>
      <w:r w:rsidR="00FF078E">
        <w:t>проведени</w:t>
      </w:r>
      <w:r w:rsidR="00716C10">
        <w:t>я</w:t>
      </w:r>
      <w:r w:rsidR="00B247CF">
        <w:t xml:space="preserve"> </w:t>
      </w:r>
      <w:r>
        <w:t xml:space="preserve">отбора </w:t>
      </w:r>
      <w:r w:rsidR="004A0396" w:rsidRPr="004A0396">
        <w:t xml:space="preserve">объектов недвижимого </w:t>
      </w:r>
      <w:r w:rsidR="004A0396" w:rsidRPr="00BF155D">
        <w:t>имущества</w:t>
      </w:r>
      <w:r w:rsidR="004A0396">
        <w:t xml:space="preserve">, указанных </w:t>
      </w:r>
      <w:r w:rsidR="0025630B">
        <w:t xml:space="preserve"> </w:t>
      </w:r>
      <w:r w:rsidR="004A0396">
        <w:t>в пунктах 1</w:t>
      </w:r>
      <w:r w:rsidR="00716C10">
        <w:t xml:space="preserve"> </w:t>
      </w:r>
      <w:r w:rsidR="004A0396">
        <w:t>и 2 статьи 1</w:t>
      </w:r>
      <w:r w:rsidR="004A0396" w:rsidRPr="00192B83">
        <w:rPr>
          <w:vertAlign w:val="superscript"/>
        </w:rPr>
        <w:t>1</w:t>
      </w:r>
      <w:r w:rsidR="004A0396">
        <w:t xml:space="preserve"> Закона Ульяновской области </w:t>
      </w:r>
      <w:r w:rsidR="00B247CF">
        <w:t xml:space="preserve"> </w:t>
      </w:r>
      <w:r w:rsidR="004A0396">
        <w:t>от 02</w:t>
      </w:r>
      <w:r w:rsidR="00540756">
        <w:t>.09.</w:t>
      </w:r>
      <w:r w:rsidR="004A0396">
        <w:t xml:space="preserve">2015 года </w:t>
      </w:r>
      <w:r w:rsidR="000334DE">
        <w:t xml:space="preserve">№ 99-ЗО </w:t>
      </w:r>
      <w:r w:rsidR="004A0396">
        <w:t>«О налоге на имущество организаций</w:t>
      </w:r>
      <w:proofErr w:type="gramEnd"/>
      <w:r w:rsidR="004A0396">
        <w:t xml:space="preserve"> </w:t>
      </w:r>
      <w:proofErr w:type="gramStart"/>
      <w:r w:rsidR="004A0396">
        <w:t>на территории Ульяновской области»</w:t>
      </w:r>
      <w:r w:rsidR="000550DC">
        <w:t xml:space="preserve"> </w:t>
      </w:r>
      <w:r w:rsidR="00FF078E">
        <w:t xml:space="preserve"> </w:t>
      </w:r>
      <w:r w:rsidR="000550DC">
        <w:t>и находящихся на территории Ульяновской области</w:t>
      </w:r>
      <w:r w:rsidR="004A0396">
        <w:t xml:space="preserve"> (далее –</w:t>
      </w:r>
      <w:r w:rsidR="00192B83">
        <w:t xml:space="preserve"> </w:t>
      </w:r>
      <w:r w:rsidR="004A0396">
        <w:t xml:space="preserve">объекты недвижимого имущества) </w:t>
      </w:r>
      <w:r>
        <w:t xml:space="preserve">в целях присвоения </w:t>
      </w:r>
      <w:r w:rsidR="000334DE">
        <w:t>таким объектам</w:t>
      </w:r>
      <w:r>
        <w:t xml:space="preserve"> статуса </w:t>
      </w:r>
      <w:r w:rsidRPr="00040142">
        <w:t>приоритетного торгово-инфраструктурного объекта</w:t>
      </w:r>
      <w:r w:rsidR="004A7996">
        <w:t xml:space="preserve">, </w:t>
      </w:r>
      <w:r>
        <w:t>приняти</w:t>
      </w:r>
      <w:r w:rsidR="00716C10">
        <w:t>я</w:t>
      </w:r>
      <w:r>
        <w:t xml:space="preserve"> Правительством Ульяновской области решений о присвоении </w:t>
      </w:r>
      <w:r w:rsidR="004A0396" w:rsidRPr="004A0396">
        <w:t>объект</w:t>
      </w:r>
      <w:r w:rsidR="00F27660">
        <w:t>у</w:t>
      </w:r>
      <w:r w:rsidR="004A0396" w:rsidRPr="004A0396">
        <w:t xml:space="preserve"> недвижимого имущества</w:t>
      </w:r>
      <w:r w:rsidR="004A0396">
        <w:t xml:space="preserve"> </w:t>
      </w:r>
      <w:r>
        <w:t xml:space="preserve">статуса </w:t>
      </w:r>
      <w:r w:rsidRPr="00040142">
        <w:t>приоритетного торгово-инфраструктурного объекта</w:t>
      </w:r>
      <w:r w:rsidR="006A553E">
        <w:t xml:space="preserve"> и осуществлени</w:t>
      </w:r>
      <w:r w:rsidR="000D0005">
        <w:t>ем</w:t>
      </w:r>
      <w:r w:rsidR="006A553E">
        <w:t xml:space="preserve"> мониторинга </w:t>
      </w:r>
      <w:r w:rsidR="006A553E" w:rsidRPr="008041E1">
        <w:t>деятельност</w:t>
      </w:r>
      <w:r w:rsidR="003765CE">
        <w:t>и</w:t>
      </w:r>
      <w:r w:rsidR="006A553E" w:rsidRPr="008041E1">
        <w:t xml:space="preserve"> собственника</w:t>
      </w:r>
      <w:r w:rsidR="006A553E">
        <w:t xml:space="preserve"> </w:t>
      </w:r>
      <w:r w:rsidR="006A553E" w:rsidRPr="00ED33A5">
        <w:t>объект</w:t>
      </w:r>
      <w:r w:rsidR="006A553E">
        <w:t>а</w:t>
      </w:r>
      <w:r w:rsidR="006A553E" w:rsidRPr="00ED33A5">
        <w:t xml:space="preserve"> недвижимого имущества</w:t>
      </w:r>
      <w:r w:rsidR="006A553E" w:rsidRPr="001A4349">
        <w:t>, которому присвоен статус приоритетного торгово-инфраструктурного объекта</w:t>
      </w:r>
      <w:r w:rsidR="006A553E">
        <w:t>.</w:t>
      </w:r>
      <w:proofErr w:type="gramEnd"/>
    </w:p>
    <w:p w:rsidR="004D1E4B" w:rsidRDefault="004D1E4B" w:rsidP="008E61D6">
      <w:pPr>
        <w:pStyle w:val="111111111"/>
        <w:spacing w:line="228" w:lineRule="auto"/>
      </w:pPr>
    </w:p>
    <w:p w:rsidR="0025630B" w:rsidRDefault="004D1E4B" w:rsidP="008E61D6">
      <w:pPr>
        <w:pStyle w:val="111111111"/>
        <w:spacing w:line="228" w:lineRule="auto"/>
        <w:ind w:firstLine="0"/>
        <w:jc w:val="center"/>
      </w:pPr>
      <w:bookmarkStart w:id="0" w:name="Par49"/>
      <w:bookmarkEnd w:id="0"/>
      <w:r w:rsidRPr="00716C10">
        <w:t xml:space="preserve">2. </w:t>
      </w:r>
      <w:r w:rsidR="00825046" w:rsidRPr="00716C10">
        <w:t>Требования</w:t>
      </w:r>
      <w:r w:rsidRPr="00716C10">
        <w:t>, которым должн</w:t>
      </w:r>
      <w:r w:rsidR="0025630B">
        <w:t>ы</w:t>
      </w:r>
      <w:r w:rsidRPr="00716C10">
        <w:t xml:space="preserve"> соответствовать </w:t>
      </w:r>
      <w:r w:rsidR="00825046" w:rsidRPr="00716C10">
        <w:t xml:space="preserve">собственник объекта недвижимого имущества и </w:t>
      </w:r>
      <w:r w:rsidR="0025630B">
        <w:t xml:space="preserve">принадлежащий ему на праве собственности </w:t>
      </w:r>
    </w:p>
    <w:p w:rsidR="004D1E4B" w:rsidRPr="00716C10" w:rsidRDefault="00825046" w:rsidP="008E61D6">
      <w:pPr>
        <w:pStyle w:val="111111111"/>
        <w:spacing w:line="228" w:lineRule="auto"/>
        <w:ind w:firstLine="0"/>
        <w:jc w:val="center"/>
      </w:pPr>
      <w:r w:rsidRPr="00716C10">
        <w:t>объект недвижимого имущества</w:t>
      </w:r>
      <w:r w:rsidR="000D0005">
        <w:t xml:space="preserve"> для присвоения объекту недвижимого имущества статуса приоритетного торгово-инфраструктурного объекта</w:t>
      </w:r>
    </w:p>
    <w:p w:rsidR="004D1E4B" w:rsidRDefault="004D1E4B" w:rsidP="008E61D6">
      <w:pPr>
        <w:pStyle w:val="111111111"/>
        <w:spacing w:line="228" w:lineRule="auto"/>
      </w:pPr>
    </w:p>
    <w:p w:rsidR="004D1E4B" w:rsidRDefault="00192B83" w:rsidP="008E61D6">
      <w:pPr>
        <w:pStyle w:val="111111111"/>
        <w:spacing w:line="228" w:lineRule="auto"/>
      </w:pPr>
      <w:r>
        <w:t>О</w:t>
      </w:r>
      <w:r w:rsidR="00DB3305">
        <w:t>бъекту недвижимого имущества</w:t>
      </w:r>
      <w:r w:rsidR="004D1E4B">
        <w:t xml:space="preserve"> может быть присвоен статус приоритетного </w:t>
      </w:r>
      <w:r w:rsidR="004D1E4B" w:rsidRPr="00040142">
        <w:t>торгово-инфраструктурного объекта</w:t>
      </w:r>
      <w:r w:rsidR="004D1E4B">
        <w:t xml:space="preserve"> в случае, если</w:t>
      </w:r>
      <w:r w:rsidR="00866581">
        <w:t xml:space="preserve"> </w:t>
      </w:r>
      <w:r w:rsidR="00866581" w:rsidRPr="00716C10">
        <w:t xml:space="preserve">собственник объекта недвижимого имущества и </w:t>
      </w:r>
      <w:r w:rsidR="00866581">
        <w:t xml:space="preserve">принадлежащий ему на праве собственности </w:t>
      </w:r>
      <w:r w:rsidR="00866581" w:rsidRPr="00716C10">
        <w:t>объект недвижимого имущества</w:t>
      </w:r>
      <w:r w:rsidR="00866581">
        <w:t xml:space="preserve"> соответствуют совокупности следующих требований</w:t>
      </w:r>
      <w:r w:rsidR="004D1E4B">
        <w:t>:</w:t>
      </w:r>
    </w:p>
    <w:p w:rsidR="005B7E9F" w:rsidRDefault="004D1E4B" w:rsidP="008E61D6">
      <w:pPr>
        <w:pStyle w:val="111111111"/>
        <w:spacing w:line="228" w:lineRule="auto"/>
      </w:pPr>
      <w:r w:rsidRPr="002D47AE">
        <w:t>1)</w:t>
      </w:r>
      <w:r w:rsidR="00DB3305">
        <w:t> </w:t>
      </w:r>
      <w:r w:rsidRPr="002D47AE">
        <w:t xml:space="preserve">доля дохода собственника </w:t>
      </w:r>
      <w:r w:rsidR="00DB3305">
        <w:t xml:space="preserve">объекта недвижимого имущества </w:t>
      </w:r>
      <w:r w:rsidR="00192B83">
        <w:br/>
      </w:r>
      <w:r w:rsidRPr="002D47AE">
        <w:t xml:space="preserve">от реализации товаров, работ (услуг), являющихся результатом осуществления видов экономической деятельности, </w:t>
      </w:r>
      <w:r w:rsidR="00545832">
        <w:t xml:space="preserve">классифицируемых в соответствии                          </w:t>
      </w:r>
      <w:r w:rsidR="00545832">
        <w:lastRenderedPageBreak/>
        <w:t xml:space="preserve">с </w:t>
      </w:r>
      <w:r w:rsidRPr="002D47AE">
        <w:t xml:space="preserve">группировкой </w:t>
      </w:r>
      <w:hyperlink r:id="rId11" w:tooltip="&quot;ОК 029-2014 (КДЕС Ред. 2). Общероссийский классификатор видов экономической деятельности&quot; (утв. Приказом Росстандарта от 31.01.2014 N 14-ст) (ред. от 14.11.2019) (с изм. и доп., вступ. в силу с 01.01.2020){КонсультантПлюс}" w:history="1">
        <w:r w:rsidRPr="002D47AE">
          <w:t>68</w:t>
        </w:r>
      </w:hyperlink>
      <w:r w:rsidR="002D47AE" w:rsidRPr="002D47AE">
        <w:t>.2</w:t>
      </w:r>
      <w:r w:rsidR="00194E66">
        <w:t>0.2</w:t>
      </w:r>
      <w:r w:rsidRPr="002D47AE">
        <w:t xml:space="preserve"> Общероссийского классификатора видов экономической деятельности ОК 029-2014 (КДЕС</w:t>
      </w:r>
      <w:proofErr w:type="gramStart"/>
      <w:r w:rsidRPr="002D47AE">
        <w:t xml:space="preserve"> Р</w:t>
      </w:r>
      <w:proofErr w:type="gramEnd"/>
      <w:r w:rsidRPr="002D47AE">
        <w:t xml:space="preserve">ед. 2), в </w:t>
      </w:r>
      <w:r w:rsidR="00ED33A5">
        <w:t xml:space="preserve">общем </w:t>
      </w:r>
      <w:r w:rsidRPr="002D47AE">
        <w:t xml:space="preserve">доходе </w:t>
      </w:r>
      <w:r w:rsidR="00545832">
        <w:t xml:space="preserve">                   </w:t>
      </w:r>
      <w:r w:rsidR="00C22B2F">
        <w:t xml:space="preserve">указанного собственника </w:t>
      </w:r>
      <w:r w:rsidRPr="002D47AE">
        <w:t>от реализации товаров, работ, услуг по итогам календарного года составляет не менее 70 процентов;</w:t>
      </w:r>
    </w:p>
    <w:p w:rsidR="00DE7C82" w:rsidRDefault="00DE7C82" w:rsidP="008E61D6">
      <w:pPr>
        <w:pStyle w:val="111111111"/>
        <w:spacing w:line="228" w:lineRule="auto"/>
      </w:pPr>
      <w:proofErr w:type="gramStart"/>
      <w:r>
        <w:t>2) </w:t>
      </w:r>
      <w:r>
        <w:rPr>
          <w:rFonts w:eastAsia="Calibri" w:cs="PT Astra Serif"/>
          <w:bCs/>
        </w:rPr>
        <w:t>среднемесячный объём доходов собственника объекта недвижимого имущества от сдачи объекта недвижимого имущества и (или) помещений в нём в аренду юридическим лицам и (или) индивидуальным предпринимателям, государственная регистрация которых осуществлена на территории Ульяновской области,</w:t>
      </w:r>
      <w:r w:rsidRPr="00907020">
        <w:rPr>
          <w:rFonts w:eastAsia="Calibri" w:cs="PT Astra Serif"/>
          <w:bCs/>
        </w:rPr>
        <w:t xml:space="preserve"> </w:t>
      </w:r>
      <w:r>
        <w:rPr>
          <w:rFonts w:eastAsia="Calibri" w:cs="PT Astra Serif"/>
          <w:bCs/>
        </w:rPr>
        <w:t xml:space="preserve">и деятельность которых в результате </w:t>
      </w:r>
      <w:r>
        <w:t xml:space="preserve">ухудшения ситуации, обусловленного возникновением угрозы распространения                           и последующим распространением в Ульяновской области новой </w:t>
      </w:r>
      <w:proofErr w:type="spellStart"/>
      <w:r>
        <w:t>коронавирусной</w:t>
      </w:r>
      <w:proofErr w:type="spellEnd"/>
      <w:r>
        <w:t xml:space="preserve"> инфекции</w:t>
      </w:r>
      <w:r w:rsidR="00B922B8">
        <w:t>,</w:t>
      </w:r>
      <w:r>
        <w:rPr>
          <w:rFonts w:eastAsia="Calibri" w:cs="PT Astra Serif"/>
          <w:bCs/>
        </w:rPr>
        <w:t xml:space="preserve"> была приостановлена (далее – </w:t>
      </w:r>
      <w:r w:rsidR="00A862E9">
        <w:rPr>
          <w:rFonts w:eastAsia="Calibri" w:cs="PT Astra Serif"/>
          <w:bCs/>
        </w:rPr>
        <w:t xml:space="preserve">также </w:t>
      </w:r>
      <w:r>
        <w:rPr>
          <w:rFonts w:eastAsia="Calibri" w:cs="PT Astra Serif"/>
          <w:bCs/>
        </w:rPr>
        <w:t>лица</w:t>
      </w:r>
      <w:r w:rsidR="00125559">
        <w:rPr>
          <w:rFonts w:eastAsia="Calibri" w:cs="PT Astra Serif"/>
          <w:bCs/>
        </w:rPr>
        <w:t>,</w:t>
      </w:r>
      <w:r>
        <w:rPr>
          <w:rFonts w:eastAsia="Calibri" w:cs="PT Astra Serif"/>
          <w:bCs/>
        </w:rPr>
        <w:t xml:space="preserve"> пострадавшие</w:t>
      </w:r>
      <w:proofErr w:type="gramEnd"/>
      <w:r>
        <w:rPr>
          <w:rFonts w:eastAsia="Calibri" w:cs="PT Astra Serif"/>
          <w:bCs/>
        </w:rPr>
        <w:t xml:space="preserve">  </w:t>
      </w:r>
      <w:proofErr w:type="gramStart"/>
      <w:r>
        <w:rPr>
          <w:rFonts w:eastAsia="Calibri" w:cs="PT Astra Serif"/>
          <w:bCs/>
        </w:rPr>
        <w:t>в результате ухудшения ситуации)</w:t>
      </w:r>
      <w:r>
        <w:t xml:space="preserve">, в общем объёме </w:t>
      </w:r>
      <w:r>
        <w:rPr>
          <w:rFonts w:eastAsia="Calibri" w:cs="PT Astra Serif"/>
          <w:bCs/>
        </w:rPr>
        <w:t xml:space="preserve">доходов собственника объекта недвижимого имущества от сдачи объекта недвижимого имущества и (или) помещений в нём в аренду юридическим лицам </w:t>
      </w:r>
      <w:r w:rsidR="00B50A39">
        <w:rPr>
          <w:rFonts w:eastAsia="Calibri" w:cs="PT Astra Serif"/>
          <w:bCs/>
        </w:rPr>
        <w:t xml:space="preserve">                                                    </w:t>
      </w:r>
      <w:r>
        <w:rPr>
          <w:rFonts w:eastAsia="Calibri" w:cs="PT Astra Serif"/>
          <w:bCs/>
        </w:rPr>
        <w:t>и (или) индивидуальным предпринимателям, государственная регистрация которых осуществлена на территории Ульяновской области, определённым                                по состоянию на 1 марта текущего года</w:t>
      </w:r>
      <w:r>
        <w:t xml:space="preserve">, </w:t>
      </w:r>
      <w:r w:rsidR="00987382">
        <w:t>составляет одну из величин, указанных в пунктах 1, 2 или 3 статьи 2 Закона</w:t>
      </w:r>
      <w:proofErr w:type="gramEnd"/>
      <w:r w:rsidR="00655A9E">
        <w:t xml:space="preserve">. При этом значения указанных величин определяются с учётом положений, предусмотренных абзацем пятыми статьи 2 Закона; </w:t>
      </w:r>
    </w:p>
    <w:p w:rsidR="00DE7C82" w:rsidRDefault="003905AF" w:rsidP="008E61D6">
      <w:pPr>
        <w:pStyle w:val="111111111"/>
        <w:spacing w:line="228" w:lineRule="auto"/>
        <w:rPr>
          <w:rFonts w:eastAsia="Calibri" w:cs="PT Astra Serif"/>
          <w:bCs/>
        </w:rPr>
      </w:pPr>
      <w:proofErr w:type="gramStart"/>
      <w:r>
        <w:t>3</w:t>
      </w:r>
      <w:r w:rsidR="00DE7C82">
        <w:t xml:space="preserve">) собственник объекта недвижимого имущества </w:t>
      </w:r>
      <w:r w:rsidR="00B922B8">
        <w:t>принял на себя</w:t>
      </w:r>
      <w:r w:rsidR="00DE7C82">
        <w:t xml:space="preserve"> обязательства</w:t>
      </w:r>
      <w:r w:rsidR="005F3610">
        <w:t xml:space="preserve"> об </w:t>
      </w:r>
      <w:r w:rsidR="001367E5">
        <w:t>освобождени</w:t>
      </w:r>
      <w:r w:rsidR="005F3610">
        <w:t>и</w:t>
      </w:r>
      <w:r w:rsidR="001367E5">
        <w:t xml:space="preserve"> лиц, пострадавших </w:t>
      </w:r>
      <w:r w:rsidR="00BC7B5D">
        <w:t xml:space="preserve">в результате ухудшения ситуации, от внесения </w:t>
      </w:r>
      <w:r w:rsidR="005F3610">
        <w:t xml:space="preserve">в период приостановления их деятельности </w:t>
      </w:r>
      <w:r w:rsidR="005D5A92">
        <w:t xml:space="preserve">арендной </w:t>
      </w:r>
      <w:r w:rsidR="00DE7C82">
        <w:t>платы</w:t>
      </w:r>
      <w:r w:rsidR="005F3610">
        <w:t xml:space="preserve">, предусмотренной </w:t>
      </w:r>
      <w:r w:rsidR="00670E01">
        <w:t xml:space="preserve">заключёнными с ними договорами аренды объекта недвижимого имущества и (или) помещений в нём </w:t>
      </w:r>
      <w:r w:rsidR="00DE7C82">
        <w:t>(</w:t>
      </w:r>
      <w:r w:rsidR="00D81010">
        <w:t xml:space="preserve">если </w:t>
      </w:r>
      <w:r w:rsidR="005323B0">
        <w:t xml:space="preserve">в  состав </w:t>
      </w:r>
      <w:r w:rsidR="00404198">
        <w:t xml:space="preserve">арендной платы </w:t>
      </w:r>
      <w:r w:rsidR="005323B0">
        <w:t>не входят</w:t>
      </w:r>
      <w:r w:rsidR="00D81010">
        <w:t xml:space="preserve"> </w:t>
      </w:r>
      <w:r w:rsidR="00DE7C82">
        <w:t>плат</w:t>
      </w:r>
      <w:r w:rsidR="005323B0">
        <w:t>а</w:t>
      </w:r>
      <w:r w:rsidR="00DE7C82">
        <w:t xml:space="preserve"> за пользование коммунальными услугами и (или) </w:t>
      </w:r>
      <w:r w:rsidR="00D81010">
        <w:t>плат</w:t>
      </w:r>
      <w:r w:rsidR="005323B0">
        <w:t>а</w:t>
      </w:r>
      <w:r w:rsidR="00DE7C82">
        <w:t xml:space="preserve"> </w:t>
      </w:r>
      <w:r w:rsidR="00D81010">
        <w:t xml:space="preserve">                            за</w:t>
      </w:r>
      <w:r w:rsidR="00DE7C82">
        <w:t xml:space="preserve"> содержание арендуемого имущества)</w:t>
      </w:r>
      <w:r w:rsidR="00DE7C82">
        <w:rPr>
          <w:rFonts w:eastAsia="Calibri" w:cs="PT Astra Serif"/>
          <w:bCs/>
        </w:rPr>
        <w:t xml:space="preserve">, </w:t>
      </w:r>
      <w:r w:rsidR="00C6701D">
        <w:rPr>
          <w:rFonts w:eastAsia="Calibri" w:cs="PT Astra Serif"/>
          <w:bCs/>
        </w:rPr>
        <w:t>либо</w:t>
      </w:r>
      <w:proofErr w:type="gramEnd"/>
      <w:r w:rsidR="00C6701D">
        <w:rPr>
          <w:rFonts w:eastAsia="Calibri" w:cs="PT Astra Serif"/>
          <w:bCs/>
        </w:rPr>
        <w:t xml:space="preserve"> </w:t>
      </w:r>
      <w:proofErr w:type="gramStart"/>
      <w:r w:rsidR="00C6701D">
        <w:rPr>
          <w:rFonts w:eastAsia="Calibri" w:cs="PT Astra Serif"/>
          <w:bCs/>
        </w:rPr>
        <w:t>части этой арендной платы</w:t>
      </w:r>
      <w:r w:rsidR="005323B0">
        <w:rPr>
          <w:rFonts w:eastAsia="Calibri" w:cs="PT Astra Serif"/>
          <w:bCs/>
        </w:rPr>
        <w:t xml:space="preserve">                    за вычетом входящих в её состав </w:t>
      </w:r>
      <w:r w:rsidR="00E375CA">
        <w:t>платы за пользование коммунальными услугами и (или) платы за содержание арендуемого имущества</w:t>
      </w:r>
      <w:r w:rsidR="00C6701D">
        <w:rPr>
          <w:rFonts w:eastAsia="Calibri" w:cs="PT Astra Serif"/>
          <w:bCs/>
        </w:rPr>
        <w:t xml:space="preserve"> </w:t>
      </w:r>
      <w:r w:rsidR="00E375CA">
        <w:rPr>
          <w:rFonts w:eastAsia="Calibri" w:cs="PT Astra Serif"/>
          <w:bCs/>
        </w:rPr>
        <w:t xml:space="preserve">(если </w:t>
      </w:r>
      <w:r w:rsidR="00E375CA">
        <w:t xml:space="preserve">в состав арендной платы  входят плата за пользование коммунальными услугами и (или) плата за содержание арендуемого имущества), </w:t>
      </w:r>
      <w:r w:rsidR="00DE7C82">
        <w:rPr>
          <w:rFonts w:eastAsia="Calibri" w:cs="PT Astra Serif"/>
          <w:bCs/>
        </w:rPr>
        <w:t xml:space="preserve">а также по </w:t>
      </w:r>
      <w:r w:rsidR="00913102">
        <w:rPr>
          <w:rFonts w:eastAsia="Calibri" w:cs="PT Astra Serif"/>
          <w:bCs/>
        </w:rPr>
        <w:t xml:space="preserve">уменьшению размера </w:t>
      </w:r>
      <w:r w:rsidR="00DE7C82">
        <w:rPr>
          <w:rFonts w:eastAsia="Calibri" w:cs="PT Astra Serif"/>
          <w:bCs/>
        </w:rPr>
        <w:t xml:space="preserve"> </w:t>
      </w:r>
      <w:r w:rsidR="00100E2F">
        <w:rPr>
          <w:rFonts w:eastAsia="Calibri" w:cs="PT Astra Serif"/>
          <w:bCs/>
        </w:rPr>
        <w:t xml:space="preserve">указанных </w:t>
      </w:r>
      <w:r w:rsidR="00E375CA">
        <w:rPr>
          <w:rFonts w:eastAsia="Calibri" w:cs="PT Astra Serif"/>
          <w:bCs/>
        </w:rPr>
        <w:t xml:space="preserve">арендной платы </w:t>
      </w:r>
      <w:r w:rsidR="00100E2F">
        <w:rPr>
          <w:rFonts w:eastAsia="Calibri" w:cs="PT Astra Serif"/>
          <w:bCs/>
        </w:rPr>
        <w:t xml:space="preserve">или части арендной платы </w:t>
      </w:r>
      <w:r w:rsidR="00DE7C82">
        <w:rPr>
          <w:rFonts w:eastAsia="Calibri" w:cs="PT Astra Serif"/>
          <w:bCs/>
        </w:rPr>
        <w:t xml:space="preserve">не менее </w:t>
      </w:r>
      <w:r w:rsidR="00A862E9">
        <w:rPr>
          <w:rFonts w:eastAsia="Calibri" w:cs="PT Astra Serif"/>
          <w:bCs/>
        </w:rPr>
        <w:t xml:space="preserve">                                     </w:t>
      </w:r>
      <w:r w:rsidR="00DE7C82">
        <w:rPr>
          <w:rFonts w:eastAsia="Calibri" w:cs="PT Astra Serif"/>
          <w:bCs/>
        </w:rPr>
        <w:t>чем</w:t>
      </w:r>
      <w:r w:rsidR="009E4EF7">
        <w:rPr>
          <w:rFonts w:eastAsia="Calibri" w:cs="PT Astra Serif"/>
          <w:bCs/>
        </w:rPr>
        <w:t xml:space="preserve"> на 15</w:t>
      </w:r>
      <w:r w:rsidR="00100E2F">
        <w:rPr>
          <w:rFonts w:eastAsia="Calibri" w:cs="PT Astra Serif"/>
          <w:bCs/>
        </w:rPr>
        <w:t xml:space="preserve"> процентов</w:t>
      </w:r>
      <w:r w:rsidR="009E4EF7">
        <w:rPr>
          <w:rFonts w:eastAsia="Calibri" w:cs="PT Astra Serif"/>
          <w:bCs/>
        </w:rPr>
        <w:t xml:space="preserve"> </w:t>
      </w:r>
      <w:r w:rsidR="00100E2F">
        <w:rPr>
          <w:rFonts w:eastAsia="Calibri" w:cs="PT Astra Serif"/>
          <w:bCs/>
        </w:rPr>
        <w:t>в</w:t>
      </w:r>
      <w:r w:rsidR="009E4EF7">
        <w:rPr>
          <w:rFonts w:eastAsia="Calibri" w:cs="PT Astra Serif"/>
          <w:bCs/>
        </w:rPr>
        <w:t xml:space="preserve"> период</w:t>
      </w:r>
      <w:proofErr w:type="gramEnd"/>
      <w:r w:rsidR="009E4EF7">
        <w:rPr>
          <w:rFonts w:eastAsia="Calibri" w:cs="PT Astra Serif"/>
          <w:bCs/>
        </w:rPr>
        <w:t xml:space="preserve"> </w:t>
      </w:r>
      <w:r w:rsidR="00100E2F">
        <w:rPr>
          <w:rFonts w:eastAsia="Calibri" w:cs="PT Astra Serif"/>
          <w:bCs/>
        </w:rPr>
        <w:t xml:space="preserve">со дня прекращения приостановления </w:t>
      </w:r>
      <w:r w:rsidR="00A862E9">
        <w:rPr>
          <w:rFonts w:eastAsia="Calibri" w:cs="PT Astra Serif"/>
          <w:bCs/>
        </w:rPr>
        <w:t xml:space="preserve">деятельности лиц, </w:t>
      </w:r>
      <w:r w:rsidR="00866581">
        <w:t xml:space="preserve">пострадавших в результате ухудшения ситуации,                           и </w:t>
      </w:r>
      <w:r w:rsidR="009E4EF7">
        <w:rPr>
          <w:rFonts w:eastAsia="Calibri" w:cs="PT Astra Serif"/>
          <w:bCs/>
        </w:rPr>
        <w:t>до 31</w:t>
      </w:r>
      <w:r w:rsidR="00866581">
        <w:rPr>
          <w:rFonts w:eastAsia="Calibri" w:cs="PT Astra Serif"/>
          <w:bCs/>
        </w:rPr>
        <w:t xml:space="preserve"> декабря </w:t>
      </w:r>
      <w:r w:rsidR="009E4EF7">
        <w:rPr>
          <w:rFonts w:eastAsia="Calibri" w:cs="PT Astra Serif"/>
          <w:bCs/>
        </w:rPr>
        <w:t>2020</w:t>
      </w:r>
      <w:r w:rsidR="00866581">
        <w:rPr>
          <w:rFonts w:eastAsia="Calibri" w:cs="PT Astra Serif"/>
          <w:bCs/>
        </w:rPr>
        <w:t xml:space="preserve"> года</w:t>
      </w:r>
      <w:r w:rsidR="009E4EF7">
        <w:rPr>
          <w:rFonts w:eastAsia="Calibri" w:cs="PT Astra Serif"/>
          <w:bCs/>
        </w:rPr>
        <w:t>;</w:t>
      </w:r>
    </w:p>
    <w:p w:rsidR="009E4EF7" w:rsidRDefault="009E4EF7" w:rsidP="008E61D6">
      <w:pPr>
        <w:pStyle w:val="111111111"/>
        <w:spacing w:line="228" w:lineRule="auto"/>
      </w:pPr>
      <w:r>
        <w:rPr>
          <w:rFonts w:eastAsia="Calibri" w:cs="PT Astra Serif"/>
          <w:bCs/>
        </w:rPr>
        <w:t xml:space="preserve">4) отсутствуют обстоятельства, указанные в </w:t>
      </w:r>
      <w:r w:rsidR="00913102">
        <w:rPr>
          <w:rFonts w:eastAsia="Calibri" w:cs="PT Astra Serif"/>
          <w:bCs/>
        </w:rPr>
        <w:t>пунктах 1-6 части 1 статьи 3 Закона;</w:t>
      </w:r>
    </w:p>
    <w:p w:rsidR="004D1E4B" w:rsidRDefault="00913102" w:rsidP="008E61D6">
      <w:pPr>
        <w:pStyle w:val="111111111"/>
        <w:spacing w:line="228" w:lineRule="auto"/>
      </w:pPr>
      <w:proofErr w:type="gramStart"/>
      <w:r>
        <w:t>5</w:t>
      </w:r>
      <w:r w:rsidR="004D1E4B">
        <w:t>)</w:t>
      </w:r>
      <w:r w:rsidR="00DB3305">
        <w:t> </w:t>
      </w:r>
      <w:r w:rsidR="004D1E4B">
        <w:t xml:space="preserve">общая площадь </w:t>
      </w:r>
      <w:r w:rsidR="00DB3305">
        <w:t>объекта недвижимого имущества</w:t>
      </w:r>
      <w:r w:rsidR="00C22B2F">
        <w:t>,</w:t>
      </w:r>
      <w:r w:rsidR="000D53D7">
        <w:t xml:space="preserve"> являющегося</w:t>
      </w:r>
      <w:r w:rsidR="00C22B2F">
        <w:t xml:space="preserve"> </w:t>
      </w:r>
      <w:r w:rsidR="000D53D7">
        <w:rPr>
          <w:rFonts w:cs="PT Astra Serif"/>
        </w:rPr>
        <w:t>административно-деловым центром или торговым центром (комплексом)</w:t>
      </w:r>
      <w:r w:rsidR="005B6EB4">
        <w:rPr>
          <w:rFonts w:cs="PT Astra Serif"/>
        </w:rPr>
        <w:t>, либо объектов недвижимого имущества</w:t>
      </w:r>
      <w:r w:rsidR="005B7E9F">
        <w:rPr>
          <w:rFonts w:cs="PT Astra Serif"/>
        </w:rPr>
        <w:t xml:space="preserve">, </w:t>
      </w:r>
      <w:r w:rsidR="00E96F6C">
        <w:rPr>
          <w:rFonts w:cs="PT Astra Serif"/>
        </w:rPr>
        <w:t xml:space="preserve">которые </w:t>
      </w:r>
      <w:r w:rsidR="005B7E9F">
        <w:rPr>
          <w:rFonts w:cs="PT Astra Serif"/>
        </w:rPr>
        <w:t>являю</w:t>
      </w:r>
      <w:r w:rsidR="00E96F6C">
        <w:rPr>
          <w:rFonts w:cs="PT Astra Serif"/>
        </w:rPr>
        <w:t>тся</w:t>
      </w:r>
      <w:r w:rsidR="005B7E9F">
        <w:rPr>
          <w:rFonts w:cs="PT Astra Serif"/>
        </w:rPr>
        <w:t xml:space="preserve"> помещениями </w:t>
      </w:r>
      <w:r w:rsidR="00E96F6C">
        <w:rPr>
          <w:rFonts w:cs="PT Astra Serif"/>
        </w:rPr>
        <w:t xml:space="preserve">                             </w:t>
      </w:r>
      <w:r w:rsidR="005B7E9F">
        <w:rPr>
          <w:rFonts w:cs="PT Astra Serif"/>
        </w:rPr>
        <w:t>в указанных центрах, или нежилы</w:t>
      </w:r>
      <w:r w:rsidR="00B866F3">
        <w:rPr>
          <w:rFonts w:cs="PT Astra Serif"/>
        </w:rPr>
        <w:t>ми</w:t>
      </w:r>
      <w:r w:rsidR="005B7E9F">
        <w:rPr>
          <w:rFonts w:cs="PT Astra Serif"/>
        </w:rPr>
        <w:t xml:space="preserve"> помещени</w:t>
      </w:r>
      <w:r w:rsidR="00B866F3">
        <w:rPr>
          <w:rFonts w:cs="PT Astra Serif"/>
        </w:rPr>
        <w:t>ями</w:t>
      </w:r>
      <w:r w:rsidR="005B7E9F">
        <w:rPr>
          <w:rFonts w:cs="PT Astra Serif"/>
        </w:rPr>
        <w:t>, назначение, разреш</w:t>
      </w:r>
      <w:r w:rsidR="00B866F3">
        <w:rPr>
          <w:rFonts w:cs="PT Astra Serif"/>
        </w:rPr>
        <w:t>ё</w:t>
      </w:r>
      <w:r w:rsidR="005B7E9F">
        <w:rPr>
          <w:rFonts w:cs="PT Astra Serif"/>
        </w:rPr>
        <w:t xml:space="preserve">нное использование или наименование которых в соответствии со сведениями, содержащимися в Едином государственном реестре недвижимости, </w:t>
      </w:r>
      <w:r w:rsidR="00E96F6C">
        <w:rPr>
          <w:rFonts w:cs="PT Astra Serif"/>
        </w:rPr>
        <w:t xml:space="preserve">                          </w:t>
      </w:r>
      <w:r w:rsidR="005B7E9F">
        <w:rPr>
          <w:rFonts w:cs="PT Astra Serif"/>
        </w:rPr>
        <w:t>или документами технического уч</w:t>
      </w:r>
      <w:r w:rsidR="00B866F3">
        <w:rPr>
          <w:rFonts w:cs="PT Astra Serif"/>
        </w:rPr>
        <w:t>ё</w:t>
      </w:r>
      <w:r w:rsidR="005B7E9F">
        <w:rPr>
          <w:rFonts w:cs="PT Astra Serif"/>
        </w:rPr>
        <w:t>та (инвентаризации) объектов недвижимости предусматривает размещение офисов, торговых объектов, объектов общественного питания и бытового обслуживания</w:t>
      </w:r>
      <w:proofErr w:type="gramEnd"/>
      <w:r w:rsidR="005B7E9F">
        <w:rPr>
          <w:rFonts w:cs="PT Astra Serif"/>
        </w:rPr>
        <w:t xml:space="preserve"> либо которые </w:t>
      </w:r>
      <w:r w:rsidR="005B7E9F">
        <w:rPr>
          <w:rFonts w:cs="PT Astra Serif"/>
        </w:rPr>
        <w:lastRenderedPageBreak/>
        <w:t>фактически используются для размещения офисов, торговых объектов, объектов общественного питания и бытового обслуживания</w:t>
      </w:r>
      <w:r w:rsidR="00F27660">
        <w:t xml:space="preserve"> </w:t>
      </w:r>
      <w:r w:rsidR="004D1E4B">
        <w:t xml:space="preserve">составляет 150 </w:t>
      </w:r>
      <w:r w:rsidR="00E96F6C">
        <w:t xml:space="preserve">              </w:t>
      </w:r>
      <w:r w:rsidR="004D1E4B">
        <w:t>и более квадратных метров</w:t>
      </w:r>
      <w:r w:rsidR="00CB4A01">
        <w:t>.</w:t>
      </w:r>
    </w:p>
    <w:p w:rsidR="00192B83" w:rsidRDefault="00192B83" w:rsidP="008E61D6">
      <w:pPr>
        <w:pStyle w:val="111111111"/>
        <w:spacing w:line="228" w:lineRule="auto"/>
      </w:pPr>
    </w:p>
    <w:p w:rsidR="00D96967" w:rsidRDefault="004D1E4B" w:rsidP="008E61D6">
      <w:pPr>
        <w:pStyle w:val="111111111"/>
        <w:spacing w:line="228" w:lineRule="auto"/>
        <w:ind w:firstLine="0"/>
        <w:jc w:val="center"/>
      </w:pPr>
      <w:r w:rsidRPr="00D96967">
        <w:t xml:space="preserve">3. </w:t>
      </w:r>
      <w:r w:rsidR="00D96967" w:rsidRPr="00D96967">
        <w:t>Порядок</w:t>
      </w:r>
      <w:r w:rsidRPr="00D96967">
        <w:t xml:space="preserve"> </w:t>
      </w:r>
      <w:r w:rsidR="00F27660" w:rsidRPr="00D96967">
        <w:t xml:space="preserve">проведения отбора объектов недвижимого имущества </w:t>
      </w:r>
      <w:r w:rsidR="00F27660" w:rsidRPr="00D96967">
        <w:br/>
        <w:t xml:space="preserve">в целях присвоения им статуса приоритетного торгово-инфраструктурного объекта и принятия Правительством Ульяновской области решений </w:t>
      </w:r>
      <w:r w:rsidR="00F27660" w:rsidRPr="00D96967">
        <w:br/>
        <w:t xml:space="preserve">о присвоении объекту недвижимого имущества статуса приоритетного </w:t>
      </w:r>
    </w:p>
    <w:p w:rsidR="004D1E4B" w:rsidRPr="00D96967" w:rsidRDefault="00F27660" w:rsidP="008E61D6">
      <w:pPr>
        <w:pStyle w:val="111111111"/>
        <w:spacing w:line="228" w:lineRule="auto"/>
        <w:ind w:firstLine="0"/>
        <w:jc w:val="center"/>
      </w:pPr>
      <w:r w:rsidRPr="00D96967">
        <w:t>торгово-инфраструктурного объекта</w:t>
      </w:r>
    </w:p>
    <w:p w:rsidR="004D1E4B" w:rsidRDefault="004D1E4B" w:rsidP="008E61D6">
      <w:pPr>
        <w:pStyle w:val="111111111"/>
        <w:spacing w:line="228" w:lineRule="auto"/>
      </w:pPr>
    </w:p>
    <w:p w:rsidR="004D1E4B" w:rsidRDefault="004D1E4B" w:rsidP="008E61D6">
      <w:pPr>
        <w:pStyle w:val="111111111"/>
        <w:spacing w:line="228" w:lineRule="auto"/>
      </w:pPr>
      <w:r>
        <w:t xml:space="preserve">3.1. Организатором </w:t>
      </w:r>
      <w:r w:rsidR="00F27660">
        <w:t xml:space="preserve">проведения </w:t>
      </w:r>
      <w:r w:rsidR="00F27660" w:rsidRPr="00F27660">
        <w:t>отбора объектов недвижимого имущества в целях присвоения им статуса приоритетного торгово-инфраструктурного объекта</w:t>
      </w:r>
      <w:r w:rsidR="00266E11">
        <w:t xml:space="preserve"> </w:t>
      </w:r>
      <w:r w:rsidR="000334DE">
        <w:t xml:space="preserve">(далее </w:t>
      </w:r>
      <w:r w:rsidR="008C3E47">
        <w:t xml:space="preserve">также </w:t>
      </w:r>
      <w:r w:rsidR="000334DE">
        <w:t xml:space="preserve">– отбор) </w:t>
      </w:r>
      <w:r>
        <w:t xml:space="preserve">является </w:t>
      </w:r>
      <w:r w:rsidR="00790E0F" w:rsidRPr="00790E0F">
        <w:rPr>
          <w:rFonts w:cs="PT Astra Serif"/>
        </w:rPr>
        <w:t xml:space="preserve">исполнительный орган </w:t>
      </w:r>
      <w:r w:rsidR="00790E0F" w:rsidRPr="00790E0F">
        <w:t xml:space="preserve">государственной власти Ульяновской области, </w:t>
      </w:r>
      <w:r w:rsidR="00ED33A5">
        <w:t xml:space="preserve">уполномоченный в сфере развития малого </w:t>
      </w:r>
      <w:r w:rsidR="00B22894">
        <w:t xml:space="preserve">                        </w:t>
      </w:r>
      <w:r w:rsidR="00ED33A5">
        <w:t>и среднего предпринимательства</w:t>
      </w:r>
      <w:r w:rsidR="00ED33A5" w:rsidRPr="00790E0F">
        <w:rPr>
          <w:rFonts w:cs="PT Astra Serif"/>
        </w:rPr>
        <w:t xml:space="preserve"> </w:t>
      </w:r>
      <w:r w:rsidR="00790E0F" w:rsidRPr="00790E0F">
        <w:rPr>
          <w:rFonts w:cs="PT Astra Serif"/>
        </w:rPr>
        <w:t xml:space="preserve">(далее – </w:t>
      </w:r>
      <w:r w:rsidR="00B22894">
        <w:rPr>
          <w:rFonts w:cs="PT Astra Serif"/>
        </w:rPr>
        <w:t>у</w:t>
      </w:r>
      <w:r w:rsidR="00790E0F" w:rsidRPr="00790E0F">
        <w:rPr>
          <w:rFonts w:cs="PT Astra Serif"/>
        </w:rPr>
        <w:t>полномоченный орган)</w:t>
      </w:r>
      <w:r>
        <w:t>.</w:t>
      </w:r>
    </w:p>
    <w:p w:rsidR="004E478B" w:rsidRDefault="004D1E4B" w:rsidP="008E61D6">
      <w:pPr>
        <w:pStyle w:val="111111111"/>
        <w:spacing w:line="228" w:lineRule="auto"/>
      </w:pPr>
      <w:r w:rsidRPr="00266E11">
        <w:t>3.</w:t>
      </w:r>
      <w:r w:rsidR="00291DD9">
        <w:t>2</w:t>
      </w:r>
      <w:r w:rsidRPr="00266E11">
        <w:t xml:space="preserve">. </w:t>
      </w:r>
      <w:proofErr w:type="gramStart"/>
      <w:r w:rsidRPr="00266E11">
        <w:t xml:space="preserve">Для присвоения </w:t>
      </w:r>
      <w:r w:rsidR="00ED33A5" w:rsidRPr="00ED33A5">
        <w:t>объект</w:t>
      </w:r>
      <w:r w:rsidR="00ED33A5">
        <w:t>у</w:t>
      </w:r>
      <w:r w:rsidR="00ED33A5" w:rsidRPr="00ED33A5">
        <w:t xml:space="preserve"> недвижимого имущества </w:t>
      </w:r>
      <w:r w:rsidR="00266E11" w:rsidRPr="00266E11">
        <w:t xml:space="preserve">статуса приоритетного торгово-инфраструктурного объекта собственник </w:t>
      </w:r>
      <w:r w:rsidR="00ED33A5" w:rsidRPr="00ED33A5">
        <w:t>объект</w:t>
      </w:r>
      <w:r w:rsidR="00ED33A5">
        <w:t>а</w:t>
      </w:r>
      <w:r w:rsidR="00ED33A5" w:rsidRPr="00ED33A5">
        <w:t xml:space="preserve"> недвижимого имущества</w:t>
      </w:r>
      <w:r w:rsidRPr="00266E11">
        <w:t xml:space="preserve"> (далее </w:t>
      </w:r>
      <w:r w:rsidR="008041E1">
        <w:t xml:space="preserve">также </w:t>
      </w:r>
      <w:r w:rsidR="00D93326">
        <w:t>–</w:t>
      </w:r>
      <w:r w:rsidRPr="00266E11">
        <w:t xml:space="preserve"> заявитель) представляет </w:t>
      </w:r>
      <w:r w:rsidR="008041E1">
        <w:t xml:space="preserve">                                 </w:t>
      </w:r>
      <w:r w:rsidRPr="00266E11">
        <w:t xml:space="preserve">в </w:t>
      </w:r>
      <w:r w:rsidR="00CF40F6">
        <w:t>у</w:t>
      </w:r>
      <w:r w:rsidR="00266E11">
        <w:t>полномоченный орган</w:t>
      </w:r>
      <w:r w:rsidRPr="00266E11">
        <w:t xml:space="preserve"> письмо-заявление</w:t>
      </w:r>
      <w:r w:rsidR="00CF40F6">
        <w:t xml:space="preserve">, составленное </w:t>
      </w:r>
      <w:r w:rsidRPr="00266E11">
        <w:t xml:space="preserve">в произвольной </w:t>
      </w:r>
      <w:r w:rsidR="00CF40F6">
        <w:t xml:space="preserve">письменной </w:t>
      </w:r>
      <w:r w:rsidRPr="00266E11">
        <w:t>форме</w:t>
      </w:r>
      <w:r w:rsidR="00CF40F6">
        <w:t xml:space="preserve">, а также </w:t>
      </w:r>
      <w:r w:rsidRPr="00266E11">
        <w:t>документ</w:t>
      </w:r>
      <w:r w:rsidR="00CF40F6">
        <w:t>ы</w:t>
      </w:r>
      <w:r w:rsidR="00FC33C2">
        <w:t xml:space="preserve"> (копи</w:t>
      </w:r>
      <w:r w:rsidR="00CF40F6">
        <w:t>и</w:t>
      </w:r>
      <w:r w:rsidR="00FC33C2">
        <w:t xml:space="preserve"> документов)</w:t>
      </w:r>
      <w:r w:rsidRPr="00266E11">
        <w:t xml:space="preserve">, </w:t>
      </w:r>
      <w:r w:rsidR="00CF40F6">
        <w:t>указанны</w:t>
      </w:r>
      <w:r w:rsidR="00751181">
        <w:t>е</w:t>
      </w:r>
      <w:r w:rsidRPr="00266E11">
        <w:t xml:space="preserve"> </w:t>
      </w:r>
      <w:r w:rsidR="008041E1">
        <w:t xml:space="preserve">                       </w:t>
      </w:r>
      <w:r w:rsidR="00CF40F6">
        <w:t xml:space="preserve">в </w:t>
      </w:r>
      <w:r w:rsidRPr="00266E11">
        <w:t>раздел</w:t>
      </w:r>
      <w:r w:rsidR="00CF40F6">
        <w:t>е</w:t>
      </w:r>
      <w:r w:rsidRPr="00266E11">
        <w:t xml:space="preserve"> 4 настоящ</w:t>
      </w:r>
      <w:r w:rsidR="00751181">
        <w:t>их</w:t>
      </w:r>
      <w:r w:rsidRPr="00266E11">
        <w:t xml:space="preserve"> Пр</w:t>
      </w:r>
      <w:r w:rsidR="00751181">
        <w:t>авил</w:t>
      </w:r>
      <w:r w:rsidR="00B40FEA">
        <w:t xml:space="preserve"> (далее </w:t>
      </w:r>
      <w:r w:rsidR="009F4C2F">
        <w:t xml:space="preserve">также </w:t>
      </w:r>
      <w:r w:rsidR="00B40FEA">
        <w:t>– документы)</w:t>
      </w:r>
      <w:r w:rsidR="000334DE">
        <w:t xml:space="preserve">, которые регистрируются </w:t>
      </w:r>
      <w:r w:rsidR="00751181">
        <w:t>у</w:t>
      </w:r>
      <w:r w:rsidR="000334DE">
        <w:t xml:space="preserve">полномоченным органом в день </w:t>
      </w:r>
      <w:r w:rsidR="00751181">
        <w:t xml:space="preserve">их </w:t>
      </w:r>
      <w:r w:rsidR="000334DE">
        <w:t xml:space="preserve">поступления в </w:t>
      </w:r>
      <w:r w:rsidR="00751181">
        <w:t>порядке, установленном для регистрации входящей корреспонденции</w:t>
      </w:r>
      <w:r w:rsidRPr="00266E11">
        <w:t>.</w:t>
      </w:r>
      <w:proofErr w:type="gramEnd"/>
      <w:r w:rsidR="006C3578">
        <w:t xml:space="preserve"> При этом</w:t>
      </w:r>
      <w:r>
        <w:t xml:space="preserve"> </w:t>
      </w:r>
      <w:r w:rsidR="006C3578">
        <w:t>в</w:t>
      </w:r>
      <w:r>
        <w:t xml:space="preserve"> случае </w:t>
      </w:r>
      <w:r w:rsidR="003D40B8">
        <w:t xml:space="preserve">если </w:t>
      </w:r>
      <w:r w:rsidR="00266E11">
        <w:t>в собственности</w:t>
      </w:r>
      <w:r>
        <w:t xml:space="preserve"> заявител</w:t>
      </w:r>
      <w:r w:rsidR="00266E11">
        <w:t>я</w:t>
      </w:r>
      <w:r>
        <w:t xml:space="preserve"> </w:t>
      </w:r>
      <w:r w:rsidR="003D40B8">
        <w:t>находятся два и более</w:t>
      </w:r>
      <w:r>
        <w:t xml:space="preserve"> </w:t>
      </w:r>
      <w:r w:rsidR="00ED33A5" w:rsidRPr="00ED33A5">
        <w:t>объект</w:t>
      </w:r>
      <w:r w:rsidR="003D40B8">
        <w:t>а</w:t>
      </w:r>
      <w:r w:rsidR="00ED33A5" w:rsidRPr="00ED33A5">
        <w:t xml:space="preserve"> недвижимого имущества</w:t>
      </w:r>
      <w:r w:rsidR="003D40B8">
        <w:t xml:space="preserve">, </w:t>
      </w:r>
      <w:r w:rsidR="004E478B">
        <w:t xml:space="preserve"> </w:t>
      </w:r>
      <w:r w:rsidR="003D40B8" w:rsidRPr="00266E11">
        <w:t>письмо-заявление</w:t>
      </w:r>
      <w:r w:rsidR="003D40B8">
        <w:t xml:space="preserve"> </w:t>
      </w:r>
      <w:r w:rsidR="002C3FD0">
        <w:t xml:space="preserve">и </w:t>
      </w:r>
      <w:r w:rsidR="003D40B8" w:rsidRPr="00266E11">
        <w:t>документ</w:t>
      </w:r>
      <w:r w:rsidR="003D40B8">
        <w:t>ы,</w:t>
      </w:r>
      <w:r w:rsidR="002C3FD0">
        <w:t xml:space="preserve"> </w:t>
      </w:r>
      <w:r w:rsidR="008041E1">
        <w:t>относящиеся</w:t>
      </w:r>
      <w:r w:rsidR="002C3FD0">
        <w:t xml:space="preserve"> к каждому такому объекту недвижимого имущества</w:t>
      </w:r>
      <w:r w:rsidR="008041E1">
        <w:t>,</w:t>
      </w:r>
      <w:r w:rsidR="002C3FD0">
        <w:t xml:space="preserve"> </w:t>
      </w:r>
      <w:r w:rsidR="004E478B">
        <w:t xml:space="preserve">представляются </w:t>
      </w:r>
      <w:r w:rsidR="002C3FD0">
        <w:t>раздельно</w:t>
      </w:r>
      <w:r w:rsidR="004E478B">
        <w:t>.</w:t>
      </w:r>
    </w:p>
    <w:p w:rsidR="004D1E4B" w:rsidRPr="00266E11" w:rsidRDefault="004D1E4B" w:rsidP="008E61D6">
      <w:pPr>
        <w:pStyle w:val="111111111"/>
        <w:spacing w:line="228" w:lineRule="auto"/>
      </w:pPr>
      <w:bookmarkStart w:id="1" w:name="Par75"/>
      <w:bookmarkEnd w:id="1"/>
      <w:r w:rsidRPr="00266E11">
        <w:t>3.</w:t>
      </w:r>
      <w:r w:rsidR="00291DD9">
        <w:t>3</w:t>
      </w:r>
      <w:r w:rsidRPr="00266E11">
        <w:t xml:space="preserve">. </w:t>
      </w:r>
      <w:r w:rsidR="00266E11" w:rsidRPr="00266E11">
        <w:t>Уполномоченный орган</w:t>
      </w:r>
      <w:r w:rsidRPr="00266E11">
        <w:t xml:space="preserve"> </w:t>
      </w:r>
      <w:r w:rsidR="001E3C88">
        <w:t>в течени</w:t>
      </w:r>
      <w:r w:rsidR="00B40FEA">
        <w:t>е</w:t>
      </w:r>
      <w:r w:rsidR="001E3C88">
        <w:t xml:space="preserve"> </w:t>
      </w:r>
      <w:r w:rsidR="00B40FEA">
        <w:t xml:space="preserve">семи рабочих дней со дня регистрации письма-заявления и документов </w:t>
      </w:r>
      <w:r w:rsidR="009677BC">
        <w:t xml:space="preserve">проверяет соответствие </w:t>
      </w:r>
      <w:r w:rsidRPr="00266E11">
        <w:t>документ</w:t>
      </w:r>
      <w:r w:rsidR="009677BC">
        <w:t>ов</w:t>
      </w:r>
      <w:r w:rsidRPr="00266E11">
        <w:t xml:space="preserve"> требованиям, у</w:t>
      </w:r>
      <w:r w:rsidR="009677BC">
        <w:t>становленным</w:t>
      </w:r>
      <w:r w:rsidRPr="00266E11">
        <w:t xml:space="preserve"> раздел</w:t>
      </w:r>
      <w:r w:rsidR="009677BC">
        <w:t>ом</w:t>
      </w:r>
      <w:r w:rsidRPr="00266E11">
        <w:t xml:space="preserve"> 4 настоящ</w:t>
      </w:r>
      <w:r w:rsidR="009677BC">
        <w:t>их</w:t>
      </w:r>
      <w:r w:rsidRPr="00266E11">
        <w:t xml:space="preserve"> П</w:t>
      </w:r>
      <w:r w:rsidR="009677BC">
        <w:t>равил</w:t>
      </w:r>
      <w:r w:rsidRPr="00266E11">
        <w:t xml:space="preserve">, определяет соответствие </w:t>
      </w:r>
      <w:r w:rsidR="00970FA4">
        <w:t xml:space="preserve">заявителя и </w:t>
      </w:r>
      <w:r w:rsidR="00ED33A5" w:rsidRPr="00ED33A5">
        <w:t>объект</w:t>
      </w:r>
      <w:r w:rsidR="00ED33A5">
        <w:t>а</w:t>
      </w:r>
      <w:r w:rsidR="00ED33A5" w:rsidRPr="00ED33A5">
        <w:t xml:space="preserve"> недвижимого имущества</w:t>
      </w:r>
      <w:r w:rsidRPr="00266E11">
        <w:t xml:space="preserve"> </w:t>
      </w:r>
      <w:r w:rsidR="003562AA">
        <w:t>требованиям</w:t>
      </w:r>
      <w:r w:rsidRPr="00266E11">
        <w:t xml:space="preserve">, </w:t>
      </w:r>
      <w:r w:rsidR="003562AA">
        <w:t>установленным</w:t>
      </w:r>
      <w:r w:rsidRPr="00266E11">
        <w:t xml:space="preserve"> раздел</w:t>
      </w:r>
      <w:r w:rsidR="003562AA">
        <w:t>ом</w:t>
      </w:r>
      <w:r w:rsidRPr="00266E11">
        <w:t xml:space="preserve"> 2 настоящ</w:t>
      </w:r>
      <w:r w:rsidR="003562AA">
        <w:t>их</w:t>
      </w:r>
      <w:r w:rsidRPr="00266E11">
        <w:t xml:space="preserve"> Пр</w:t>
      </w:r>
      <w:r w:rsidR="003562AA">
        <w:t>авил</w:t>
      </w:r>
      <w:r w:rsidRPr="00266E11">
        <w:t xml:space="preserve">, </w:t>
      </w:r>
      <w:r w:rsidR="00B247DC">
        <w:t>и:</w:t>
      </w:r>
    </w:p>
    <w:p w:rsidR="004D1E4B" w:rsidRPr="00D93326" w:rsidRDefault="00B247DC" w:rsidP="008E61D6">
      <w:pPr>
        <w:pStyle w:val="111111111"/>
        <w:spacing w:line="228" w:lineRule="auto"/>
      </w:pPr>
      <w:proofErr w:type="gramStart"/>
      <w:r>
        <w:t>1)</w:t>
      </w:r>
      <w:r w:rsidR="004D1E4B" w:rsidRPr="00D93326">
        <w:t xml:space="preserve"> </w:t>
      </w:r>
      <w:r>
        <w:t>в</w:t>
      </w:r>
      <w:r w:rsidR="004D1E4B" w:rsidRPr="00D93326">
        <w:t xml:space="preserve"> случае </w:t>
      </w:r>
      <w:r w:rsidR="00845853">
        <w:t xml:space="preserve">несоответствия </w:t>
      </w:r>
      <w:r w:rsidR="00845853" w:rsidRPr="00266E11">
        <w:t>документ</w:t>
      </w:r>
      <w:r w:rsidR="00845853">
        <w:t xml:space="preserve">ов </w:t>
      </w:r>
      <w:r w:rsidR="00845853" w:rsidRPr="00266E11">
        <w:t>требованиям, у</w:t>
      </w:r>
      <w:r w:rsidR="00845853">
        <w:t>становленным</w:t>
      </w:r>
      <w:r w:rsidR="00845853" w:rsidRPr="00266E11">
        <w:t xml:space="preserve">  раздел</w:t>
      </w:r>
      <w:r w:rsidR="00845853">
        <w:t>ом</w:t>
      </w:r>
      <w:r w:rsidR="00845853" w:rsidRPr="00266E11">
        <w:t xml:space="preserve"> 4 настоящ</w:t>
      </w:r>
      <w:r w:rsidR="00845853">
        <w:t>их</w:t>
      </w:r>
      <w:r w:rsidR="00845853" w:rsidRPr="00266E11">
        <w:t xml:space="preserve"> П</w:t>
      </w:r>
      <w:r w:rsidR="00845853">
        <w:t>равил</w:t>
      </w:r>
      <w:r w:rsidR="00845853" w:rsidRPr="00266E11">
        <w:t xml:space="preserve">, </w:t>
      </w:r>
      <w:r w:rsidR="00845853">
        <w:t>и (или)</w:t>
      </w:r>
      <w:r w:rsidR="00845853" w:rsidRPr="00266E11">
        <w:t xml:space="preserve"> </w:t>
      </w:r>
      <w:r w:rsidR="00845853">
        <w:t>не</w:t>
      </w:r>
      <w:r w:rsidR="00845853" w:rsidRPr="00266E11">
        <w:t>соответстви</w:t>
      </w:r>
      <w:r w:rsidR="00845853">
        <w:t>я</w:t>
      </w:r>
      <w:r w:rsidR="00845853" w:rsidRPr="00266E11">
        <w:t xml:space="preserve"> </w:t>
      </w:r>
      <w:r w:rsidR="00D021B3">
        <w:t xml:space="preserve">заявителя либо </w:t>
      </w:r>
      <w:r w:rsidR="00845853" w:rsidRPr="00ED33A5">
        <w:t>объект</w:t>
      </w:r>
      <w:r w:rsidR="00845853">
        <w:t>а</w:t>
      </w:r>
      <w:r w:rsidR="00845853" w:rsidRPr="00ED33A5">
        <w:t xml:space="preserve"> недвижимого имущества</w:t>
      </w:r>
      <w:r w:rsidR="00845853" w:rsidRPr="00266E11">
        <w:t xml:space="preserve"> </w:t>
      </w:r>
      <w:r w:rsidR="00845853">
        <w:t>требованиям</w:t>
      </w:r>
      <w:r w:rsidR="00845853" w:rsidRPr="00266E11">
        <w:t xml:space="preserve">, </w:t>
      </w:r>
      <w:r w:rsidR="00845853">
        <w:t>установленным</w:t>
      </w:r>
      <w:r w:rsidR="00845853" w:rsidRPr="00266E11">
        <w:t xml:space="preserve"> раздел</w:t>
      </w:r>
      <w:r w:rsidR="00845853">
        <w:t>ом</w:t>
      </w:r>
      <w:r w:rsidR="00845853" w:rsidRPr="00266E11">
        <w:t xml:space="preserve"> 2 настоящ</w:t>
      </w:r>
      <w:r w:rsidR="00845853">
        <w:t>их</w:t>
      </w:r>
      <w:r w:rsidR="00845853" w:rsidRPr="00266E11">
        <w:t xml:space="preserve"> Пр</w:t>
      </w:r>
      <w:r w:rsidR="00845853">
        <w:t>авил</w:t>
      </w:r>
      <w:r w:rsidR="00845853" w:rsidRPr="00266E11">
        <w:t xml:space="preserve">, </w:t>
      </w:r>
      <w:r w:rsidR="004D1E4B" w:rsidRPr="00D93326">
        <w:t xml:space="preserve">возвращает </w:t>
      </w:r>
      <w:r>
        <w:t xml:space="preserve">письмо-заявление и </w:t>
      </w:r>
      <w:r w:rsidR="004D1E4B" w:rsidRPr="00D93326">
        <w:t xml:space="preserve">документы </w:t>
      </w:r>
      <w:r>
        <w:t xml:space="preserve">представившему </w:t>
      </w:r>
      <w:r w:rsidR="00444583">
        <w:t xml:space="preserve">                         </w:t>
      </w:r>
      <w:r>
        <w:t xml:space="preserve">их заявителю </w:t>
      </w:r>
      <w:r w:rsidR="00212DF6">
        <w:t xml:space="preserve">сопроводительным письмом, в котором должны быть указаны причины такого </w:t>
      </w:r>
      <w:r w:rsidR="004D1E4B" w:rsidRPr="00D93326">
        <w:t>возврата</w:t>
      </w:r>
      <w:r w:rsidR="00212DF6">
        <w:t>;</w:t>
      </w:r>
      <w:proofErr w:type="gramEnd"/>
    </w:p>
    <w:p w:rsidR="004D1E4B" w:rsidRDefault="00212DF6" w:rsidP="008E61D6">
      <w:pPr>
        <w:pStyle w:val="111111111"/>
        <w:spacing w:line="228" w:lineRule="auto"/>
      </w:pPr>
      <w:proofErr w:type="gramStart"/>
      <w:r>
        <w:t>2)</w:t>
      </w:r>
      <w:r w:rsidR="004D1E4B">
        <w:t xml:space="preserve"> </w:t>
      </w:r>
      <w:r>
        <w:t>в</w:t>
      </w:r>
      <w:r w:rsidR="004D1E4B">
        <w:t xml:space="preserve"> случае соответствия документов требованиям, у</w:t>
      </w:r>
      <w:r>
        <w:t>становленным</w:t>
      </w:r>
      <w:r w:rsidR="004D1E4B">
        <w:t xml:space="preserve">  </w:t>
      </w:r>
      <w:r w:rsidR="004D1E4B" w:rsidRPr="00D93326">
        <w:t>раздел</w:t>
      </w:r>
      <w:r>
        <w:t>ом</w:t>
      </w:r>
      <w:r w:rsidR="004D1E4B" w:rsidRPr="00D93326">
        <w:t xml:space="preserve"> 4 настоящего Порядка, соответствия</w:t>
      </w:r>
      <w:r w:rsidR="00444583">
        <w:t xml:space="preserve"> заявителя и </w:t>
      </w:r>
      <w:r w:rsidR="0013211E">
        <w:t>объекта недвижимо</w:t>
      </w:r>
      <w:r w:rsidR="00DB3ED7">
        <w:t>го имущества</w:t>
      </w:r>
      <w:r w:rsidR="0013211E">
        <w:t xml:space="preserve"> требованиям, установленным </w:t>
      </w:r>
      <w:r w:rsidR="004D1E4B" w:rsidRPr="00D93326">
        <w:t>раздел</w:t>
      </w:r>
      <w:r w:rsidR="0013211E">
        <w:t>ом</w:t>
      </w:r>
      <w:r w:rsidR="004D1E4B" w:rsidRPr="00D93326">
        <w:t xml:space="preserve"> 2 настоящего Порядка, </w:t>
      </w:r>
      <w:r w:rsidR="0013211E">
        <w:t xml:space="preserve">подготавливает </w:t>
      </w:r>
      <w:r w:rsidR="004D1E4B">
        <w:t xml:space="preserve"> заключение о </w:t>
      </w:r>
      <w:r w:rsidR="00DB3ED7">
        <w:t xml:space="preserve">наличии оснований для </w:t>
      </w:r>
      <w:r w:rsidR="004D1E4B">
        <w:t xml:space="preserve">присвоения </w:t>
      </w:r>
      <w:r w:rsidR="00A80541" w:rsidRPr="00ED33A5">
        <w:t>объект</w:t>
      </w:r>
      <w:r w:rsidR="004521CE">
        <w:t>у</w:t>
      </w:r>
      <w:r w:rsidR="00A80541" w:rsidRPr="00ED33A5">
        <w:t xml:space="preserve"> недвижимого имущества</w:t>
      </w:r>
      <w:r w:rsidR="00D93326">
        <w:t xml:space="preserve"> статуса приоритетного торгово-инфраструктурного объекта</w:t>
      </w:r>
      <w:r w:rsidR="00AE435D">
        <w:t xml:space="preserve"> (далее – заключение) и передаёт заключение</w:t>
      </w:r>
      <w:r w:rsidR="001A0F88">
        <w:t xml:space="preserve">, </w:t>
      </w:r>
      <w:r w:rsidR="00444583">
        <w:t xml:space="preserve">                    </w:t>
      </w:r>
      <w:r w:rsidR="001A0F88">
        <w:t>а также письмо-заявление и документы</w:t>
      </w:r>
      <w:r w:rsidR="00AE435D">
        <w:t xml:space="preserve"> в</w:t>
      </w:r>
      <w:r w:rsidR="00291DD9">
        <w:t xml:space="preserve"> Комиссию по отбору </w:t>
      </w:r>
      <w:r w:rsidR="00291DD9" w:rsidRPr="00ED33A5">
        <w:t xml:space="preserve">объектов недвижимого имущества </w:t>
      </w:r>
      <w:r w:rsidR="00291DD9">
        <w:t>в целях присвоения им статуса приоритетного</w:t>
      </w:r>
      <w:proofErr w:type="gramEnd"/>
      <w:r w:rsidR="00291DD9">
        <w:t xml:space="preserve"> торгово-инфраструктурного объекта, </w:t>
      </w:r>
      <w:proofErr w:type="gramStart"/>
      <w:r w:rsidR="00291DD9">
        <w:t>созда</w:t>
      </w:r>
      <w:r w:rsidR="008C6AA4">
        <w:t>нную</w:t>
      </w:r>
      <w:proofErr w:type="gramEnd"/>
      <w:r w:rsidR="00291DD9">
        <w:t xml:space="preserve"> Правительством Ульяновской области (далее – </w:t>
      </w:r>
      <w:r w:rsidR="009F4C2F">
        <w:t>К</w:t>
      </w:r>
      <w:r w:rsidR="00291DD9">
        <w:t>омиссия)</w:t>
      </w:r>
      <w:r w:rsidR="00AE435D">
        <w:t>.</w:t>
      </w:r>
    </w:p>
    <w:p w:rsidR="004D1E4B" w:rsidRDefault="004D1E4B" w:rsidP="008E61D6">
      <w:pPr>
        <w:pStyle w:val="111111111"/>
        <w:spacing w:line="228" w:lineRule="auto"/>
      </w:pPr>
      <w:r>
        <w:lastRenderedPageBreak/>
        <w:t>3.</w:t>
      </w:r>
      <w:r w:rsidR="004F343C">
        <w:t>4</w:t>
      </w:r>
      <w:r>
        <w:t xml:space="preserve">. В течение </w:t>
      </w:r>
      <w:r w:rsidR="0098382B">
        <w:t xml:space="preserve">пятнадцати </w:t>
      </w:r>
      <w:r>
        <w:t xml:space="preserve"> рабочих дней со дня по</w:t>
      </w:r>
      <w:r w:rsidR="00EB15E4">
        <w:t>лучения</w:t>
      </w:r>
      <w:r>
        <w:t xml:space="preserve"> </w:t>
      </w:r>
      <w:r w:rsidR="001A0F88">
        <w:t xml:space="preserve">заключения, письма-заявления и документов </w:t>
      </w:r>
      <w:r>
        <w:t>Комиссия на основании заключени</w:t>
      </w:r>
      <w:r w:rsidR="001A0F88">
        <w:t>я</w:t>
      </w:r>
      <w:r>
        <w:t xml:space="preserve"> принимает решение о </w:t>
      </w:r>
      <w:r w:rsidR="00EA26EB">
        <w:t xml:space="preserve">необходимости </w:t>
      </w:r>
      <w:r>
        <w:t>присвоени</w:t>
      </w:r>
      <w:r w:rsidR="00EA26EB">
        <w:t>я</w:t>
      </w:r>
      <w:r>
        <w:t xml:space="preserve"> </w:t>
      </w:r>
      <w:r w:rsidR="00A80541" w:rsidRPr="00ED33A5">
        <w:t>объект</w:t>
      </w:r>
      <w:r w:rsidR="004521CE">
        <w:t>у</w:t>
      </w:r>
      <w:r w:rsidR="00A80541">
        <w:t xml:space="preserve"> </w:t>
      </w:r>
      <w:r w:rsidR="00A80541" w:rsidRPr="00ED33A5">
        <w:t>недвижимого имущества</w:t>
      </w:r>
      <w:r w:rsidR="00A80541">
        <w:t xml:space="preserve"> </w:t>
      </w:r>
      <w:r>
        <w:t xml:space="preserve">статуса приоритетного </w:t>
      </w:r>
      <w:r w:rsidR="00D93326">
        <w:t>торгово-инфраструктурного объекта</w:t>
      </w:r>
      <w:r>
        <w:t xml:space="preserve">. При этом в случае если </w:t>
      </w:r>
      <w:r w:rsidR="000C127C">
        <w:t xml:space="preserve">заявитель представил </w:t>
      </w:r>
      <w:r w:rsidR="000C127C" w:rsidRPr="00266E11">
        <w:t>письмо-заявление</w:t>
      </w:r>
      <w:r w:rsidR="000C127C">
        <w:t xml:space="preserve"> и </w:t>
      </w:r>
      <w:r w:rsidR="000C127C" w:rsidRPr="00266E11">
        <w:t>документ</w:t>
      </w:r>
      <w:r w:rsidR="000C127C">
        <w:t>ы, относящиеся к двум и более находящимся в его собственности объектам недвижимого имущества</w:t>
      </w:r>
      <w:r>
        <w:t>, Комиссия принимает соответствующее решение</w:t>
      </w:r>
      <w:r w:rsidR="000C127C">
        <w:t xml:space="preserve"> </w:t>
      </w:r>
      <w:r>
        <w:t xml:space="preserve">в отношении каждого такого </w:t>
      </w:r>
      <w:r w:rsidR="00D93326">
        <w:t>объекта</w:t>
      </w:r>
      <w:r>
        <w:t xml:space="preserve"> </w:t>
      </w:r>
      <w:r w:rsidR="000C127C">
        <w:t>отдельно</w:t>
      </w:r>
      <w:r>
        <w:t xml:space="preserve">. Решения Комиссии носят рекомендательный характер </w:t>
      </w:r>
      <w:r w:rsidR="000C127C">
        <w:t xml:space="preserve">                    </w:t>
      </w:r>
      <w:r>
        <w:t>и учитываются Правительством Ульяновской области при принятии соответствующих решений.</w:t>
      </w:r>
    </w:p>
    <w:p w:rsidR="004D1E4B" w:rsidRDefault="004D1E4B" w:rsidP="008E61D6">
      <w:pPr>
        <w:pStyle w:val="111111111"/>
        <w:spacing w:line="228" w:lineRule="auto"/>
      </w:pPr>
      <w:r>
        <w:t xml:space="preserve">Решение Комиссии о </w:t>
      </w:r>
      <w:r w:rsidR="00DB7914">
        <w:t xml:space="preserve">необходимости </w:t>
      </w:r>
      <w:r>
        <w:t>присвоени</w:t>
      </w:r>
      <w:r w:rsidR="00DB7914">
        <w:t>я</w:t>
      </w:r>
      <w:r>
        <w:t xml:space="preserve"> </w:t>
      </w:r>
      <w:r w:rsidR="00A80541" w:rsidRPr="00ED33A5">
        <w:t>объект</w:t>
      </w:r>
      <w:r w:rsidR="00A80541">
        <w:t>у</w:t>
      </w:r>
      <w:r w:rsidR="00A80541" w:rsidRPr="00ED33A5">
        <w:t xml:space="preserve"> недвижимого имущества</w:t>
      </w:r>
      <w:r w:rsidR="00A80541">
        <w:t xml:space="preserve"> </w:t>
      </w:r>
      <w:r>
        <w:t xml:space="preserve">статуса приоритетного </w:t>
      </w:r>
      <w:r w:rsidR="00D93326">
        <w:t>торгово-инфраструктурного объекта</w:t>
      </w:r>
      <w:r>
        <w:t xml:space="preserve"> принимается </w:t>
      </w:r>
      <w:r w:rsidR="00EB15E4">
        <w:t xml:space="preserve"> </w:t>
      </w:r>
      <w:r>
        <w:t>в порядке, определ</w:t>
      </w:r>
      <w:r w:rsidR="00EB15E4">
        <w:t>ё</w:t>
      </w:r>
      <w:r>
        <w:t xml:space="preserve">нном </w:t>
      </w:r>
      <w:r w:rsidR="00EB15E4">
        <w:t>П</w:t>
      </w:r>
      <w:r>
        <w:t xml:space="preserve">оложением о </w:t>
      </w:r>
      <w:r w:rsidR="00397174">
        <w:t xml:space="preserve">порядке формирования      и деятельности </w:t>
      </w:r>
      <w:r>
        <w:t>Комиссии</w:t>
      </w:r>
      <w:r w:rsidR="00397174">
        <w:t>, утверждённым Правительством Ульяновской области</w:t>
      </w:r>
      <w:r>
        <w:t>.</w:t>
      </w:r>
    </w:p>
    <w:p w:rsidR="004D1E4B" w:rsidRDefault="004D1E4B" w:rsidP="008E61D6">
      <w:pPr>
        <w:pStyle w:val="111111111"/>
        <w:spacing w:line="228" w:lineRule="auto"/>
      </w:pPr>
      <w:r>
        <w:t>3.</w:t>
      </w:r>
      <w:r w:rsidR="004F343C">
        <w:t>5</w:t>
      </w:r>
      <w:r>
        <w:t xml:space="preserve">. В случае принятия Комиссией решения о </w:t>
      </w:r>
      <w:r w:rsidR="004C4AE0">
        <w:t xml:space="preserve">необходимости </w:t>
      </w:r>
      <w:r>
        <w:t>присвоени</w:t>
      </w:r>
      <w:r w:rsidR="0054678A">
        <w:t>я</w:t>
      </w:r>
      <w:r>
        <w:t xml:space="preserve"> </w:t>
      </w:r>
      <w:r w:rsidR="00A80541" w:rsidRPr="00ED33A5">
        <w:t>объект</w:t>
      </w:r>
      <w:r w:rsidR="00A80541">
        <w:t>у</w:t>
      </w:r>
      <w:r w:rsidR="00A80541" w:rsidRPr="00ED33A5">
        <w:t xml:space="preserve"> недвижимого имущества</w:t>
      </w:r>
      <w:r w:rsidR="00A80541">
        <w:t xml:space="preserve"> </w:t>
      </w:r>
      <w:r w:rsidR="001E2517">
        <w:t xml:space="preserve">статуса приоритетного торгово-инфраструктурного объекта </w:t>
      </w:r>
      <w:r w:rsidR="0098382B">
        <w:t>у</w:t>
      </w:r>
      <w:r w:rsidR="001E2517">
        <w:t>полномоченный орган</w:t>
      </w:r>
      <w:r>
        <w:t xml:space="preserve"> в течение </w:t>
      </w:r>
      <w:r w:rsidR="0098382B">
        <w:t>семи</w:t>
      </w:r>
      <w:r>
        <w:t xml:space="preserve"> рабочих дней со дня принятия указанного решения подготавливает проект распоряжения Правительства Ульяновской области о присвоении </w:t>
      </w:r>
      <w:r w:rsidR="00A80541" w:rsidRPr="00ED33A5">
        <w:t>объек</w:t>
      </w:r>
      <w:r w:rsidR="00A80541">
        <w:t>ту</w:t>
      </w:r>
      <w:r w:rsidR="00A80541" w:rsidRPr="00ED33A5">
        <w:t xml:space="preserve"> недвижимого имущества</w:t>
      </w:r>
      <w:r w:rsidR="001E2517">
        <w:t xml:space="preserve"> статуса приоритетного торгово-инфраструктурного объекта</w:t>
      </w:r>
      <w:r>
        <w:t>.</w:t>
      </w:r>
    </w:p>
    <w:p w:rsidR="004D1E4B" w:rsidRDefault="004D1E4B" w:rsidP="008E61D6">
      <w:pPr>
        <w:pStyle w:val="111111111"/>
        <w:spacing w:line="228" w:lineRule="auto"/>
      </w:pPr>
      <w:bookmarkStart w:id="2" w:name="Par85"/>
      <w:bookmarkEnd w:id="2"/>
      <w:r>
        <w:t>3.</w:t>
      </w:r>
      <w:r w:rsidR="004F343C">
        <w:t>6</w:t>
      </w:r>
      <w:r>
        <w:t xml:space="preserve">. </w:t>
      </w:r>
      <w:r w:rsidR="001E2517">
        <w:t>Уполномоченный орган</w:t>
      </w:r>
      <w:r>
        <w:t xml:space="preserve"> в течение </w:t>
      </w:r>
      <w:r w:rsidR="004F2BB9">
        <w:t>сорока</w:t>
      </w:r>
      <w:r>
        <w:t xml:space="preserve"> календарных дней со дня </w:t>
      </w:r>
      <w:r w:rsidR="0098382B">
        <w:t>регистрации заявления и документов</w:t>
      </w:r>
      <w:r>
        <w:t xml:space="preserve"> </w:t>
      </w:r>
      <w:r w:rsidR="001E2517">
        <w:t>обеспечивает</w:t>
      </w:r>
      <w:r>
        <w:t xml:space="preserve"> </w:t>
      </w:r>
      <w:r w:rsidR="001D1395">
        <w:t xml:space="preserve">издание </w:t>
      </w:r>
      <w:r w:rsidR="001E2517">
        <w:t>Правительством Ульяновской области</w:t>
      </w:r>
      <w:r w:rsidR="001D1395">
        <w:t xml:space="preserve"> </w:t>
      </w:r>
      <w:r w:rsidR="00564816">
        <w:t xml:space="preserve">распоряжения о присвоении </w:t>
      </w:r>
      <w:r w:rsidR="00564816" w:rsidRPr="00ED33A5">
        <w:t>объек</w:t>
      </w:r>
      <w:r w:rsidR="00564816">
        <w:t>ту</w:t>
      </w:r>
      <w:r w:rsidR="00564816" w:rsidRPr="00ED33A5">
        <w:t xml:space="preserve"> недвижимого имущества</w:t>
      </w:r>
      <w:r w:rsidR="00564816">
        <w:t xml:space="preserve"> статуса приоритетного торгово-инфраструктурного объекта</w:t>
      </w:r>
      <w:r w:rsidR="00EB623E">
        <w:t xml:space="preserve">, которое должно соответствовать требованиям, установленным </w:t>
      </w:r>
      <w:r w:rsidR="00D50477">
        <w:t>частью 3 статьи 3 Закона.</w:t>
      </w:r>
      <w:r w:rsidR="004F2BB9">
        <w:t xml:space="preserve"> </w:t>
      </w:r>
    </w:p>
    <w:p w:rsidR="004D1E4B" w:rsidRDefault="00B82251" w:rsidP="008E61D6">
      <w:pPr>
        <w:pStyle w:val="111111111"/>
        <w:spacing w:line="228" w:lineRule="auto"/>
      </w:pPr>
      <w:r>
        <w:t xml:space="preserve">3.7. </w:t>
      </w:r>
      <w:r w:rsidR="004F2BB9">
        <w:t>З</w:t>
      </w:r>
      <w:r w:rsidR="004D1E4B">
        <w:t xml:space="preserve">аверенная Правительством Ульяновской области копия распоряжения Правительства Ульяновской области о присвоении </w:t>
      </w:r>
      <w:r w:rsidR="00A80541" w:rsidRPr="00ED33A5">
        <w:t>объект</w:t>
      </w:r>
      <w:r w:rsidR="00A80541">
        <w:t>у</w:t>
      </w:r>
      <w:r w:rsidR="00A80541" w:rsidRPr="00ED33A5">
        <w:t xml:space="preserve"> недвижимого имущества</w:t>
      </w:r>
      <w:r w:rsidR="001E2517">
        <w:t xml:space="preserve"> статуса приоритетного торгово-инфраструктурного объекта</w:t>
      </w:r>
      <w:r w:rsidR="004D1E4B">
        <w:t xml:space="preserve"> направля</w:t>
      </w:r>
      <w:r w:rsidR="002078EA">
        <w:t>е</w:t>
      </w:r>
      <w:r w:rsidR="004D1E4B">
        <w:t xml:space="preserve">тся заявителю в течение </w:t>
      </w:r>
      <w:r w:rsidR="00291DD9">
        <w:t>семи</w:t>
      </w:r>
      <w:r w:rsidR="004D1E4B">
        <w:t xml:space="preserve"> календарных дней со дня </w:t>
      </w:r>
      <w:r w:rsidR="006E6C14">
        <w:t>подписания указанного распоряжения</w:t>
      </w:r>
      <w:r w:rsidR="004D1E4B">
        <w:t>.</w:t>
      </w:r>
    </w:p>
    <w:p w:rsidR="004D1E4B" w:rsidRDefault="004D1E4B" w:rsidP="008E61D6">
      <w:pPr>
        <w:pStyle w:val="111111111"/>
        <w:spacing w:line="228" w:lineRule="auto"/>
      </w:pPr>
    </w:p>
    <w:p w:rsidR="004D1E4B" w:rsidRPr="009F4C2F" w:rsidRDefault="004D1E4B" w:rsidP="008E61D6">
      <w:pPr>
        <w:pStyle w:val="111111111"/>
        <w:spacing w:line="228" w:lineRule="auto"/>
        <w:ind w:firstLine="0"/>
        <w:jc w:val="center"/>
      </w:pPr>
      <w:bookmarkStart w:id="3" w:name="Par88"/>
      <w:bookmarkEnd w:id="3"/>
      <w:r w:rsidRPr="009F4C2F">
        <w:t>4. Перечень документов</w:t>
      </w:r>
      <w:r w:rsidR="009F4C2F">
        <w:t xml:space="preserve"> (копий документов)</w:t>
      </w:r>
      <w:r w:rsidRPr="009F4C2F">
        <w:t xml:space="preserve">, </w:t>
      </w:r>
      <w:r w:rsidR="009F4C2F">
        <w:t xml:space="preserve">представляемых заявителем </w:t>
      </w:r>
      <w:r w:rsidR="00282704">
        <w:t xml:space="preserve">наряду с письмом-заявлением </w:t>
      </w:r>
      <w:r w:rsidR="009F4C2F">
        <w:t>в целях</w:t>
      </w:r>
      <w:r w:rsidRPr="009F4C2F">
        <w:t xml:space="preserve"> присвоени</w:t>
      </w:r>
      <w:r w:rsidR="009F4C2F">
        <w:t>я</w:t>
      </w:r>
      <w:r w:rsidRPr="009F4C2F">
        <w:t xml:space="preserve"> </w:t>
      </w:r>
      <w:r w:rsidR="00A80541" w:rsidRPr="009F4C2F">
        <w:t xml:space="preserve">объекту недвижимого имущества </w:t>
      </w:r>
      <w:r w:rsidR="001E2517" w:rsidRPr="009F4C2F">
        <w:t>статуса приоритетного торгово-инфраструктурного объекта</w:t>
      </w:r>
    </w:p>
    <w:p w:rsidR="004D1E4B" w:rsidRDefault="004D1E4B" w:rsidP="008E61D6">
      <w:pPr>
        <w:pStyle w:val="111111111"/>
        <w:spacing w:line="228" w:lineRule="auto"/>
      </w:pPr>
    </w:p>
    <w:p w:rsidR="004D1E4B" w:rsidRDefault="004F343C" w:rsidP="008E61D6">
      <w:pPr>
        <w:pStyle w:val="111111111"/>
        <w:spacing w:line="228" w:lineRule="auto"/>
      </w:pPr>
      <w:bookmarkStart w:id="4" w:name="Par92"/>
      <w:bookmarkEnd w:id="4"/>
      <w:r>
        <w:t xml:space="preserve">Заявитель </w:t>
      </w:r>
      <w:r w:rsidR="00282704">
        <w:t xml:space="preserve">наряду с письмом-заявлением </w:t>
      </w:r>
      <w:r>
        <w:t xml:space="preserve">представляет в уполномоченный орган: </w:t>
      </w:r>
    </w:p>
    <w:p w:rsidR="00E62D68" w:rsidRPr="00307FE8" w:rsidRDefault="004D1E4B" w:rsidP="008E61D6">
      <w:pPr>
        <w:pStyle w:val="111111111"/>
        <w:spacing w:line="228" w:lineRule="auto"/>
      </w:pPr>
      <w:r>
        <w:t>1)</w:t>
      </w:r>
      <w:r w:rsidR="001A0EF6">
        <w:t xml:space="preserve"> выписк</w:t>
      </w:r>
      <w:r w:rsidR="00E62D68">
        <w:t>у</w:t>
      </w:r>
      <w:r w:rsidR="001A0EF6">
        <w:t xml:space="preserve"> из Единого государственного реестра недвижимости, полученн</w:t>
      </w:r>
      <w:r w:rsidR="00E62D68">
        <w:t>ую</w:t>
      </w:r>
      <w:r w:rsidR="004F343C">
        <w:t xml:space="preserve"> </w:t>
      </w:r>
      <w:r w:rsidR="001A0EF6">
        <w:t>не ранее</w:t>
      </w:r>
      <w:r w:rsidR="004F343C">
        <w:t xml:space="preserve"> </w:t>
      </w:r>
      <w:r w:rsidR="001A0EF6">
        <w:t xml:space="preserve">чем за </w:t>
      </w:r>
      <w:r w:rsidR="004F343C">
        <w:t>пятнадцать</w:t>
      </w:r>
      <w:r w:rsidR="001A0EF6">
        <w:t xml:space="preserve"> </w:t>
      </w:r>
      <w:r w:rsidR="001A0EF6" w:rsidRPr="00307FE8">
        <w:t xml:space="preserve">календарных дней до дня </w:t>
      </w:r>
      <w:r w:rsidR="004F343C">
        <w:t>представления им</w:t>
      </w:r>
      <w:r w:rsidR="001A0EF6" w:rsidRPr="00307FE8">
        <w:t xml:space="preserve"> </w:t>
      </w:r>
      <w:r w:rsidR="00E62D68" w:rsidRPr="00307FE8">
        <w:t>письма-</w:t>
      </w:r>
      <w:r w:rsidR="001A0EF6" w:rsidRPr="00307FE8">
        <w:t>заявления</w:t>
      </w:r>
      <w:r w:rsidRPr="00307FE8">
        <w:t>;</w:t>
      </w:r>
    </w:p>
    <w:p w:rsidR="00200C57" w:rsidRDefault="00E62D68" w:rsidP="008E61D6">
      <w:pPr>
        <w:pStyle w:val="111111111"/>
        <w:spacing w:line="228" w:lineRule="auto"/>
      </w:pPr>
      <w:r w:rsidRPr="00307FE8">
        <w:t>2</w:t>
      </w:r>
      <w:r w:rsidR="004D1E4B" w:rsidRPr="00307FE8">
        <w:t xml:space="preserve">) </w:t>
      </w:r>
      <w:r w:rsidR="00200C57">
        <w:t xml:space="preserve">копии годовой </w:t>
      </w:r>
      <w:r w:rsidR="00200C57">
        <w:rPr>
          <w:rFonts w:cs="PT Astra Serif"/>
        </w:rPr>
        <w:t>бухгалтерской (финансовой) отчётности заявителя, составленной за последний отчётный год</w:t>
      </w:r>
      <w:r w:rsidR="00E80153">
        <w:rPr>
          <w:rFonts w:cs="PT Astra Serif"/>
        </w:rPr>
        <w:t>,</w:t>
      </w:r>
      <w:r w:rsidR="00200C57">
        <w:rPr>
          <w:rFonts w:cs="PT Astra Serif"/>
        </w:rPr>
        <w:t xml:space="preserve"> а также </w:t>
      </w:r>
      <w:r w:rsidR="00E80153">
        <w:rPr>
          <w:rFonts w:cs="PT Astra Serif"/>
        </w:rPr>
        <w:t xml:space="preserve">промежуточной </w:t>
      </w:r>
      <w:r w:rsidR="00200C57">
        <w:rPr>
          <w:rFonts w:cs="PT Astra Serif"/>
        </w:rPr>
        <w:t>бухгалтерской (финансовой) отчётности</w:t>
      </w:r>
      <w:r w:rsidR="00E80153">
        <w:rPr>
          <w:rFonts w:cs="PT Astra Serif"/>
        </w:rPr>
        <w:t xml:space="preserve"> заявителя</w:t>
      </w:r>
      <w:r w:rsidR="00200C57">
        <w:rPr>
          <w:rFonts w:cs="PT Astra Serif"/>
        </w:rPr>
        <w:t>, составленной</w:t>
      </w:r>
      <w:r w:rsidR="008B0CB2">
        <w:rPr>
          <w:rFonts w:cs="PT Astra Serif"/>
        </w:rPr>
        <w:t xml:space="preserve"> за последний </w:t>
      </w:r>
      <w:r w:rsidR="008B0CB2">
        <w:rPr>
          <w:rFonts w:cs="PT Astra Serif"/>
        </w:rPr>
        <w:lastRenderedPageBreak/>
        <w:t>отчётный период</w:t>
      </w:r>
      <w:r w:rsidR="00404208">
        <w:rPr>
          <w:rFonts w:cs="PT Astra Serif"/>
        </w:rPr>
        <w:t>, если заявитель обязан составлять промежуточную бухгалтерскую (финансовую) отчётность</w:t>
      </w:r>
      <w:r w:rsidR="00F74663">
        <w:rPr>
          <w:rFonts w:cs="PT Astra Serif"/>
        </w:rPr>
        <w:t>;</w:t>
      </w:r>
    </w:p>
    <w:p w:rsidR="00E62D68" w:rsidRPr="00307FE8" w:rsidRDefault="00314A56" w:rsidP="008E61D6">
      <w:pPr>
        <w:pStyle w:val="111111111"/>
        <w:spacing w:line="228" w:lineRule="auto"/>
      </w:pPr>
      <w:r w:rsidRPr="00307FE8">
        <w:t>3) справк</w:t>
      </w:r>
      <w:r w:rsidR="00E80153">
        <w:t>у</w:t>
      </w:r>
      <w:r w:rsidRPr="00307FE8">
        <w:t xml:space="preserve"> о состоянии расчётов </w:t>
      </w:r>
      <w:r w:rsidR="00E80153">
        <w:t xml:space="preserve">заявителя </w:t>
      </w:r>
      <w:r w:rsidRPr="00307FE8">
        <w:t>по налогам, сборам, пеням, штрафам</w:t>
      </w:r>
      <w:r w:rsidR="00307FE8" w:rsidRPr="00307FE8">
        <w:t>, процентам полученн</w:t>
      </w:r>
      <w:r w:rsidR="00E80153">
        <w:t>ую</w:t>
      </w:r>
      <w:r w:rsidR="00307FE8" w:rsidRPr="00307FE8">
        <w:t xml:space="preserve"> не ранее чем за </w:t>
      </w:r>
      <w:r w:rsidR="00E80153">
        <w:t>пятнадцать</w:t>
      </w:r>
      <w:r w:rsidR="00307FE8" w:rsidRPr="00307FE8">
        <w:t xml:space="preserve"> календарных дней до дня </w:t>
      </w:r>
      <w:r w:rsidR="0079203A">
        <w:t xml:space="preserve">представления им </w:t>
      </w:r>
      <w:r w:rsidR="00307FE8" w:rsidRPr="00307FE8">
        <w:t>письма-заявления;</w:t>
      </w:r>
    </w:p>
    <w:p w:rsidR="005057D0" w:rsidRDefault="00E62D68" w:rsidP="008E61D6">
      <w:pPr>
        <w:pStyle w:val="111111111"/>
        <w:spacing w:line="228" w:lineRule="auto"/>
      </w:pPr>
      <w:r w:rsidRPr="00307FE8">
        <w:t>4</w:t>
      </w:r>
      <w:r w:rsidR="004D1E4B" w:rsidRPr="00307FE8">
        <w:t>)</w:t>
      </w:r>
      <w:r w:rsidR="001A0EF6" w:rsidRPr="00307FE8">
        <w:t xml:space="preserve"> реестр договоров аренды </w:t>
      </w:r>
      <w:r w:rsidR="00A80541" w:rsidRPr="00307FE8">
        <w:t>объекта недвижимого имущества</w:t>
      </w:r>
      <w:r w:rsidR="00307FE8">
        <w:t xml:space="preserve"> </w:t>
      </w:r>
      <w:r w:rsidR="00EA195A">
        <w:t xml:space="preserve">                                     </w:t>
      </w:r>
      <w:r w:rsidR="00307FE8">
        <w:t>и (или) помещений в нём</w:t>
      </w:r>
      <w:r w:rsidR="001A0EF6" w:rsidRPr="00307FE8">
        <w:t xml:space="preserve">, </w:t>
      </w:r>
      <w:r w:rsidRPr="00307FE8">
        <w:t xml:space="preserve">составленный </w:t>
      </w:r>
      <w:r w:rsidR="005D7B31">
        <w:t>по следующей форме:</w:t>
      </w:r>
    </w:p>
    <w:p w:rsidR="005D7B31" w:rsidRPr="007E0EE5" w:rsidRDefault="005D7B31" w:rsidP="008E61D6">
      <w:pPr>
        <w:pStyle w:val="111111111"/>
        <w:spacing w:line="228" w:lineRule="auto"/>
        <w:jc w:val="left"/>
      </w:pPr>
    </w:p>
    <w:tbl>
      <w:tblPr>
        <w:tblStyle w:val="ab"/>
        <w:tblW w:w="108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134"/>
        <w:gridCol w:w="1417"/>
        <w:gridCol w:w="1134"/>
        <w:gridCol w:w="1418"/>
        <w:gridCol w:w="1417"/>
        <w:gridCol w:w="1276"/>
        <w:gridCol w:w="1526"/>
      </w:tblGrid>
      <w:tr w:rsidR="00FD173E" w:rsidRPr="007E0EE5" w:rsidTr="007E0EE5">
        <w:tc>
          <w:tcPr>
            <w:tcW w:w="425" w:type="dxa"/>
          </w:tcPr>
          <w:p w:rsidR="00FD173E" w:rsidRPr="007E0EE5" w:rsidRDefault="00FD173E" w:rsidP="008E61D6">
            <w:pPr>
              <w:pStyle w:val="111111111"/>
              <w:spacing w:line="228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7E0EE5">
              <w:rPr>
                <w:sz w:val="20"/>
                <w:szCs w:val="20"/>
              </w:rPr>
              <w:t xml:space="preserve">№ </w:t>
            </w:r>
            <w:proofErr w:type="gramStart"/>
            <w:r w:rsidRPr="007E0EE5">
              <w:rPr>
                <w:sz w:val="20"/>
                <w:szCs w:val="20"/>
              </w:rPr>
              <w:t>п</w:t>
            </w:r>
            <w:proofErr w:type="gramEnd"/>
            <w:r w:rsidRPr="007E0EE5">
              <w:rPr>
                <w:sz w:val="20"/>
                <w:szCs w:val="20"/>
              </w:rPr>
              <w:t>/п</w:t>
            </w:r>
          </w:p>
        </w:tc>
        <w:tc>
          <w:tcPr>
            <w:tcW w:w="1135" w:type="dxa"/>
          </w:tcPr>
          <w:p w:rsidR="00FD173E" w:rsidRPr="007E0EE5" w:rsidRDefault="00FD173E" w:rsidP="008E61D6">
            <w:pPr>
              <w:pStyle w:val="111111111"/>
              <w:spacing w:line="228" w:lineRule="auto"/>
              <w:ind w:left="-57" w:right="-57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E0EE5">
              <w:rPr>
                <w:sz w:val="20"/>
                <w:szCs w:val="20"/>
              </w:rPr>
              <w:t>Наимено-вание</w:t>
            </w:r>
            <w:proofErr w:type="spellEnd"/>
            <w:r w:rsidRPr="007E0EE5">
              <w:rPr>
                <w:sz w:val="20"/>
                <w:szCs w:val="20"/>
              </w:rPr>
              <w:t xml:space="preserve"> арендатора</w:t>
            </w:r>
            <w:r w:rsidR="005D7B31">
              <w:rPr>
                <w:sz w:val="20"/>
                <w:szCs w:val="20"/>
              </w:rPr>
              <w:t xml:space="preserve"> – юридического лица, фамилия, имя отчество (при наличии) арендатора – индивидуального предпринимателя  </w:t>
            </w:r>
            <w:r w:rsidRPr="007E0EE5">
              <w:rPr>
                <w:sz w:val="20"/>
                <w:szCs w:val="20"/>
              </w:rPr>
              <w:t xml:space="preserve"> (ИНН)</w:t>
            </w:r>
            <w:proofErr w:type="gramEnd"/>
          </w:p>
        </w:tc>
        <w:tc>
          <w:tcPr>
            <w:tcW w:w="1134" w:type="dxa"/>
          </w:tcPr>
          <w:p w:rsidR="00FD173E" w:rsidRPr="007E0EE5" w:rsidRDefault="00FD173E" w:rsidP="008E61D6">
            <w:pPr>
              <w:pStyle w:val="111111111"/>
              <w:spacing w:line="228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7E0EE5">
              <w:rPr>
                <w:sz w:val="20"/>
                <w:szCs w:val="20"/>
              </w:rPr>
              <w:t xml:space="preserve">Вид </w:t>
            </w:r>
            <w:proofErr w:type="spellStart"/>
            <w:r w:rsidRPr="007E0EE5">
              <w:rPr>
                <w:sz w:val="20"/>
                <w:szCs w:val="20"/>
              </w:rPr>
              <w:t>экономи</w:t>
            </w:r>
            <w:proofErr w:type="spellEnd"/>
            <w:r w:rsidRPr="007E0EE5">
              <w:rPr>
                <w:sz w:val="20"/>
                <w:szCs w:val="20"/>
              </w:rPr>
              <w:t>-ческой деятель-</w:t>
            </w:r>
            <w:proofErr w:type="spellStart"/>
            <w:r w:rsidRPr="007E0EE5">
              <w:rPr>
                <w:sz w:val="20"/>
                <w:szCs w:val="20"/>
              </w:rPr>
              <w:t>ности</w:t>
            </w:r>
            <w:proofErr w:type="spellEnd"/>
            <w:r w:rsidR="00514B37">
              <w:rPr>
                <w:sz w:val="20"/>
                <w:szCs w:val="20"/>
              </w:rPr>
              <w:t xml:space="preserve">, </w:t>
            </w:r>
            <w:proofErr w:type="gramStart"/>
            <w:r w:rsidR="00514B37">
              <w:rPr>
                <w:sz w:val="20"/>
                <w:szCs w:val="20"/>
              </w:rPr>
              <w:t>осуществляемой</w:t>
            </w:r>
            <w:proofErr w:type="gramEnd"/>
            <w:r w:rsidR="00514B37">
              <w:rPr>
                <w:sz w:val="20"/>
                <w:szCs w:val="20"/>
              </w:rPr>
              <w:t xml:space="preserve"> </w:t>
            </w:r>
            <w:r w:rsidRPr="007E0EE5">
              <w:rPr>
                <w:sz w:val="20"/>
                <w:szCs w:val="20"/>
              </w:rPr>
              <w:t xml:space="preserve"> арендатор</w:t>
            </w:r>
            <w:r w:rsidR="00514B37">
              <w:rPr>
                <w:sz w:val="20"/>
                <w:szCs w:val="20"/>
              </w:rPr>
              <w:t>ом</w:t>
            </w:r>
          </w:p>
        </w:tc>
        <w:tc>
          <w:tcPr>
            <w:tcW w:w="1417" w:type="dxa"/>
          </w:tcPr>
          <w:p w:rsidR="00FD173E" w:rsidRPr="007E0EE5" w:rsidRDefault="00FD173E" w:rsidP="008E61D6">
            <w:pPr>
              <w:pStyle w:val="111111111"/>
              <w:spacing w:line="228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7E0EE5">
              <w:rPr>
                <w:sz w:val="20"/>
                <w:szCs w:val="20"/>
              </w:rPr>
              <w:t xml:space="preserve">Реквизиты договора аренды, действующего </w:t>
            </w:r>
            <w:r w:rsidR="00514B37">
              <w:rPr>
                <w:sz w:val="20"/>
                <w:szCs w:val="20"/>
              </w:rPr>
              <w:t xml:space="preserve">по состоянию </w:t>
            </w:r>
            <w:r w:rsidR="00307FE8" w:rsidRPr="007E0EE5">
              <w:rPr>
                <w:sz w:val="20"/>
                <w:szCs w:val="20"/>
              </w:rPr>
              <w:t>на</w:t>
            </w:r>
            <w:r w:rsidRPr="007E0EE5">
              <w:rPr>
                <w:sz w:val="20"/>
                <w:szCs w:val="20"/>
              </w:rPr>
              <w:t xml:space="preserve"> 01.03.2020</w:t>
            </w:r>
          </w:p>
        </w:tc>
        <w:tc>
          <w:tcPr>
            <w:tcW w:w="1134" w:type="dxa"/>
          </w:tcPr>
          <w:p w:rsidR="00514B37" w:rsidRDefault="00514B37" w:rsidP="008E61D6">
            <w:pPr>
              <w:pStyle w:val="111111111"/>
              <w:spacing w:line="228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площади </w:t>
            </w:r>
          </w:p>
          <w:p w:rsidR="00FD173E" w:rsidRPr="007E0EE5" w:rsidRDefault="00EA195A" w:rsidP="008E61D6">
            <w:pPr>
              <w:pStyle w:val="111111111"/>
              <w:spacing w:line="228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FD173E" w:rsidRPr="007E0EE5">
              <w:rPr>
                <w:sz w:val="20"/>
                <w:szCs w:val="20"/>
              </w:rPr>
              <w:t>рендуем</w:t>
            </w:r>
            <w:r w:rsidR="00514B37">
              <w:rPr>
                <w:sz w:val="20"/>
                <w:szCs w:val="20"/>
              </w:rPr>
              <w:t xml:space="preserve">ых </w:t>
            </w:r>
            <w:r>
              <w:rPr>
                <w:sz w:val="20"/>
                <w:szCs w:val="20"/>
              </w:rPr>
              <w:t>объекта недвижимого имущества и (или) помещений  в нём по состоянию</w:t>
            </w:r>
            <w:r w:rsidR="00FD173E" w:rsidRPr="007E0EE5">
              <w:rPr>
                <w:sz w:val="20"/>
                <w:szCs w:val="20"/>
              </w:rPr>
              <w:t xml:space="preserve"> </w:t>
            </w:r>
            <w:r w:rsidR="00A80541" w:rsidRPr="007E0EE5">
              <w:rPr>
                <w:sz w:val="20"/>
                <w:szCs w:val="20"/>
              </w:rPr>
              <w:br/>
            </w:r>
            <w:r w:rsidR="00307FE8" w:rsidRPr="007E0EE5">
              <w:rPr>
                <w:sz w:val="20"/>
                <w:szCs w:val="20"/>
              </w:rPr>
              <w:t>на</w:t>
            </w:r>
            <w:r w:rsidR="00FD173E" w:rsidRPr="007E0EE5">
              <w:rPr>
                <w:sz w:val="20"/>
                <w:szCs w:val="20"/>
              </w:rPr>
              <w:t xml:space="preserve"> 01.03.2020</w:t>
            </w:r>
          </w:p>
        </w:tc>
        <w:tc>
          <w:tcPr>
            <w:tcW w:w="1418" w:type="dxa"/>
          </w:tcPr>
          <w:p w:rsidR="00FD173E" w:rsidRPr="007E0EE5" w:rsidRDefault="00307FE8" w:rsidP="008E61D6">
            <w:pPr>
              <w:pStyle w:val="111111111"/>
              <w:spacing w:line="228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7E0EE5">
              <w:rPr>
                <w:rFonts w:eastAsia="Calibri" w:cs="PT Astra Serif"/>
                <w:bCs/>
                <w:sz w:val="20"/>
                <w:szCs w:val="20"/>
              </w:rPr>
              <w:t>Среднемесячный объём</w:t>
            </w:r>
            <w:r w:rsidRPr="007E0EE5">
              <w:rPr>
                <w:sz w:val="20"/>
                <w:szCs w:val="20"/>
              </w:rPr>
              <w:t xml:space="preserve"> </w:t>
            </w:r>
            <w:r w:rsidR="008527C5">
              <w:rPr>
                <w:sz w:val="20"/>
                <w:szCs w:val="20"/>
              </w:rPr>
              <w:t>арендной платы, вносимой</w:t>
            </w:r>
            <w:r w:rsidRPr="007E0EE5">
              <w:rPr>
                <w:sz w:val="20"/>
                <w:szCs w:val="20"/>
              </w:rPr>
              <w:t xml:space="preserve"> </w:t>
            </w:r>
            <w:r w:rsidR="008527C5">
              <w:rPr>
                <w:sz w:val="20"/>
                <w:szCs w:val="20"/>
              </w:rPr>
              <w:t>в соответствии с</w:t>
            </w:r>
            <w:r w:rsidRPr="007E0EE5">
              <w:rPr>
                <w:sz w:val="20"/>
                <w:szCs w:val="20"/>
              </w:rPr>
              <w:t xml:space="preserve"> </w:t>
            </w:r>
            <w:r w:rsidR="00FD173E" w:rsidRPr="007E0EE5">
              <w:rPr>
                <w:sz w:val="20"/>
                <w:szCs w:val="20"/>
              </w:rPr>
              <w:t>договор</w:t>
            </w:r>
            <w:r w:rsidRPr="007E0EE5">
              <w:rPr>
                <w:sz w:val="20"/>
                <w:szCs w:val="20"/>
              </w:rPr>
              <w:t>ам</w:t>
            </w:r>
            <w:r w:rsidR="008527C5">
              <w:rPr>
                <w:sz w:val="20"/>
                <w:szCs w:val="20"/>
              </w:rPr>
              <w:t>и</w:t>
            </w:r>
            <w:r w:rsidR="00FD173E" w:rsidRPr="007E0EE5">
              <w:rPr>
                <w:sz w:val="20"/>
                <w:szCs w:val="20"/>
              </w:rPr>
              <w:t xml:space="preserve"> аренды, действующим</w:t>
            </w:r>
            <w:r w:rsidR="008527C5">
              <w:rPr>
                <w:sz w:val="20"/>
                <w:szCs w:val="20"/>
              </w:rPr>
              <w:t>и</w:t>
            </w:r>
            <w:r w:rsidR="00FD173E" w:rsidRPr="007E0EE5">
              <w:rPr>
                <w:sz w:val="20"/>
                <w:szCs w:val="20"/>
              </w:rPr>
              <w:t xml:space="preserve"> </w:t>
            </w:r>
            <w:r w:rsidR="008527C5">
              <w:rPr>
                <w:sz w:val="20"/>
                <w:szCs w:val="20"/>
              </w:rPr>
              <w:t xml:space="preserve">по состоянию </w:t>
            </w:r>
            <w:r w:rsidRPr="007E0EE5">
              <w:rPr>
                <w:sz w:val="20"/>
                <w:szCs w:val="20"/>
              </w:rPr>
              <w:t>на</w:t>
            </w:r>
            <w:r w:rsidR="00FD173E" w:rsidRPr="007E0EE5">
              <w:rPr>
                <w:sz w:val="20"/>
                <w:szCs w:val="20"/>
              </w:rPr>
              <w:t xml:space="preserve"> 01.03.2020</w:t>
            </w:r>
          </w:p>
        </w:tc>
        <w:tc>
          <w:tcPr>
            <w:tcW w:w="1417" w:type="dxa"/>
          </w:tcPr>
          <w:p w:rsidR="00FD173E" w:rsidRPr="007E0EE5" w:rsidRDefault="00FD173E" w:rsidP="008E61D6">
            <w:pPr>
              <w:pStyle w:val="111111111"/>
              <w:spacing w:line="228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7E0EE5">
              <w:rPr>
                <w:sz w:val="20"/>
                <w:szCs w:val="20"/>
              </w:rPr>
              <w:t>Реквизиты договора аренды (</w:t>
            </w:r>
            <w:proofErr w:type="spellStart"/>
            <w:proofErr w:type="gramStart"/>
            <w:r w:rsidRPr="007E0EE5">
              <w:rPr>
                <w:sz w:val="20"/>
                <w:szCs w:val="20"/>
              </w:rPr>
              <w:t>дополнитель-ного</w:t>
            </w:r>
            <w:proofErr w:type="spellEnd"/>
            <w:proofErr w:type="gramEnd"/>
            <w:r w:rsidRPr="007E0EE5">
              <w:rPr>
                <w:sz w:val="20"/>
                <w:szCs w:val="20"/>
              </w:rPr>
              <w:t xml:space="preserve"> соглашения), действующего </w:t>
            </w:r>
            <w:r w:rsidR="008527C5">
              <w:rPr>
                <w:sz w:val="20"/>
                <w:szCs w:val="20"/>
              </w:rPr>
              <w:t xml:space="preserve">по состоянию </w:t>
            </w:r>
            <w:r w:rsidRPr="007E0EE5">
              <w:rPr>
                <w:sz w:val="20"/>
                <w:szCs w:val="20"/>
              </w:rPr>
              <w:t xml:space="preserve">на дату </w:t>
            </w:r>
            <w:r w:rsidR="008527C5">
              <w:rPr>
                <w:sz w:val="20"/>
                <w:szCs w:val="20"/>
              </w:rPr>
              <w:t>представления письма-заявления</w:t>
            </w:r>
            <w:r w:rsidRPr="007E0EE5">
              <w:rPr>
                <w:sz w:val="20"/>
                <w:szCs w:val="20"/>
              </w:rPr>
              <w:t xml:space="preserve"> </w:t>
            </w:r>
          </w:p>
          <w:p w:rsidR="00307FE8" w:rsidRPr="007E0EE5" w:rsidRDefault="00307FE8" w:rsidP="008E61D6">
            <w:pPr>
              <w:pStyle w:val="111111111"/>
              <w:spacing w:line="228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7E0EE5">
              <w:rPr>
                <w:sz w:val="20"/>
                <w:szCs w:val="20"/>
              </w:rPr>
              <w:t>(в случае наличия)</w:t>
            </w:r>
          </w:p>
        </w:tc>
        <w:tc>
          <w:tcPr>
            <w:tcW w:w="1276" w:type="dxa"/>
          </w:tcPr>
          <w:p w:rsidR="006349C7" w:rsidRDefault="006349C7" w:rsidP="008E61D6">
            <w:pPr>
              <w:pStyle w:val="111111111"/>
              <w:spacing w:line="228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площади </w:t>
            </w:r>
          </w:p>
          <w:p w:rsidR="00307FE8" w:rsidRPr="007E0EE5" w:rsidRDefault="006349C7" w:rsidP="008E61D6">
            <w:pPr>
              <w:pStyle w:val="111111111"/>
              <w:spacing w:line="228" w:lineRule="auto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E0EE5">
              <w:rPr>
                <w:sz w:val="20"/>
                <w:szCs w:val="20"/>
              </w:rPr>
              <w:t>рендуем</w:t>
            </w:r>
            <w:r>
              <w:rPr>
                <w:sz w:val="20"/>
                <w:szCs w:val="20"/>
              </w:rPr>
              <w:t>ых объекта недвижимого имущества                и (или) помещений  в нём по состоянию</w:t>
            </w:r>
            <w:r w:rsidRPr="007E0EE5">
              <w:rPr>
                <w:sz w:val="20"/>
                <w:szCs w:val="20"/>
              </w:rPr>
              <w:t xml:space="preserve"> </w:t>
            </w:r>
            <w:r w:rsidRPr="007E0EE5">
              <w:rPr>
                <w:sz w:val="20"/>
                <w:szCs w:val="20"/>
              </w:rPr>
              <w:br/>
              <w:t>на</w:t>
            </w:r>
            <w:r>
              <w:rPr>
                <w:sz w:val="20"/>
                <w:szCs w:val="20"/>
              </w:rPr>
              <w:t xml:space="preserve"> дату представления письма-заявления</w:t>
            </w:r>
          </w:p>
        </w:tc>
        <w:tc>
          <w:tcPr>
            <w:tcW w:w="1526" w:type="dxa"/>
          </w:tcPr>
          <w:p w:rsidR="00307FE8" w:rsidRPr="007E0EE5" w:rsidRDefault="00307FE8" w:rsidP="008E61D6">
            <w:pPr>
              <w:pStyle w:val="111111111"/>
              <w:spacing w:line="228" w:lineRule="auto"/>
              <w:ind w:left="-57" w:right="-57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E0EE5">
              <w:rPr>
                <w:rFonts w:eastAsia="Calibri" w:cs="PT Astra Serif"/>
                <w:bCs/>
                <w:sz w:val="20"/>
                <w:szCs w:val="20"/>
              </w:rPr>
              <w:t>Среднемесяч-ный</w:t>
            </w:r>
            <w:proofErr w:type="spellEnd"/>
            <w:proofErr w:type="gramEnd"/>
            <w:r w:rsidRPr="007E0EE5">
              <w:rPr>
                <w:rFonts w:eastAsia="Calibri" w:cs="PT Astra Serif"/>
                <w:bCs/>
                <w:sz w:val="20"/>
                <w:szCs w:val="20"/>
              </w:rPr>
              <w:t xml:space="preserve"> </w:t>
            </w:r>
            <w:r w:rsidR="006349C7" w:rsidRPr="007E0EE5">
              <w:rPr>
                <w:rFonts w:eastAsia="Calibri" w:cs="PT Astra Serif"/>
                <w:bCs/>
                <w:sz w:val="20"/>
                <w:szCs w:val="20"/>
              </w:rPr>
              <w:t>объём</w:t>
            </w:r>
            <w:r w:rsidR="006349C7" w:rsidRPr="007E0EE5">
              <w:rPr>
                <w:sz w:val="20"/>
                <w:szCs w:val="20"/>
              </w:rPr>
              <w:t xml:space="preserve"> </w:t>
            </w:r>
            <w:r w:rsidR="006349C7">
              <w:rPr>
                <w:sz w:val="20"/>
                <w:szCs w:val="20"/>
              </w:rPr>
              <w:t>арендной платы, вносимой</w:t>
            </w:r>
            <w:r w:rsidR="006349C7" w:rsidRPr="007E0EE5">
              <w:rPr>
                <w:sz w:val="20"/>
                <w:szCs w:val="20"/>
              </w:rPr>
              <w:t xml:space="preserve"> </w:t>
            </w:r>
            <w:r w:rsidR="00856CF4">
              <w:rPr>
                <w:sz w:val="20"/>
                <w:szCs w:val="20"/>
              </w:rPr>
              <w:t xml:space="preserve">                    </w:t>
            </w:r>
            <w:r w:rsidR="006349C7">
              <w:rPr>
                <w:sz w:val="20"/>
                <w:szCs w:val="20"/>
              </w:rPr>
              <w:t xml:space="preserve">в соответствии </w:t>
            </w:r>
            <w:r w:rsidR="00856CF4">
              <w:rPr>
                <w:sz w:val="20"/>
                <w:szCs w:val="20"/>
              </w:rPr>
              <w:t xml:space="preserve"> </w:t>
            </w:r>
            <w:r w:rsidR="006349C7">
              <w:rPr>
                <w:sz w:val="20"/>
                <w:szCs w:val="20"/>
              </w:rPr>
              <w:t>с</w:t>
            </w:r>
            <w:r w:rsidR="006349C7" w:rsidRPr="007E0EE5">
              <w:rPr>
                <w:sz w:val="20"/>
                <w:szCs w:val="20"/>
              </w:rPr>
              <w:t xml:space="preserve"> договорам</w:t>
            </w:r>
            <w:r w:rsidR="006349C7">
              <w:rPr>
                <w:sz w:val="20"/>
                <w:szCs w:val="20"/>
              </w:rPr>
              <w:t>и</w:t>
            </w:r>
            <w:r w:rsidR="006349C7" w:rsidRPr="007E0EE5">
              <w:rPr>
                <w:sz w:val="20"/>
                <w:szCs w:val="20"/>
              </w:rPr>
              <w:t xml:space="preserve"> аренды</w:t>
            </w:r>
            <w:r w:rsidR="00AA6567">
              <w:rPr>
                <w:sz w:val="20"/>
                <w:szCs w:val="20"/>
              </w:rPr>
              <w:t xml:space="preserve"> (дополнительными соглашениями </w:t>
            </w:r>
            <w:r w:rsidR="00856CF4">
              <w:rPr>
                <w:sz w:val="20"/>
                <w:szCs w:val="20"/>
              </w:rPr>
              <w:t xml:space="preserve"> </w:t>
            </w:r>
            <w:r w:rsidR="00AA6567">
              <w:rPr>
                <w:sz w:val="20"/>
                <w:szCs w:val="20"/>
              </w:rPr>
              <w:t>к ним)</w:t>
            </w:r>
            <w:r w:rsidR="006349C7" w:rsidRPr="007E0EE5">
              <w:rPr>
                <w:sz w:val="20"/>
                <w:szCs w:val="20"/>
              </w:rPr>
              <w:t>, действующим</w:t>
            </w:r>
            <w:r w:rsidR="006349C7">
              <w:rPr>
                <w:sz w:val="20"/>
                <w:szCs w:val="20"/>
              </w:rPr>
              <w:t>и</w:t>
            </w:r>
            <w:r w:rsidR="006349C7" w:rsidRPr="007E0EE5">
              <w:rPr>
                <w:sz w:val="20"/>
                <w:szCs w:val="20"/>
              </w:rPr>
              <w:t xml:space="preserve"> </w:t>
            </w:r>
            <w:r w:rsidR="006349C7">
              <w:rPr>
                <w:sz w:val="20"/>
                <w:szCs w:val="20"/>
              </w:rPr>
              <w:t xml:space="preserve">по состоянию </w:t>
            </w:r>
            <w:r w:rsidR="00856CF4">
              <w:rPr>
                <w:sz w:val="20"/>
                <w:szCs w:val="20"/>
              </w:rPr>
              <w:t xml:space="preserve">        </w:t>
            </w:r>
            <w:r w:rsidR="006349C7" w:rsidRPr="007E0EE5">
              <w:rPr>
                <w:sz w:val="20"/>
                <w:szCs w:val="20"/>
              </w:rPr>
              <w:t>на</w:t>
            </w:r>
            <w:r w:rsidR="006349C7">
              <w:rPr>
                <w:sz w:val="20"/>
                <w:szCs w:val="20"/>
              </w:rPr>
              <w:t xml:space="preserve"> дату представления письма-заявления </w:t>
            </w:r>
          </w:p>
        </w:tc>
      </w:tr>
      <w:tr w:rsidR="005057D0" w:rsidRPr="007E0EE5" w:rsidTr="007E0EE5">
        <w:tc>
          <w:tcPr>
            <w:tcW w:w="425" w:type="dxa"/>
          </w:tcPr>
          <w:p w:rsidR="005057D0" w:rsidRPr="007E0EE5" w:rsidRDefault="00E4234C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  <w:r w:rsidRPr="007E0EE5">
              <w:rPr>
                <w:sz w:val="20"/>
                <w:szCs w:val="20"/>
              </w:rPr>
              <w:t>1.</w:t>
            </w:r>
          </w:p>
        </w:tc>
        <w:tc>
          <w:tcPr>
            <w:tcW w:w="1135" w:type="dxa"/>
          </w:tcPr>
          <w:p w:rsidR="005057D0" w:rsidRPr="007E0EE5" w:rsidRDefault="005057D0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57D0" w:rsidRPr="007E0EE5" w:rsidRDefault="005057D0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57D0" w:rsidRPr="007E0EE5" w:rsidRDefault="005057D0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57D0" w:rsidRPr="007E0EE5" w:rsidRDefault="005057D0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57D0" w:rsidRPr="007E0EE5" w:rsidRDefault="005057D0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57D0" w:rsidRPr="007E0EE5" w:rsidRDefault="005057D0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57D0" w:rsidRPr="007E0EE5" w:rsidRDefault="005057D0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5057D0" w:rsidRPr="007E0EE5" w:rsidRDefault="005057D0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</w:tr>
      <w:tr w:rsidR="005057D0" w:rsidRPr="007E0EE5" w:rsidTr="007E0EE5">
        <w:tc>
          <w:tcPr>
            <w:tcW w:w="425" w:type="dxa"/>
          </w:tcPr>
          <w:p w:rsidR="005057D0" w:rsidRPr="007E0EE5" w:rsidRDefault="00E4234C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  <w:r w:rsidRPr="007E0EE5">
              <w:rPr>
                <w:sz w:val="20"/>
                <w:szCs w:val="20"/>
              </w:rPr>
              <w:t>2.</w:t>
            </w:r>
          </w:p>
        </w:tc>
        <w:tc>
          <w:tcPr>
            <w:tcW w:w="1135" w:type="dxa"/>
          </w:tcPr>
          <w:p w:rsidR="005057D0" w:rsidRPr="007E0EE5" w:rsidRDefault="005057D0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57D0" w:rsidRPr="007E0EE5" w:rsidRDefault="005057D0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57D0" w:rsidRPr="007E0EE5" w:rsidRDefault="005057D0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57D0" w:rsidRPr="007E0EE5" w:rsidRDefault="005057D0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57D0" w:rsidRPr="007E0EE5" w:rsidRDefault="005057D0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57D0" w:rsidRPr="007E0EE5" w:rsidRDefault="005057D0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57D0" w:rsidRPr="007E0EE5" w:rsidRDefault="005057D0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5057D0" w:rsidRPr="007E0EE5" w:rsidRDefault="005057D0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</w:tr>
      <w:tr w:rsidR="005057D0" w:rsidRPr="007E0EE5" w:rsidTr="007E0EE5">
        <w:tc>
          <w:tcPr>
            <w:tcW w:w="425" w:type="dxa"/>
          </w:tcPr>
          <w:p w:rsidR="005057D0" w:rsidRPr="007E0EE5" w:rsidRDefault="00307FE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  <w:r w:rsidRPr="007E0EE5">
              <w:rPr>
                <w:sz w:val="20"/>
                <w:szCs w:val="20"/>
              </w:rPr>
              <w:t>…</w:t>
            </w:r>
          </w:p>
        </w:tc>
        <w:tc>
          <w:tcPr>
            <w:tcW w:w="1135" w:type="dxa"/>
          </w:tcPr>
          <w:p w:rsidR="005057D0" w:rsidRPr="007E0EE5" w:rsidRDefault="005057D0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57D0" w:rsidRPr="007E0EE5" w:rsidRDefault="005057D0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57D0" w:rsidRPr="007E0EE5" w:rsidRDefault="005057D0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5057D0" w:rsidRPr="007E0EE5" w:rsidRDefault="005057D0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057D0" w:rsidRPr="007E0EE5" w:rsidRDefault="005057D0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5057D0" w:rsidRPr="007E0EE5" w:rsidRDefault="005057D0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057D0" w:rsidRPr="007E0EE5" w:rsidRDefault="005057D0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5057D0" w:rsidRPr="007E0EE5" w:rsidRDefault="005057D0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</w:tr>
      <w:tr w:rsidR="00E4234C" w:rsidRPr="007E0EE5" w:rsidTr="007E0EE5">
        <w:tc>
          <w:tcPr>
            <w:tcW w:w="4111" w:type="dxa"/>
            <w:gridSpan w:val="4"/>
          </w:tcPr>
          <w:p w:rsidR="00307FE8" w:rsidRPr="007E0EE5" w:rsidRDefault="00307FE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  <w:r w:rsidRPr="007E0EE5">
              <w:rPr>
                <w:sz w:val="20"/>
                <w:szCs w:val="20"/>
              </w:rPr>
              <w:t xml:space="preserve">ВСЕГО, </w:t>
            </w:r>
          </w:p>
          <w:p w:rsidR="00E4234C" w:rsidRPr="007E0EE5" w:rsidRDefault="00307FE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  <w:r w:rsidRPr="007E0EE5">
              <w:rPr>
                <w:sz w:val="20"/>
                <w:szCs w:val="20"/>
              </w:rPr>
              <w:t>в том числе</w:t>
            </w:r>
            <w:r w:rsidR="00954AE2"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E4234C" w:rsidRPr="007E0EE5" w:rsidRDefault="00E4234C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4234C" w:rsidRPr="007E0EE5" w:rsidRDefault="00E4234C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E4234C" w:rsidRPr="007E0EE5" w:rsidRDefault="00E4234C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4234C" w:rsidRPr="007E0EE5" w:rsidRDefault="00E4234C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E4234C" w:rsidRPr="007E0EE5" w:rsidRDefault="00E4234C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</w:tr>
      <w:tr w:rsidR="00307FE8" w:rsidRPr="007E0EE5" w:rsidTr="007E0EE5">
        <w:tc>
          <w:tcPr>
            <w:tcW w:w="4111" w:type="dxa"/>
            <w:gridSpan w:val="4"/>
          </w:tcPr>
          <w:p w:rsidR="00307FE8" w:rsidRPr="007E0EE5" w:rsidRDefault="00954AE2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  <w:r>
              <w:rPr>
                <w:rFonts w:eastAsia="Calibri" w:cs="PT Astra Serif"/>
                <w:bCs/>
                <w:sz w:val="20"/>
                <w:szCs w:val="20"/>
              </w:rPr>
              <w:t>применительно к</w:t>
            </w:r>
            <w:r w:rsidR="00307FE8" w:rsidRPr="007E0EE5">
              <w:rPr>
                <w:rFonts w:eastAsia="Calibri" w:cs="PT Astra Serif"/>
                <w:bCs/>
                <w:sz w:val="20"/>
                <w:szCs w:val="20"/>
              </w:rPr>
              <w:t xml:space="preserve"> юридическим лицам и (или) индивидуальными предпринимателями, государственная регистрация которых осуществлена на территории Ульяновской области</w:t>
            </w:r>
          </w:p>
        </w:tc>
        <w:tc>
          <w:tcPr>
            <w:tcW w:w="1134" w:type="dxa"/>
          </w:tcPr>
          <w:p w:rsidR="00307FE8" w:rsidRPr="007E0EE5" w:rsidRDefault="00307FE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07FE8" w:rsidRPr="007E0EE5" w:rsidRDefault="00307FE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07FE8" w:rsidRPr="007E0EE5" w:rsidRDefault="00307FE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07FE8" w:rsidRPr="007E0EE5" w:rsidRDefault="00307FE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307FE8" w:rsidRPr="007E0EE5" w:rsidRDefault="00307FE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</w:tr>
      <w:tr w:rsidR="00307FE8" w:rsidRPr="007E0EE5" w:rsidTr="007E0EE5">
        <w:tc>
          <w:tcPr>
            <w:tcW w:w="4111" w:type="dxa"/>
            <w:gridSpan w:val="4"/>
          </w:tcPr>
          <w:p w:rsidR="00307FE8" w:rsidRPr="007E0EE5" w:rsidRDefault="00954AE2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  <w:highlight w:val="yellow"/>
              </w:rPr>
            </w:pPr>
            <w:r>
              <w:rPr>
                <w:rFonts w:eastAsia="Calibri" w:cs="PT Astra Serif"/>
                <w:bCs/>
                <w:sz w:val="20"/>
                <w:szCs w:val="20"/>
              </w:rPr>
              <w:t>применительно к</w:t>
            </w:r>
            <w:r w:rsidR="007E0EE5" w:rsidRPr="007E0EE5">
              <w:rPr>
                <w:rFonts w:eastAsia="Calibri" w:cs="PT Astra Serif"/>
                <w:bCs/>
                <w:sz w:val="20"/>
                <w:szCs w:val="20"/>
              </w:rPr>
              <w:t xml:space="preserve"> юридическим лицам и (или) индивидуальными предпринимателями, государственная регистрация которых осуществлена на территории Ульяновской области, и деятельность которых в результате </w:t>
            </w:r>
            <w:proofErr w:type="gramStart"/>
            <w:r w:rsidR="007E0EE5" w:rsidRPr="007E0EE5">
              <w:rPr>
                <w:sz w:val="20"/>
                <w:szCs w:val="20"/>
              </w:rPr>
              <w:t xml:space="preserve">ухудшения ситуации, обусловленного возникновением угрозы распространения </w:t>
            </w:r>
            <w:r w:rsidR="00856CF4">
              <w:rPr>
                <w:sz w:val="20"/>
                <w:szCs w:val="20"/>
              </w:rPr>
              <w:t xml:space="preserve">                     </w:t>
            </w:r>
            <w:r w:rsidR="007E0EE5" w:rsidRPr="007E0EE5">
              <w:rPr>
                <w:sz w:val="20"/>
                <w:szCs w:val="20"/>
              </w:rPr>
              <w:t xml:space="preserve">и последующим распространением </w:t>
            </w:r>
            <w:r w:rsidR="00856CF4">
              <w:rPr>
                <w:sz w:val="20"/>
                <w:szCs w:val="20"/>
              </w:rPr>
              <w:t xml:space="preserve">                                    </w:t>
            </w:r>
            <w:r w:rsidR="007E0EE5" w:rsidRPr="007E0EE5">
              <w:rPr>
                <w:sz w:val="20"/>
                <w:szCs w:val="20"/>
              </w:rPr>
              <w:t xml:space="preserve">в Ульяновской области новой </w:t>
            </w:r>
            <w:proofErr w:type="spellStart"/>
            <w:r w:rsidR="007E0EE5" w:rsidRPr="007E0EE5">
              <w:rPr>
                <w:sz w:val="20"/>
                <w:szCs w:val="20"/>
              </w:rPr>
              <w:t>коронавирусной</w:t>
            </w:r>
            <w:proofErr w:type="spellEnd"/>
            <w:r w:rsidR="007E0EE5" w:rsidRPr="007E0EE5">
              <w:rPr>
                <w:sz w:val="20"/>
                <w:szCs w:val="20"/>
              </w:rPr>
              <w:t xml:space="preserve"> инфекции</w:t>
            </w:r>
            <w:r w:rsidR="007E0EE5" w:rsidRPr="007E0EE5">
              <w:rPr>
                <w:rFonts w:eastAsia="Calibri" w:cs="PT Astra Serif"/>
                <w:bCs/>
                <w:sz w:val="20"/>
                <w:szCs w:val="20"/>
              </w:rPr>
              <w:t xml:space="preserve"> была</w:t>
            </w:r>
            <w:proofErr w:type="gramEnd"/>
            <w:r w:rsidR="007E0EE5" w:rsidRPr="007E0EE5">
              <w:rPr>
                <w:rFonts w:eastAsia="Calibri" w:cs="PT Astra Serif"/>
                <w:bCs/>
                <w:sz w:val="20"/>
                <w:szCs w:val="20"/>
              </w:rPr>
              <w:t xml:space="preserve"> приостановлена</w:t>
            </w:r>
          </w:p>
        </w:tc>
        <w:tc>
          <w:tcPr>
            <w:tcW w:w="1134" w:type="dxa"/>
          </w:tcPr>
          <w:p w:rsidR="00307FE8" w:rsidRPr="007E0EE5" w:rsidRDefault="00307FE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307FE8" w:rsidRPr="007E0EE5" w:rsidRDefault="00307FE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307FE8" w:rsidRPr="007E0EE5" w:rsidRDefault="00307FE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307FE8" w:rsidRPr="007E0EE5" w:rsidRDefault="00307FE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6" w:type="dxa"/>
          </w:tcPr>
          <w:p w:rsidR="00307FE8" w:rsidRPr="007E0EE5" w:rsidRDefault="00307FE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  <w:highlight w:val="yellow"/>
              </w:rPr>
            </w:pPr>
          </w:p>
        </w:tc>
      </w:tr>
    </w:tbl>
    <w:p w:rsidR="00D50477" w:rsidRDefault="00314A56" w:rsidP="008E61D6">
      <w:pPr>
        <w:pStyle w:val="111111111"/>
        <w:spacing w:line="228" w:lineRule="auto"/>
      </w:pPr>
      <w:r w:rsidRPr="00307FE8">
        <w:t>5</w:t>
      </w:r>
      <w:r w:rsidR="00E62D68" w:rsidRPr="00307FE8">
        <w:t>) </w:t>
      </w:r>
      <w:r w:rsidR="00D50477">
        <w:t>письменно оформленн</w:t>
      </w:r>
      <w:r w:rsidR="00404198">
        <w:t>ы</w:t>
      </w:r>
      <w:r w:rsidR="00D50477">
        <w:t>е обязательств</w:t>
      </w:r>
      <w:r w:rsidR="00404198">
        <w:t>а</w:t>
      </w:r>
      <w:r w:rsidR="00D50477">
        <w:t>, указанн</w:t>
      </w:r>
      <w:r w:rsidR="00404198">
        <w:t>ы</w:t>
      </w:r>
      <w:r w:rsidR="00D50477">
        <w:t>е</w:t>
      </w:r>
      <w:r w:rsidR="00404198">
        <w:t xml:space="preserve"> в пункте 3 раздела 2 настоящего Положения.</w:t>
      </w:r>
      <w:r w:rsidR="00D50477">
        <w:t xml:space="preserve"> </w:t>
      </w:r>
    </w:p>
    <w:p w:rsidR="0054678A" w:rsidRDefault="0054678A" w:rsidP="008E61D6">
      <w:pPr>
        <w:pStyle w:val="111111111"/>
        <w:spacing w:line="228" w:lineRule="auto"/>
        <w:ind w:firstLine="0"/>
        <w:jc w:val="center"/>
      </w:pPr>
    </w:p>
    <w:p w:rsidR="004D1E4B" w:rsidRPr="008041E1" w:rsidRDefault="004D1E4B" w:rsidP="008E61D6">
      <w:pPr>
        <w:pStyle w:val="111111111"/>
        <w:spacing w:line="228" w:lineRule="auto"/>
        <w:ind w:firstLine="0"/>
        <w:jc w:val="center"/>
      </w:pPr>
      <w:r w:rsidRPr="008041E1">
        <w:t xml:space="preserve">5. </w:t>
      </w:r>
      <w:r w:rsidR="00B17F9D">
        <w:t xml:space="preserve">Порядок </w:t>
      </w:r>
      <w:proofErr w:type="gramStart"/>
      <w:r w:rsidR="00B17F9D">
        <w:t>осуществления м</w:t>
      </w:r>
      <w:r w:rsidRPr="008041E1">
        <w:t>ониторинг</w:t>
      </w:r>
      <w:r w:rsidR="00B17F9D">
        <w:t>а</w:t>
      </w:r>
      <w:r w:rsidRPr="008041E1">
        <w:t xml:space="preserve"> </w:t>
      </w:r>
      <w:r w:rsidR="007E0EE5" w:rsidRPr="008041E1">
        <w:t>деятельност</w:t>
      </w:r>
      <w:r w:rsidR="003765CE">
        <w:t>и</w:t>
      </w:r>
      <w:r w:rsidR="00EE3A20" w:rsidRPr="008041E1">
        <w:t xml:space="preserve"> собственника</w:t>
      </w:r>
      <w:r w:rsidR="00B17F9D">
        <w:t xml:space="preserve"> </w:t>
      </w:r>
      <w:r w:rsidR="00B17F9D" w:rsidRPr="00ED33A5">
        <w:t>объект</w:t>
      </w:r>
      <w:r w:rsidR="00B17F9D">
        <w:t>а</w:t>
      </w:r>
      <w:r w:rsidR="00B17F9D" w:rsidRPr="00ED33A5">
        <w:t xml:space="preserve"> недвижимого</w:t>
      </w:r>
      <w:proofErr w:type="gramEnd"/>
      <w:r w:rsidR="00B17F9D" w:rsidRPr="00ED33A5">
        <w:t xml:space="preserve"> имущества</w:t>
      </w:r>
      <w:r w:rsidR="00B17F9D" w:rsidRPr="001A4349">
        <w:t>, которому присвоен статус приоритетного торгово-инфраструктурного объекта</w:t>
      </w:r>
    </w:p>
    <w:p w:rsidR="004D1E4B" w:rsidRDefault="004D1E4B" w:rsidP="008E61D6">
      <w:pPr>
        <w:pStyle w:val="111111111"/>
        <w:spacing w:line="228" w:lineRule="auto"/>
      </w:pPr>
    </w:p>
    <w:p w:rsidR="004D1E4B" w:rsidRDefault="001179F3" w:rsidP="008E61D6">
      <w:pPr>
        <w:pStyle w:val="111111111"/>
        <w:spacing w:line="228" w:lineRule="auto"/>
      </w:pPr>
      <w:r>
        <w:t>5.</w:t>
      </w:r>
      <w:r w:rsidR="007E0EE5">
        <w:t>1. </w:t>
      </w:r>
      <w:proofErr w:type="gramStart"/>
      <w:r w:rsidR="00E4234C" w:rsidRPr="001A4349">
        <w:t xml:space="preserve">Собственник </w:t>
      </w:r>
      <w:r w:rsidR="00A80541" w:rsidRPr="00ED33A5">
        <w:t>объект</w:t>
      </w:r>
      <w:r w:rsidR="00A80541">
        <w:t>а</w:t>
      </w:r>
      <w:r w:rsidR="00A80541" w:rsidRPr="00ED33A5">
        <w:t xml:space="preserve"> недвижимого имущества</w:t>
      </w:r>
      <w:r w:rsidR="004D1E4B" w:rsidRPr="001A4349">
        <w:t xml:space="preserve">, которому присвоен статус приоритетного </w:t>
      </w:r>
      <w:r w:rsidR="00E4234C" w:rsidRPr="001A4349">
        <w:t>торгово-инфраструктурного объекта</w:t>
      </w:r>
      <w:r w:rsidR="004D1E4B" w:rsidRPr="001A4349">
        <w:t xml:space="preserve">, </w:t>
      </w:r>
      <w:r w:rsidR="00206F46">
        <w:t>не позднее пятнадцатого октября</w:t>
      </w:r>
      <w:r w:rsidR="007E0EE5">
        <w:t xml:space="preserve"> </w:t>
      </w:r>
      <w:r w:rsidR="009550D1">
        <w:t xml:space="preserve">2020 </w:t>
      </w:r>
      <w:r w:rsidR="00206F46">
        <w:t>года</w:t>
      </w:r>
      <w:r w:rsidR="007E0EE5" w:rsidRPr="001A4349">
        <w:t xml:space="preserve"> </w:t>
      </w:r>
      <w:r w:rsidR="004D1E4B" w:rsidRPr="001A4349">
        <w:t>представляет</w:t>
      </w:r>
      <w:r w:rsidR="00FC33C2">
        <w:t xml:space="preserve"> в </w:t>
      </w:r>
      <w:r w:rsidR="00206F46">
        <w:t>у</w:t>
      </w:r>
      <w:r w:rsidR="00FC33C2">
        <w:t>полномоченный орган</w:t>
      </w:r>
      <w:r w:rsidR="004D1E4B" w:rsidRPr="001A4349">
        <w:t xml:space="preserve"> </w:t>
      </w:r>
      <w:r w:rsidR="00ED5E76">
        <w:t xml:space="preserve">документированную </w:t>
      </w:r>
      <w:r w:rsidR="004D1E4B" w:rsidRPr="001A4349">
        <w:t xml:space="preserve">информацию, </w:t>
      </w:r>
      <w:r w:rsidR="001A4349" w:rsidRPr="001A4349">
        <w:rPr>
          <w:rFonts w:eastAsia="Calibri" w:cs="PT Astra Serif"/>
          <w:bCs/>
        </w:rPr>
        <w:t>необходим</w:t>
      </w:r>
      <w:r w:rsidR="00FC33C2">
        <w:rPr>
          <w:rFonts w:eastAsia="Calibri" w:cs="PT Astra Serif"/>
          <w:bCs/>
        </w:rPr>
        <w:t>ую</w:t>
      </w:r>
      <w:r w:rsidR="001A4349" w:rsidRPr="001A4349">
        <w:rPr>
          <w:rFonts w:eastAsia="Calibri" w:cs="PT Astra Serif"/>
          <w:bCs/>
        </w:rPr>
        <w:t xml:space="preserve"> для оценки </w:t>
      </w:r>
      <w:r w:rsidR="007E0EE5" w:rsidRPr="007E0EE5">
        <w:t xml:space="preserve">соответствия фактически достигнутых </w:t>
      </w:r>
      <w:r w:rsidR="00E75D0C">
        <w:t xml:space="preserve">по состоянию на </w:t>
      </w:r>
      <w:r w:rsidR="004A58B5">
        <w:t>первое</w:t>
      </w:r>
      <w:r w:rsidR="00E75D0C">
        <w:t xml:space="preserve"> октября </w:t>
      </w:r>
      <w:r w:rsidR="009550D1">
        <w:t>2020 года</w:t>
      </w:r>
      <w:r w:rsidR="00E75D0C" w:rsidRPr="007E0EE5">
        <w:t xml:space="preserve"> </w:t>
      </w:r>
      <w:r w:rsidR="007E0EE5" w:rsidRPr="007E0EE5">
        <w:t xml:space="preserve">значений </w:t>
      </w:r>
      <w:r w:rsidR="007E0EE5" w:rsidRPr="007E0EE5">
        <w:lastRenderedPageBreak/>
        <w:t>показателей, характеризующих</w:t>
      </w:r>
      <w:r w:rsidR="00206F46">
        <w:t xml:space="preserve"> </w:t>
      </w:r>
      <w:r w:rsidR="007E0EE5" w:rsidRPr="007E0EE5">
        <w:t>его хозяйственную деятельность, плановым значениям этих показателей</w:t>
      </w:r>
      <w:r>
        <w:t xml:space="preserve">, определённым Правительством Ульяновской области </w:t>
      </w:r>
      <w:r w:rsidR="007E0EE5">
        <w:rPr>
          <w:rFonts w:eastAsia="Calibri" w:cs="PT Astra Serif"/>
          <w:bCs/>
        </w:rPr>
        <w:t>(далее – информация)</w:t>
      </w:r>
      <w:r w:rsidR="00E75D0C">
        <w:rPr>
          <w:rFonts w:eastAsia="Calibri" w:cs="PT Astra Serif"/>
          <w:bCs/>
        </w:rPr>
        <w:t>,</w:t>
      </w:r>
      <w:r w:rsidR="007E0EE5">
        <w:rPr>
          <w:rFonts w:eastAsia="Calibri" w:cs="PT Astra Serif"/>
          <w:bCs/>
        </w:rPr>
        <w:t xml:space="preserve"> </w:t>
      </w:r>
      <w:r w:rsidR="007E0EE5">
        <w:t>на бумажном носителе или в электронной форме по адресу</w:t>
      </w:r>
      <w:proofErr w:type="gramEnd"/>
      <w:r w:rsidR="007E0EE5">
        <w:t xml:space="preserve"> электронной почты </w:t>
      </w:r>
      <w:r>
        <w:t>у</w:t>
      </w:r>
      <w:r w:rsidR="007E0EE5">
        <w:t>полномоченного органа</w:t>
      </w:r>
      <w:r w:rsidR="004D1E4B" w:rsidRPr="001A4349">
        <w:t>.</w:t>
      </w:r>
    </w:p>
    <w:p w:rsidR="00B20C94" w:rsidRDefault="00282704" w:rsidP="008E61D6">
      <w:pPr>
        <w:pStyle w:val="111111111"/>
        <w:spacing w:line="228" w:lineRule="auto"/>
      </w:pPr>
      <w:r>
        <w:t>5.2</w:t>
      </w:r>
      <w:r w:rsidR="00B20C94">
        <w:t xml:space="preserve">. Информация </w:t>
      </w:r>
      <w:r w:rsidR="00ED5E76">
        <w:t>состоит</w:t>
      </w:r>
      <w:r w:rsidR="00045214">
        <w:t xml:space="preserve"> </w:t>
      </w:r>
      <w:proofErr w:type="gramStart"/>
      <w:r w:rsidR="00ED5E76">
        <w:t>из</w:t>
      </w:r>
      <w:proofErr w:type="gramEnd"/>
      <w:r w:rsidR="00045214">
        <w:t>:</w:t>
      </w:r>
    </w:p>
    <w:p w:rsidR="00045214" w:rsidRDefault="00045214" w:rsidP="008E61D6">
      <w:pPr>
        <w:pStyle w:val="111111111"/>
        <w:spacing w:line="228" w:lineRule="auto"/>
      </w:pPr>
      <w:r>
        <w:t>1)</w:t>
      </w:r>
      <w:r w:rsidR="00EE3A20">
        <w:t> </w:t>
      </w:r>
      <w:r w:rsidR="00ED5E76">
        <w:t xml:space="preserve">копии промежуточной </w:t>
      </w:r>
      <w:r>
        <w:t>бухгалтерск</w:t>
      </w:r>
      <w:r w:rsidR="00ED5E76">
        <w:t>ой</w:t>
      </w:r>
      <w:r>
        <w:t xml:space="preserve"> (финансов</w:t>
      </w:r>
      <w:r w:rsidR="00ED5E76">
        <w:t>ой</w:t>
      </w:r>
      <w:r>
        <w:t>) отч</w:t>
      </w:r>
      <w:r w:rsidR="00285C53">
        <w:t>ёт</w:t>
      </w:r>
      <w:r>
        <w:t>ност</w:t>
      </w:r>
      <w:r w:rsidR="00ED5E76">
        <w:t>и</w:t>
      </w:r>
      <w:r w:rsidR="007B7E93">
        <w:t xml:space="preserve"> указанного собственника</w:t>
      </w:r>
      <w:r w:rsidR="00D409F5">
        <w:t xml:space="preserve">, составленной </w:t>
      </w:r>
      <w:r w:rsidR="008B0CB2">
        <w:t xml:space="preserve">за </w:t>
      </w:r>
      <w:r w:rsidR="00D409F5">
        <w:t xml:space="preserve">третий квартал </w:t>
      </w:r>
      <w:r w:rsidR="00A07A53">
        <w:t xml:space="preserve">текущего </w:t>
      </w:r>
      <w:r w:rsidR="00D409F5">
        <w:t>года</w:t>
      </w:r>
      <w:r w:rsidR="008B0CB2">
        <w:t xml:space="preserve">, если </w:t>
      </w:r>
      <w:r w:rsidR="00FD1F18">
        <w:t xml:space="preserve">этот </w:t>
      </w:r>
      <w:r w:rsidR="008B0CB2">
        <w:t xml:space="preserve">собственник обязан составлять промежуточную </w:t>
      </w:r>
      <w:r w:rsidR="003F1D58">
        <w:t>бухгалтерскую (финансовую) отчётность</w:t>
      </w:r>
      <w:r>
        <w:t>;</w:t>
      </w:r>
    </w:p>
    <w:p w:rsidR="003F1D58" w:rsidRDefault="00285C53" w:rsidP="008E61D6">
      <w:pPr>
        <w:pStyle w:val="111111111"/>
        <w:spacing w:line="228" w:lineRule="auto"/>
      </w:pPr>
      <w:r>
        <w:t>2</w:t>
      </w:r>
      <w:r w:rsidR="00045214">
        <w:t>)</w:t>
      </w:r>
      <w:r w:rsidR="00EE3A20">
        <w:t> </w:t>
      </w:r>
      <w:r w:rsidR="003F1D58" w:rsidRPr="00307FE8">
        <w:t>реестр</w:t>
      </w:r>
      <w:r w:rsidR="003F1D58">
        <w:t>а</w:t>
      </w:r>
      <w:r w:rsidR="003F1D58" w:rsidRPr="00307FE8">
        <w:t xml:space="preserve"> договоров аренды объекта недвижимого имущества</w:t>
      </w:r>
      <w:r w:rsidR="003F1D58">
        <w:t xml:space="preserve">                                      и (или) помещений в нём</w:t>
      </w:r>
      <w:r w:rsidR="003F1D58" w:rsidRPr="00307FE8">
        <w:t>, составленн</w:t>
      </w:r>
      <w:r w:rsidR="003F1D58">
        <w:t>ого</w:t>
      </w:r>
      <w:r w:rsidR="003F1D58" w:rsidRPr="00307FE8">
        <w:t xml:space="preserve"> </w:t>
      </w:r>
      <w:r w:rsidR="003F1D58">
        <w:t>по следующей форме:</w:t>
      </w:r>
    </w:p>
    <w:p w:rsidR="003F1D58" w:rsidRPr="007E0EE5" w:rsidRDefault="003F1D58" w:rsidP="008E61D6">
      <w:pPr>
        <w:pStyle w:val="111111111"/>
        <w:spacing w:line="228" w:lineRule="auto"/>
        <w:jc w:val="left"/>
      </w:pPr>
    </w:p>
    <w:tbl>
      <w:tblPr>
        <w:tblStyle w:val="ab"/>
        <w:tblW w:w="108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425"/>
        <w:gridCol w:w="1135"/>
        <w:gridCol w:w="1134"/>
        <w:gridCol w:w="1417"/>
        <w:gridCol w:w="1134"/>
        <w:gridCol w:w="1418"/>
        <w:gridCol w:w="1417"/>
        <w:gridCol w:w="1276"/>
        <w:gridCol w:w="1526"/>
      </w:tblGrid>
      <w:tr w:rsidR="003F1D58" w:rsidRPr="007E0EE5" w:rsidTr="003C08CE">
        <w:tc>
          <w:tcPr>
            <w:tcW w:w="425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7E0EE5">
              <w:rPr>
                <w:sz w:val="20"/>
                <w:szCs w:val="20"/>
              </w:rPr>
              <w:t xml:space="preserve">№ </w:t>
            </w:r>
            <w:proofErr w:type="gramStart"/>
            <w:r w:rsidRPr="007E0EE5">
              <w:rPr>
                <w:sz w:val="20"/>
                <w:szCs w:val="20"/>
              </w:rPr>
              <w:t>п</w:t>
            </w:r>
            <w:proofErr w:type="gramEnd"/>
            <w:r w:rsidRPr="007E0EE5">
              <w:rPr>
                <w:sz w:val="20"/>
                <w:szCs w:val="20"/>
              </w:rPr>
              <w:t>/п</w:t>
            </w:r>
          </w:p>
        </w:tc>
        <w:tc>
          <w:tcPr>
            <w:tcW w:w="1135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E0EE5">
              <w:rPr>
                <w:sz w:val="20"/>
                <w:szCs w:val="20"/>
              </w:rPr>
              <w:t>Наимено-вание</w:t>
            </w:r>
            <w:proofErr w:type="spellEnd"/>
            <w:r w:rsidRPr="007E0EE5">
              <w:rPr>
                <w:sz w:val="20"/>
                <w:szCs w:val="20"/>
              </w:rPr>
              <w:t xml:space="preserve"> арендатора</w:t>
            </w:r>
            <w:r>
              <w:rPr>
                <w:sz w:val="20"/>
                <w:szCs w:val="20"/>
              </w:rPr>
              <w:t xml:space="preserve"> – юридического лица, фамилия, имя отчество (при наличии) арендатора – индивидуального предпринимателя  </w:t>
            </w:r>
            <w:r w:rsidRPr="007E0EE5">
              <w:rPr>
                <w:sz w:val="20"/>
                <w:szCs w:val="20"/>
              </w:rPr>
              <w:t xml:space="preserve"> (ИНН)</w:t>
            </w:r>
            <w:proofErr w:type="gramEnd"/>
          </w:p>
        </w:tc>
        <w:tc>
          <w:tcPr>
            <w:tcW w:w="1134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7E0EE5">
              <w:rPr>
                <w:sz w:val="20"/>
                <w:szCs w:val="20"/>
              </w:rPr>
              <w:t xml:space="preserve">Вид </w:t>
            </w:r>
            <w:proofErr w:type="spellStart"/>
            <w:r w:rsidRPr="007E0EE5">
              <w:rPr>
                <w:sz w:val="20"/>
                <w:szCs w:val="20"/>
              </w:rPr>
              <w:t>экономи</w:t>
            </w:r>
            <w:proofErr w:type="spellEnd"/>
            <w:r w:rsidRPr="007E0EE5">
              <w:rPr>
                <w:sz w:val="20"/>
                <w:szCs w:val="20"/>
              </w:rPr>
              <w:t>-ческой деятель-</w:t>
            </w:r>
            <w:proofErr w:type="spellStart"/>
            <w:r w:rsidRPr="007E0EE5">
              <w:rPr>
                <w:sz w:val="20"/>
                <w:szCs w:val="20"/>
              </w:rPr>
              <w:t>ности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осуществляемой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r w:rsidRPr="007E0EE5">
              <w:rPr>
                <w:sz w:val="20"/>
                <w:szCs w:val="20"/>
              </w:rPr>
              <w:t xml:space="preserve"> арендатор</w:t>
            </w:r>
            <w:r>
              <w:rPr>
                <w:sz w:val="20"/>
                <w:szCs w:val="20"/>
              </w:rPr>
              <w:t>ом</w:t>
            </w:r>
          </w:p>
        </w:tc>
        <w:tc>
          <w:tcPr>
            <w:tcW w:w="1417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7E0EE5">
              <w:rPr>
                <w:sz w:val="20"/>
                <w:szCs w:val="20"/>
              </w:rPr>
              <w:t xml:space="preserve">Реквизиты договора аренды, действующего </w:t>
            </w:r>
            <w:r>
              <w:rPr>
                <w:sz w:val="20"/>
                <w:szCs w:val="20"/>
              </w:rPr>
              <w:t xml:space="preserve">по состоянию </w:t>
            </w:r>
            <w:r w:rsidRPr="007E0EE5">
              <w:rPr>
                <w:sz w:val="20"/>
                <w:szCs w:val="20"/>
              </w:rPr>
              <w:t>на 01.03.2020</w:t>
            </w:r>
          </w:p>
        </w:tc>
        <w:tc>
          <w:tcPr>
            <w:tcW w:w="1134" w:type="dxa"/>
          </w:tcPr>
          <w:p w:rsidR="003F1D58" w:rsidRDefault="003F1D58" w:rsidP="008E61D6">
            <w:pPr>
              <w:pStyle w:val="111111111"/>
              <w:spacing w:line="228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площади </w:t>
            </w:r>
          </w:p>
          <w:p w:rsidR="003F1D58" w:rsidRPr="007E0EE5" w:rsidRDefault="003F1D58" w:rsidP="008E61D6">
            <w:pPr>
              <w:pStyle w:val="111111111"/>
              <w:spacing w:line="228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E0EE5">
              <w:rPr>
                <w:sz w:val="20"/>
                <w:szCs w:val="20"/>
              </w:rPr>
              <w:t>рендуем</w:t>
            </w:r>
            <w:r>
              <w:rPr>
                <w:sz w:val="20"/>
                <w:szCs w:val="20"/>
              </w:rPr>
              <w:t>ых объекта недвижимого имущества и (или) помещений  в нём по состоянию</w:t>
            </w:r>
            <w:r w:rsidRPr="007E0EE5">
              <w:rPr>
                <w:sz w:val="20"/>
                <w:szCs w:val="20"/>
              </w:rPr>
              <w:t xml:space="preserve"> </w:t>
            </w:r>
            <w:r w:rsidRPr="007E0EE5">
              <w:rPr>
                <w:sz w:val="20"/>
                <w:szCs w:val="20"/>
              </w:rPr>
              <w:br/>
              <w:t>на 01.03.2020</w:t>
            </w:r>
          </w:p>
        </w:tc>
        <w:tc>
          <w:tcPr>
            <w:tcW w:w="1418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7E0EE5">
              <w:rPr>
                <w:rFonts w:eastAsia="Calibri" w:cs="PT Astra Serif"/>
                <w:bCs/>
                <w:sz w:val="20"/>
                <w:szCs w:val="20"/>
              </w:rPr>
              <w:t>Среднемесячный объём</w:t>
            </w:r>
            <w:r w:rsidRPr="007E0E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арендной платы, вносимой</w:t>
            </w:r>
            <w:r w:rsidRPr="007E0E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 соответствии с</w:t>
            </w:r>
            <w:r w:rsidRPr="007E0EE5">
              <w:rPr>
                <w:sz w:val="20"/>
                <w:szCs w:val="20"/>
              </w:rPr>
              <w:t xml:space="preserve"> договорам</w:t>
            </w:r>
            <w:r>
              <w:rPr>
                <w:sz w:val="20"/>
                <w:szCs w:val="20"/>
              </w:rPr>
              <w:t>и</w:t>
            </w:r>
            <w:r w:rsidRPr="007E0EE5">
              <w:rPr>
                <w:sz w:val="20"/>
                <w:szCs w:val="20"/>
              </w:rPr>
              <w:t xml:space="preserve"> аренды, действующим</w:t>
            </w:r>
            <w:r>
              <w:rPr>
                <w:sz w:val="20"/>
                <w:szCs w:val="20"/>
              </w:rPr>
              <w:t>и</w:t>
            </w:r>
            <w:r w:rsidRPr="007E0E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состоянию </w:t>
            </w:r>
            <w:r w:rsidRPr="007E0EE5">
              <w:rPr>
                <w:sz w:val="20"/>
                <w:szCs w:val="20"/>
              </w:rPr>
              <w:t>на 01.03.2020</w:t>
            </w:r>
          </w:p>
        </w:tc>
        <w:tc>
          <w:tcPr>
            <w:tcW w:w="1417" w:type="dxa"/>
          </w:tcPr>
          <w:p w:rsidR="00C87E4F" w:rsidRPr="007E0EE5" w:rsidRDefault="003F1D58" w:rsidP="008E61D6">
            <w:pPr>
              <w:pStyle w:val="111111111"/>
              <w:spacing w:line="228" w:lineRule="auto"/>
              <w:ind w:left="-57" w:right="-57" w:firstLine="0"/>
              <w:jc w:val="center"/>
              <w:rPr>
                <w:sz w:val="20"/>
                <w:szCs w:val="20"/>
              </w:rPr>
            </w:pPr>
            <w:r w:rsidRPr="007E0EE5">
              <w:rPr>
                <w:sz w:val="20"/>
                <w:szCs w:val="20"/>
              </w:rPr>
              <w:t>Реквизиты договора аренды (</w:t>
            </w:r>
            <w:proofErr w:type="spellStart"/>
            <w:proofErr w:type="gramStart"/>
            <w:r w:rsidRPr="007E0EE5">
              <w:rPr>
                <w:sz w:val="20"/>
                <w:szCs w:val="20"/>
              </w:rPr>
              <w:t>дополнитель-ного</w:t>
            </w:r>
            <w:proofErr w:type="spellEnd"/>
            <w:proofErr w:type="gramEnd"/>
            <w:r w:rsidRPr="007E0EE5">
              <w:rPr>
                <w:sz w:val="20"/>
                <w:szCs w:val="20"/>
              </w:rPr>
              <w:t xml:space="preserve"> соглашения), действующего </w:t>
            </w:r>
            <w:r>
              <w:rPr>
                <w:sz w:val="20"/>
                <w:szCs w:val="20"/>
              </w:rPr>
              <w:t xml:space="preserve">по состоянию </w:t>
            </w:r>
            <w:r w:rsidRPr="007E0EE5">
              <w:rPr>
                <w:sz w:val="20"/>
                <w:szCs w:val="20"/>
              </w:rPr>
              <w:t xml:space="preserve">на </w:t>
            </w:r>
            <w:r w:rsidR="00C87E4F">
              <w:rPr>
                <w:sz w:val="20"/>
                <w:szCs w:val="20"/>
              </w:rPr>
              <w:t>01.10.2020</w:t>
            </w:r>
          </w:p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1D58" w:rsidRDefault="003F1D58" w:rsidP="008E61D6">
            <w:pPr>
              <w:pStyle w:val="111111111"/>
              <w:spacing w:line="228" w:lineRule="auto"/>
              <w:ind w:left="-108" w:right="-108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площади </w:t>
            </w:r>
          </w:p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7E0EE5">
              <w:rPr>
                <w:sz w:val="20"/>
                <w:szCs w:val="20"/>
              </w:rPr>
              <w:t>рендуем</w:t>
            </w:r>
            <w:r>
              <w:rPr>
                <w:sz w:val="20"/>
                <w:szCs w:val="20"/>
              </w:rPr>
              <w:t>ых объекта недвижимого имущества                и (или) помещений  в нём по состоянию</w:t>
            </w:r>
            <w:r w:rsidRPr="007E0EE5">
              <w:rPr>
                <w:sz w:val="20"/>
                <w:szCs w:val="20"/>
              </w:rPr>
              <w:t xml:space="preserve"> </w:t>
            </w:r>
            <w:r w:rsidRPr="007E0EE5">
              <w:rPr>
                <w:sz w:val="20"/>
                <w:szCs w:val="20"/>
              </w:rPr>
              <w:br/>
              <w:t>на</w:t>
            </w:r>
            <w:r>
              <w:rPr>
                <w:sz w:val="20"/>
                <w:szCs w:val="20"/>
              </w:rPr>
              <w:t xml:space="preserve"> </w:t>
            </w:r>
            <w:r w:rsidR="00C87E4F">
              <w:rPr>
                <w:sz w:val="20"/>
                <w:szCs w:val="20"/>
              </w:rPr>
              <w:t>01.10.2020</w:t>
            </w:r>
          </w:p>
        </w:tc>
        <w:tc>
          <w:tcPr>
            <w:tcW w:w="1526" w:type="dxa"/>
          </w:tcPr>
          <w:p w:rsidR="00AA6567" w:rsidRDefault="003F1D58" w:rsidP="008E61D6">
            <w:pPr>
              <w:pStyle w:val="111111111"/>
              <w:spacing w:line="228" w:lineRule="auto"/>
              <w:ind w:left="-57" w:right="-57" w:firstLine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E0EE5">
              <w:rPr>
                <w:rFonts w:eastAsia="Calibri" w:cs="PT Astra Serif"/>
                <w:bCs/>
                <w:sz w:val="20"/>
                <w:szCs w:val="20"/>
              </w:rPr>
              <w:t>Среднемесяч-ный</w:t>
            </w:r>
            <w:proofErr w:type="spellEnd"/>
            <w:proofErr w:type="gramEnd"/>
            <w:r w:rsidRPr="007E0EE5">
              <w:rPr>
                <w:rFonts w:eastAsia="Calibri" w:cs="PT Astra Serif"/>
                <w:bCs/>
                <w:sz w:val="20"/>
                <w:szCs w:val="20"/>
              </w:rPr>
              <w:t xml:space="preserve"> объём</w:t>
            </w:r>
            <w:r w:rsidRPr="007E0E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арендной платы, вносимой</w:t>
            </w:r>
            <w:r w:rsidRPr="007E0EE5">
              <w:rPr>
                <w:sz w:val="20"/>
                <w:szCs w:val="20"/>
              </w:rPr>
              <w:t xml:space="preserve"> </w:t>
            </w:r>
          </w:p>
          <w:p w:rsidR="00AA6567" w:rsidRDefault="003F1D58" w:rsidP="008E61D6">
            <w:pPr>
              <w:pStyle w:val="111111111"/>
              <w:spacing w:line="228" w:lineRule="auto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</w:t>
            </w:r>
          </w:p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7E0EE5">
              <w:rPr>
                <w:sz w:val="20"/>
                <w:szCs w:val="20"/>
              </w:rPr>
              <w:t xml:space="preserve"> договорам</w:t>
            </w:r>
            <w:r>
              <w:rPr>
                <w:sz w:val="20"/>
                <w:szCs w:val="20"/>
              </w:rPr>
              <w:t>и</w:t>
            </w:r>
            <w:r w:rsidRPr="007E0EE5">
              <w:rPr>
                <w:sz w:val="20"/>
                <w:szCs w:val="20"/>
              </w:rPr>
              <w:t xml:space="preserve"> аренды</w:t>
            </w:r>
            <w:r w:rsidR="00AA6567">
              <w:rPr>
                <w:sz w:val="20"/>
                <w:szCs w:val="20"/>
              </w:rPr>
              <w:t xml:space="preserve"> (дополнительными соглашениями    к ним)</w:t>
            </w:r>
            <w:r w:rsidRPr="007E0EE5">
              <w:rPr>
                <w:sz w:val="20"/>
                <w:szCs w:val="20"/>
              </w:rPr>
              <w:t>, действующим</w:t>
            </w:r>
            <w:r>
              <w:rPr>
                <w:sz w:val="20"/>
                <w:szCs w:val="20"/>
              </w:rPr>
              <w:t>и</w:t>
            </w:r>
            <w:r w:rsidRPr="007E0E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 состоянию </w:t>
            </w:r>
            <w:r w:rsidR="00AA6567">
              <w:rPr>
                <w:sz w:val="20"/>
                <w:szCs w:val="20"/>
              </w:rPr>
              <w:t xml:space="preserve"> </w:t>
            </w:r>
            <w:r w:rsidRPr="007E0EE5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</w:t>
            </w:r>
            <w:r w:rsidR="00AA6567">
              <w:rPr>
                <w:sz w:val="20"/>
                <w:szCs w:val="20"/>
              </w:rPr>
              <w:t>01.10.2020</w:t>
            </w:r>
          </w:p>
        </w:tc>
      </w:tr>
      <w:tr w:rsidR="003F1D58" w:rsidRPr="007E0EE5" w:rsidTr="003C08CE">
        <w:tc>
          <w:tcPr>
            <w:tcW w:w="425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  <w:r w:rsidRPr="007E0EE5">
              <w:rPr>
                <w:sz w:val="20"/>
                <w:szCs w:val="20"/>
              </w:rPr>
              <w:t>1.</w:t>
            </w:r>
          </w:p>
        </w:tc>
        <w:tc>
          <w:tcPr>
            <w:tcW w:w="1135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</w:tr>
      <w:tr w:rsidR="003F1D58" w:rsidRPr="007E0EE5" w:rsidTr="003C08CE">
        <w:tc>
          <w:tcPr>
            <w:tcW w:w="425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  <w:r w:rsidRPr="007E0EE5">
              <w:rPr>
                <w:sz w:val="20"/>
                <w:szCs w:val="20"/>
              </w:rPr>
              <w:t>2.</w:t>
            </w:r>
          </w:p>
        </w:tc>
        <w:tc>
          <w:tcPr>
            <w:tcW w:w="1135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</w:tr>
      <w:tr w:rsidR="003F1D58" w:rsidRPr="007E0EE5" w:rsidTr="003C08CE">
        <w:tc>
          <w:tcPr>
            <w:tcW w:w="425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  <w:r w:rsidRPr="007E0EE5">
              <w:rPr>
                <w:sz w:val="20"/>
                <w:szCs w:val="20"/>
              </w:rPr>
              <w:t>…</w:t>
            </w:r>
          </w:p>
        </w:tc>
        <w:tc>
          <w:tcPr>
            <w:tcW w:w="1135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</w:tr>
      <w:tr w:rsidR="003F1D58" w:rsidRPr="007E0EE5" w:rsidTr="003C08CE">
        <w:tc>
          <w:tcPr>
            <w:tcW w:w="4111" w:type="dxa"/>
            <w:gridSpan w:val="4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  <w:r w:rsidRPr="007E0EE5">
              <w:rPr>
                <w:sz w:val="20"/>
                <w:szCs w:val="20"/>
              </w:rPr>
              <w:t xml:space="preserve">ВСЕГО, </w:t>
            </w:r>
          </w:p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  <w:r w:rsidRPr="007E0EE5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134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</w:tr>
      <w:tr w:rsidR="003F1D58" w:rsidRPr="007E0EE5" w:rsidTr="003C08CE">
        <w:tc>
          <w:tcPr>
            <w:tcW w:w="4111" w:type="dxa"/>
            <w:gridSpan w:val="4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  <w:r>
              <w:rPr>
                <w:rFonts w:eastAsia="Calibri" w:cs="PT Astra Serif"/>
                <w:bCs/>
                <w:sz w:val="20"/>
                <w:szCs w:val="20"/>
              </w:rPr>
              <w:t>применительно к</w:t>
            </w:r>
            <w:r w:rsidRPr="007E0EE5">
              <w:rPr>
                <w:rFonts w:eastAsia="Calibri" w:cs="PT Astra Serif"/>
                <w:bCs/>
                <w:sz w:val="20"/>
                <w:szCs w:val="20"/>
              </w:rPr>
              <w:t xml:space="preserve"> юридическим лицам и (или) индивидуальными предпринимателями, государственная регистрация которых осуществлена на территории Ульяновской области</w:t>
            </w:r>
          </w:p>
        </w:tc>
        <w:tc>
          <w:tcPr>
            <w:tcW w:w="1134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  <w:tc>
          <w:tcPr>
            <w:tcW w:w="1526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</w:rPr>
            </w:pPr>
          </w:p>
        </w:tc>
      </w:tr>
      <w:tr w:rsidR="003F1D58" w:rsidRPr="007E0EE5" w:rsidTr="003C08CE">
        <w:tc>
          <w:tcPr>
            <w:tcW w:w="4111" w:type="dxa"/>
            <w:gridSpan w:val="4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  <w:highlight w:val="yellow"/>
              </w:rPr>
            </w:pPr>
            <w:r>
              <w:rPr>
                <w:rFonts w:eastAsia="Calibri" w:cs="PT Astra Serif"/>
                <w:bCs/>
                <w:sz w:val="20"/>
                <w:szCs w:val="20"/>
              </w:rPr>
              <w:t>применительно к</w:t>
            </w:r>
            <w:r w:rsidRPr="007E0EE5">
              <w:rPr>
                <w:rFonts w:eastAsia="Calibri" w:cs="PT Astra Serif"/>
                <w:bCs/>
                <w:sz w:val="20"/>
                <w:szCs w:val="20"/>
              </w:rPr>
              <w:t xml:space="preserve"> юридическим лицам и (или) индивидуальными предпринимателями, государственная регистрация которых осуществлена на территории Ульяновской области, и деятельность которых в результате </w:t>
            </w:r>
            <w:proofErr w:type="gramStart"/>
            <w:r w:rsidRPr="007E0EE5">
              <w:rPr>
                <w:sz w:val="20"/>
                <w:szCs w:val="20"/>
              </w:rPr>
              <w:t xml:space="preserve">ухудшения ситуации, обусловленного возникновением угрозы распространения </w:t>
            </w:r>
            <w:r w:rsidR="00856CF4">
              <w:rPr>
                <w:sz w:val="20"/>
                <w:szCs w:val="20"/>
              </w:rPr>
              <w:t xml:space="preserve">                 </w:t>
            </w:r>
            <w:r w:rsidRPr="007E0EE5">
              <w:rPr>
                <w:sz w:val="20"/>
                <w:szCs w:val="20"/>
              </w:rPr>
              <w:t xml:space="preserve">и последующим распространением </w:t>
            </w:r>
            <w:r w:rsidR="00856CF4">
              <w:rPr>
                <w:sz w:val="20"/>
                <w:szCs w:val="20"/>
              </w:rPr>
              <w:t xml:space="preserve">                             </w:t>
            </w:r>
            <w:r w:rsidRPr="007E0EE5">
              <w:rPr>
                <w:sz w:val="20"/>
                <w:szCs w:val="20"/>
              </w:rPr>
              <w:t xml:space="preserve">в Ульяновской области новой </w:t>
            </w:r>
            <w:proofErr w:type="spellStart"/>
            <w:r w:rsidRPr="007E0EE5">
              <w:rPr>
                <w:sz w:val="20"/>
                <w:szCs w:val="20"/>
              </w:rPr>
              <w:t>коронавирусной</w:t>
            </w:r>
            <w:proofErr w:type="spellEnd"/>
            <w:r w:rsidRPr="007E0EE5">
              <w:rPr>
                <w:sz w:val="20"/>
                <w:szCs w:val="20"/>
              </w:rPr>
              <w:t xml:space="preserve"> инфекции</w:t>
            </w:r>
            <w:r w:rsidRPr="007E0EE5">
              <w:rPr>
                <w:rFonts w:eastAsia="Calibri" w:cs="PT Astra Serif"/>
                <w:bCs/>
                <w:sz w:val="20"/>
                <w:szCs w:val="20"/>
              </w:rPr>
              <w:t xml:space="preserve"> была</w:t>
            </w:r>
            <w:proofErr w:type="gramEnd"/>
            <w:r w:rsidRPr="007E0EE5">
              <w:rPr>
                <w:rFonts w:eastAsia="Calibri" w:cs="PT Astra Serif"/>
                <w:bCs/>
                <w:sz w:val="20"/>
                <w:szCs w:val="20"/>
              </w:rPr>
              <w:t xml:space="preserve"> приостановлена</w:t>
            </w:r>
          </w:p>
        </w:tc>
        <w:tc>
          <w:tcPr>
            <w:tcW w:w="1134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26" w:type="dxa"/>
          </w:tcPr>
          <w:p w:rsidR="003F1D58" w:rsidRPr="007E0EE5" w:rsidRDefault="003F1D58" w:rsidP="008E61D6">
            <w:pPr>
              <w:pStyle w:val="111111111"/>
              <w:spacing w:line="228" w:lineRule="auto"/>
              <w:ind w:left="-57" w:right="-57" w:firstLine="0"/>
              <w:rPr>
                <w:sz w:val="20"/>
                <w:szCs w:val="20"/>
                <w:highlight w:val="yellow"/>
              </w:rPr>
            </w:pPr>
          </w:p>
        </w:tc>
      </w:tr>
    </w:tbl>
    <w:p w:rsidR="003F1D58" w:rsidRDefault="003F1D58" w:rsidP="008E61D6">
      <w:pPr>
        <w:pStyle w:val="111111111"/>
        <w:spacing w:line="228" w:lineRule="auto"/>
      </w:pPr>
    </w:p>
    <w:p w:rsidR="00B20C94" w:rsidRDefault="00856CF4" w:rsidP="008E61D6">
      <w:pPr>
        <w:pStyle w:val="111111111"/>
        <w:spacing w:line="228" w:lineRule="auto"/>
      </w:pPr>
      <w:r>
        <w:t>5.3</w:t>
      </w:r>
      <w:r w:rsidR="00B20C94">
        <w:t xml:space="preserve">. </w:t>
      </w:r>
      <w:proofErr w:type="gramStart"/>
      <w:r w:rsidR="00B20C94">
        <w:t xml:space="preserve">Уполномоченный орган вправе запрашивать у </w:t>
      </w:r>
      <w:r w:rsidR="00285C53">
        <w:t xml:space="preserve">собственников </w:t>
      </w:r>
      <w:r w:rsidR="00406A40" w:rsidRPr="00ED33A5">
        <w:t>объект</w:t>
      </w:r>
      <w:r w:rsidR="00406A40">
        <w:t>ов</w:t>
      </w:r>
      <w:r w:rsidR="00406A40" w:rsidRPr="00ED33A5">
        <w:t xml:space="preserve"> недвижимого имущества</w:t>
      </w:r>
      <w:r w:rsidR="00406A40" w:rsidRPr="001A4349">
        <w:t>, котор</w:t>
      </w:r>
      <w:r w:rsidR="00AF0307">
        <w:t>ы</w:t>
      </w:r>
      <w:r w:rsidR="00406A40" w:rsidRPr="001A4349">
        <w:t>м присвоен статус приоритетного торгово-инфраструктурного объекта,</w:t>
      </w:r>
      <w:r w:rsidR="00B20C94">
        <w:t xml:space="preserve"> документы, подтверждающие сведения, содержащиеся </w:t>
      </w:r>
      <w:r w:rsidR="003F7F51">
        <w:t>документах (копиях документов), из которых состоит</w:t>
      </w:r>
      <w:r w:rsidR="00B20C94">
        <w:t xml:space="preserve"> информаци</w:t>
      </w:r>
      <w:r w:rsidR="003F7F51">
        <w:t xml:space="preserve">я, либо </w:t>
      </w:r>
      <w:r w:rsidR="00AF0307">
        <w:t xml:space="preserve">заверенные указанным собственником копии </w:t>
      </w:r>
      <w:r w:rsidR="003F7F51">
        <w:t xml:space="preserve">таких </w:t>
      </w:r>
      <w:r w:rsidR="00AF0307">
        <w:t>документов</w:t>
      </w:r>
      <w:r w:rsidR="003F7F51">
        <w:t>.</w:t>
      </w:r>
      <w:proofErr w:type="gramEnd"/>
    </w:p>
    <w:p w:rsidR="001A253C" w:rsidRDefault="001A253C" w:rsidP="008E61D6">
      <w:pPr>
        <w:pStyle w:val="111111111"/>
        <w:spacing w:line="228" w:lineRule="auto"/>
      </w:pPr>
      <w:r>
        <w:lastRenderedPageBreak/>
        <w:t>5.</w:t>
      </w:r>
      <w:r w:rsidR="004A58B5">
        <w:t xml:space="preserve">4. </w:t>
      </w:r>
      <w:r>
        <w:t xml:space="preserve"> Уполномоченный орган ежеквартально </w:t>
      </w:r>
      <w:r w:rsidR="00C96093">
        <w:t>не позднее двадцатого числа месяца, следующего за истекшим кварталом,</w:t>
      </w:r>
      <w:r>
        <w:t xml:space="preserve">  запрашивает в уполномоченных государственных органах сведения о</w:t>
      </w:r>
      <w:r w:rsidR="00233A4D">
        <w:t xml:space="preserve"> наличии по состоянию на </w:t>
      </w:r>
      <w:r w:rsidR="00943B81">
        <w:t xml:space="preserve">первое </w:t>
      </w:r>
      <w:r w:rsidR="00233A4D">
        <w:t>число месяца, следующего за истекшим кварталом,</w:t>
      </w:r>
      <w:r w:rsidR="00DD3C66">
        <w:t xml:space="preserve"> обстоятельств, </w:t>
      </w:r>
      <w:r w:rsidR="009D053A" w:rsidRPr="00D93326">
        <w:t>указанных</w:t>
      </w:r>
      <w:r w:rsidR="009D053A">
        <w:t xml:space="preserve">                       в</w:t>
      </w:r>
      <w:r w:rsidR="009D053A" w:rsidRPr="00D93326">
        <w:t xml:space="preserve"> </w:t>
      </w:r>
      <w:r w:rsidR="009D053A">
        <w:t xml:space="preserve">пунктах 1-5 </w:t>
      </w:r>
      <w:r w:rsidR="009D053A" w:rsidRPr="00266E11">
        <w:t>част</w:t>
      </w:r>
      <w:r w:rsidR="009D053A">
        <w:t>и</w:t>
      </w:r>
      <w:r w:rsidR="009D053A" w:rsidRPr="00266E11">
        <w:t xml:space="preserve"> </w:t>
      </w:r>
      <w:r w:rsidR="009D053A">
        <w:t>1</w:t>
      </w:r>
      <w:r w:rsidR="009D053A" w:rsidRPr="00266E11">
        <w:t xml:space="preserve"> статьи </w:t>
      </w:r>
      <w:r w:rsidR="009D053A">
        <w:t>3</w:t>
      </w:r>
      <w:r w:rsidR="009D053A" w:rsidRPr="00266E11">
        <w:t xml:space="preserve"> Закона</w:t>
      </w:r>
      <w:r w:rsidR="00A10B85">
        <w:t>.</w:t>
      </w:r>
    </w:p>
    <w:p w:rsidR="001B6195" w:rsidRDefault="00514605" w:rsidP="008E61D6">
      <w:pPr>
        <w:pStyle w:val="111111111"/>
        <w:spacing w:line="228" w:lineRule="auto"/>
      </w:pPr>
      <w:r>
        <w:t>5.5</w:t>
      </w:r>
      <w:r w:rsidR="00B20C94">
        <w:t xml:space="preserve">. </w:t>
      </w:r>
      <w:proofErr w:type="gramStart"/>
      <w:r w:rsidR="00B20C94">
        <w:t xml:space="preserve">Уполномоченный орган в течение </w:t>
      </w:r>
      <w:r w:rsidR="003C08CE">
        <w:t>тридцати</w:t>
      </w:r>
      <w:r w:rsidR="00A10B85">
        <w:t xml:space="preserve"> календарных</w:t>
      </w:r>
      <w:r w:rsidR="00B20C94">
        <w:t xml:space="preserve"> дней со дня получения информации </w:t>
      </w:r>
      <w:r w:rsidR="00732A56">
        <w:t>ли</w:t>
      </w:r>
      <w:r w:rsidR="00EA113E">
        <w:t>бо</w:t>
      </w:r>
      <w:r w:rsidR="00732A56">
        <w:t xml:space="preserve"> </w:t>
      </w:r>
      <w:r w:rsidR="00DF666D">
        <w:t xml:space="preserve">истечения </w:t>
      </w:r>
      <w:r w:rsidR="00EA113E">
        <w:t xml:space="preserve">установленного </w:t>
      </w:r>
      <w:r w:rsidR="00DF666D">
        <w:t xml:space="preserve">срока её представления в случае, </w:t>
      </w:r>
      <w:r w:rsidR="00EA113E">
        <w:t xml:space="preserve"> </w:t>
      </w:r>
      <w:r w:rsidR="00DF666D">
        <w:t xml:space="preserve">если информация в </w:t>
      </w:r>
      <w:r w:rsidR="00EA113E">
        <w:t>этот</w:t>
      </w:r>
      <w:r w:rsidR="00DF666D">
        <w:t xml:space="preserve"> срок не представлена, и</w:t>
      </w:r>
      <w:r w:rsidR="000D7E78">
        <w:t xml:space="preserve"> (или) получения</w:t>
      </w:r>
      <w:r w:rsidR="00B20C94">
        <w:t xml:space="preserve"> </w:t>
      </w:r>
      <w:r w:rsidR="003C08CE">
        <w:t>указанных в пункте 5.4 настоящего раздела</w:t>
      </w:r>
      <w:r w:rsidR="00B20C94">
        <w:t xml:space="preserve"> сведений </w:t>
      </w:r>
      <w:r w:rsidR="00DF666D">
        <w:t xml:space="preserve">составляет заключение </w:t>
      </w:r>
      <w:r w:rsidR="000D7E78">
        <w:t xml:space="preserve">              </w:t>
      </w:r>
      <w:r w:rsidR="00DF666D">
        <w:t xml:space="preserve">о наличии или отсутствии оснований для принятия Правительством Ульяновской области решения о досрочном аннулировании </w:t>
      </w:r>
      <w:r w:rsidR="00D209CD">
        <w:t>присвоенного объекту недвижимого имущества статуса приоритетного торгово-инфраструктурного проекта.</w:t>
      </w:r>
      <w:r w:rsidR="006E35CC">
        <w:t xml:space="preserve"> </w:t>
      </w:r>
      <w:proofErr w:type="gramEnd"/>
    </w:p>
    <w:p w:rsidR="00EE3A20" w:rsidRDefault="006E35CC" w:rsidP="008E61D6">
      <w:pPr>
        <w:pStyle w:val="111111111"/>
        <w:spacing w:line="228" w:lineRule="auto"/>
      </w:pPr>
      <w:proofErr w:type="gramStart"/>
      <w:r>
        <w:t xml:space="preserve">В случае если в </w:t>
      </w:r>
      <w:r w:rsidR="00743DC5">
        <w:t xml:space="preserve">соответствии с пунктами 1-3 части 5 статьи 3 Закона </w:t>
      </w:r>
      <w:r w:rsidR="001B6195">
        <w:t xml:space="preserve">                      </w:t>
      </w:r>
      <w:r w:rsidR="00743DC5">
        <w:t xml:space="preserve">в </w:t>
      </w:r>
      <w:r>
        <w:t xml:space="preserve">заключении делается вывод о наличии оснований для принятия Правительством Ульяновской области решения  о досрочном аннулировании присвоенного объекту недвижимого имущества статуса приоритетного торгово-инфраструктурного проекта, уполномоченный орган не позднее </w:t>
      </w:r>
      <w:r w:rsidR="00717946">
        <w:t>первого рабочего дня, следующего за днём составления такого заключения,</w:t>
      </w:r>
      <w:r>
        <w:t xml:space="preserve"> </w:t>
      </w:r>
      <w:r w:rsidR="00717946">
        <w:t>направляет его в Комиссию.</w:t>
      </w:r>
      <w:proofErr w:type="gramEnd"/>
    </w:p>
    <w:p w:rsidR="00DF666D" w:rsidRDefault="00DF666D" w:rsidP="008E61D6">
      <w:pPr>
        <w:pStyle w:val="111111111"/>
        <w:spacing w:line="228" w:lineRule="auto"/>
      </w:pPr>
    </w:p>
    <w:p w:rsidR="00285C53" w:rsidRDefault="00285C53" w:rsidP="008E61D6">
      <w:pPr>
        <w:pStyle w:val="111111111"/>
        <w:spacing w:line="228" w:lineRule="auto"/>
        <w:ind w:firstLine="0"/>
        <w:jc w:val="center"/>
        <w:sectPr w:rsidR="00285C53" w:rsidSect="00194E66">
          <w:pgSz w:w="11907" w:h="16840" w:code="9"/>
          <w:pgMar w:top="1134" w:right="567" w:bottom="1134" w:left="1701" w:header="567" w:footer="777" w:gutter="0"/>
          <w:pgNumType w:start="1"/>
          <w:cols w:space="720"/>
          <w:formProt w:val="0"/>
          <w:titlePg/>
        </w:sectPr>
      </w:pPr>
      <w:r>
        <w:t>_______________</w:t>
      </w:r>
    </w:p>
    <w:p w:rsidR="00285C53" w:rsidRDefault="00285C53" w:rsidP="008E61D6">
      <w:pPr>
        <w:spacing w:line="228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ПРИЛОЖЕНИЕ № 2</w:t>
      </w:r>
    </w:p>
    <w:p w:rsidR="00285C53" w:rsidRDefault="00285C53" w:rsidP="008E61D6">
      <w:pPr>
        <w:spacing w:line="228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285C53" w:rsidRDefault="00285C53" w:rsidP="008E61D6">
      <w:pPr>
        <w:spacing w:line="228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постановлению Правительства</w:t>
      </w:r>
    </w:p>
    <w:p w:rsidR="00285C53" w:rsidRDefault="00285C53" w:rsidP="008E61D6">
      <w:pPr>
        <w:spacing w:line="228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285C53" w:rsidRDefault="00285C53" w:rsidP="008E61D6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285C53" w:rsidRDefault="00285C53" w:rsidP="008E61D6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285C53" w:rsidRDefault="00285C53" w:rsidP="008E61D6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D209CD" w:rsidRDefault="00D209CD" w:rsidP="008E61D6">
      <w:pPr>
        <w:pStyle w:val="111111111"/>
        <w:spacing w:line="228" w:lineRule="auto"/>
        <w:ind w:firstLine="0"/>
        <w:jc w:val="center"/>
        <w:rPr>
          <w:b/>
        </w:rPr>
      </w:pPr>
      <w:r>
        <w:rPr>
          <w:b/>
        </w:rPr>
        <w:t>ПРАВИЛА</w:t>
      </w:r>
    </w:p>
    <w:p w:rsidR="00285C53" w:rsidRPr="00192B83" w:rsidRDefault="00192B83" w:rsidP="008E61D6">
      <w:pPr>
        <w:pStyle w:val="111111111"/>
        <w:spacing w:line="228" w:lineRule="auto"/>
        <w:ind w:firstLine="0"/>
        <w:jc w:val="center"/>
        <w:rPr>
          <w:b/>
        </w:rPr>
      </w:pPr>
      <w:r w:rsidRPr="00192B83">
        <w:rPr>
          <w:b/>
        </w:rPr>
        <w:t xml:space="preserve">принятия Правительством Ульяновской области решений </w:t>
      </w:r>
      <w:r>
        <w:rPr>
          <w:b/>
        </w:rPr>
        <w:br/>
      </w:r>
      <w:r w:rsidRPr="00192B83">
        <w:rPr>
          <w:b/>
        </w:rPr>
        <w:t>об аннулировании присвоенного объекту недвижимого имущества статуса приоритетного торгово-инфраструктурного объекта</w:t>
      </w:r>
    </w:p>
    <w:p w:rsidR="00285C53" w:rsidRPr="001A253C" w:rsidRDefault="00285C53" w:rsidP="008E61D6">
      <w:pPr>
        <w:pStyle w:val="111111111"/>
        <w:spacing w:line="228" w:lineRule="auto"/>
      </w:pPr>
    </w:p>
    <w:p w:rsidR="001A253C" w:rsidRPr="00286F95" w:rsidRDefault="001A253C" w:rsidP="008E61D6">
      <w:pPr>
        <w:pStyle w:val="111111111"/>
        <w:spacing w:line="228" w:lineRule="auto"/>
        <w:ind w:firstLine="0"/>
        <w:jc w:val="center"/>
      </w:pPr>
      <w:r w:rsidRPr="00286F95">
        <w:t>1. Общие положения</w:t>
      </w:r>
    </w:p>
    <w:p w:rsidR="001A253C" w:rsidRPr="001A253C" w:rsidRDefault="001A253C" w:rsidP="008E61D6">
      <w:pPr>
        <w:pStyle w:val="111111111"/>
        <w:spacing w:line="228" w:lineRule="auto"/>
      </w:pPr>
    </w:p>
    <w:p w:rsidR="001A253C" w:rsidRDefault="001A253C" w:rsidP="008E61D6">
      <w:pPr>
        <w:pStyle w:val="111111111"/>
        <w:spacing w:line="228" w:lineRule="auto"/>
      </w:pPr>
      <w:proofErr w:type="gramStart"/>
      <w:r w:rsidRPr="001A253C">
        <w:t>Настоящи</w:t>
      </w:r>
      <w:r w:rsidR="00D209CD">
        <w:t>е</w:t>
      </w:r>
      <w:r w:rsidRPr="001A253C">
        <w:t xml:space="preserve"> Пр</w:t>
      </w:r>
      <w:r w:rsidR="00D209CD">
        <w:t>авила</w:t>
      </w:r>
      <w:r w:rsidRPr="001A253C">
        <w:t xml:space="preserve"> </w:t>
      </w:r>
      <w:r w:rsidR="00286F95">
        <w:t>устанавлива</w:t>
      </w:r>
      <w:r w:rsidR="00897ED8">
        <w:t>ю</w:t>
      </w:r>
      <w:r w:rsidR="00286F95">
        <w:t>т порядок</w:t>
      </w:r>
      <w:r>
        <w:t xml:space="preserve"> </w:t>
      </w:r>
      <w:r w:rsidR="00EE3A20" w:rsidRPr="00EE3A20">
        <w:t xml:space="preserve">принятия Правительством Ульяновской области решений об аннулировании присвоенного </w:t>
      </w:r>
      <w:r w:rsidR="009C17F2" w:rsidRPr="004A0396">
        <w:t>объект</w:t>
      </w:r>
      <w:r w:rsidR="009C17F2">
        <w:t>у</w:t>
      </w:r>
      <w:r w:rsidR="009C17F2" w:rsidRPr="004A0396">
        <w:t xml:space="preserve"> недвижимого </w:t>
      </w:r>
      <w:r w:rsidR="009C17F2" w:rsidRPr="00BF155D">
        <w:t>имущества</w:t>
      </w:r>
      <w:r w:rsidR="009C17F2">
        <w:t>, указанному в пунктах 1 или 2 статьи 1</w:t>
      </w:r>
      <w:r w:rsidR="009C17F2" w:rsidRPr="00192B83">
        <w:rPr>
          <w:vertAlign w:val="superscript"/>
        </w:rPr>
        <w:t>1</w:t>
      </w:r>
      <w:r w:rsidR="009C17F2">
        <w:t xml:space="preserve"> Закона Ульяновской области  от 02.09.2015 года  № 99-ЗО «О налоге на имущество организаций на территории Ульяновской области» и находящ</w:t>
      </w:r>
      <w:r w:rsidR="00B65745">
        <w:t>емуся</w:t>
      </w:r>
      <w:r w:rsidR="009C17F2">
        <w:t xml:space="preserve"> </w:t>
      </w:r>
      <w:r w:rsidR="00B65745">
        <w:t xml:space="preserve">                                </w:t>
      </w:r>
      <w:r w:rsidR="009C17F2">
        <w:t>на территории Ульяновской области (далее – объект недвижимого имущества)</w:t>
      </w:r>
      <w:r w:rsidR="00B65745">
        <w:t xml:space="preserve">, </w:t>
      </w:r>
      <w:r w:rsidR="009C17F2">
        <w:t xml:space="preserve"> </w:t>
      </w:r>
      <w:r w:rsidR="00671972">
        <w:t xml:space="preserve">в соответствии с </w:t>
      </w:r>
      <w:r w:rsidR="00671972" w:rsidRPr="000550DC">
        <w:t>Закон</w:t>
      </w:r>
      <w:r w:rsidR="00671972">
        <w:t>ом</w:t>
      </w:r>
      <w:r w:rsidR="00671972" w:rsidRPr="000550DC">
        <w:t xml:space="preserve"> Ульяновской области </w:t>
      </w:r>
      <w:r w:rsidR="00965062">
        <w:t xml:space="preserve">от 06.05.2020 № 32-ЗО                         </w:t>
      </w:r>
      <w:r w:rsidR="00671972" w:rsidRPr="000550DC">
        <w:t>«О некоторых</w:t>
      </w:r>
      <w:proofErr w:type="gramEnd"/>
      <w:r w:rsidR="00671972" w:rsidRPr="000550DC">
        <w:t xml:space="preserve"> </w:t>
      </w:r>
      <w:proofErr w:type="gramStart"/>
      <w:r w:rsidR="00671972" w:rsidRPr="000550DC">
        <w:t>мерах</w:t>
      </w:r>
      <w:proofErr w:type="gramEnd"/>
      <w:r w:rsidR="00671972" w:rsidRPr="000550DC">
        <w:t xml:space="preserve"> поддержки собственников отдельных объектов недвижимого имущества, находящихся на территории Ульяновской области» </w:t>
      </w:r>
      <w:r w:rsidR="00671972">
        <w:t xml:space="preserve">(далее – Закон) </w:t>
      </w:r>
      <w:r w:rsidR="009C17F2">
        <w:t xml:space="preserve">статуса </w:t>
      </w:r>
      <w:r w:rsidR="009C17F2" w:rsidRPr="00040142">
        <w:t>приоритетного торгово-инфраструктурного объекта</w:t>
      </w:r>
      <w:r w:rsidR="00EE3A20">
        <w:t>.</w:t>
      </w:r>
    </w:p>
    <w:p w:rsidR="001A253C" w:rsidRPr="001A253C" w:rsidRDefault="001A253C" w:rsidP="008E61D6">
      <w:pPr>
        <w:pStyle w:val="111111111"/>
        <w:spacing w:line="228" w:lineRule="auto"/>
      </w:pPr>
    </w:p>
    <w:p w:rsidR="001A253C" w:rsidRPr="00286F95" w:rsidRDefault="001A253C" w:rsidP="008E61D6">
      <w:pPr>
        <w:pStyle w:val="111111111"/>
        <w:spacing w:line="228" w:lineRule="auto"/>
        <w:ind w:firstLine="0"/>
        <w:jc w:val="center"/>
      </w:pPr>
      <w:r w:rsidRPr="00286F95">
        <w:t xml:space="preserve">2. Порядок </w:t>
      </w:r>
      <w:r w:rsidR="00897ED8">
        <w:t xml:space="preserve">принятия </w:t>
      </w:r>
      <w:r w:rsidR="00671972">
        <w:t xml:space="preserve">Правительством Ульяновской области решения                        об аннулировании </w:t>
      </w:r>
      <w:r w:rsidR="002078EA">
        <w:t xml:space="preserve">с 1 января 2021 года </w:t>
      </w:r>
      <w:r w:rsidR="00DF378A">
        <w:t>присвоенного объекту недвижимого имущества статуса приоритетного торгово-инфраструктурного объекта</w:t>
      </w:r>
    </w:p>
    <w:p w:rsidR="001A253C" w:rsidRPr="001A253C" w:rsidRDefault="001A253C" w:rsidP="008E61D6">
      <w:pPr>
        <w:pStyle w:val="111111111"/>
        <w:spacing w:line="228" w:lineRule="auto"/>
      </w:pPr>
    </w:p>
    <w:p w:rsidR="00DF378A" w:rsidRDefault="00D7494D" w:rsidP="008E61D6">
      <w:pPr>
        <w:pStyle w:val="111111111"/>
        <w:spacing w:line="228" w:lineRule="auto"/>
      </w:pPr>
      <w:bookmarkStart w:id="5" w:name="Par3505"/>
      <w:bookmarkEnd w:id="5"/>
      <w:r>
        <w:t xml:space="preserve">В случае отсутствия </w:t>
      </w:r>
      <w:r w:rsidR="00965062">
        <w:t xml:space="preserve">указанных в пунктах 1-3 части 5 статьи 3 Закона                       </w:t>
      </w:r>
      <w:r>
        <w:t xml:space="preserve">оснований для досрочного </w:t>
      </w:r>
      <w:proofErr w:type="gramStart"/>
      <w:r>
        <w:t>аннулирования</w:t>
      </w:r>
      <w:proofErr w:type="gramEnd"/>
      <w:r>
        <w:t xml:space="preserve"> присвоенного объекту недвижимого имущества статуса приоритетного торгово-инфраструктурного объекта </w:t>
      </w:r>
      <w:r w:rsidR="001C55CD">
        <w:t xml:space="preserve">Правительство Ульяновской области </w:t>
      </w:r>
      <w:r w:rsidR="00965062">
        <w:t xml:space="preserve">не позднее 20 декабря 2020 года </w:t>
      </w:r>
      <w:r w:rsidR="007C77D8">
        <w:t xml:space="preserve">принимает </w:t>
      </w:r>
      <w:r w:rsidR="001C55CD">
        <w:t>решени</w:t>
      </w:r>
      <w:r w:rsidR="007C77D8">
        <w:t>е</w:t>
      </w:r>
      <w:r w:rsidR="001C55CD">
        <w:t xml:space="preserve"> об аннулировании </w:t>
      </w:r>
      <w:r w:rsidR="001A5A2A">
        <w:t xml:space="preserve">с 1 января 2021 года </w:t>
      </w:r>
      <w:r w:rsidR="001C55CD">
        <w:t>присвоенного объекту недвижимого имущества статуса приоритетного торгово-инфраструктурного объекта</w:t>
      </w:r>
      <w:r w:rsidR="00D44067">
        <w:t xml:space="preserve">. Указанное решение оформляется распоряжением Правительства Ульяновской области, проект которого подготавливается </w:t>
      </w:r>
      <w:r w:rsidR="006F266F" w:rsidRPr="00790E0F">
        <w:rPr>
          <w:rFonts w:cs="PT Astra Serif"/>
        </w:rPr>
        <w:t>исполнительны</w:t>
      </w:r>
      <w:r w:rsidR="006F266F">
        <w:rPr>
          <w:rFonts w:cs="PT Astra Serif"/>
        </w:rPr>
        <w:t>м</w:t>
      </w:r>
      <w:r w:rsidR="006F266F" w:rsidRPr="00790E0F">
        <w:rPr>
          <w:rFonts w:cs="PT Astra Serif"/>
        </w:rPr>
        <w:t xml:space="preserve"> орган</w:t>
      </w:r>
      <w:r w:rsidR="006F266F">
        <w:rPr>
          <w:rFonts w:cs="PT Astra Serif"/>
        </w:rPr>
        <w:t>ом</w:t>
      </w:r>
      <w:r w:rsidR="006F266F" w:rsidRPr="00790E0F">
        <w:rPr>
          <w:rFonts w:cs="PT Astra Serif"/>
        </w:rPr>
        <w:t xml:space="preserve"> </w:t>
      </w:r>
      <w:r w:rsidR="006F266F" w:rsidRPr="00790E0F">
        <w:t xml:space="preserve">государственной власти Ульяновской области, </w:t>
      </w:r>
      <w:r w:rsidR="006F266F">
        <w:t>уполномоченный в сфере развития малого и среднего предпринимательства</w:t>
      </w:r>
      <w:r w:rsidR="006F266F" w:rsidRPr="00790E0F">
        <w:rPr>
          <w:rFonts w:cs="PT Astra Serif"/>
        </w:rPr>
        <w:t xml:space="preserve"> (далее – </w:t>
      </w:r>
      <w:r w:rsidR="006F266F">
        <w:rPr>
          <w:rFonts w:cs="PT Astra Serif"/>
        </w:rPr>
        <w:t>у</w:t>
      </w:r>
      <w:r w:rsidR="006F266F" w:rsidRPr="00790E0F">
        <w:rPr>
          <w:rFonts w:cs="PT Astra Serif"/>
        </w:rPr>
        <w:t>полномоченный орган)</w:t>
      </w:r>
      <w:r w:rsidR="006F266F">
        <w:rPr>
          <w:rFonts w:cs="PT Astra Serif"/>
        </w:rPr>
        <w:t xml:space="preserve">. </w:t>
      </w:r>
      <w:r w:rsidR="00D44067">
        <w:t xml:space="preserve"> </w:t>
      </w:r>
      <w:r w:rsidR="006E6C14">
        <w:t>З</w:t>
      </w:r>
      <w:r w:rsidR="006F266F" w:rsidRPr="001A253C">
        <w:t xml:space="preserve">аверенная Правительством Ульяновской области копия распоряжения Правительства Ульяновской области </w:t>
      </w:r>
      <w:r w:rsidR="00965062">
        <w:t xml:space="preserve">                                </w:t>
      </w:r>
      <w:r w:rsidR="006F266F" w:rsidRPr="001A253C">
        <w:t>о</w:t>
      </w:r>
      <w:r w:rsidR="006F266F">
        <w:t>б</w:t>
      </w:r>
      <w:r w:rsidR="006F266F" w:rsidRPr="001A253C">
        <w:t xml:space="preserve"> </w:t>
      </w:r>
      <w:r w:rsidR="006F266F" w:rsidRPr="00EE3A20">
        <w:t>аннулировани</w:t>
      </w:r>
      <w:r w:rsidR="006F266F">
        <w:t>и</w:t>
      </w:r>
      <w:r w:rsidR="006F266F" w:rsidRPr="00EE3A20">
        <w:t xml:space="preserve"> </w:t>
      </w:r>
      <w:r w:rsidR="006E6C14">
        <w:t xml:space="preserve">с 1 января 2021 года </w:t>
      </w:r>
      <w:r w:rsidR="006F266F" w:rsidRPr="00EE3A20">
        <w:t>присвоенного объекту недвижимого имущества статуса приоритетного торгово-инфраструктурного объекта</w:t>
      </w:r>
      <w:r w:rsidR="006F266F" w:rsidRPr="001A253C">
        <w:t xml:space="preserve"> </w:t>
      </w:r>
      <w:r w:rsidR="00965062">
        <w:t xml:space="preserve">                     </w:t>
      </w:r>
      <w:r w:rsidR="006F266F" w:rsidRPr="001A253C">
        <w:t xml:space="preserve">в течение </w:t>
      </w:r>
      <w:r w:rsidR="002078EA">
        <w:t>семи</w:t>
      </w:r>
      <w:r w:rsidR="006F266F" w:rsidRPr="001A253C">
        <w:t xml:space="preserve"> </w:t>
      </w:r>
      <w:r w:rsidR="002078EA">
        <w:t>календарных</w:t>
      </w:r>
      <w:r w:rsidR="006F266F" w:rsidRPr="001A253C">
        <w:t xml:space="preserve"> дней со дня его подписания направляется </w:t>
      </w:r>
      <w:r w:rsidR="006F266F">
        <w:t xml:space="preserve">собственнику </w:t>
      </w:r>
      <w:r w:rsidR="002078EA">
        <w:t xml:space="preserve">соответствующего </w:t>
      </w:r>
      <w:r w:rsidR="006F266F" w:rsidRPr="008E7D83">
        <w:t>объект</w:t>
      </w:r>
      <w:r w:rsidR="006F266F">
        <w:t>а</w:t>
      </w:r>
      <w:r w:rsidR="006F266F" w:rsidRPr="008E7D83">
        <w:t xml:space="preserve"> недвижимого имущества</w:t>
      </w:r>
      <w:r w:rsidR="002078EA">
        <w:t>.</w:t>
      </w:r>
    </w:p>
    <w:p w:rsidR="00F314E8" w:rsidRPr="00286F95" w:rsidRDefault="00F314E8" w:rsidP="008E61D6">
      <w:pPr>
        <w:pStyle w:val="111111111"/>
        <w:spacing w:line="228" w:lineRule="auto"/>
        <w:ind w:firstLine="0"/>
        <w:jc w:val="center"/>
      </w:pPr>
      <w:r>
        <w:lastRenderedPageBreak/>
        <w:t xml:space="preserve">3. </w:t>
      </w:r>
      <w:r w:rsidRPr="00286F95">
        <w:t xml:space="preserve">Порядок </w:t>
      </w:r>
      <w:r>
        <w:t>принятия Правительством Ульяновской области решения                        о досрочном  аннулировании присвоенного объекту недвижимого имущества статуса приоритетного торгово-инфраструктурного объекта</w:t>
      </w:r>
    </w:p>
    <w:p w:rsidR="002078EA" w:rsidRDefault="002078EA" w:rsidP="008E61D6">
      <w:pPr>
        <w:pStyle w:val="111111111"/>
        <w:spacing w:line="228" w:lineRule="auto"/>
        <w:ind w:firstLine="0"/>
      </w:pPr>
    </w:p>
    <w:p w:rsidR="004C4AE0" w:rsidRDefault="00F35951" w:rsidP="008E61D6">
      <w:pPr>
        <w:pStyle w:val="111111111"/>
        <w:spacing w:line="228" w:lineRule="auto"/>
      </w:pPr>
      <w:r>
        <w:t>3</w:t>
      </w:r>
      <w:r w:rsidR="00F314E8">
        <w:t>.1.</w:t>
      </w:r>
      <w:r w:rsidR="008C6AA4">
        <w:t xml:space="preserve"> </w:t>
      </w:r>
      <w:proofErr w:type="gramStart"/>
      <w:r w:rsidR="00457A96">
        <w:t>В течение десяти рабочих дней со дня получения заключения уполномоченного органа</w:t>
      </w:r>
      <w:r w:rsidR="00A319CF">
        <w:t xml:space="preserve"> о наличии оснований для принятия Правительством Ульяновской области решения о досрочном аннулировании присвоенного объекту недвижимого имущества статуса приоритетного торгово-инфраструктурного проекта</w:t>
      </w:r>
      <w:r w:rsidR="001B6195">
        <w:t xml:space="preserve">, предусмотренного абзацем вторым пункта 5.5 раздела 5 </w:t>
      </w:r>
      <w:r w:rsidR="00DC6BC6">
        <w:t>Правил отбора объектов недвижимого имущества в целях присвоения  им статуса приоритетного торгово-инфраструктурного объекта, принятия Правительством Ульяновской области решений о присвоении объекту недвижимого</w:t>
      </w:r>
      <w:proofErr w:type="gramEnd"/>
      <w:r w:rsidR="00DC6BC6">
        <w:t xml:space="preserve"> </w:t>
      </w:r>
      <w:proofErr w:type="gramStart"/>
      <w:r w:rsidR="00DC6BC6">
        <w:t>имущества статуса приоритетного торгово-инфраструктурного объекта</w:t>
      </w:r>
      <w:r w:rsidR="005678AE">
        <w:t>, а также</w:t>
      </w:r>
      <w:r w:rsidR="00DC6BC6">
        <w:t xml:space="preserve"> осуществления мониторинга деятельности </w:t>
      </w:r>
      <w:r w:rsidR="00DC6BC6" w:rsidRPr="008041E1">
        <w:t>собственника</w:t>
      </w:r>
      <w:r w:rsidR="00DC6BC6">
        <w:t xml:space="preserve"> </w:t>
      </w:r>
      <w:r w:rsidR="00DC6BC6" w:rsidRPr="00ED33A5">
        <w:t>объект</w:t>
      </w:r>
      <w:r w:rsidR="00DC6BC6">
        <w:t>а</w:t>
      </w:r>
      <w:r w:rsidR="00DC6BC6" w:rsidRPr="00ED33A5">
        <w:t xml:space="preserve"> недвижимого имущества</w:t>
      </w:r>
      <w:r w:rsidR="00DC6BC6" w:rsidRPr="001A4349">
        <w:t>, которому присвоен статус приоритетного торгово-инфраструктурного объекта</w:t>
      </w:r>
      <w:r w:rsidR="00DC6BC6">
        <w:t xml:space="preserve">, утверждённых Правительством Ульяновской области, </w:t>
      </w:r>
      <w:r w:rsidR="00457A96">
        <w:t xml:space="preserve">Комиссия по отбору </w:t>
      </w:r>
      <w:r w:rsidR="00457A96" w:rsidRPr="00ED33A5">
        <w:t xml:space="preserve">объектов недвижимого имущества </w:t>
      </w:r>
      <w:r w:rsidR="005678AE">
        <w:t xml:space="preserve">           </w:t>
      </w:r>
      <w:r w:rsidR="00457A96">
        <w:t>в целях присвоения им статуса приоритетного торгово-инфраструктурного объекта, созданн</w:t>
      </w:r>
      <w:r w:rsidR="00A319CF">
        <w:t>ая</w:t>
      </w:r>
      <w:r w:rsidR="00457A96">
        <w:t xml:space="preserve"> Правительством Ульяновской области</w:t>
      </w:r>
      <w:r w:rsidR="002B1C3B">
        <w:t xml:space="preserve"> (далее – Комиссия)</w:t>
      </w:r>
      <w:r w:rsidR="00765C35">
        <w:t>,</w:t>
      </w:r>
      <w:r w:rsidR="002B1C3B">
        <w:t xml:space="preserve"> </w:t>
      </w:r>
      <w:r w:rsidR="00DC6BC6">
        <w:t xml:space="preserve">                         </w:t>
      </w:r>
      <w:r w:rsidR="002B1C3B">
        <w:t xml:space="preserve">на основании этого заключения </w:t>
      </w:r>
      <w:r w:rsidR="001A253C" w:rsidRPr="001A253C">
        <w:t>принимает решение о</w:t>
      </w:r>
      <w:r w:rsidR="002B1C3B">
        <w:t xml:space="preserve"> </w:t>
      </w:r>
      <w:r w:rsidR="00EA26EB">
        <w:t xml:space="preserve">необходимости </w:t>
      </w:r>
      <w:r w:rsidR="002B1C3B">
        <w:t>досрочно</w:t>
      </w:r>
      <w:r w:rsidR="00EA26EB">
        <w:t>го</w:t>
      </w:r>
      <w:r w:rsidR="001A253C" w:rsidRPr="001A253C">
        <w:t xml:space="preserve"> </w:t>
      </w:r>
      <w:r w:rsidR="00BF7923" w:rsidRPr="00EE3A20">
        <w:t>аннулировани</w:t>
      </w:r>
      <w:r w:rsidR="00EA26EB">
        <w:t>я</w:t>
      </w:r>
      <w:r w:rsidR="00BF7923" w:rsidRPr="00EE3A20">
        <w:t xml:space="preserve"> присвоенного объекту недвижимого имущества статуса приоритетного</w:t>
      </w:r>
      <w:proofErr w:type="gramEnd"/>
      <w:r w:rsidR="00BF7923" w:rsidRPr="00EE3A20">
        <w:t xml:space="preserve"> торгово-инфраструктурного объекта</w:t>
      </w:r>
      <w:r w:rsidR="001A253C" w:rsidRPr="001A253C">
        <w:t xml:space="preserve">. </w:t>
      </w:r>
    </w:p>
    <w:p w:rsidR="00073717" w:rsidRDefault="001A253C" w:rsidP="008E61D6">
      <w:pPr>
        <w:pStyle w:val="111111111"/>
        <w:spacing w:line="228" w:lineRule="auto"/>
      </w:pPr>
      <w:r w:rsidRPr="001A253C">
        <w:t xml:space="preserve">Решение Комиссии </w:t>
      </w:r>
      <w:r w:rsidR="00073717" w:rsidRPr="001A253C">
        <w:t>о</w:t>
      </w:r>
      <w:r w:rsidR="00073717">
        <w:t xml:space="preserve"> необходимости досрочного</w:t>
      </w:r>
      <w:r w:rsidR="00073717" w:rsidRPr="001A253C">
        <w:t xml:space="preserve"> </w:t>
      </w:r>
      <w:r w:rsidR="00073717" w:rsidRPr="00EE3A20">
        <w:t>аннулировани</w:t>
      </w:r>
      <w:r w:rsidR="00073717">
        <w:t>я</w:t>
      </w:r>
      <w:r w:rsidR="00073717" w:rsidRPr="00EE3A20">
        <w:t xml:space="preserve"> присвоенного объекту недвижимого имущества статуса приоритетного торгово-инфраструктурного объекта</w:t>
      </w:r>
      <w:r w:rsidR="00073717" w:rsidRPr="001A253C">
        <w:t xml:space="preserve"> </w:t>
      </w:r>
      <w:r w:rsidRPr="001A253C">
        <w:t>носит рекомендательный характер и учитывается Правительством Ульяновской области при принятии</w:t>
      </w:r>
      <w:r w:rsidR="00073717">
        <w:t xml:space="preserve"> соответствующих решений</w:t>
      </w:r>
      <w:r w:rsidRPr="001A253C">
        <w:t>.</w:t>
      </w:r>
      <w:r w:rsidR="00073717" w:rsidRPr="00073717">
        <w:t xml:space="preserve"> </w:t>
      </w:r>
      <w:r w:rsidR="00073717" w:rsidRPr="001A253C">
        <w:t>Решение Комиссии о</w:t>
      </w:r>
      <w:r w:rsidR="00073717">
        <w:t xml:space="preserve"> необходимости досрочного</w:t>
      </w:r>
      <w:r w:rsidR="00073717" w:rsidRPr="001A253C">
        <w:t xml:space="preserve"> </w:t>
      </w:r>
      <w:r w:rsidR="00073717" w:rsidRPr="00EE3A20">
        <w:t>аннулировани</w:t>
      </w:r>
      <w:r w:rsidR="00073717">
        <w:t>я</w:t>
      </w:r>
      <w:r w:rsidR="00073717" w:rsidRPr="00EE3A20">
        <w:t xml:space="preserve"> присвоенного объекту недвижимого имущества статуса приоритетного торгово-инфраструктурного объекта</w:t>
      </w:r>
      <w:r w:rsidR="00073717">
        <w:t xml:space="preserve"> принимается в порядке, определённом Положением о </w:t>
      </w:r>
      <w:r w:rsidR="00E47280">
        <w:t xml:space="preserve">порядке формирования и деятельности </w:t>
      </w:r>
      <w:r w:rsidR="00073717">
        <w:t>Комиссии</w:t>
      </w:r>
      <w:r w:rsidR="00E47280">
        <w:t>, утверждённым Правительством Ульяновской области</w:t>
      </w:r>
      <w:r w:rsidR="00073717">
        <w:t>.</w:t>
      </w:r>
    </w:p>
    <w:p w:rsidR="0013038C" w:rsidRDefault="00F35951" w:rsidP="008E61D6">
      <w:pPr>
        <w:pStyle w:val="111111111"/>
        <w:spacing w:line="228" w:lineRule="auto"/>
      </w:pPr>
      <w:r>
        <w:t>3</w:t>
      </w:r>
      <w:r w:rsidR="001A253C" w:rsidRPr="001A253C">
        <w:t>.</w:t>
      </w:r>
      <w:r w:rsidR="002B1C3B">
        <w:t>2</w:t>
      </w:r>
      <w:r w:rsidR="001A253C" w:rsidRPr="001A253C">
        <w:t xml:space="preserve">. Уполномоченный орган в течение </w:t>
      </w:r>
      <w:r w:rsidR="00EA26EB">
        <w:t>семи</w:t>
      </w:r>
      <w:r w:rsidR="001A253C" w:rsidRPr="001A253C">
        <w:t xml:space="preserve"> рабочих дней со дня принятия Комиссией решения о необходимости </w:t>
      </w:r>
      <w:r w:rsidR="00883B51">
        <w:t xml:space="preserve">досрочного </w:t>
      </w:r>
      <w:r w:rsidR="00BF7923" w:rsidRPr="00EE3A20">
        <w:t>аннулировани</w:t>
      </w:r>
      <w:r w:rsidR="00BF7923">
        <w:t>я</w:t>
      </w:r>
      <w:r w:rsidR="00BF7923" w:rsidRPr="00EE3A20">
        <w:t xml:space="preserve"> присвоенного объекту недвижимого имущества статуса приоритетного торгово-инфраструктурного объекта</w:t>
      </w:r>
      <w:r w:rsidR="001A253C" w:rsidRPr="001A253C">
        <w:t xml:space="preserve"> </w:t>
      </w:r>
      <w:r w:rsidR="00645C28">
        <w:t xml:space="preserve">подготавливает </w:t>
      </w:r>
      <w:r w:rsidR="001A253C" w:rsidRPr="001A253C">
        <w:t xml:space="preserve">проект распоряжения Правительства Ульяновской </w:t>
      </w:r>
      <w:proofErr w:type="gramStart"/>
      <w:r w:rsidR="001A253C" w:rsidRPr="001A253C">
        <w:t>области</w:t>
      </w:r>
      <w:proofErr w:type="gramEnd"/>
      <w:r w:rsidR="001A253C" w:rsidRPr="001A253C">
        <w:t xml:space="preserve"> </w:t>
      </w:r>
      <w:r w:rsidR="00BF7923">
        <w:t>о</w:t>
      </w:r>
      <w:r w:rsidR="00883B51">
        <w:t xml:space="preserve"> досрочном </w:t>
      </w:r>
      <w:r w:rsidR="00BF7923" w:rsidRPr="00EE3A20">
        <w:t>аннулировани</w:t>
      </w:r>
      <w:r w:rsidR="00BF7923">
        <w:t>и</w:t>
      </w:r>
      <w:r w:rsidR="00BF7923" w:rsidRPr="00EE3A20">
        <w:t xml:space="preserve"> присвоенного объекту недвижимого имущества статуса приоритетного торгово-инфраструктурного объекта</w:t>
      </w:r>
      <w:r w:rsidR="00564816">
        <w:t xml:space="preserve"> и не позднее десятого </w:t>
      </w:r>
      <w:r w:rsidR="00564816" w:rsidRPr="001A253C">
        <w:t>рабоч</w:t>
      </w:r>
      <w:r w:rsidR="00564816">
        <w:t>его</w:t>
      </w:r>
      <w:r w:rsidR="00564816" w:rsidRPr="001A253C">
        <w:t xml:space="preserve"> дн</w:t>
      </w:r>
      <w:r w:rsidR="00564816">
        <w:t>я</w:t>
      </w:r>
      <w:r w:rsidR="00564816" w:rsidRPr="001A253C">
        <w:t xml:space="preserve"> со дня принятия Комиссией </w:t>
      </w:r>
      <w:r w:rsidR="00564816">
        <w:t xml:space="preserve">указанного </w:t>
      </w:r>
      <w:r w:rsidR="00564816" w:rsidRPr="001A253C">
        <w:t>решения</w:t>
      </w:r>
      <w:r w:rsidR="00883B51">
        <w:t xml:space="preserve"> обеспечивает издание данного распоряжения.</w:t>
      </w:r>
    </w:p>
    <w:p w:rsidR="001A253C" w:rsidRDefault="00F35951" w:rsidP="008E61D6">
      <w:pPr>
        <w:pStyle w:val="111111111"/>
        <w:spacing w:line="228" w:lineRule="auto"/>
      </w:pPr>
      <w:r>
        <w:t>3</w:t>
      </w:r>
      <w:r w:rsidR="001A253C" w:rsidRPr="001A253C">
        <w:t>.</w:t>
      </w:r>
      <w:r>
        <w:t>3</w:t>
      </w:r>
      <w:r w:rsidR="001A253C" w:rsidRPr="001A253C">
        <w:t xml:space="preserve">. </w:t>
      </w:r>
      <w:r w:rsidR="00883B51">
        <w:t>З</w:t>
      </w:r>
      <w:r w:rsidR="001A253C" w:rsidRPr="001A253C">
        <w:t xml:space="preserve">аверенная Правительством Ульяновской области копия распоряжения Правительства Ульяновской </w:t>
      </w:r>
      <w:proofErr w:type="gramStart"/>
      <w:r w:rsidR="001A253C" w:rsidRPr="001A253C">
        <w:t>области</w:t>
      </w:r>
      <w:proofErr w:type="gramEnd"/>
      <w:r w:rsidR="001A253C" w:rsidRPr="001A253C">
        <w:t xml:space="preserve"> о</w:t>
      </w:r>
      <w:r w:rsidR="00883B51">
        <w:t xml:space="preserve"> досрочном</w:t>
      </w:r>
      <w:r w:rsidR="001A253C" w:rsidRPr="001A253C">
        <w:t xml:space="preserve"> </w:t>
      </w:r>
      <w:r w:rsidR="00BF7923" w:rsidRPr="00EE3A20">
        <w:t>аннулировани</w:t>
      </w:r>
      <w:r w:rsidR="00BF7923">
        <w:t>и</w:t>
      </w:r>
      <w:r w:rsidR="00BF7923" w:rsidRPr="00EE3A20">
        <w:t xml:space="preserve"> присвоенного объекту недвижимого имущества статуса приоритетного торгово-инфраструктурного объекта</w:t>
      </w:r>
      <w:r w:rsidR="00A10B85" w:rsidRPr="001A253C">
        <w:t xml:space="preserve"> </w:t>
      </w:r>
      <w:r w:rsidR="001A253C" w:rsidRPr="001A253C">
        <w:t xml:space="preserve">в течение </w:t>
      </w:r>
      <w:r w:rsidR="00883B51">
        <w:t>семи</w:t>
      </w:r>
      <w:r w:rsidR="001A253C" w:rsidRPr="001A253C">
        <w:t xml:space="preserve"> рабочих дней со дня его подписания направляется </w:t>
      </w:r>
      <w:r w:rsidR="00A10B85">
        <w:t xml:space="preserve">собственнику </w:t>
      </w:r>
      <w:r w:rsidR="00883B51">
        <w:t xml:space="preserve">соответствующего </w:t>
      </w:r>
      <w:r w:rsidR="00F11D1F" w:rsidRPr="008E7D83">
        <w:t>объект</w:t>
      </w:r>
      <w:r w:rsidR="00F11D1F">
        <w:t>а</w:t>
      </w:r>
      <w:r w:rsidR="00F11D1F" w:rsidRPr="008E7D83">
        <w:t xml:space="preserve"> недвижимого имущества</w:t>
      </w:r>
      <w:r w:rsidR="001A253C" w:rsidRPr="001A253C">
        <w:t>.</w:t>
      </w:r>
    </w:p>
    <w:p w:rsidR="00194E66" w:rsidRDefault="00A7783F" w:rsidP="008E61D6">
      <w:pPr>
        <w:pStyle w:val="111111111"/>
        <w:spacing w:line="228" w:lineRule="auto"/>
        <w:ind w:firstLine="0"/>
        <w:jc w:val="center"/>
        <w:sectPr w:rsidR="00194E66" w:rsidSect="00194E66">
          <w:pgSz w:w="11907" w:h="16840" w:code="9"/>
          <w:pgMar w:top="1134" w:right="567" w:bottom="1134" w:left="1701" w:header="567" w:footer="777" w:gutter="0"/>
          <w:pgNumType w:start="1"/>
          <w:cols w:space="720"/>
          <w:formProt w:val="0"/>
          <w:titlePg/>
        </w:sectPr>
      </w:pPr>
      <w:r>
        <w:t>______________</w:t>
      </w:r>
    </w:p>
    <w:p w:rsidR="00194E66" w:rsidRDefault="00194E66" w:rsidP="008E61D6">
      <w:pPr>
        <w:spacing w:line="228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 w:rsidR="00972F54">
        <w:rPr>
          <w:rFonts w:ascii="PT Astra Serif" w:hAnsi="PT Astra Serif"/>
          <w:sz w:val="28"/>
          <w:szCs w:val="28"/>
        </w:rPr>
        <w:t>3</w:t>
      </w:r>
    </w:p>
    <w:p w:rsidR="00194E66" w:rsidRDefault="00194E66" w:rsidP="008E61D6">
      <w:pPr>
        <w:spacing w:line="228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:rsidR="00194E66" w:rsidRDefault="00194E66" w:rsidP="008E61D6">
      <w:pPr>
        <w:spacing w:line="228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 постановлению Правительства</w:t>
      </w:r>
    </w:p>
    <w:p w:rsidR="00194E66" w:rsidRDefault="00194E66" w:rsidP="008E61D6">
      <w:pPr>
        <w:spacing w:line="228" w:lineRule="auto"/>
        <w:ind w:left="567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Ульяновской области</w:t>
      </w:r>
    </w:p>
    <w:p w:rsidR="00194E66" w:rsidRDefault="00194E66" w:rsidP="008E61D6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194E66" w:rsidRDefault="00194E66" w:rsidP="008E61D6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194E66" w:rsidRDefault="00194E66" w:rsidP="008E61D6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p w:rsidR="00194E66" w:rsidRPr="002E5FE9" w:rsidRDefault="00194E66" w:rsidP="008E61D6">
      <w:pPr>
        <w:pStyle w:val="111111111"/>
        <w:spacing w:line="228" w:lineRule="auto"/>
        <w:ind w:firstLine="0"/>
        <w:jc w:val="center"/>
        <w:rPr>
          <w:b/>
        </w:rPr>
      </w:pPr>
      <w:r w:rsidRPr="002E5FE9">
        <w:rPr>
          <w:b/>
        </w:rPr>
        <w:t>ПОЛОЖЕНИЕ</w:t>
      </w:r>
    </w:p>
    <w:p w:rsidR="001A4349" w:rsidRPr="00BF7923" w:rsidRDefault="00BF7923" w:rsidP="008E61D6">
      <w:pPr>
        <w:pStyle w:val="111111111"/>
        <w:spacing w:line="228" w:lineRule="auto"/>
        <w:ind w:firstLine="0"/>
        <w:jc w:val="center"/>
        <w:rPr>
          <w:b/>
        </w:rPr>
      </w:pPr>
      <w:r w:rsidRPr="00BF7923">
        <w:rPr>
          <w:b/>
        </w:rPr>
        <w:t xml:space="preserve">о </w:t>
      </w:r>
      <w:r w:rsidR="00DC6BC6">
        <w:rPr>
          <w:b/>
        </w:rPr>
        <w:t xml:space="preserve">порядке формирования и </w:t>
      </w:r>
      <w:r w:rsidRPr="00BF7923">
        <w:rPr>
          <w:b/>
        </w:rPr>
        <w:t xml:space="preserve">деятельности </w:t>
      </w:r>
      <w:r w:rsidR="00DC6BC6">
        <w:rPr>
          <w:b/>
        </w:rPr>
        <w:t>К</w:t>
      </w:r>
      <w:r w:rsidRPr="00BF7923">
        <w:rPr>
          <w:b/>
        </w:rPr>
        <w:t>омиссии по отбору объектов недвижимого имущества в целях присвоения им статуса приоритетного торгово-инфраструктурного объекта</w:t>
      </w:r>
    </w:p>
    <w:p w:rsidR="00194E66" w:rsidRDefault="00194E66" w:rsidP="008E61D6">
      <w:pPr>
        <w:pStyle w:val="111111111"/>
        <w:spacing w:line="228" w:lineRule="auto"/>
        <w:ind w:firstLine="0"/>
        <w:jc w:val="center"/>
      </w:pPr>
    </w:p>
    <w:p w:rsidR="00194E66" w:rsidRPr="00835D02" w:rsidRDefault="00194E66" w:rsidP="008E61D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BF7923">
        <w:rPr>
          <w:rFonts w:ascii="PT Astra Serif" w:hAnsi="PT Astra Serif" w:cs="PT Astra Serif"/>
          <w:sz w:val="28"/>
          <w:szCs w:val="28"/>
        </w:rPr>
        <w:t xml:space="preserve">1. </w:t>
      </w:r>
      <w:proofErr w:type="gramStart"/>
      <w:r w:rsidRPr="00BF7923">
        <w:rPr>
          <w:rFonts w:ascii="PT Astra Serif" w:hAnsi="PT Astra Serif" w:cs="PT Astra Serif"/>
          <w:sz w:val="28"/>
          <w:szCs w:val="28"/>
        </w:rPr>
        <w:t xml:space="preserve">Комиссия </w:t>
      </w:r>
      <w:r w:rsidR="00BF7923" w:rsidRPr="00BF7923">
        <w:rPr>
          <w:rFonts w:ascii="PT Astra Serif" w:hAnsi="PT Astra Serif"/>
          <w:sz w:val="28"/>
          <w:szCs w:val="28"/>
        </w:rPr>
        <w:t>по отбору объектов недвижимого имущества в целях присвоения им статуса приоритетного торгово-инфраструктурного объекта</w:t>
      </w:r>
      <w:r w:rsidRPr="00BF7923">
        <w:rPr>
          <w:rFonts w:ascii="PT Astra Serif" w:hAnsi="PT Astra Serif" w:cs="PT Astra Serif"/>
          <w:sz w:val="28"/>
          <w:szCs w:val="28"/>
        </w:rPr>
        <w:t xml:space="preserve"> (далее – Комиссия)</w:t>
      </w:r>
      <w:r w:rsidR="00BA0640">
        <w:rPr>
          <w:rFonts w:ascii="PT Astra Serif" w:hAnsi="PT Astra Serif" w:cs="PT Astra Serif"/>
          <w:sz w:val="28"/>
          <w:szCs w:val="28"/>
        </w:rPr>
        <w:t xml:space="preserve"> создаётся в целях коллегиального рассмотрения и принятия решений, отнесённых к компетенции Комиссии </w:t>
      </w:r>
      <w:r w:rsidR="002506A3" w:rsidRPr="002506A3">
        <w:rPr>
          <w:rFonts w:ascii="PT Astra Serif" w:hAnsi="PT Astra Serif"/>
          <w:sz w:val="28"/>
          <w:szCs w:val="28"/>
        </w:rPr>
        <w:t>Правил</w:t>
      </w:r>
      <w:r w:rsidR="0013038C">
        <w:rPr>
          <w:rFonts w:ascii="PT Astra Serif" w:hAnsi="PT Astra Serif"/>
          <w:sz w:val="28"/>
          <w:szCs w:val="28"/>
        </w:rPr>
        <w:t>ами</w:t>
      </w:r>
      <w:r w:rsidR="002506A3" w:rsidRPr="002506A3">
        <w:rPr>
          <w:rFonts w:ascii="PT Astra Serif" w:hAnsi="PT Astra Serif"/>
          <w:sz w:val="28"/>
          <w:szCs w:val="28"/>
        </w:rPr>
        <w:t xml:space="preserve"> отбора объектов недвижимого имущества в целях присвоения  им статуса приоритетного торгово-инфраструктурного объекта, принятия Правительством Ульяновской области решений о присвоении объекту недвижимого имущества статуса приоритетного торгово-инфраструктурного объекта</w:t>
      </w:r>
      <w:r w:rsidR="00BF3B1C">
        <w:rPr>
          <w:rFonts w:ascii="PT Astra Serif" w:hAnsi="PT Astra Serif"/>
          <w:sz w:val="28"/>
          <w:szCs w:val="28"/>
        </w:rPr>
        <w:t>, а также</w:t>
      </w:r>
      <w:r w:rsidR="002506A3" w:rsidRPr="002506A3">
        <w:rPr>
          <w:rFonts w:ascii="PT Astra Serif" w:hAnsi="PT Astra Serif"/>
          <w:sz w:val="28"/>
          <w:szCs w:val="28"/>
        </w:rPr>
        <w:t xml:space="preserve"> осуществления мониторинга деятельности</w:t>
      </w:r>
      <w:proofErr w:type="gramEnd"/>
      <w:r w:rsidR="002506A3" w:rsidRPr="002506A3">
        <w:rPr>
          <w:rFonts w:ascii="PT Astra Serif" w:hAnsi="PT Astra Serif"/>
          <w:sz w:val="28"/>
          <w:szCs w:val="28"/>
        </w:rPr>
        <w:t xml:space="preserve"> собственника объекта недвижимого имущества, которому присвоен статус приоритетного торгово-инфраструктурного объект</w:t>
      </w:r>
      <w:r w:rsidR="0013038C">
        <w:rPr>
          <w:rFonts w:ascii="PT Astra Serif" w:hAnsi="PT Astra Serif"/>
          <w:sz w:val="28"/>
          <w:szCs w:val="28"/>
        </w:rPr>
        <w:t xml:space="preserve">а, </w:t>
      </w:r>
      <w:r w:rsidR="0013038C" w:rsidRPr="00835D02">
        <w:rPr>
          <w:rFonts w:ascii="PT Astra Serif" w:hAnsi="PT Astra Serif"/>
          <w:sz w:val="28"/>
          <w:szCs w:val="28"/>
        </w:rPr>
        <w:t xml:space="preserve">и </w:t>
      </w:r>
      <w:r w:rsidR="00835D02" w:rsidRPr="00835D02">
        <w:rPr>
          <w:rFonts w:ascii="PT Astra Serif" w:hAnsi="PT Astra Serif"/>
          <w:sz w:val="28"/>
          <w:szCs w:val="28"/>
        </w:rPr>
        <w:t>Правила</w:t>
      </w:r>
      <w:r w:rsidR="00835D02">
        <w:rPr>
          <w:rFonts w:ascii="PT Astra Serif" w:hAnsi="PT Astra Serif"/>
          <w:sz w:val="28"/>
          <w:szCs w:val="28"/>
        </w:rPr>
        <w:t>ми</w:t>
      </w:r>
      <w:r w:rsidR="00835D02" w:rsidRPr="00835D02">
        <w:rPr>
          <w:rFonts w:ascii="PT Astra Serif" w:hAnsi="PT Astra Serif"/>
          <w:sz w:val="28"/>
          <w:szCs w:val="28"/>
        </w:rPr>
        <w:t xml:space="preserve"> принятия Правительством Ульяновской области решений                     об аннулировании присвоенного объекту недвижимого имущества статуса приоритетного торгово-инфраструктурного объекта</w:t>
      </w:r>
      <w:r w:rsidR="00835D02">
        <w:rPr>
          <w:rFonts w:ascii="PT Astra Serif" w:hAnsi="PT Astra Serif"/>
          <w:sz w:val="28"/>
          <w:szCs w:val="28"/>
        </w:rPr>
        <w:t xml:space="preserve">, утверждёнными Правительством Ульяновской области. </w:t>
      </w:r>
    </w:p>
    <w:p w:rsidR="00194E66" w:rsidRDefault="00194E66" w:rsidP="008E61D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2. Комиссия в своей деятельности </w:t>
      </w:r>
      <w:r w:rsidRPr="004E478B">
        <w:rPr>
          <w:rFonts w:ascii="PT Astra Serif" w:hAnsi="PT Astra Serif" w:cs="PT Astra Serif"/>
          <w:sz w:val="28"/>
          <w:szCs w:val="28"/>
        </w:rPr>
        <w:t xml:space="preserve">руководствуется </w:t>
      </w:r>
      <w:r w:rsidR="00835D02">
        <w:rPr>
          <w:rFonts w:ascii="PT Astra Serif" w:hAnsi="PT Astra Serif" w:cs="PT Astra Serif"/>
          <w:sz w:val="28"/>
          <w:szCs w:val="28"/>
        </w:rPr>
        <w:t xml:space="preserve">Конституцией Российской Федерации и </w:t>
      </w:r>
      <w:r w:rsidR="00BF7923">
        <w:rPr>
          <w:rFonts w:ascii="PT Astra Serif" w:hAnsi="PT Astra Serif" w:cs="PT Astra Serif"/>
          <w:sz w:val="28"/>
          <w:szCs w:val="28"/>
        </w:rPr>
        <w:t>законодательством</w:t>
      </w:r>
      <w:r w:rsidRPr="004E478B">
        <w:rPr>
          <w:rFonts w:ascii="PT Astra Serif" w:hAnsi="PT Astra Serif" w:cs="PT Astra Serif"/>
          <w:sz w:val="28"/>
          <w:szCs w:val="28"/>
        </w:rPr>
        <w:t xml:space="preserve"> Российской Федерации, </w:t>
      </w:r>
      <w:r w:rsidR="00835D02">
        <w:rPr>
          <w:rFonts w:ascii="PT Astra Serif" w:hAnsi="PT Astra Serif" w:cs="PT Astra Serif"/>
          <w:sz w:val="28"/>
          <w:szCs w:val="28"/>
        </w:rPr>
        <w:t xml:space="preserve">Уставом Ульяновской области и </w:t>
      </w:r>
      <w:r w:rsidR="00BF7923">
        <w:rPr>
          <w:rFonts w:ascii="PT Astra Serif" w:hAnsi="PT Astra Serif" w:cs="PT Astra Serif"/>
          <w:sz w:val="28"/>
          <w:szCs w:val="28"/>
        </w:rPr>
        <w:t>законодательством</w:t>
      </w:r>
      <w:r w:rsidR="005E29C1">
        <w:rPr>
          <w:rFonts w:ascii="PT Astra Serif" w:hAnsi="PT Astra Serif" w:cs="PT Astra Serif"/>
          <w:sz w:val="28"/>
          <w:szCs w:val="28"/>
        </w:rPr>
        <w:t xml:space="preserve"> </w:t>
      </w:r>
      <w:r w:rsidRPr="004E478B">
        <w:rPr>
          <w:rFonts w:ascii="PT Astra Serif" w:hAnsi="PT Astra Serif" w:cs="PT Astra Serif"/>
          <w:sz w:val="28"/>
          <w:szCs w:val="28"/>
        </w:rPr>
        <w:t>Ульяновской области, а также настоящим Положением.</w:t>
      </w:r>
    </w:p>
    <w:p w:rsidR="00FF5A22" w:rsidRDefault="005E29C1" w:rsidP="008E61D6">
      <w:pPr>
        <w:autoSpaceDE w:val="0"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3. </w:t>
      </w:r>
      <w:r w:rsidR="009825DE">
        <w:rPr>
          <w:rFonts w:ascii="PT Astra Serif" w:hAnsi="PT Astra Serif" w:cs="PT Astra Serif"/>
          <w:sz w:val="28"/>
          <w:szCs w:val="28"/>
        </w:rPr>
        <w:t>Численный и персональный с</w:t>
      </w:r>
      <w:r>
        <w:rPr>
          <w:rFonts w:ascii="PT Astra Serif" w:hAnsi="PT Astra Serif"/>
          <w:sz w:val="28"/>
          <w:szCs w:val="28"/>
        </w:rPr>
        <w:t>остав Комиссии утверждается Правительств</w:t>
      </w:r>
      <w:r w:rsidR="00C930B7">
        <w:rPr>
          <w:rFonts w:ascii="PT Astra Serif" w:hAnsi="PT Astra Serif"/>
          <w:sz w:val="28"/>
          <w:szCs w:val="28"/>
        </w:rPr>
        <w:t>ом</w:t>
      </w:r>
      <w:r>
        <w:rPr>
          <w:rFonts w:ascii="PT Astra Serif" w:hAnsi="PT Astra Serif"/>
          <w:sz w:val="28"/>
          <w:szCs w:val="28"/>
        </w:rPr>
        <w:t xml:space="preserve"> Ульяновской области. В состав </w:t>
      </w:r>
      <w:r>
        <w:rPr>
          <w:rFonts w:ascii="PT Astra Serif" w:hAnsi="PT Astra Serif" w:cs="PT Astra Serif"/>
          <w:sz w:val="28"/>
          <w:szCs w:val="28"/>
        </w:rPr>
        <w:t>Комиссии входят председатель</w:t>
      </w:r>
      <w:r w:rsidR="00127485">
        <w:rPr>
          <w:rFonts w:ascii="PT Astra Serif" w:hAnsi="PT Astra Serif" w:cs="PT Astra Serif"/>
          <w:sz w:val="28"/>
          <w:szCs w:val="28"/>
        </w:rPr>
        <w:t xml:space="preserve"> Комиссии, заместитель председателя Комиссии</w:t>
      </w:r>
      <w:r>
        <w:rPr>
          <w:rFonts w:ascii="PT Astra Serif" w:hAnsi="PT Astra Serif" w:cs="PT Astra Serif"/>
          <w:sz w:val="28"/>
          <w:szCs w:val="28"/>
        </w:rPr>
        <w:t xml:space="preserve"> и иные члены Комиссии. </w:t>
      </w:r>
    </w:p>
    <w:p w:rsidR="00FF5A22" w:rsidRDefault="00127485" w:rsidP="008E61D6">
      <w:pPr>
        <w:autoSpaceDE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5A22">
        <w:rPr>
          <w:rFonts w:ascii="PT Astra Serif" w:hAnsi="PT Astra Serif" w:cs="PT Astra Serif"/>
          <w:sz w:val="28"/>
          <w:szCs w:val="28"/>
        </w:rPr>
        <w:t xml:space="preserve">4. </w:t>
      </w:r>
      <w:r w:rsidR="00FF5A22" w:rsidRPr="00FF5A22">
        <w:rPr>
          <w:rFonts w:ascii="PT Astra Serif" w:hAnsi="PT Astra Serif"/>
          <w:sz w:val="28"/>
          <w:szCs w:val="28"/>
        </w:rPr>
        <w:t xml:space="preserve">Председатель </w:t>
      </w:r>
      <w:r w:rsidR="00FF5A22">
        <w:rPr>
          <w:rFonts w:ascii="PT Astra Serif" w:hAnsi="PT Astra Serif"/>
          <w:sz w:val="28"/>
          <w:szCs w:val="28"/>
        </w:rPr>
        <w:t xml:space="preserve">Комиссии </w:t>
      </w:r>
      <w:r w:rsidR="00FF5A22" w:rsidRPr="00FF5A22">
        <w:rPr>
          <w:rFonts w:ascii="PT Astra Serif" w:hAnsi="PT Astra Serif"/>
          <w:sz w:val="28"/>
          <w:szCs w:val="28"/>
        </w:rPr>
        <w:t xml:space="preserve">обладает правами члена </w:t>
      </w:r>
      <w:r w:rsidR="00FF5A22">
        <w:rPr>
          <w:rFonts w:ascii="PT Astra Serif" w:hAnsi="PT Astra Serif"/>
          <w:sz w:val="28"/>
          <w:szCs w:val="28"/>
        </w:rPr>
        <w:t>Комиссии</w:t>
      </w:r>
      <w:r w:rsidR="00FF5A22" w:rsidRPr="00FF5A22">
        <w:rPr>
          <w:rFonts w:ascii="PT Astra Serif" w:hAnsi="PT Astra Serif"/>
          <w:sz w:val="28"/>
          <w:szCs w:val="28"/>
        </w:rPr>
        <w:t>, а также:</w:t>
      </w:r>
    </w:p>
    <w:p w:rsidR="00FF5A22" w:rsidRDefault="00FF5A22" w:rsidP="008E61D6">
      <w:pPr>
        <w:autoSpaceDE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5A22">
        <w:rPr>
          <w:rFonts w:ascii="PT Astra Serif" w:hAnsi="PT Astra Serif"/>
          <w:sz w:val="28"/>
          <w:szCs w:val="28"/>
        </w:rPr>
        <w:t xml:space="preserve">1) осуществляет общее руководство деятельностью </w:t>
      </w:r>
      <w:r>
        <w:rPr>
          <w:rFonts w:ascii="PT Astra Serif" w:hAnsi="PT Astra Serif"/>
          <w:sz w:val="28"/>
          <w:szCs w:val="28"/>
        </w:rPr>
        <w:t>Комиссии</w:t>
      </w:r>
      <w:r w:rsidRPr="00FF5A22">
        <w:rPr>
          <w:rFonts w:ascii="PT Astra Serif" w:hAnsi="PT Astra Serif"/>
          <w:sz w:val="28"/>
          <w:szCs w:val="28"/>
        </w:rPr>
        <w:t>;</w:t>
      </w:r>
    </w:p>
    <w:p w:rsidR="00FF5A22" w:rsidRDefault="00FF5A22" w:rsidP="008E61D6">
      <w:pPr>
        <w:autoSpaceDE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F5A22">
        <w:rPr>
          <w:rFonts w:ascii="PT Astra Serif" w:hAnsi="PT Astra Serif"/>
          <w:sz w:val="28"/>
          <w:szCs w:val="28"/>
        </w:rPr>
        <w:t xml:space="preserve">2) определяет место, дату и время проведения заседаний </w:t>
      </w:r>
      <w:r w:rsidR="002C2722">
        <w:rPr>
          <w:rFonts w:ascii="PT Astra Serif" w:hAnsi="PT Astra Serif"/>
          <w:sz w:val="28"/>
          <w:szCs w:val="28"/>
        </w:rPr>
        <w:t>Комиссии</w:t>
      </w:r>
      <w:r w:rsidRPr="00FF5A22">
        <w:rPr>
          <w:rFonts w:ascii="PT Astra Serif" w:hAnsi="PT Astra Serif"/>
          <w:sz w:val="28"/>
          <w:szCs w:val="28"/>
        </w:rPr>
        <w:t>;</w:t>
      </w:r>
    </w:p>
    <w:p w:rsidR="002C2722" w:rsidRDefault="002C2722" w:rsidP="008E61D6">
      <w:pPr>
        <w:autoSpaceDE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председательствует на заседаниях Комиссии;</w:t>
      </w:r>
    </w:p>
    <w:p w:rsidR="00072C0D" w:rsidRDefault="002C2722" w:rsidP="008E61D6">
      <w:pPr>
        <w:autoSpaceDE w:val="0"/>
        <w:spacing w:line="228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осуществляет иные функции, предусмотренные настоящим Положением.</w:t>
      </w:r>
      <w:bookmarkStart w:id="6" w:name="_GoBack"/>
      <w:bookmarkEnd w:id="6"/>
    </w:p>
    <w:p w:rsidR="00072C0D" w:rsidRDefault="00072C0D" w:rsidP="008E61D6">
      <w:pPr>
        <w:autoSpaceDE w:val="0"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 Заместитель председателя Комиссии </w:t>
      </w:r>
      <w:r>
        <w:rPr>
          <w:rFonts w:ascii="PT Astra Serif" w:hAnsi="PT Astra Serif" w:cs="PT Astra Serif"/>
          <w:sz w:val="28"/>
          <w:szCs w:val="28"/>
        </w:rPr>
        <w:t xml:space="preserve">обладает правами члена Комиссии, а также осуществляет функции председателя Комиссии в период </w:t>
      </w:r>
      <w:r w:rsidR="00613839">
        <w:rPr>
          <w:rFonts w:ascii="PT Astra Serif" w:hAnsi="PT Astra Serif" w:cs="PT Astra Serif"/>
          <w:sz w:val="28"/>
          <w:szCs w:val="28"/>
        </w:rPr>
        <w:t xml:space="preserve">               </w:t>
      </w:r>
      <w:r>
        <w:rPr>
          <w:rFonts w:ascii="PT Astra Serif" w:hAnsi="PT Astra Serif" w:cs="PT Astra Serif"/>
          <w:sz w:val="28"/>
          <w:szCs w:val="28"/>
        </w:rPr>
        <w:t>его отсутствия.</w:t>
      </w:r>
    </w:p>
    <w:p w:rsidR="00613839" w:rsidRDefault="00072C0D" w:rsidP="008E61D6">
      <w:pPr>
        <w:autoSpaceDE w:val="0"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6. Члены Комиссии</w:t>
      </w:r>
      <w:r w:rsidR="00613839">
        <w:rPr>
          <w:rFonts w:ascii="PT Astra Serif" w:hAnsi="PT Astra Serif" w:cs="PT Astra Serif"/>
          <w:sz w:val="28"/>
          <w:szCs w:val="28"/>
        </w:rPr>
        <w:t>:</w:t>
      </w:r>
    </w:p>
    <w:p w:rsidR="00072C0D" w:rsidRDefault="00613839" w:rsidP="008E61D6">
      <w:pPr>
        <w:autoSpaceDE w:val="0"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</w:t>
      </w:r>
      <w:r w:rsidR="00072C0D">
        <w:rPr>
          <w:rFonts w:ascii="PT Astra Serif" w:hAnsi="PT Astra Serif" w:cs="PT Astra Serif"/>
          <w:sz w:val="28"/>
          <w:szCs w:val="28"/>
        </w:rPr>
        <w:t xml:space="preserve"> участвуют в заседаниях </w:t>
      </w:r>
      <w:r>
        <w:rPr>
          <w:rFonts w:ascii="PT Astra Serif" w:hAnsi="PT Astra Serif" w:cs="PT Astra Serif"/>
          <w:sz w:val="28"/>
          <w:szCs w:val="28"/>
        </w:rPr>
        <w:t>Комиссии лично;</w:t>
      </w:r>
    </w:p>
    <w:p w:rsidR="00072C0D" w:rsidRDefault="009D4E68" w:rsidP="008E61D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</w:t>
      </w:r>
      <w:r w:rsidR="00072C0D">
        <w:rPr>
          <w:rFonts w:ascii="PT Astra Serif" w:hAnsi="PT Astra Serif" w:cs="PT Astra Serif"/>
          <w:sz w:val="28"/>
          <w:szCs w:val="28"/>
        </w:rPr>
        <w:t xml:space="preserve">) выступают на заседаниях </w:t>
      </w:r>
      <w:r>
        <w:rPr>
          <w:rFonts w:ascii="PT Astra Serif" w:hAnsi="PT Astra Serif" w:cs="PT Astra Serif"/>
          <w:sz w:val="28"/>
          <w:szCs w:val="28"/>
        </w:rPr>
        <w:t>Комиссии,</w:t>
      </w:r>
      <w:r w:rsidR="00072C0D">
        <w:rPr>
          <w:rFonts w:ascii="PT Astra Serif" w:hAnsi="PT Astra Serif" w:cs="PT Astra Serif"/>
          <w:sz w:val="28"/>
          <w:szCs w:val="28"/>
        </w:rPr>
        <w:t xml:space="preserve"> обладая при этом правом решающего голоса по всем рассматриваемым </w:t>
      </w:r>
      <w:r>
        <w:rPr>
          <w:rFonts w:ascii="PT Astra Serif" w:hAnsi="PT Astra Serif" w:cs="PT Astra Serif"/>
          <w:sz w:val="28"/>
          <w:szCs w:val="28"/>
        </w:rPr>
        <w:t>Комиссией</w:t>
      </w:r>
      <w:r w:rsidR="00072C0D">
        <w:rPr>
          <w:rFonts w:ascii="PT Astra Serif" w:hAnsi="PT Astra Serif" w:cs="PT Astra Serif"/>
          <w:sz w:val="28"/>
          <w:szCs w:val="28"/>
        </w:rPr>
        <w:t xml:space="preserve"> вопросам.</w:t>
      </w:r>
    </w:p>
    <w:p w:rsidR="00790E0F" w:rsidRPr="00790E0F" w:rsidRDefault="009D4E68" w:rsidP="008E61D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lastRenderedPageBreak/>
        <w:t>7</w:t>
      </w:r>
      <w:r w:rsidR="00790E0F" w:rsidRPr="00790E0F">
        <w:rPr>
          <w:rFonts w:ascii="PT Astra Serif" w:hAnsi="PT Astra Serif" w:cs="PT Astra Serif"/>
          <w:sz w:val="28"/>
          <w:szCs w:val="28"/>
        </w:rPr>
        <w:t xml:space="preserve">. Организационно-техническое и информационно-аналитическое обеспечение деятельности Комиссии осуществляет </w:t>
      </w:r>
      <w:r w:rsidR="00C91D18" w:rsidRPr="00790E0F">
        <w:rPr>
          <w:rFonts w:ascii="PT Astra Serif" w:hAnsi="PT Astra Serif" w:cs="PT Astra Serif"/>
          <w:sz w:val="28"/>
          <w:szCs w:val="28"/>
        </w:rPr>
        <w:t>исполнительн</w:t>
      </w:r>
      <w:r w:rsidR="005C1137">
        <w:rPr>
          <w:rFonts w:ascii="PT Astra Serif" w:hAnsi="PT Astra Serif" w:cs="PT Astra Serif"/>
          <w:sz w:val="28"/>
          <w:szCs w:val="28"/>
        </w:rPr>
        <w:t>ый</w:t>
      </w:r>
      <w:r w:rsidR="00C91D18" w:rsidRPr="00790E0F">
        <w:rPr>
          <w:rFonts w:ascii="PT Astra Serif" w:hAnsi="PT Astra Serif" w:cs="PT Astra Serif"/>
          <w:sz w:val="28"/>
          <w:szCs w:val="28"/>
        </w:rPr>
        <w:t xml:space="preserve"> орган </w:t>
      </w:r>
      <w:r w:rsidR="00C91D18" w:rsidRPr="00790E0F">
        <w:rPr>
          <w:rFonts w:ascii="PT Astra Serif" w:hAnsi="PT Astra Serif"/>
          <w:sz w:val="28"/>
          <w:szCs w:val="28"/>
        </w:rPr>
        <w:t xml:space="preserve">государственной власти Ульяновской </w:t>
      </w:r>
      <w:r w:rsidR="00C91D18" w:rsidRPr="00F11D1F">
        <w:rPr>
          <w:rFonts w:ascii="PT Astra Serif" w:hAnsi="PT Astra Serif"/>
          <w:sz w:val="28"/>
          <w:szCs w:val="28"/>
        </w:rPr>
        <w:t>области, уполномоченн</w:t>
      </w:r>
      <w:r w:rsidR="005C1137">
        <w:rPr>
          <w:rFonts w:ascii="PT Astra Serif" w:hAnsi="PT Astra Serif"/>
          <w:sz w:val="28"/>
          <w:szCs w:val="28"/>
        </w:rPr>
        <w:t>ый</w:t>
      </w:r>
      <w:r w:rsidR="00C91D18" w:rsidRPr="00F11D1F">
        <w:rPr>
          <w:rFonts w:ascii="PT Astra Serif" w:hAnsi="PT Astra Serif"/>
          <w:sz w:val="28"/>
          <w:szCs w:val="28"/>
        </w:rPr>
        <w:t xml:space="preserve"> в сфере развития малого и среднего предпринимательства</w:t>
      </w:r>
      <w:r w:rsidR="00C91D18" w:rsidRPr="00F11D1F">
        <w:rPr>
          <w:rFonts w:ascii="PT Astra Serif" w:hAnsi="PT Astra Serif" w:cs="PT Astra Serif"/>
          <w:sz w:val="28"/>
          <w:szCs w:val="28"/>
        </w:rPr>
        <w:t xml:space="preserve"> (далее – </w:t>
      </w:r>
      <w:r w:rsidR="00C91D18">
        <w:rPr>
          <w:rFonts w:ascii="PT Astra Serif" w:hAnsi="PT Astra Serif" w:cs="PT Astra Serif"/>
          <w:sz w:val="28"/>
          <w:szCs w:val="28"/>
        </w:rPr>
        <w:t>у</w:t>
      </w:r>
      <w:r w:rsidR="00C91D18" w:rsidRPr="00F11D1F">
        <w:rPr>
          <w:rFonts w:ascii="PT Astra Serif" w:hAnsi="PT Astra Serif" w:cs="PT Astra Serif"/>
          <w:sz w:val="28"/>
          <w:szCs w:val="28"/>
        </w:rPr>
        <w:t>полномоченный</w:t>
      </w:r>
      <w:r w:rsidR="00C91D18" w:rsidRPr="00790E0F">
        <w:rPr>
          <w:rFonts w:ascii="PT Astra Serif" w:hAnsi="PT Astra Serif" w:cs="PT Astra Serif"/>
          <w:sz w:val="28"/>
          <w:szCs w:val="28"/>
        </w:rPr>
        <w:t xml:space="preserve"> орган).</w:t>
      </w:r>
      <w:r w:rsidR="00790E0F" w:rsidRPr="00790E0F">
        <w:rPr>
          <w:rFonts w:ascii="PT Astra Serif" w:hAnsi="PT Astra Serif" w:cs="PT Astra Serif"/>
          <w:sz w:val="28"/>
          <w:szCs w:val="28"/>
        </w:rPr>
        <w:t xml:space="preserve"> В этих целях </w:t>
      </w:r>
      <w:r w:rsidR="000C72CC">
        <w:rPr>
          <w:rFonts w:ascii="PT Astra Serif" w:hAnsi="PT Astra Serif" w:cs="PT Astra Serif"/>
          <w:sz w:val="28"/>
          <w:szCs w:val="28"/>
        </w:rPr>
        <w:t>у</w:t>
      </w:r>
      <w:r w:rsidR="00790E0F" w:rsidRPr="00790E0F">
        <w:rPr>
          <w:rFonts w:ascii="PT Astra Serif" w:hAnsi="PT Astra Serif" w:cs="PT Astra Serif"/>
          <w:sz w:val="28"/>
          <w:szCs w:val="28"/>
        </w:rPr>
        <w:t>полномоченный орган организует:</w:t>
      </w:r>
    </w:p>
    <w:p w:rsidR="00790E0F" w:rsidRDefault="00790E0F" w:rsidP="008E61D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1) формировани</w:t>
      </w:r>
      <w:r w:rsidR="000C72CC">
        <w:rPr>
          <w:rFonts w:ascii="PT Astra Serif" w:hAnsi="PT Astra Serif" w:cs="PT Astra Serif"/>
          <w:sz w:val="28"/>
          <w:szCs w:val="28"/>
        </w:rPr>
        <w:t>е</w:t>
      </w:r>
      <w:r>
        <w:rPr>
          <w:rFonts w:ascii="PT Astra Serif" w:hAnsi="PT Astra Serif" w:cs="PT Astra Serif"/>
          <w:sz w:val="28"/>
          <w:szCs w:val="28"/>
        </w:rPr>
        <w:t xml:space="preserve"> повестки </w:t>
      </w:r>
      <w:r w:rsidR="000C72CC">
        <w:rPr>
          <w:rFonts w:ascii="PT Astra Serif" w:hAnsi="PT Astra Serif" w:cs="PT Astra Serif"/>
          <w:sz w:val="28"/>
          <w:szCs w:val="28"/>
        </w:rPr>
        <w:t xml:space="preserve">дня </w:t>
      </w:r>
      <w:r>
        <w:rPr>
          <w:rFonts w:ascii="PT Astra Serif" w:hAnsi="PT Astra Serif" w:cs="PT Astra Serif"/>
          <w:sz w:val="28"/>
          <w:szCs w:val="28"/>
        </w:rPr>
        <w:t>заседания Комиссии</w:t>
      </w:r>
      <w:r w:rsidR="002039C2">
        <w:rPr>
          <w:rFonts w:ascii="PT Astra Serif" w:hAnsi="PT Astra Serif" w:cs="PT Astra Serif"/>
          <w:sz w:val="28"/>
          <w:szCs w:val="28"/>
        </w:rPr>
        <w:t xml:space="preserve"> и </w:t>
      </w:r>
      <w:r>
        <w:rPr>
          <w:rFonts w:ascii="PT Astra Serif" w:hAnsi="PT Astra Serif" w:cs="PT Astra Serif"/>
          <w:sz w:val="28"/>
          <w:szCs w:val="28"/>
        </w:rPr>
        <w:t>подготовк</w:t>
      </w:r>
      <w:r w:rsidR="002039C2">
        <w:rPr>
          <w:rFonts w:ascii="PT Astra Serif" w:hAnsi="PT Astra Serif" w:cs="PT Astra Serif"/>
          <w:sz w:val="28"/>
          <w:szCs w:val="28"/>
        </w:rPr>
        <w:t>у</w:t>
      </w:r>
      <w:r>
        <w:rPr>
          <w:rFonts w:ascii="PT Astra Serif" w:hAnsi="PT Astra Serif" w:cs="PT Astra Serif"/>
          <w:sz w:val="28"/>
          <w:szCs w:val="28"/>
        </w:rPr>
        <w:t xml:space="preserve"> материалов </w:t>
      </w:r>
      <w:r w:rsidR="002039C2">
        <w:rPr>
          <w:rFonts w:ascii="PT Astra Serif" w:hAnsi="PT Astra Serif" w:cs="PT Astra Serif"/>
          <w:sz w:val="28"/>
          <w:szCs w:val="28"/>
        </w:rPr>
        <w:t>по вопросам, рассматриваемым на заседании</w:t>
      </w:r>
      <w:r>
        <w:rPr>
          <w:rFonts w:ascii="PT Astra Serif" w:hAnsi="PT Astra Serif" w:cs="PT Astra Serif"/>
          <w:sz w:val="28"/>
          <w:szCs w:val="28"/>
        </w:rPr>
        <w:t xml:space="preserve"> Комисси</w:t>
      </w:r>
      <w:r w:rsidR="002039C2">
        <w:rPr>
          <w:rFonts w:ascii="PT Astra Serif" w:hAnsi="PT Astra Serif" w:cs="PT Astra Serif"/>
          <w:sz w:val="28"/>
          <w:szCs w:val="28"/>
        </w:rPr>
        <w:t>и</w:t>
      </w:r>
      <w:r>
        <w:rPr>
          <w:rFonts w:ascii="PT Astra Serif" w:hAnsi="PT Astra Serif" w:cs="PT Astra Serif"/>
          <w:sz w:val="28"/>
          <w:szCs w:val="28"/>
        </w:rPr>
        <w:t>;</w:t>
      </w:r>
    </w:p>
    <w:p w:rsidR="00790E0F" w:rsidRDefault="00790E0F" w:rsidP="008E61D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2) информирование членов Комиссии о месте, дате и времени проведения</w:t>
      </w:r>
      <w:r w:rsidR="006F3FDE">
        <w:rPr>
          <w:rFonts w:ascii="PT Astra Serif" w:hAnsi="PT Astra Serif" w:cs="PT Astra Serif"/>
          <w:sz w:val="28"/>
          <w:szCs w:val="28"/>
        </w:rPr>
        <w:t xml:space="preserve"> и</w:t>
      </w:r>
      <w:r>
        <w:rPr>
          <w:rFonts w:ascii="PT Astra Serif" w:hAnsi="PT Astra Serif" w:cs="PT Astra Serif"/>
          <w:sz w:val="28"/>
          <w:szCs w:val="28"/>
        </w:rPr>
        <w:t xml:space="preserve"> повестке дня заседания Комиссии;</w:t>
      </w:r>
    </w:p>
    <w:p w:rsidR="00790E0F" w:rsidRDefault="00790E0F" w:rsidP="008E61D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3) направление членам Комиссии </w:t>
      </w:r>
      <w:r w:rsidR="00B82CD0">
        <w:rPr>
          <w:rFonts w:ascii="PT Astra Serif" w:hAnsi="PT Astra Serif" w:cs="PT Astra Serif"/>
          <w:sz w:val="28"/>
          <w:szCs w:val="28"/>
        </w:rPr>
        <w:t xml:space="preserve">утверждённой председателем Комиссии </w:t>
      </w:r>
      <w:r>
        <w:rPr>
          <w:rFonts w:ascii="PT Astra Serif" w:hAnsi="PT Astra Serif" w:cs="PT Astra Serif"/>
          <w:sz w:val="28"/>
          <w:szCs w:val="28"/>
        </w:rPr>
        <w:t xml:space="preserve">повестки дня заседания Комиссии </w:t>
      </w:r>
      <w:r w:rsidR="006F3FDE">
        <w:rPr>
          <w:rFonts w:ascii="PT Astra Serif" w:hAnsi="PT Astra Serif" w:cs="PT Astra Serif"/>
          <w:sz w:val="28"/>
          <w:szCs w:val="28"/>
        </w:rPr>
        <w:t>и соответствующих</w:t>
      </w:r>
      <w:r>
        <w:rPr>
          <w:rFonts w:ascii="PT Astra Serif" w:hAnsi="PT Astra Serif" w:cs="PT Astra Serif"/>
          <w:sz w:val="28"/>
          <w:szCs w:val="28"/>
        </w:rPr>
        <w:t xml:space="preserve"> материал</w:t>
      </w:r>
      <w:r w:rsidR="006F3FDE">
        <w:rPr>
          <w:rFonts w:ascii="PT Astra Serif" w:hAnsi="PT Astra Serif" w:cs="PT Astra Serif"/>
          <w:sz w:val="28"/>
          <w:szCs w:val="28"/>
        </w:rPr>
        <w:t>ов</w:t>
      </w:r>
      <w:r>
        <w:rPr>
          <w:rFonts w:ascii="PT Astra Serif" w:hAnsi="PT Astra Serif" w:cs="PT Astra Serif"/>
          <w:sz w:val="28"/>
          <w:szCs w:val="28"/>
        </w:rPr>
        <w:t xml:space="preserve"> не </w:t>
      </w:r>
      <w:proofErr w:type="gramStart"/>
      <w:r>
        <w:rPr>
          <w:rFonts w:ascii="PT Astra Serif" w:hAnsi="PT Astra Serif" w:cs="PT Astra Serif"/>
          <w:sz w:val="28"/>
          <w:szCs w:val="28"/>
        </w:rPr>
        <w:t>позднее</w:t>
      </w:r>
      <w:proofErr w:type="gramEnd"/>
      <w:r>
        <w:rPr>
          <w:rFonts w:ascii="PT Astra Serif" w:hAnsi="PT Astra Serif" w:cs="PT Astra Serif"/>
          <w:sz w:val="28"/>
          <w:szCs w:val="28"/>
        </w:rPr>
        <w:t xml:space="preserve"> чем за один </w:t>
      </w:r>
      <w:r w:rsidR="002E162C">
        <w:rPr>
          <w:rFonts w:ascii="PT Astra Serif" w:hAnsi="PT Astra Serif" w:cs="PT Astra Serif"/>
          <w:sz w:val="28"/>
          <w:szCs w:val="28"/>
        </w:rPr>
        <w:t xml:space="preserve">рабочий </w:t>
      </w:r>
      <w:r>
        <w:rPr>
          <w:rFonts w:ascii="PT Astra Serif" w:hAnsi="PT Astra Serif" w:cs="PT Astra Serif"/>
          <w:sz w:val="28"/>
          <w:szCs w:val="28"/>
        </w:rPr>
        <w:t xml:space="preserve">день до дня </w:t>
      </w:r>
      <w:r w:rsidR="006F3FDE">
        <w:rPr>
          <w:rFonts w:ascii="PT Astra Serif" w:hAnsi="PT Astra Serif" w:cs="PT Astra Serif"/>
          <w:sz w:val="28"/>
          <w:szCs w:val="28"/>
        </w:rPr>
        <w:t xml:space="preserve">проведения </w:t>
      </w:r>
      <w:r>
        <w:rPr>
          <w:rFonts w:ascii="PT Astra Serif" w:hAnsi="PT Astra Serif" w:cs="PT Astra Serif"/>
          <w:sz w:val="28"/>
          <w:szCs w:val="28"/>
        </w:rPr>
        <w:t>заседания Комиссии;</w:t>
      </w:r>
    </w:p>
    <w:p w:rsidR="00790E0F" w:rsidRDefault="00790E0F" w:rsidP="008E61D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4) ведение переписки по вопросам подготовки заседаний Комиссии </w:t>
      </w:r>
      <w:r w:rsidR="006F3FDE">
        <w:rPr>
          <w:rFonts w:ascii="PT Astra Serif" w:hAnsi="PT Astra Serif" w:cs="PT Astra Serif"/>
          <w:sz w:val="28"/>
          <w:szCs w:val="28"/>
        </w:rPr>
        <w:t xml:space="preserve">                    </w:t>
      </w:r>
      <w:r>
        <w:rPr>
          <w:rFonts w:ascii="PT Astra Serif" w:hAnsi="PT Astra Serif" w:cs="PT Astra Serif"/>
          <w:sz w:val="28"/>
          <w:szCs w:val="28"/>
        </w:rPr>
        <w:t>и организации исполнения решений Комиссии;</w:t>
      </w:r>
    </w:p>
    <w:p w:rsidR="00790E0F" w:rsidRDefault="00790E0F" w:rsidP="008E61D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5) ведение протокола заседания Комиссии, в котором </w:t>
      </w:r>
      <w:r w:rsidR="00C836AC">
        <w:rPr>
          <w:rFonts w:ascii="PT Astra Serif" w:hAnsi="PT Astra Serif" w:cs="PT Astra Serif"/>
          <w:sz w:val="28"/>
          <w:szCs w:val="28"/>
        </w:rPr>
        <w:t>отражаются место, дата и время</w:t>
      </w:r>
      <w:r>
        <w:rPr>
          <w:rFonts w:ascii="PT Astra Serif" w:hAnsi="PT Astra Serif" w:cs="PT Astra Serif"/>
          <w:sz w:val="28"/>
          <w:szCs w:val="28"/>
        </w:rPr>
        <w:t xml:space="preserve"> проведения заседания</w:t>
      </w:r>
      <w:r w:rsidR="002E162C">
        <w:rPr>
          <w:rFonts w:ascii="PT Astra Serif" w:hAnsi="PT Astra Serif" w:cs="PT Astra Serif"/>
          <w:sz w:val="28"/>
          <w:szCs w:val="28"/>
        </w:rPr>
        <w:t xml:space="preserve"> Комиссии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 w:rsidR="0082538B">
        <w:rPr>
          <w:rFonts w:ascii="PT Astra Serif" w:hAnsi="PT Astra Serif" w:cs="PT Astra Serif"/>
          <w:sz w:val="28"/>
          <w:szCs w:val="28"/>
        </w:rPr>
        <w:t xml:space="preserve">число и имена </w:t>
      </w:r>
      <w:r>
        <w:rPr>
          <w:rFonts w:ascii="PT Astra Serif" w:hAnsi="PT Astra Serif" w:cs="PT Astra Serif"/>
          <w:sz w:val="28"/>
          <w:szCs w:val="28"/>
        </w:rPr>
        <w:t>присутствующих</w:t>
      </w:r>
      <w:r w:rsidR="005E29C1">
        <w:rPr>
          <w:rFonts w:ascii="PT Astra Serif" w:hAnsi="PT Astra Serif" w:cs="PT Astra Serif"/>
          <w:sz w:val="28"/>
          <w:szCs w:val="28"/>
        </w:rPr>
        <w:t xml:space="preserve"> </w:t>
      </w:r>
      <w:r w:rsidR="0082538B">
        <w:rPr>
          <w:rFonts w:ascii="PT Astra Serif" w:hAnsi="PT Astra Serif" w:cs="PT Astra Serif"/>
          <w:sz w:val="28"/>
          <w:szCs w:val="28"/>
        </w:rPr>
        <w:t xml:space="preserve">                           </w:t>
      </w:r>
      <w:r w:rsidR="00C836AC">
        <w:rPr>
          <w:rFonts w:ascii="PT Astra Serif" w:hAnsi="PT Astra Serif" w:cs="PT Astra Serif"/>
          <w:sz w:val="28"/>
          <w:szCs w:val="28"/>
        </w:rPr>
        <w:t xml:space="preserve">на заседании Комиссии </w:t>
      </w:r>
      <w:r w:rsidR="002E162C">
        <w:rPr>
          <w:rFonts w:ascii="PT Astra Serif" w:hAnsi="PT Astra Serif" w:cs="PT Astra Serif"/>
          <w:sz w:val="28"/>
          <w:szCs w:val="28"/>
        </w:rPr>
        <w:t>членов К</w:t>
      </w:r>
      <w:r w:rsidR="005E29C1">
        <w:rPr>
          <w:rFonts w:ascii="PT Astra Serif" w:hAnsi="PT Astra Serif" w:cs="PT Astra Serif"/>
          <w:sz w:val="28"/>
          <w:szCs w:val="28"/>
        </w:rPr>
        <w:t>омиссии</w:t>
      </w:r>
      <w:r>
        <w:rPr>
          <w:rFonts w:ascii="PT Astra Serif" w:hAnsi="PT Astra Serif" w:cs="PT Astra Serif"/>
          <w:sz w:val="28"/>
          <w:szCs w:val="28"/>
        </w:rPr>
        <w:t xml:space="preserve">, вопросы повестки дня </w:t>
      </w:r>
      <w:r w:rsidR="00C836AC">
        <w:rPr>
          <w:rFonts w:ascii="PT Astra Serif" w:hAnsi="PT Astra Serif" w:cs="PT Astra Serif"/>
          <w:sz w:val="28"/>
          <w:szCs w:val="28"/>
        </w:rPr>
        <w:t>заседания Комисси</w:t>
      </w:r>
      <w:r>
        <w:rPr>
          <w:rFonts w:ascii="PT Astra Serif" w:hAnsi="PT Astra Serif" w:cs="PT Astra Serif"/>
          <w:sz w:val="28"/>
          <w:szCs w:val="28"/>
        </w:rPr>
        <w:t xml:space="preserve">и </w:t>
      </w:r>
      <w:r w:rsidR="00C836AC">
        <w:rPr>
          <w:rFonts w:ascii="PT Astra Serif" w:hAnsi="PT Astra Serif" w:cs="PT Astra Serif"/>
          <w:sz w:val="28"/>
          <w:szCs w:val="28"/>
        </w:rPr>
        <w:t xml:space="preserve">и </w:t>
      </w:r>
      <w:r>
        <w:rPr>
          <w:rFonts w:ascii="PT Astra Serif" w:hAnsi="PT Astra Serif" w:cs="PT Astra Serif"/>
          <w:sz w:val="28"/>
          <w:szCs w:val="28"/>
        </w:rPr>
        <w:t>принятые по ним решения;</w:t>
      </w:r>
    </w:p>
    <w:p w:rsidR="00790E0F" w:rsidRDefault="00790E0F" w:rsidP="008E61D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6) </w:t>
      </w:r>
      <w:r w:rsidR="00C836AC">
        <w:rPr>
          <w:rFonts w:ascii="PT Astra Serif" w:hAnsi="PT Astra Serif" w:cs="PT Astra Serif"/>
          <w:sz w:val="28"/>
          <w:szCs w:val="28"/>
        </w:rPr>
        <w:t>исполнение</w:t>
      </w:r>
      <w:r>
        <w:rPr>
          <w:rFonts w:ascii="PT Astra Serif" w:hAnsi="PT Astra Serif" w:cs="PT Astra Serif"/>
          <w:sz w:val="28"/>
          <w:szCs w:val="28"/>
        </w:rPr>
        <w:t xml:space="preserve"> поручений председател</w:t>
      </w:r>
      <w:r w:rsidR="00C836AC">
        <w:rPr>
          <w:rFonts w:ascii="PT Astra Serif" w:hAnsi="PT Astra Serif" w:cs="PT Astra Serif"/>
          <w:sz w:val="28"/>
          <w:szCs w:val="28"/>
        </w:rPr>
        <w:t>я</w:t>
      </w:r>
      <w:r>
        <w:rPr>
          <w:rFonts w:ascii="PT Astra Serif" w:hAnsi="PT Astra Serif" w:cs="PT Astra Serif"/>
          <w:sz w:val="28"/>
          <w:szCs w:val="28"/>
        </w:rPr>
        <w:t xml:space="preserve"> Комиссии по вопросам организации деятельности Комиссии;</w:t>
      </w:r>
    </w:p>
    <w:p w:rsidR="00790E0F" w:rsidRDefault="00790E0F" w:rsidP="008E61D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7) подготовку проектов правовых актов Правительства Ульяновской области </w:t>
      </w:r>
      <w:r w:rsidR="00F35951">
        <w:rPr>
          <w:rFonts w:ascii="PT Astra Serif" w:hAnsi="PT Astra Serif" w:cs="PT Astra Serif"/>
          <w:sz w:val="28"/>
          <w:szCs w:val="28"/>
        </w:rPr>
        <w:t>на основании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F35951">
        <w:rPr>
          <w:rFonts w:ascii="PT Astra Serif" w:hAnsi="PT Astra Serif" w:cs="PT Astra Serif"/>
          <w:sz w:val="28"/>
          <w:szCs w:val="28"/>
        </w:rPr>
        <w:t>принятых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 w:rsidR="00F35951">
        <w:rPr>
          <w:rFonts w:ascii="PT Astra Serif" w:hAnsi="PT Astra Serif" w:cs="PT Astra Serif"/>
          <w:sz w:val="28"/>
          <w:szCs w:val="28"/>
        </w:rPr>
        <w:t>К</w:t>
      </w:r>
      <w:r>
        <w:rPr>
          <w:rFonts w:ascii="PT Astra Serif" w:hAnsi="PT Astra Serif" w:cs="PT Astra Serif"/>
          <w:sz w:val="28"/>
          <w:szCs w:val="28"/>
        </w:rPr>
        <w:t>омисси</w:t>
      </w:r>
      <w:r w:rsidR="00F35951">
        <w:rPr>
          <w:rFonts w:ascii="PT Astra Serif" w:hAnsi="PT Astra Serif" w:cs="PT Astra Serif"/>
          <w:sz w:val="28"/>
          <w:szCs w:val="28"/>
        </w:rPr>
        <w:t>ей решений</w:t>
      </w:r>
      <w:r>
        <w:rPr>
          <w:rFonts w:ascii="PT Astra Serif" w:hAnsi="PT Astra Serif" w:cs="PT Astra Serif"/>
          <w:sz w:val="28"/>
          <w:szCs w:val="28"/>
        </w:rPr>
        <w:t>.</w:t>
      </w:r>
    </w:p>
    <w:p w:rsidR="002E5FE9" w:rsidRDefault="00F35951" w:rsidP="008E61D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8</w:t>
      </w:r>
      <w:r w:rsidR="00194E66">
        <w:rPr>
          <w:rFonts w:ascii="PT Astra Serif" w:hAnsi="PT Astra Serif" w:cs="PT Astra Serif"/>
          <w:sz w:val="28"/>
          <w:szCs w:val="28"/>
        </w:rPr>
        <w:t xml:space="preserve">. </w:t>
      </w:r>
      <w:r w:rsidR="002E5FE9">
        <w:rPr>
          <w:rFonts w:ascii="PT Astra Serif" w:hAnsi="PT Astra Serif"/>
          <w:sz w:val="28"/>
          <w:szCs w:val="28"/>
        </w:rPr>
        <w:t xml:space="preserve">Заседания Комиссии проводятся по мере необходимости. </w:t>
      </w:r>
      <w:r w:rsidR="002E5FE9">
        <w:rPr>
          <w:rFonts w:ascii="PT Astra Serif" w:hAnsi="PT Astra Serif" w:cs="PT Astra Serif"/>
          <w:sz w:val="28"/>
          <w:szCs w:val="28"/>
        </w:rPr>
        <w:t xml:space="preserve">Повестка </w:t>
      </w:r>
      <w:r w:rsidR="005C1137">
        <w:rPr>
          <w:rFonts w:ascii="PT Astra Serif" w:hAnsi="PT Astra Serif" w:cs="PT Astra Serif"/>
          <w:sz w:val="28"/>
          <w:szCs w:val="28"/>
        </w:rPr>
        <w:t xml:space="preserve"> дня </w:t>
      </w:r>
      <w:r w:rsidR="002E5FE9">
        <w:rPr>
          <w:rFonts w:ascii="PT Astra Serif" w:hAnsi="PT Astra Serif" w:cs="PT Astra Serif"/>
          <w:sz w:val="28"/>
          <w:szCs w:val="28"/>
        </w:rPr>
        <w:t xml:space="preserve">заседания Комиссии утверждается председателем Комиссии </w:t>
      </w:r>
      <w:r w:rsidR="00B82CD0">
        <w:rPr>
          <w:rFonts w:ascii="PT Astra Serif" w:hAnsi="PT Astra Serif" w:cs="PT Astra Serif"/>
          <w:sz w:val="28"/>
          <w:szCs w:val="28"/>
        </w:rPr>
        <w:t xml:space="preserve">не </w:t>
      </w:r>
      <w:proofErr w:type="gramStart"/>
      <w:r w:rsidR="00B82CD0">
        <w:rPr>
          <w:rFonts w:ascii="PT Astra Serif" w:hAnsi="PT Astra Serif" w:cs="PT Astra Serif"/>
          <w:sz w:val="28"/>
          <w:szCs w:val="28"/>
        </w:rPr>
        <w:t>позднее</w:t>
      </w:r>
      <w:proofErr w:type="gramEnd"/>
      <w:r w:rsidR="00B82CD0">
        <w:rPr>
          <w:rFonts w:ascii="PT Astra Serif" w:hAnsi="PT Astra Serif" w:cs="PT Astra Serif"/>
          <w:sz w:val="28"/>
          <w:szCs w:val="28"/>
        </w:rPr>
        <w:t xml:space="preserve"> чем                 за два дня до дня проведения заседания Комиссии </w:t>
      </w:r>
      <w:r w:rsidR="0082538B">
        <w:rPr>
          <w:rFonts w:ascii="PT Astra Serif" w:hAnsi="PT Astra Serif" w:cs="PT Astra Serif"/>
          <w:sz w:val="28"/>
          <w:szCs w:val="28"/>
        </w:rPr>
        <w:t>на основании</w:t>
      </w:r>
      <w:r w:rsidR="002E5FE9">
        <w:rPr>
          <w:rFonts w:ascii="PT Astra Serif" w:hAnsi="PT Astra Serif" w:cs="PT Astra Serif"/>
          <w:sz w:val="28"/>
          <w:szCs w:val="28"/>
        </w:rPr>
        <w:t xml:space="preserve"> предложени</w:t>
      </w:r>
      <w:r w:rsidR="0082538B">
        <w:rPr>
          <w:rFonts w:ascii="PT Astra Serif" w:hAnsi="PT Astra Serif" w:cs="PT Astra Serif"/>
          <w:sz w:val="28"/>
          <w:szCs w:val="28"/>
        </w:rPr>
        <w:t>й</w:t>
      </w:r>
      <w:r w:rsidR="002E5FE9">
        <w:rPr>
          <w:rFonts w:ascii="PT Astra Serif" w:hAnsi="PT Astra Serif" w:cs="PT Astra Serif"/>
          <w:sz w:val="28"/>
          <w:szCs w:val="28"/>
        </w:rPr>
        <w:t xml:space="preserve"> </w:t>
      </w:r>
      <w:r w:rsidR="005C1137">
        <w:rPr>
          <w:rFonts w:ascii="PT Astra Serif" w:hAnsi="PT Astra Serif" w:cs="PT Astra Serif"/>
          <w:sz w:val="28"/>
          <w:szCs w:val="28"/>
        </w:rPr>
        <w:t>у</w:t>
      </w:r>
      <w:r w:rsidR="002E5FE9">
        <w:rPr>
          <w:rFonts w:ascii="PT Astra Serif" w:hAnsi="PT Astra Serif" w:cs="PT Astra Serif"/>
          <w:sz w:val="28"/>
          <w:szCs w:val="28"/>
        </w:rPr>
        <w:t>полномоченного органа.</w:t>
      </w:r>
    </w:p>
    <w:p w:rsidR="00194E66" w:rsidRDefault="00F35951" w:rsidP="008E61D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9</w:t>
      </w:r>
      <w:r w:rsidR="00194E66">
        <w:rPr>
          <w:rFonts w:ascii="PT Astra Serif" w:hAnsi="PT Astra Serif" w:cs="PT Astra Serif"/>
          <w:sz w:val="28"/>
          <w:szCs w:val="28"/>
        </w:rPr>
        <w:t xml:space="preserve">. </w:t>
      </w:r>
      <w:r w:rsidR="002E5FE9">
        <w:rPr>
          <w:rFonts w:ascii="PT Astra Serif" w:hAnsi="PT Astra Serif" w:cs="PT Astra Serif"/>
          <w:sz w:val="28"/>
          <w:szCs w:val="28"/>
        </w:rPr>
        <w:t>Заседание Комиссии считается правомочным, если на н</w:t>
      </w:r>
      <w:r w:rsidR="005E29C1">
        <w:rPr>
          <w:rFonts w:ascii="PT Astra Serif" w:hAnsi="PT Astra Serif" w:cs="PT Astra Serif"/>
          <w:sz w:val="28"/>
          <w:szCs w:val="28"/>
        </w:rPr>
        <w:t>ё</w:t>
      </w:r>
      <w:r w:rsidR="002E5FE9">
        <w:rPr>
          <w:rFonts w:ascii="PT Astra Serif" w:hAnsi="PT Astra Serif" w:cs="PT Astra Serif"/>
          <w:sz w:val="28"/>
          <w:szCs w:val="28"/>
        </w:rPr>
        <w:t>м присутствует не менее двух третей от установленного числа членов Комиссии.</w:t>
      </w:r>
    </w:p>
    <w:p w:rsidR="00194E66" w:rsidRDefault="00F35951" w:rsidP="008E61D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10</w:t>
      </w:r>
      <w:r w:rsidR="00194E66">
        <w:rPr>
          <w:rFonts w:ascii="PT Astra Serif" w:hAnsi="PT Astra Serif" w:cs="PT Astra Serif"/>
          <w:sz w:val="28"/>
          <w:szCs w:val="28"/>
        </w:rPr>
        <w:t xml:space="preserve">. </w:t>
      </w:r>
      <w:r w:rsidR="002E5FE9" w:rsidRPr="000F5EE4">
        <w:rPr>
          <w:rFonts w:ascii="PT Astra Serif" w:hAnsi="PT Astra Serif"/>
          <w:sz w:val="28"/>
          <w:szCs w:val="28"/>
        </w:rPr>
        <w:t xml:space="preserve">Решения Комиссии принимаются </w:t>
      </w:r>
      <w:r w:rsidR="002E5FE9">
        <w:rPr>
          <w:rFonts w:ascii="PT Astra Serif" w:hAnsi="PT Astra Serif"/>
          <w:sz w:val="28"/>
          <w:szCs w:val="28"/>
        </w:rPr>
        <w:t xml:space="preserve">открытым голосованием </w:t>
      </w:r>
      <w:r w:rsidR="002E5FE9" w:rsidRPr="000F5EE4">
        <w:rPr>
          <w:rFonts w:ascii="PT Astra Serif" w:hAnsi="PT Astra Serif"/>
          <w:sz w:val="28"/>
          <w:szCs w:val="28"/>
        </w:rPr>
        <w:t xml:space="preserve">простым большинством голосов присутствующих </w:t>
      </w:r>
      <w:r w:rsidR="00A6465E">
        <w:rPr>
          <w:rFonts w:ascii="PT Astra Serif" w:hAnsi="PT Astra Serif"/>
          <w:sz w:val="28"/>
          <w:szCs w:val="28"/>
        </w:rPr>
        <w:t xml:space="preserve">на заседании Комиссии </w:t>
      </w:r>
      <w:r w:rsidR="002E5FE9" w:rsidRPr="000F5EE4">
        <w:rPr>
          <w:rFonts w:ascii="PT Astra Serif" w:hAnsi="PT Astra Serif"/>
          <w:sz w:val="28"/>
          <w:szCs w:val="28"/>
        </w:rPr>
        <w:t xml:space="preserve">членов Комиссии. В случае равенства </w:t>
      </w:r>
      <w:r w:rsidR="00A6465E">
        <w:rPr>
          <w:rFonts w:ascii="PT Astra Serif" w:hAnsi="PT Astra Serif"/>
          <w:sz w:val="28"/>
          <w:szCs w:val="28"/>
        </w:rPr>
        <w:t xml:space="preserve">числа </w:t>
      </w:r>
      <w:r w:rsidR="002E5FE9" w:rsidRPr="000F5EE4">
        <w:rPr>
          <w:rFonts w:ascii="PT Astra Serif" w:hAnsi="PT Astra Serif"/>
          <w:sz w:val="28"/>
          <w:szCs w:val="28"/>
        </w:rPr>
        <w:t>голосов голос председател</w:t>
      </w:r>
      <w:r w:rsidR="00A6465E">
        <w:rPr>
          <w:rFonts w:ascii="PT Astra Serif" w:hAnsi="PT Astra Serif"/>
          <w:sz w:val="28"/>
          <w:szCs w:val="28"/>
        </w:rPr>
        <w:t xml:space="preserve">ьствующего </w:t>
      </w:r>
      <w:r w:rsidR="002E5FE9" w:rsidRPr="000F5EE4">
        <w:rPr>
          <w:rFonts w:ascii="PT Astra Serif" w:hAnsi="PT Astra Serif"/>
          <w:sz w:val="28"/>
          <w:szCs w:val="28"/>
        </w:rPr>
        <w:t xml:space="preserve"> </w:t>
      </w:r>
      <w:r w:rsidR="00A6465E">
        <w:rPr>
          <w:rFonts w:ascii="PT Astra Serif" w:hAnsi="PT Astra Serif"/>
          <w:sz w:val="28"/>
          <w:szCs w:val="28"/>
        </w:rPr>
        <w:t xml:space="preserve">                 </w:t>
      </w:r>
      <w:r w:rsidR="002E5FE9" w:rsidRPr="000F5EE4">
        <w:rPr>
          <w:rFonts w:ascii="PT Astra Serif" w:hAnsi="PT Astra Serif"/>
          <w:sz w:val="28"/>
          <w:szCs w:val="28"/>
        </w:rPr>
        <w:t>на заседании Комиссии является решающим.</w:t>
      </w:r>
    </w:p>
    <w:p w:rsidR="002E5FE9" w:rsidRDefault="00F35951" w:rsidP="008E61D6">
      <w:pPr>
        <w:autoSpaceDE w:val="0"/>
        <w:autoSpaceDN w:val="0"/>
        <w:adjustRightInd w:val="0"/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11</w:t>
      </w:r>
      <w:r w:rsidR="00194E66">
        <w:rPr>
          <w:rFonts w:ascii="PT Astra Serif" w:hAnsi="PT Astra Serif" w:cs="PT Astra Serif"/>
          <w:sz w:val="28"/>
          <w:szCs w:val="28"/>
        </w:rPr>
        <w:t xml:space="preserve">. </w:t>
      </w:r>
      <w:r w:rsidR="00C930B7">
        <w:rPr>
          <w:rFonts w:ascii="PT Astra Serif" w:hAnsi="PT Astra Serif" w:cs="PT Astra Serif"/>
          <w:sz w:val="28"/>
          <w:szCs w:val="28"/>
        </w:rPr>
        <w:t>П</w:t>
      </w:r>
      <w:r w:rsidR="002E5FE9" w:rsidRPr="001160CB">
        <w:rPr>
          <w:rFonts w:ascii="PT Astra Serif" w:hAnsi="PT Astra Serif" w:cs="PT Astra Serif"/>
          <w:sz w:val="28"/>
          <w:szCs w:val="28"/>
        </w:rPr>
        <w:t>ротокол</w:t>
      </w:r>
      <w:r w:rsidR="00C930B7">
        <w:rPr>
          <w:rFonts w:ascii="PT Astra Serif" w:hAnsi="PT Astra Serif" w:cs="PT Astra Serif"/>
          <w:sz w:val="28"/>
          <w:szCs w:val="28"/>
        </w:rPr>
        <w:t>ы</w:t>
      </w:r>
      <w:r w:rsidR="002E5FE9" w:rsidRPr="001160CB">
        <w:rPr>
          <w:rFonts w:ascii="PT Astra Serif" w:hAnsi="PT Astra Serif" w:cs="PT Astra Serif"/>
          <w:sz w:val="28"/>
          <w:szCs w:val="28"/>
        </w:rPr>
        <w:t xml:space="preserve"> заседаний Комиссии подписываются</w:t>
      </w:r>
      <w:r w:rsidR="00127485">
        <w:rPr>
          <w:rFonts w:ascii="PT Astra Serif" w:hAnsi="PT Astra Serif" w:cs="PT Astra Serif"/>
          <w:sz w:val="28"/>
          <w:szCs w:val="28"/>
        </w:rPr>
        <w:t xml:space="preserve"> всеми присутствовавшими на заседании Комиссии членами Комиссии</w:t>
      </w:r>
      <w:r w:rsidR="002E5FE9" w:rsidRPr="001160CB">
        <w:rPr>
          <w:rFonts w:ascii="PT Astra Serif" w:hAnsi="PT Astra Serif" w:cs="PT Astra Serif"/>
          <w:sz w:val="28"/>
          <w:szCs w:val="28"/>
        </w:rPr>
        <w:t xml:space="preserve">. </w:t>
      </w:r>
    </w:p>
    <w:p w:rsidR="00127485" w:rsidRDefault="00127485" w:rsidP="008E61D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C930B7" w:rsidRDefault="00C930B7" w:rsidP="008E61D6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8"/>
          <w:szCs w:val="28"/>
        </w:rPr>
      </w:pPr>
    </w:p>
    <w:p w:rsidR="002E5FE9" w:rsidRPr="001A4349" w:rsidRDefault="002E5FE9" w:rsidP="008E61D6">
      <w:pPr>
        <w:autoSpaceDE w:val="0"/>
        <w:autoSpaceDN w:val="0"/>
        <w:adjustRightInd w:val="0"/>
        <w:spacing w:line="228" w:lineRule="auto"/>
        <w:ind w:firstLine="709"/>
        <w:jc w:val="center"/>
      </w:pPr>
      <w:r>
        <w:rPr>
          <w:sz w:val="28"/>
          <w:szCs w:val="28"/>
        </w:rPr>
        <w:t>_____________</w:t>
      </w:r>
    </w:p>
    <w:sectPr w:rsidR="002E5FE9" w:rsidRPr="001A4349" w:rsidSect="00194E66">
      <w:pgSz w:w="11907" w:h="16840" w:code="9"/>
      <w:pgMar w:top="1134" w:right="567" w:bottom="1134" w:left="1701" w:header="567" w:footer="777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BB7" w:rsidRDefault="00091BB7">
      <w:r>
        <w:separator/>
      </w:r>
    </w:p>
  </w:endnote>
  <w:endnote w:type="continuationSeparator" w:id="0">
    <w:p w:rsidR="00091BB7" w:rsidRDefault="00091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BB7" w:rsidRDefault="00091BB7">
      <w:r>
        <w:separator/>
      </w:r>
    </w:p>
  </w:footnote>
  <w:footnote w:type="continuationSeparator" w:id="0">
    <w:p w:rsidR="00091BB7" w:rsidRDefault="00091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62" w:rsidRDefault="00C97EC8" w:rsidP="008D3E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506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65062" w:rsidRDefault="0096506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062" w:rsidRDefault="00C97EC8" w:rsidP="008D3EA8">
    <w:pPr>
      <w:pStyle w:val="a3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 w:rsidR="00965062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8E61D6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965062" w:rsidRDefault="0096506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73E"/>
    <w:multiLevelType w:val="hybridMultilevel"/>
    <w:tmpl w:val="100E674E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AF037C0"/>
    <w:multiLevelType w:val="multilevel"/>
    <w:tmpl w:val="23F86DE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EA51396"/>
    <w:multiLevelType w:val="hybridMultilevel"/>
    <w:tmpl w:val="A07664BE"/>
    <w:lvl w:ilvl="0" w:tplc="38DA6F48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>
    <w:nsid w:val="0ED42072"/>
    <w:multiLevelType w:val="hybridMultilevel"/>
    <w:tmpl w:val="FA740200"/>
    <w:lvl w:ilvl="0" w:tplc="2D823824">
      <w:start w:val="1"/>
      <w:numFmt w:val="decimal"/>
      <w:lvlText w:val="%1)"/>
      <w:lvlJc w:val="left"/>
      <w:pPr>
        <w:tabs>
          <w:tab w:val="num" w:pos="1695"/>
        </w:tabs>
        <w:ind w:left="1695" w:hanging="13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4286E90"/>
    <w:multiLevelType w:val="multilevel"/>
    <w:tmpl w:val="C7E40D66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AEE4FC9"/>
    <w:multiLevelType w:val="multilevel"/>
    <w:tmpl w:val="D05283F0"/>
    <w:lvl w:ilvl="0">
      <w:start w:val="1"/>
      <w:numFmt w:val="decimal"/>
      <w:lvlText w:val="%1.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1D89359C"/>
    <w:multiLevelType w:val="hybridMultilevel"/>
    <w:tmpl w:val="FD1E2AD2"/>
    <w:lvl w:ilvl="0" w:tplc="3D486A14">
      <w:start w:val="1"/>
      <w:numFmt w:val="decimal"/>
      <w:lvlText w:val="%1)"/>
      <w:lvlJc w:val="left"/>
      <w:pPr>
        <w:tabs>
          <w:tab w:val="num" w:pos="1144"/>
        </w:tabs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4"/>
        </w:tabs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  <w:rPr>
        <w:rFonts w:cs="Times New Roman"/>
      </w:rPr>
    </w:lvl>
  </w:abstractNum>
  <w:abstractNum w:abstractNumId="7">
    <w:nsid w:val="2D5F44B9"/>
    <w:multiLevelType w:val="multilevel"/>
    <w:tmpl w:val="3EB052B0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2E97014C"/>
    <w:multiLevelType w:val="hybridMultilevel"/>
    <w:tmpl w:val="96E0A0AA"/>
    <w:lvl w:ilvl="0" w:tplc="6DCEF730">
      <w:start w:val="1"/>
      <w:numFmt w:val="decimal"/>
      <w:lvlText w:val="%1)"/>
      <w:lvlJc w:val="left"/>
      <w:pPr>
        <w:tabs>
          <w:tab w:val="num" w:pos="1394"/>
        </w:tabs>
        <w:ind w:left="1394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9">
    <w:nsid w:val="33EE63D7"/>
    <w:multiLevelType w:val="hybridMultilevel"/>
    <w:tmpl w:val="776A9F52"/>
    <w:lvl w:ilvl="0" w:tplc="C37ACF54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340C6E34"/>
    <w:multiLevelType w:val="multilevel"/>
    <w:tmpl w:val="377630B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36162E32"/>
    <w:multiLevelType w:val="multilevel"/>
    <w:tmpl w:val="C778F5D2"/>
    <w:lvl w:ilvl="0">
      <w:start w:val="1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38D456D1"/>
    <w:multiLevelType w:val="multilevel"/>
    <w:tmpl w:val="CB3A27C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9EC6545"/>
    <w:multiLevelType w:val="hybridMultilevel"/>
    <w:tmpl w:val="692C4BD6"/>
    <w:lvl w:ilvl="0" w:tplc="265877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1D57FC"/>
    <w:multiLevelType w:val="multilevel"/>
    <w:tmpl w:val="37700DC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3E726B43"/>
    <w:multiLevelType w:val="multilevel"/>
    <w:tmpl w:val="7CC050D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3A26F8A"/>
    <w:multiLevelType w:val="hybridMultilevel"/>
    <w:tmpl w:val="88DCE808"/>
    <w:lvl w:ilvl="0" w:tplc="D344860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47D85BBA"/>
    <w:multiLevelType w:val="multilevel"/>
    <w:tmpl w:val="8B5CB032"/>
    <w:lvl w:ilvl="0">
      <w:start w:val="6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>
    <w:nsid w:val="49AA4AD3"/>
    <w:multiLevelType w:val="hybridMultilevel"/>
    <w:tmpl w:val="5A806F22"/>
    <w:lvl w:ilvl="0" w:tplc="7C96ED8A">
      <w:start w:val="2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>
    <w:nsid w:val="4F442E2C"/>
    <w:multiLevelType w:val="multilevel"/>
    <w:tmpl w:val="30C44876"/>
    <w:lvl w:ilvl="0">
      <w:start w:val="9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559C7BFD"/>
    <w:multiLevelType w:val="multilevel"/>
    <w:tmpl w:val="B7D4B5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A437E35"/>
    <w:multiLevelType w:val="hybridMultilevel"/>
    <w:tmpl w:val="84A66480"/>
    <w:lvl w:ilvl="0" w:tplc="FAB6DB96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5B49580B"/>
    <w:multiLevelType w:val="multilevel"/>
    <w:tmpl w:val="A7166B08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2DE3652"/>
    <w:multiLevelType w:val="multilevel"/>
    <w:tmpl w:val="2E803EE8"/>
    <w:lvl w:ilvl="0">
      <w:start w:val="4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67130209"/>
    <w:multiLevelType w:val="hybridMultilevel"/>
    <w:tmpl w:val="3EBC1DE6"/>
    <w:lvl w:ilvl="0" w:tplc="40A6866A">
      <w:start w:val="2"/>
      <w:numFmt w:val="decimal"/>
      <w:lvlText w:val="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  <w:rPr>
        <w:rFonts w:cs="Times New Roman"/>
      </w:rPr>
    </w:lvl>
  </w:abstractNum>
  <w:abstractNum w:abstractNumId="25">
    <w:nsid w:val="6D164368"/>
    <w:multiLevelType w:val="hybridMultilevel"/>
    <w:tmpl w:val="BF744B88"/>
    <w:lvl w:ilvl="0" w:tplc="A9B05E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75052378"/>
    <w:multiLevelType w:val="multilevel"/>
    <w:tmpl w:val="2EDCF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0"/>
  </w:num>
  <w:num w:numId="3">
    <w:abstractNumId w:val="5"/>
  </w:num>
  <w:num w:numId="4">
    <w:abstractNumId w:val="21"/>
  </w:num>
  <w:num w:numId="5">
    <w:abstractNumId w:val="8"/>
  </w:num>
  <w:num w:numId="6">
    <w:abstractNumId w:val="24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  <w:num w:numId="11">
    <w:abstractNumId w:val="26"/>
  </w:num>
  <w:num w:numId="12">
    <w:abstractNumId w:val="18"/>
  </w:num>
  <w:num w:numId="13">
    <w:abstractNumId w:val="16"/>
  </w:num>
  <w:num w:numId="14">
    <w:abstractNumId w:val="2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7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2"/>
  </w:num>
  <w:num w:numId="21">
    <w:abstractNumId w:val="20"/>
  </w:num>
  <w:num w:numId="22">
    <w:abstractNumId w:val="4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9"/>
    <w:lvlOverride w:ilvl="0">
      <w:startOverride w:val="9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1"/>
    <w:lvlOverride w:ilvl="0">
      <w:startOverride w:val="1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2CF6"/>
    <w:rsid w:val="00001C14"/>
    <w:rsid w:val="00007B82"/>
    <w:rsid w:val="000155ED"/>
    <w:rsid w:val="00025C3F"/>
    <w:rsid w:val="00027F5E"/>
    <w:rsid w:val="00030905"/>
    <w:rsid w:val="000318BF"/>
    <w:rsid w:val="000328B3"/>
    <w:rsid w:val="0003312D"/>
    <w:rsid w:val="000334DE"/>
    <w:rsid w:val="00040142"/>
    <w:rsid w:val="00045214"/>
    <w:rsid w:val="00053543"/>
    <w:rsid w:val="000550DC"/>
    <w:rsid w:val="0005689C"/>
    <w:rsid w:val="00062116"/>
    <w:rsid w:val="00072C0D"/>
    <w:rsid w:val="00072C20"/>
    <w:rsid w:val="00073717"/>
    <w:rsid w:val="00076994"/>
    <w:rsid w:val="000828E5"/>
    <w:rsid w:val="0008703B"/>
    <w:rsid w:val="00091BB7"/>
    <w:rsid w:val="000978A4"/>
    <w:rsid w:val="000A4C4F"/>
    <w:rsid w:val="000B4973"/>
    <w:rsid w:val="000B4E08"/>
    <w:rsid w:val="000B6827"/>
    <w:rsid w:val="000C127C"/>
    <w:rsid w:val="000C6778"/>
    <w:rsid w:val="000C72CC"/>
    <w:rsid w:val="000C76F3"/>
    <w:rsid w:val="000D0005"/>
    <w:rsid w:val="000D1B01"/>
    <w:rsid w:val="000D53D7"/>
    <w:rsid w:val="000D7E78"/>
    <w:rsid w:val="000D7F46"/>
    <w:rsid w:val="000E471F"/>
    <w:rsid w:val="000E7F96"/>
    <w:rsid w:val="00100C96"/>
    <w:rsid w:val="00100E2F"/>
    <w:rsid w:val="0010251B"/>
    <w:rsid w:val="00112FCF"/>
    <w:rsid w:val="00116D17"/>
    <w:rsid w:val="001179F3"/>
    <w:rsid w:val="00121105"/>
    <w:rsid w:val="00124C3D"/>
    <w:rsid w:val="00125559"/>
    <w:rsid w:val="00126810"/>
    <w:rsid w:val="00126B39"/>
    <w:rsid w:val="00127485"/>
    <w:rsid w:val="001302A2"/>
    <w:rsid w:val="0013038C"/>
    <w:rsid w:val="0013211E"/>
    <w:rsid w:val="0013627F"/>
    <w:rsid w:val="001367E5"/>
    <w:rsid w:val="001376CA"/>
    <w:rsid w:val="001428A6"/>
    <w:rsid w:val="0015187B"/>
    <w:rsid w:val="0015404C"/>
    <w:rsid w:val="0016614A"/>
    <w:rsid w:val="00170F31"/>
    <w:rsid w:val="00176704"/>
    <w:rsid w:val="00177E6B"/>
    <w:rsid w:val="00190FAD"/>
    <w:rsid w:val="00192B83"/>
    <w:rsid w:val="00193094"/>
    <w:rsid w:val="00194E66"/>
    <w:rsid w:val="001A052E"/>
    <w:rsid w:val="001A0675"/>
    <w:rsid w:val="001A0EF6"/>
    <w:rsid w:val="001A0F88"/>
    <w:rsid w:val="001A253C"/>
    <w:rsid w:val="001A4349"/>
    <w:rsid w:val="001A5A2A"/>
    <w:rsid w:val="001B2110"/>
    <w:rsid w:val="001B42BA"/>
    <w:rsid w:val="001B534B"/>
    <w:rsid w:val="001B6195"/>
    <w:rsid w:val="001C2CF6"/>
    <w:rsid w:val="001C55CD"/>
    <w:rsid w:val="001D02A3"/>
    <w:rsid w:val="001D0BF9"/>
    <w:rsid w:val="001D1395"/>
    <w:rsid w:val="001D59DF"/>
    <w:rsid w:val="001D7F14"/>
    <w:rsid w:val="001E2517"/>
    <w:rsid w:val="001E3C88"/>
    <w:rsid w:val="001E4BE8"/>
    <w:rsid w:val="001F4210"/>
    <w:rsid w:val="00200C57"/>
    <w:rsid w:val="002039C2"/>
    <w:rsid w:val="00203DCD"/>
    <w:rsid w:val="00206C30"/>
    <w:rsid w:val="00206F46"/>
    <w:rsid w:val="002078EA"/>
    <w:rsid w:val="00212DF6"/>
    <w:rsid w:val="00212FCA"/>
    <w:rsid w:val="00214075"/>
    <w:rsid w:val="00220B8E"/>
    <w:rsid w:val="0022377A"/>
    <w:rsid w:val="002259DD"/>
    <w:rsid w:val="002337B7"/>
    <w:rsid w:val="00233A4D"/>
    <w:rsid w:val="002410C2"/>
    <w:rsid w:val="002444F0"/>
    <w:rsid w:val="00244DA8"/>
    <w:rsid w:val="00245D81"/>
    <w:rsid w:val="00247EF3"/>
    <w:rsid w:val="002506A3"/>
    <w:rsid w:val="002513BE"/>
    <w:rsid w:val="0025630B"/>
    <w:rsid w:val="00260323"/>
    <w:rsid w:val="00266E11"/>
    <w:rsid w:val="00270EEA"/>
    <w:rsid w:val="00274C98"/>
    <w:rsid w:val="0027731D"/>
    <w:rsid w:val="00280855"/>
    <w:rsid w:val="00282704"/>
    <w:rsid w:val="00285C53"/>
    <w:rsid w:val="00286F95"/>
    <w:rsid w:val="00291DD9"/>
    <w:rsid w:val="00292B15"/>
    <w:rsid w:val="00295643"/>
    <w:rsid w:val="002A2577"/>
    <w:rsid w:val="002A66E6"/>
    <w:rsid w:val="002A77A8"/>
    <w:rsid w:val="002B1C3B"/>
    <w:rsid w:val="002B4721"/>
    <w:rsid w:val="002C2722"/>
    <w:rsid w:val="002C3FD0"/>
    <w:rsid w:val="002D47AE"/>
    <w:rsid w:val="002E162C"/>
    <w:rsid w:val="002E5FE9"/>
    <w:rsid w:val="002E6398"/>
    <w:rsid w:val="002E6922"/>
    <w:rsid w:val="002F0BED"/>
    <w:rsid w:val="002F6785"/>
    <w:rsid w:val="00305DE9"/>
    <w:rsid w:val="003068D9"/>
    <w:rsid w:val="00307FE8"/>
    <w:rsid w:val="00314A56"/>
    <w:rsid w:val="00327390"/>
    <w:rsid w:val="00341430"/>
    <w:rsid w:val="00347954"/>
    <w:rsid w:val="00350E99"/>
    <w:rsid w:val="003529CA"/>
    <w:rsid w:val="0035440B"/>
    <w:rsid w:val="003562AA"/>
    <w:rsid w:val="003569C5"/>
    <w:rsid w:val="0037269D"/>
    <w:rsid w:val="00372F19"/>
    <w:rsid w:val="0037445B"/>
    <w:rsid w:val="003765CE"/>
    <w:rsid w:val="0038249C"/>
    <w:rsid w:val="003905AF"/>
    <w:rsid w:val="00391317"/>
    <w:rsid w:val="0039131A"/>
    <w:rsid w:val="00391B40"/>
    <w:rsid w:val="00392211"/>
    <w:rsid w:val="0039284A"/>
    <w:rsid w:val="00397174"/>
    <w:rsid w:val="003A6ADF"/>
    <w:rsid w:val="003B0679"/>
    <w:rsid w:val="003B37AB"/>
    <w:rsid w:val="003B5D99"/>
    <w:rsid w:val="003B70E6"/>
    <w:rsid w:val="003C08CE"/>
    <w:rsid w:val="003C40FE"/>
    <w:rsid w:val="003C799F"/>
    <w:rsid w:val="003D40B8"/>
    <w:rsid w:val="003E0745"/>
    <w:rsid w:val="003E3109"/>
    <w:rsid w:val="003E6AD8"/>
    <w:rsid w:val="003F119F"/>
    <w:rsid w:val="003F1D58"/>
    <w:rsid w:val="003F7F51"/>
    <w:rsid w:val="00404198"/>
    <w:rsid w:val="00404208"/>
    <w:rsid w:val="00406A40"/>
    <w:rsid w:val="00420513"/>
    <w:rsid w:val="0042075D"/>
    <w:rsid w:val="00424FFB"/>
    <w:rsid w:val="00427178"/>
    <w:rsid w:val="004342F5"/>
    <w:rsid w:val="00434444"/>
    <w:rsid w:val="004400F3"/>
    <w:rsid w:val="00444583"/>
    <w:rsid w:val="00444848"/>
    <w:rsid w:val="004453A3"/>
    <w:rsid w:val="004521CE"/>
    <w:rsid w:val="00452923"/>
    <w:rsid w:val="00457306"/>
    <w:rsid w:val="00457A96"/>
    <w:rsid w:val="00463D88"/>
    <w:rsid w:val="00466F9D"/>
    <w:rsid w:val="0047151C"/>
    <w:rsid w:val="00472DAC"/>
    <w:rsid w:val="00480121"/>
    <w:rsid w:val="00492DA4"/>
    <w:rsid w:val="00493E7F"/>
    <w:rsid w:val="00494D0F"/>
    <w:rsid w:val="004A0396"/>
    <w:rsid w:val="004A58B5"/>
    <w:rsid w:val="004A6CA3"/>
    <w:rsid w:val="004A7996"/>
    <w:rsid w:val="004C4AE0"/>
    <w:rsid w:val="004C5B2F"/>
    <w:rsid w:val="004C6E4E"/>
    <w:rsid w:val="004D0EF1"/>
    <w:rsid w:val="004D141C"/>
    <w:rsid w:val="004D1E4B"/>
    <w:rsid w:val="004D2AA1"/>
    <w:rsid w:val="004D3E57"/>
    <w:rsid w:val="004D7189"/>
    <w:rsid w:val="004E478B"/>
    <w:rsid w:val="004F2BB9"/>
    <w:rsid w:val="004F343C"/>
    <w:rsid w:val="00500C81"/>
    <w:rsid w:val="00501DEB"/>
    <w:rsid w:val="00503025"/>
    <w:rsid w:val="005040F7"/>
    <w:rsid w:val="005057D0"/>
    <w:rsid w:val="00506F1B"/>
    <w:rsid w:val="00514605"/>
    <w:rsid w:val="00514B37"/>
    <w:rsid w:val="00514E5B"/>
    <w:rsid w:val="00515B1C"/>
    <w:rsid w:val="0052190B"/>
    <w:rsid w:val="00523DF5"/>
    <w:rsid w:val="005323B0"/>
    <w:rsid w:val="00540756"/>
    <w:rsid w:val="00545832"/>
    <w:rsid w:val="0054678A"/>
    <w:rsid w:val="00561ACB"/>
    <w:rsid w:val="00562022"/>
    <w:rsid w:val="00563DAA"/>
    <w:rsid w:val="0056464D"/>
    <w:rsid w:val="00564816"/>
    <w:rsid w:val="005678AE"/>
    <w:rsid w:val="005712C1"/>
    <w:rsid w:val="005826FF"/>
    <w:rsid w:val="00582BBA"/>
    <w:rsid w:val="00593C0C"/>
    <w:rsid w:val="00595048"/>
    <w:rsid w:val="00595DE9"/>
    <w:rsid w:val="005B6EB4"/>
    <w:rsid w:val="005B7E9F"/>
    <w:rsid w:val="005C0962"/>
    <w:rsid w:val="005C1137"/>
    <w:rsid w:val="005C1E6D"/>
    <w:rsid w:val="005C2895"/>
    <w:rsid w:val="005C7AC1"/>
    <w:rsid w:val="005D0CB9"/>
    <w:rsid w:val="005D2113"/>
    <w:rsid w:val="005D5A92"/>
    <w:rsid w:val="005D6B48"/>
    <w:rsid w:val="005D7B31"/>
    <w:rsid w:val="005E29C1"/>
    <w:rsid w:val="005E6C38"/>
    <w:rsid w:val="005F3610"/>
    <w:rsid w:val="005F6109"/>
    <w:rsid w:val="00601CB5"/>
    <w:rsid w:val="00601D01"/>
    <w:rsid w:val="0060305F"/>
    <w:rsid w:val="006057DE"/>
    <w:rsid w:val="00606BB8"/>
    <w:rsid w:val="00610408"/>
    <w:rsid w:val="00610E9D"/>
    <w:rsid w:val="00611784"/>
    <w:rsid w:val="00613829"/>
    <w:rsid w:val="00613839"/>
    <w:rsid w:val="006153E6"/>
    <w:rsid w:val="00623F0B"/>
    <w:rsid w:val="0062571B"/>
    <w:rsid w:val="0062773D"/>
    <w:rsid w:val="006349C7"/>
    <w:rsid w:val="00640EC9"/>
    <w:rsid w:val="00641298"/>
    <w:rsid w:val="00645C28"/>
    <w:rsid w:val="00655A9E"/>
    <w:rsid w:val="00666BD9"/>
    <w:rsid w:val="00670E01"/>
    <w:rsid w:val="00671972"/>
    <w:rsid w:val="0067282D"/>
    <w:rsid w:val="00675302"/>
    <w:rsid w:val="0067779F"/>
    <w:rsid w:val="006855F3"/>
    <w:rsid w:val="00693E63"/>
    <w:rsid w:val="006940B3"/>
    <w:rsid w:val="006953FC"/>
    <w:rsid w:val="006A553E"/>
    <w:rsid w:val="006B4B3B"/>
    <w:rsid w:val="006B6FD6"/>
    <w:rsid w:val="006B77A7"/>
    <w:rsid w:val="006C227A"/>
    <w:rsid w:val="006C3373"/>
    <w:rsid w:val="006C3578"/>
    <w:rsid w:val="006D0A7C"/>
    <w:rsid w:val="006E35CC"/>
    <w:rsid w:val="006E6C14"/>
    <w:rsid w:val="006F1F7E"/>
    <w:rsid w:val="006F266F"/>
    <w:rsid w:val="006F3FDE"/>
    <w:rsid w:val="00703A24"/>
    <w:rsid w:val="00703A83"/>
    <w:rsid w:val="00706A28"/>
    <w:rsid w:val="0070729D"/>
    <w:rsid w:val="007160CA"/>
    <w:rsid w:val="00716C10"/>
    <w:rsid w:val="00717038"/>
    <w:rsid w:val="00717946"/>
    <w:rsid w:val="00726F75"/>
    <w:rsid w:val="00727863"/>
    <w:rsid w:val="00732A56"/>
    <w:rsid w:val="00740CCB"/>
    <w:rsid w:val="0074251E"/>
    <w:rsid w:val="00743DC5"/>
    <w:rsid w:val="00746F0F"/>
    <w:rsid w:val="00750407"/>
    <w:rsid w:val="00750915"/>
    <w:rsid w:val="00751181"/>
    <w:rsid w:val="00752B39"/>
    <w:rsid w:val="00763ECF"/>
    <w:rsid w:val="00764ACE"/>
    <w:rsid w:val="00765C35"/>
    <w:rsid w:val="0077429D"/>
    <w:rsid w:val="00777403"/>
    <w:rsid w:val="00782905"/>
    <w:rsid w:val="00786C9D"/>
    <w:rsid w:val="00787C64"/>
    <w:rsid w:val="00790E0F"/>
    <w:rsid w:val="0079203A"/>
    <w:rsid w:val="007942F0"/>
    <w:rsid w:val="007A37EF"/>
    <w:rsid w:val="007A4679"/>
    <w:rsid w:val="007A48B3"/>
    <w:rsid w:val="007A77F2"/>
    <w:rsid w:val="007B2CD1"/>
    <w:rsid w:val="007B60EE"/>
    <w:rsid w:val="007B7E93"/>
    <w:rsid w:val="007C77D8"/>
    <w:rsid w:val="007D1908"/>
    <w:rsid w:val="007D4EBF"/>
    <w:rsid w:val="007E0EE5"/>
    <w:rsid w:val="007E114B"/>
    <w:rsid w:val="007E265E"/>
    <w:rsid w:val="007E420B"/>
    <w:rsid w:val="007F4834"/>
    <w:rsid w:val="007F74B9"/>
    <w:rsid w:val="008041E1"/>
    <w:rsid w:val="008043B1"/>
    <w:rsid w:val="00804958"/>
    <w:rsid w:val="00805EB1"/>
    <w:rsid w:val="0081621F"/>
    <w:rsid w:val="00817CF4"/>
    <w:rsid w:val="00820BE2"/>
    <w:rsid w:val="00821375"/>
    <w:rsid w:val="00822AEF"/>
    <w:rsid w:val="00824E96"/>
    <w:rsid w:val="00825046"/>
    <w:rsid w:val="0082538B"/>
    <w:rsid w:val="008253B1"/>
    <w:rsid w:val="00826BD2"/>
    <w:rsid w:val="00835D02"/>
    <w:rsid w:val="008408E5"/>
    <w:rsid w:val="00845853"/>
    <w:rsid w:val="00846A07"/>
    <w:rsid w:val="008527C5"/>
    <w:rsid w:val="00852A66"/>
    <w:rsid w:val="00852B89"/>
    <w:rsid w:val="00856CF4"/>
    <w:rsid w:val="00860C4B"/>
    <w:rsid w:val="0086151C"/>
    <w:rsid w:val="00862047"/>
    <w:rsid w:val="00864DCC"/>
    <w:rsid w:val="00866581"/>
    <w:rsid w:val="008709AC"/>
    <w:rsid w:val="0087349C"/>
    <w:rsid w:val="00876FD0"/>
    <w:rsid w:val="008827BB"/>
    <w:rsid w:val="00883B51"/>
    <w:rsid w:val="00886D34"/>
    <w:rsid w:val="0088735A"/>
    <w:rsid w:val="00887B9E"/>
    <w:rsid w:val="00897ED8"/>
    <w:rsid w:val="008A275C"/>
    <w:rsid w:val="008A440E"/>
    <w:rsid w:val="008B0CB2"/>
    <w:rsid w:val="008B305A"/>
    <w:rsid w:val="008B3E33"/>
    <w:rsid w:val="008B57FD"/>
    <w:rsid w:val="008C3E47"/>
    <w:rsid w:val="008C414A"/>
    <w:rsid w:val="008C6AA4"/>
    <w:rsid w:val="008D0F33"/>
    <w:rsid w:val="008D3EA8"/>
    <w:rsid w:val="008D5B6A"/>
    <w:rsid w:val="008D69AD"/>
    <w:rsid w:val="008E107C"/>
    <w:rsid w:val="008E1852"/>
    <w:rsid w:val="008E3972"/>
    <w:rsid w:val="008E5AB1"/>
    <w:rsid w:val="008E61D6"/>
    <w:rsid w:val="008E7D83"/>
    <w:rsid w:val="008F0A40"/>
    <w:rsid w:val="008F3986"/>
    <w:rsid w:val="008F50B4"/>
    <w:rsid w:val="009000E3"/>
    <w:rsid w:val="00913102"/>
    <w:rsid w:val="009160BE"/>
    <w:rsid w:val="009253EB"/>
    <w:rsid w:val="00927240"/>
    <w:rsid w:val="00937E02"/>
    <w:rsid w:val="00937FE2"/>
    <w:rsid w:val="00943B81"/>
    <w:rsid w:val="00944A4A"/>
    <w:rsid w:val="00946504"/>
    <w:rsid w:val="00953761"/>
    <w:rsid w:val="00954A78"/>
    <w:rsid w:val="00954AE2"/>
    <w:rsid w:val="00954CD9"/>
    <w:rsid w:val="009550D1"/>
    <w:rsid w:val="00955273"/>
    <w:rsid w:val="00965062"/>
    <w:rsid w:val="00965CE0"/>
    <w:rsid w:val="009677BC"/>
    <w:rsid w:val="00970FA4"/>
    <w:rsid w:val="00971A32"/>
    <w:rsid w:val="009721F3"/>
    <w:rsid w:val="00972F54"/>
    <w:rsid w:val="00975751"/>
    <w:rsid w:val="00980554"/>
    <w:rsid w:val="009825DE"/>
    <w:rsid w:val="0098382B"/>
    <w:rsid w:val="0098518C"/>
    <w:rsid w:val="00987382"/>
    <w:rsid w:val="00990EC5"/>
    <w:rsid w:val="00991534"/>
    <w:rsid w:val="00991B13"/>
    <w:rsid w:val="009A2C83"/>
    <w:rsid w:val="009A3E8B"/>
    <w:rsid w:val="009A58B6"/>
    <w:rsid w:val="009B5E2A"/>
    <w:rsid w:val="009C17F2"/>
    <w:rsid w:val="009C3C98"/>
    <w:rsid w:val="009D02AB"/>
    <w:rsid w:val="009D053A"/>
    <w:rsid w:val="009D30D0"/>
    <w:rsid w:val="009D4D4C"/>
    <w:rsid w:val="009D4E68"/>
    <w:rsid w:val="009D4F1B"/>
    <w:rsid w:val="009D778C"/>
    <w:rsid w:val="009E2207"/>
    <w:rsid w:val="009E4EF7"/>
    <w:rsid w:val="009E7966"/>
    <w:rsid w:val="009F42D3"/>
    <w:rsid w:val="009F4C2F"/>
    <w:rsid w:val="009F58F1"/>
    <w:rsid w:val="00A00497"/>
    <w:rsid w:val="00A02277"/>
    <w:rsid w:val="00A047BB"/>
    <w:rsid w:val="00A06EBC"/>
    <w:rsid w:val="00A07A53"/>
    <w:rsid w:val="00A10176"/>
    <w:rsid w:val="00A10B85"/>
    <w:rsid w:val="00A22513"/>
    <w:rsid w:val="00A25D0E"/>
    <w:rsid w:val="00A31902"/>
    <w:rsid w:val="00A319CF"/>
    <w:rsid w:val="00A45B21"/>
    <w:rsid w:val="00A53848"/>
    <w:rsid w:val="00A54154"/>
    <w:rsid w:val="00A56D4A"/>
    <w:rsid w:val="00A60417"/>
    <w:rsid w:val="00A62BFB"/>
    <w:rsid w:val="00A6465E"/>
    <w:rsid w:val="00A7544D"/>
    <w:rsid w:val="00A7783F"/>
    <w:rsid w:val="00A80541"/>
    <w:rsid w:val="00A80EBE"/>
    <w:rsid w:val="00A83260"/>
    <w:rsid w:val="00A862E9"/>
    <w:rsid w:val="00A86585"/>
    <w:rsid w:val="00A8704B"/>
    <w:rsid w:val="00A940EA"/>
    <w:rsid w:val="00A94BC0"/>
    <w:rsid w:val="00A95118"/>
    <w:rsid w:val="00AA14CE"/>
    <w:rsid w:val="00AA1F82"/>
    <w:rsid w:val="00AA6567"/>
    <w:rsid w:val="00AB2CF1"/>
    <w:rsid w:val="00AC3D4D"/>
    <w:rsid w:val="00AC4178"/>
    <w:rsid w:val="00AD0D75"/>
    <w:rsid w:val="00AD50C6"/>
    <w:rsid w:val="00AE435D"/>
    <w:rsid w:val="00AF0307"/>
    <w:rsid w:val="00AF65F0"/>
    <w:rsid w:val="00B0235A"/>
    <w:rsid w:val="00B07A2B"/>
    <w:rsid w:val="00B12FFA"/>
    <w:rsid w:val="00B15E7E"/>
    <w:rsid w:val="00B16054"/>
    <w:rsid w:val="00B17F9D"/>
    <w:rsid w:val="00B201AE"/>
    <w:rsid w:val="00B20C94"/>
    <w:rsid w:val="00B21043"/>
    <w:rsid w:val="00B22894"/>
    <w:rsid w:val="00B246C2"/>
    <w:rsid w:val="00B247CF"/>
    <w:rsid w:val="00B247DC"/>
    <w:rsid w:val="00B350C2"/>
    <w:rsid w:val="00B35761"/>
    <w:rsid w:val="00B40FEA"/>
    <w:rsid w:val="00B50A39"/>
    <w:rsid w:val="00B63AFA"/>
    <w:rsid w:val="00B65745"/>
    <w:rsid w:val="00B67EFD"/>
    <w:rsid w:val="00B7080B"/>
    <w:rsid w:val="00B80BFE"/>
    <w:rsid w:val="00B814CE"/>
    <w:rsid w:val="00B816BB"/>
    <w:rsid w:val="00B82251"/>
    <w:rsid w:val="00B82CD0"/>
    <w:rsid w:val="00B85CD1"/>
    <w:rsid w:val="00B866F3"/>
    <w:rsid w:val="00B87B4D"/>
    <w:rsid w:val="00B87DF0"/>
    <w:rsid w:val="00B922B8"/>
    <w:rsid w:val="00BA0640"/>
    <w:rsid w:val="00BB557C"/>
    <w:rsid w:val="00BC58C7"/>
    <w:rsid w:val="00BC77BA"/>
    <w:rsid w:val="00BC7B5D"/>
    <w:rsid w:val="00BD060D"/>
    <w:rsid w:val="00BD32A3"/>
    <w:rsid w:val="00BD50F4"/>
    <w:rsid w:val="00BE25DE"/>
    <w:rsid w:val="00BF0253"/>
    <w:rsid w:val="00BF2F51"/>
    <w:rsid w:val="00BF3614"/>
    <w:rsid w:val="00BF3B1C"/>
    <w:rsid w:val="00BF7923"/>
    <w:rsid w:val="00C126CB"/>
    <w:rsid w:val="00C14AF9"/>
    <w:rsid w:val="00C1616F"/>
    <w:rsid w:val="00C1727F"/>
    <w:rsid w:val="00C22B2F"/>
    <w:rsid w:val="00C248B5"/>
    <w:rsid w:val="00C256A0"/>
    <w:rsid w:val="00C32F1F"/>
    <w:rsid w:val="00C3393C"/>
    <w:rsid w:val="00C348FE"/>
    <w:rsid w:val="00C3571C"/>
    <w:rsid w:val="00C4123E"/>
    <w:rsid w:val="00C41737"/>
    <w:rsid w:val="00C44515"/>
    <w:rsid w:val="00C51D46"/>
    <w:rsid w:val="00C55147"/>
    <w:rsid w:val="00C6171D"/>
    <w:rsid w:val="00C6701D"/>
    <w:rsid w:val="00C7179A"/>
    <w:rsid w:val="00C71948"/>
    <w:rsid w:val="00C8192B"/>
    <w:rsid w:val="00C81DE9"/>
    <w:rsid w:val="00C81E7A"/>
    <w:rsid w:val="00C83203"/>
    <w:rsid w:val="00C836AC"/>
    <w:rsid w:val="00C87E4F"/>
    <w:rsid w:val="00C91D18"/>
    <w:rsid w:val="00C91DA4"/>
    <w:rsid w:val="00C930B7"/>
    <w:rsid w:val="00C95292"/>
    <w:rsid w:val="00C9600C"/>
    <w:rsid w:val="00C96093"/>
    <w:rsid w:val="00C97EC8"/>
    <w:rsid w:val="00CA0A32"/>
    <w:rsid w:val="00CB4A01"/>
    <w:rsid w:val="00CC4A48"/>
    <w:rsid w:val="00CF3A7E"/>
    <w:rsid w:val="00CF40F6"/>
    <w:rsid w:val="00CF6E43"/>
    <w:rsid w:val="00D021B3"/>
    <w:rsid w:val="00D07E5F"/>
    <w:rsid w:val="00D13E39"/>
    <w:rsid w:val="00D15C12"/>
    <w:rsid w:val="00D209CD"/>
    <w:rsid w:val="00D3564F"/>
    <w:rsid w:val="00D409F5"/>
    <w:rsid w:val="00D42F4B"/>
    <w:rsid w:val="00D44067"/>
    <w:rsid w:val="00D5041E"/>
    <w:rsid w:val="00D50477"/>
    <w:rsid w:val="00D6045A"/>
    <w:rsid w:val="00D731EA"/>
    <w:rsid w:val="00D7494D"/>
    <w:rsid w:val="00D81010"/>
    <w:rsid w:val="00D93326"/>
    <w:rsid w:val="00D96967"/>
    <w:rsid w:val="00D97846"/>
    <w:rsid w:val="00DA4AFE"/>
    <w:rsid w:val="00DA6748"/>
    <w:rsid w:val="00DA76B7"/>
    <w:rsid w:val="00DB3305"/>
    <w:rsid w:val="00DB3ED7"/>
    <w:rsid w:val="00DB7914"/>
    <w:rsid w:val="00DC4935"/>
    <w:rsid w:val="00DC6BC6"/>
    <w:rsid w:val="00DD3C66"/>
    <w:rsid w:val="00DD552B"/>
    <w:rsid w:val="00DE15CC"/>
    <w:rsid w:val="00DE2995"/>
    <w:rsid w:val="00DE7C82"/>
    <w:rsid w:val="00DE7CFE"/>
    <w:rsid w:val="00DF378A"/>
    <w:rsid w:val="00DF666D"/>
    <w:rsid w:val="00DF734B"/>
    <w:rsid w:val="00E00648"/>
    <w:rsid w:val="00E00819"/>
    <w:rsid w:val="00E0775C"/>
    <w:rsid w:val="00E15184"/>
    <w:rsid w:val="00E2027D"/>
    <w:rsid w:val="00E339D3"/>
    <w:rsid w:val="00E375CA"/>
    <w:rsid w:val="00E41F97"/>
    <w:rsid w:val="00E4234C"/>
    <w:rsid w:val="00E46CCB"/>
    <w:rsid w:val="00E47280"/>
    <w:rsid w:val="00E51106"/>
    <w:rsid w:val="00E61540"/>
    <w:rsid w:val="00E61D33"/>
    <w:rsid w:val="00E62D68"/>
    <w:rsid w:val="00E62E6D"/>
    <w:rsid w:val="00E72425"/>
    <w:rsid w:val="00E73DCB"/>
    <w:rsid w:val="00E74061"/>
    <w:rsid w:val="00E75D0C"/>
    <w:rsid w:val="00E77C54"/>
    <w:rsid w:val="00E80153"/>
    <w:rsid w:val="00E807E0"/>
    <w:rsid w:val="00E8463B"/>
    <w:rsid w:val="00E90973"/>
    <w:rsid w:val="00E96F6C"/>
    <w:rsid w:val="00EA113E"/>
    <w:rsid w:val="00EA195A"/>
    <w:rsid w:val="00EA26EB"/>
    <w:rsid w:val="00EA4AD9"/>
    <w:rsid w:val="00EB15E4"/>
    <w:rsid w:val="00EB5512"/>
    <w:rsid w:val="00EB623E"/>
    <w:rsid w:val="00EB715F"/>
    <w:rsid w:val="00EC0040"/>
    <w:rsid w:val="00ED33A5"/>
    <w:rsid w:val="00ED5E76"/>
    <w:rsid w:val="00EE1AE9"/>
    <w:rsid w:val="00EE3A20"/>
    <w:rsid w:val="00EE4439"/>
    <w:rsid w:val="00EF1537"/>
    <w:rsid w:val="00EF1F85"/>
    <w:rsid w:val="00F00024"/>
    <w:rsid w:val="00F001EC"/>
    <w:rsid w:val="00F032B6"/>
    <w:rsid w:val="00F11D1F"/>
    <w:rsid w:val="00F13154"/>
    <w:rsid w:val="00F238D8"/>
    <w:rsid w:val="00F27660"/>
    <w:rsid w:val="00F303C8"/>
    <w:rsid w:val="00F30BB2"/>
    <w:rsid w:val="00F314E8"/>
    <w:rsid w:val="00F35951"/>
    <w:rsid w:val="00F368B5"/>
    <w:rsid w:val="00F40D6C"/>
    <w:rsid w:val="00F41B90"/>
    <w:rsid w:val="00F5156E"/>
    <w:rsid w:val="00F5256F"/>
    <w:rsid w:val="00F634B7"/>
    <w:rsid w:val="00F66814"/>
    <w:rsid w:val="00F74663"/>
    <w:rsid w:val="00F76203"/>
    <w:rsid w:val="00F93AB7"/>
    <w:rsid w:val="00FA1D70"/>
    <w:rsid w:val="00FB02D9"/>
    <w:rsid w:val="00FB29E4"/>
    <w:rsid w:val="00FB2AA7"/>
    <w:rsid w:val="00FB3765"/>
    <w:rsid w:val="00FB3DD4"/>
    <w:rsid w:val="00FB79A7"/>
    <w:rsid w:val="00FC07CE"/>
    <w:rsid w:val="00FC33C2"/>
    <w:rsid w:val="00FD14A0"/>
    <w:rsid w:val="00FD173E"/>
    <w:rsid w:val="00FD1F18"/>
    <w:rsid w:val="00FE0819"/>
    <w:rsid w:val="00FE28CB"/>
    <w:rsid w:val="00FE30EA"/>
    <w:rsid w:val="00FE7599"/>
    <w:rsid w:val="00FF078E"/>
    <w:rsid w:val="00FF155A"/>
    <w:rsid w:val="00FF5A22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65"/>
  </w:style>
  <w:style w:type="paragraph" w:styleId="1">
    <w:name w:val="heading 1"/>
    <w:basedOn w:val="a"/>
    <w:next w:val="a"/>
    <w:link w:val="10"/>
    <w:uiPriority w:val="99"/>
    <w:qFormat/>
    <w:rsid w:val="001C2CF6"/>
    <w:pPr>
      <w:keepNext/>
      <w:jc w:val="center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81DE9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81DE9"/>
    <w:rPr>
      <w:rFonts w:cs="Times New Roman"/>
      <w:sz w:val="20"/>
      <w:szCs w:val="20"/>
    </w:rPr>
  </w:style>
  <w:style w:type="character" w:styleId="a5">
    <w:name w:val="page number"/>
    <w:uiPriority w:val="99"/>
    <w:rsid w:val="00FB3765"/>
    <w:rPr>
      <w:rFonts w:cs="Times New Roman"/>
    </w:rPr>
  </w:style>
  <w:style w:type="paragraph" w:styleId="a6">
    <w:name w:val="footer"/>
    <w:basedOn w:val="a"/>
    <w:link w:val="a7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C81DE9"/>
    <w:rPr>
      <w:rFonts w:cs="Times New Roman"/>
      <w:sz w:val="20"/>
      <w:szCs w:val="20"/>
    </w:rPr>
  </w:style>
  <w:style w:type="paragraph" w:customStyle="1" w:styleId="ConsPlusNormal">
    <w:name w:val="ConsPlusNormal"/>
    <w:rsid w:val="001C2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C2C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2CF6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1C2CF6"/>
    <w:pPr>
      <w:jc w:val="both"/>
    </w:pPr>
    <w:rPr>
      <w:rFonts w:ascii="Verdana" w:hAnsi="Verdana" w:cs="Arial Unicode MS"/>
      <w:color w:val="5F2D00"/>
      <w:sz w:val="15"/>
      <w:szCs w:val="15"/>
      <w:lang w:val="en-US" w:eastAsia="en-US"/>
    </w:rPr>
  </w:style>
  <w:style w:type="paragraph" w:customStyle="1" w:styleId="ConsPlusNonformat">
    <w:name w:val="ConsPlusNonformat"/>
    <w:uiPriority w:val="99"/>
    <w:rsid w:val="00492DA4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styleId="a9">
    <w:name w:val="Balloon Text"/>
    <w:basedOn w:val="a"/>
    <w:link w:val="aa"/>
    <w:uiPriority w:val="99"/>
    <w:semiHidden/>
    <w:rsid w:val="00763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C81DE9"/>
    <w:rPr>
      <w:rFonts w:cs="Times New Roman"/>
      <w:sz w:val="2"/>
    </w:rPr>
  </w:style>
  <w:style w:type="table" w:styleId="ab">
    <w:name w:val="Table Grid"/>
    <w:basedOn w:val="a1"/>
    <w:uiPriority w:val="99"/>
    <w:rsid w:val="0056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8A275C"/>
    <w:rPr>
      <w:rFonts w:cs="Times New Roman"/>
      <w:color w:val="0000FF"/>
      <w:u w:val="single"/>
    </w:rPr>
  </w:style>
  <w:style w:type="character" w:customStyle="1" w:styleId="Bodytext2">
    <w:name w:val="Body text (2)_"/>
    <w:basedOn w:val="a0"/>
    <w:link w:val="Bodytext20"/>
    <w:locked/>
    <w:rsid w:val="00610E9D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10E9D"/>
    <w:pPr>
      <w:widowControl w:val="0"/>
      <w:shd w:val="clear" w:color="auto" w:fill="FFFFFF"/>
      <w:spacing w:line="298" w:lineRule="exact"/>
      <w:ind w:firstLine="740"/>
      <w:jc w:val="both"/>
    </w:pPr>
    <w:rPr>
      <w:sz w:val="26"/>
      <w:szCs w:val="26"/>
    </w:rPr>
  </w:style>
  <w:style w:type="character" w:customStyle="1" w:styleId="Bodytext2Candara">
    <w:name w:val="Body text (2) + Candara"/>
    <w:aliases w:val="9.5 pt,8.5 pt,Spacing 0 pt"/>
    <w:basedOn w:val="Bodytext2"/>
    <w:rsid w:val="00610E9D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locked/>
    <w:rsid w:val="008F50B4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8F50B4"/>
    <w:pPr>
      <w:widowControl w:val="0"/>
      <w:shd w:val="clear" w:color="auto" w:fill="FFFFFF"/>
      <w:spacing w:before="960" w:after="60" w:line="0" w:lineRule="atLeast"/>
      <w:jc w:val="center"/>
    </w:pPr>
    <w:rPr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DC4935"/>
    <w:pPr>
      <w:ind w:left="720"/>
      <w:contextualSpacing/>
    </w:pPr>
  </w:style>
  <w:style w:type="paragraph" w:customStyle="1" w:styleId="111111111">
    <w:name w:val="111111111"/>
    <w:basedOn w:val="a"/>
    <w:link w:val="1111111110"/>
    <w:qFormat/>
    <w:rsid w:val="00040142"/>
    <w:pPr>
      <w:autoSpaceDE w:val="0"/>
      <w:autoSpaceDN w:val="0"/>
      <w:adjustRightInd w:val="0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111111110">
    <w:name w:val="111111111 Знак"/>
    <w:basedOn w:val="a0"/>
    <w:link w:val="111111111"/>
    <w:rsid w:val="00040142"/>
    <w:rPr>
      <w:rFonts w:ascii="PT Astra Serif" w:hAnsi="PT Astra Seri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765"/>
  </w:style>
  <w:style w:type="paragraph" w:styleId="1">
    <w:name w:val="heading 1"/>
    <w:basedOn w:val="a"/>
    <w:next w:val="a"/>
    <w:link w:val="10"/>
    <w:uiPriority w:val="99"/>
    <w:qFormat/>
    <w:rsid w:val="001C2CF6"/>
    <w:pPr>
      <w:keepNext/>
      <w:jc w:val="center"/>
      <w:outlineLvl w:val="0"/>
    </w:pPr>
    <w:rPr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uiPriority w:val="99"/>
    <w:rsid w:val="00FB3765"/>
    <w:rPr>
      <w:rFonts w:cs="Times New Roman"/>
    </w:rPr>
  </w:style>
  <w:style w:type="paragraph" w:styleId="a6">
    <w:name w:val="footer"/>
    <w:basedOn w:val="a"/>
    <w:link w:val="a7"/>
    <w:uiPriority w:val="99"/>
    <w:rsid w:val="00FB3765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link w:val="a6"/>
    <w:uiPriority w:val="99"/>
    <w:semiHidden/>
    <w:locked/>
    <w:rPr>
      <w:rFonts w:cs="Times New Roman"/>
      <w:sz w:val="20"/>
      <w:szCs w:val="20"/>
    </w:rPr>
  </w:style>
  <w:style w:type="paragraph" w:customStyle="1" w:styleId="ConsPlusNormal">
    <w:name w:val="ConsPlusNormal"/>
    <w:rsid w:val="001C2C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1C2C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1C2CF6"/>
    <w:pPr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Normal (Web)"/>
    <w:basedOn w:val="a"/>
    <w:uiPriority w:val="99"/>
    <w:rsid w:val="001C2CF6"/>
    <w:pPr>
      <w:jc w:val="both"/>
    </w:pPr>
    <w:rPr>
      <w:rFonts w:ascii="Verdana" w:hAnsi="Verdana" w:cs="Arial Unicode MS"/>
      <w:color w:val="5F2D00"/>
      <w:sz w:val="15"/>
      <w:szCs w:val="15"/>
      <w:lang w:val="en-US" w:eastAsia="en-US"/>
    </w:rPr>
  </w:style>
  <w:style w:type="paragraph" w:customStyle="1" w:styleId="ConsPlusNonformat">
    <w:name w:val="ConsPlusNonformat"/>
    <w:uiPriority w:val="99"/>
    <w:rsid w:val="00492DA4"/>
    <w:pPr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  <w:style w:type="paragraph" w:styleId="a9">
    <w:name w:val="Balloon Text"/>
    <w:basedOn w:val="a"/>
    <w:link w:val="aa"/>
    <w:uiPriority w:val="99"/>
    <w:semiHidden/>
    <w:rsid w:val="00763E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Pr>
      <w:rFonts w:cs="Times New Roman"/>
      <w:sz w:val="2"/>
    </w:rPr>
  </w:style>
  <w:style w:type="table" w:styleId="ab">
    <w:name w:val="Table Grid"/>
    <w:basedOn w:val="a1"/>
    <w:uiPriority w:val="99"/>
    <w:rsid w:val="00561A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rsid w:val="008A275C"/>
    <w:rPr>
      <w:rFonts w:cs="Times New Roman"/>
      <w:color w:val="0000FF"/>
      <w:u w:val="single"/>
    </w:rPr>
  </w:style>
  <w:style w:type="character" w:customStyle="1" w:styleId="Bodytext2">
    <w:name w:val="Body text (2)_"/>
    <w:basedOn w:val="a0"/>
    <w:link w:val="Bodytext20"/>
    <w:locked/>
    <w:rsid w:val="00610E9D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610E9D"/>
    <w:pPr>
      <w:widowControl w:val="0"/>
      <w:shd w:val="clear" w:color="auto" w:fill="FFFFFF"/>
      <w:spacing w:line="298" w:lineRule="exact"/>
      <w:ind w:firstLine="740"/>
      <w:jc w:val="both"/>
    </w:pPr>
    <w:rPr>
      <w:sz w:val="26"/>
      <w:szCs w:val="26"/>
    </w:rPr>
  </w:style>
  <w:style w:type="character" w:customStyle="1" w:styleId="Bodytext2Candara">
    <w:name w:val="Body text (2) + Candara"/>
    <w:aliases w:val="9.5 pt,8.5 pt,Spacing 0 pt"/>
    <w:basedOn w:val="Bodytext2"/>
    <w:rsid w:val="00610E9D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3">
    <w:name w:val="Body text (3)_"/>
    <w:basedOn w:val="a0"/>
    <w:link w:val="Bodytext30"/>
    <w:locked/>
    <w:rsid w:val="008F50B4"/>
    <w:rPr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8F50B4"/>
    <w:pPr>
      <w:widowControl w:val="0"/>
      <w:shd w:val="clear" w:color="auto" w:fill="FFFFFF"/>
      <w:spacing w:before="960" w:after="60" w:line="0" w:lineRule="atLeast"/>
      <w:jc w:val="center"/>
    </w:pPr>
    <w:rPr>
      <w:b/>
      <w:bCs/>
      <w:sz w:val="26"/>
      <w:szCs w:val="26"/>
    </w:rPr>
  </w:style>
  <w:style w:type="paragraph" w:styleId="ad">
    <w:name w:val="List Paragraph"/>
    <w:basedOn w:val="a"/>
    <w:uiPriority w:val="34"/>
    <w:qFormat/>
    <w:rsid w:val="00DC4935"/>
    <w:pPr>
      <w:ind w:left="720"/>
      <w:contextualSpacing/>
    </w:pPr>
  </w:style>
  <w:style w:type="paragraph" w:customStyle="1" w:styleId="111111111">
    <w:name w:val="111111111"/>
    <w:basedOn w:val="a"/>
    <w:link w:val="1111111110"/>
    <w:qFormat/>
    <w:rsid w:val="00040142"/>
    <w:pPr>
      <w:autoSpaceDE w:val="0"/>
      <w:autoSpaceDN w:val="0"/>
      <w:adjustRightInd w:val="0"/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111111110">
    <w:name w:val="111111111 Знак"/>
    <w:basedOn w:val="a0"/>
    <w:link w:val="111111111"/>
    <w:rsid w:val="00040142"/>
    <w:rPr>
      <w:rFonts w:ascii="PT Astra Serif" w:hAnsi="PT Astra Seri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165FC2C67D860E132FBDBA8307AA5C4DECA293631977ADC0F9DC1E610F095F06CE4E8DC6DDB562DACC63DC0E1D476143C69FF163D714EDAEZAN" TargetMode="Externa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paramonova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EE123-1B19-4DD9-BE33-D36D6E699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1455</TotalTime>
  <Pages>12</Pages>
  <Words>4437</Words>
  <Characters>25291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Исходный шаблон для создания распоряжения (в машбюро)</vt:lpstr>
    </vt:vector>
  </TitlesOfParts>
  <Company>.</Company>
  <LinksUpToDate>false</LinksUpToDate>
  <CharactersWithSpaces>29669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Исходный шаблон для создания распоряжения (в машбюро)</dc:title>
  <dc:creator>paramonova</dc:creator>
  <cp:lastModifiedBy>Алиуллов Ильдар Фаргатович</cp:lastModifiedBy>
  <cp:revision>11</cp:revision>
  <cp:lastPrinted>2020-04-30T05:08:00Z</cp:lastPrinted>
  <dcterms:created xsi:type="dcterms:W3CDTF">2020-05-06T12:22:00Z</dcterms:created>
  <dcterms:modified xsi:type="dcterms:W3CDTF">2020-05-18T08:02:00Z</dcterms:modified>
</cp:coreProperties>
</file>