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0F" w:rsidRPr="00AD04AF" w:rsidRDefault="00DC3E8B" w:rsidP="00C06D2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AE560F" w:rsidRPr="00AD04AF">
        <w:rPr>
          <w:color w:val="000000"/>
          <w:sz w:val="28"/>
          <w:szCs w:val="28"/>
        </w:rPr>
        <w:t>УТВЕРЖДАЮ</w:t>
      </w:r>
    </w:p>
    <w:p w:rsidR="00AE560F" w:rsidRPr="00AD04AF" w:rsidRDefault="000A7875" w:rsidP="00C06D2C">
      <w:pPr>
        <w:jc w:val="right"/>
        <w:rPr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  <w:u w:val="single"/>
        </w:rPr>
        <w:t>Исполняющий</w:t>
      </w:r>
      <w:proofErr w:type="gramEnd"/>
      <w:r>
        <w:rPr>
          <w:color w:val="000000"/>
          <w:sz w:val="28"/>
          <w:szCs w:val="28"/>
          <w:u w:val="single"/>
        </w:rPr>
        <w:t xml:space="preserve"> обязанности </w:t>
      </w:r>
      <w:r w:rsidR="00AE560F" w:rsidRPr="00AD04AF">
        <w:rPr>
          <w:color w:val="000000"/>
          <w:sz w:val="28"/>
          <w:szCs w:val="28"/>
          <w:u w:val="single"/>
        </w:rPr>
        <w:t>Министр</w:t>
      </w:r>
      <w:r>
        <w:rPr>
          <w:color w:val="000000"/>
          <w:sz w:val="28"/>
          <w:szCs w:val="28"/>
          <w:u w:val="single"/>
        </w:rPr>
        <w:t>а</w:t>
      </w:r>
      <w:r w:rsidR="00AE560F" w:rsidRPr="00AD04AF">
        <w:rPr>
          <w:color w:val="000000"/>
          <w:sz w:val="28"/>
          <w:szCs w:val="28"/>
          <w:u w:val="single"/>
        </w:rPr>
        <w:t xml:space="preserve">  </w:t>
      </w:r>
      <w:r w:rsidR="008475F3">
        <w:rPr>
          <w:color w:val="000000"/>
          <w:sz w:val="28"/>
          <w:szCs w:val="28"/>
          <w:u w:val="single"/>
        </w:rPr>
        <w:t xml:space="preserve">цифровой </w:t>
      </w:r>
      <w:r w:rsidR="00AE560F" w:rsidRPr="00AD04AF">
        <w:rPr>
          <w:color w:val="000000"/>
          <w:sz w:val="28"/>
          <w:szCs w:val="28"/>
          <w:u w:val="single"/>
        </w:rPr>
        <w:t xml:space="preserve"> экономики</w:t>
      </w:r>
      <w:r w:rsidR="008475F3">
        <w:rPr>
          <w:color w:val="000000"/>
          <w:sz w:val="28"/>
          <w:szCs w:val="28"/>
          <w:u w:val="single"/>
        </w:rPr>
        <w:t xml:space="preserve"> и конкуренции</w:t>
      </w:r>
      <w:r w:rsidR="00AE560F" w:rsidRPr="00AD04AF">
        <w:rPr>
          <w:color w:val="000000"/>
          <w:sz w:val="28"/>
          <w:szCs w:val="28"/>
          <w:u w:val="single"/>
        </w:rPr>
        <w:t xml:space="preserve"> Ульяновской области</w:t>
      </w:r>
    </w:p>
    <w:p w:rsidR="00AE560F" w:rsidRPr="00AD04AF" w:rsidRDefault="00AE560F" w:rsidP="00336400">
      <w:pPr>
        <w:jc w:val="center"/>
        <w:rPr>
          <w:color w:val="000000"/>
          <w:sz w:val="28"/>
          <w:szCs w:val="28"/>
        </w:rPr>
      </w:pPr>
      <w:r w:rsidRPr="00AD04AF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AE560F" w:rsidRPr="00AD04AF" w:rsidRDefault="00AE560F" w:rsidP="003364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AD04AF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_______________________   </w:t>
      </w:r>
      <w:proofErr w:type="spellStart"/>
      <w:r w:rsidR="000A7875">
        <w:rPr>
          <w:color w:val="000000"/>
          <w:sz w:val="28"/>
          <w:szCs w:val="28"/>
        </w:rPr>
        <w:t>Н.В.Зонтов</w:t>
      </w:r>
      <w:proofErr w:type="spellEnd"/>
      <w:r w:rsidRPr="00AD04AF">
        <w:rPr>
          <w:color w:val="000000"/>
          <w:sz w:val="28"/>
          <w:szCs w:val="28"/>
        </w:rPr>
        <w:t xml:space="preserve"> </w:t>
      </w:r>
    </w:p>
    <w:p w:rsidR="00AE560F" w:rsidRDefault="00AE560F" w:rsidP="00C06D2C">
      <w:pPr>
        <w:jc w:val="center"/>
        <w:rPr>
          <w:b/>
          <w:bCs/>
          <w:color w:val="000000"/>
          <w:sz w:val="28"/>
          <w:szCs w:val="28"/>
        </w:rPr>
      </w:pPr>
    </w:p>
    <w:p w:rsidR="00AE560F" w:rsidRDefault="00AE560F" w:rsidP="00C06D2C">
      <w:pPr>
        <w:jc w:val="center"/>
      </w:pPr>
      <w:r>
        <w:rPr>
          <w:b/>
          <w:bCs/>
          <w:color w:val="000000"/>
          <w:sz w:val="28"/>
          <w:szCs w:val="28"/>
        </w:rPr>
        <w:t>ПЛАН</w:t>
      </w:r>
    </w:p>
    <w:tbl>
      <w:tblPr>
        <w:tblOverlap w:val="never"/>
        <w:tblW w:w="15137" w:type="dxa"/>
        <w:jc w:val="center"/>
        <w:tblLayout w:type="fixed"/>
        <w:tblLook w:val="01E0" w:firstRow="1" w:lastRow="1" w:firstColumn="1" w:lastColumn="1" w:noHBand="0" w:noVBand="0"/>
      </w:tblPr>
      <w:tblGrid>
        <w:gridCol w:w="15137"/>
      </w:tblGrid>
      <w:tr w:rsidR="00AE560F">
        <w:trPr>
          <w:jc w:val="center"/>
        </w:trPr>
        <w:tc>
          <w:tcPr>
            <w:tcW w:w="15137" w:type="dxa"/>
          </w:tcPr>
          <w:p w:rsidR="00AE560F" w:rsidRDefault="00524530" w:rsidP="00524530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контрольно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– ревизионной работы на </w:t>
            </w:r>
            <w:r w:rsidR="000A787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A447E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0A7875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E560F" w:rsidRDefault="00AE560F" w:rsidP="0044055C">
            <w:pPr>
              <w:jc w:val="center"/>
            </w:pPr>
          </w:p>
        </w:tc>
      </w:tr>
    </w:tbl>
    <w:p w:rsidR="00AE560F" w:rsidRDefault="00AE560F" w:rsidP="00C06D2C"/>
    <w:tbl>
      <w:tblPr>
        <w:tblOverlap w:val="never"/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53"/>
        <w:gridCol w:w="3375"/>
        <w:gridCol w:w="5277"/>
        <w:gridCol w:w="1566"/>
        <w:gridCol w:w="3827"/>
      </w:tblGrid>
      <w:tr w:rsidR="00DD5F59" w:rsidTr="00DD5F59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bookmarkStart w:id="1" w:name="__bookmark_1"/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проверяемой организации (учреждения)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Тема ревизии, проверки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 выполнение</w:t>
            </w:r>
          </w:p>
        </w:tc>
      </w:tr>
      <w:tr w:rsidR="00DD5F59" w:rsidTr="00DD5F59">
        <w:trPr>
          <w:trHeight w:val="144"/>
          <w:tblHeader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44055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D5F59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DD5F59" w:rsidP="0098583F">
            <w:pPr>
              <w:jc w:val="both"/>
              <w:rPr>
                <w:color w:val="000000"/>
                <w:sz w:val="20"/>
                <w:szCs w:val="20"/>
              </w:rPr>
            </w:pPr>
            <w:bookmarkStart w:id="2" w:name="_Hlk52952724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0A7875" w:rsidP="0098583F">
            <w:pPr>
              <w:jc w:val="both"/>
            </w:pPr>
            <w:r w:rsidRPr="00035863">
              <w:rPr>
                <w:sz w:val="20"/>
                <w:szCs w:val="20"/>
              </w:rPr>
              <w:t>ОГКУ «Центр по сопровождению закупок»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Pr="00291B1B" w:rsidRDefault="000A7875" w:rsidP="009858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соблюдения законодательных и иных нормативных правовых актов о контрактной системе в сфере закупок товаров, работ, услуг для обеспечения государственных нужд, в том числе проверка планирования закупок подведомственными организациями</w:t>
            </w:r>
            <w:r w:rsidR="005B43EE">
              <w:rPr>
                <w:color w:val="000000"/>
                <w:sz w:val="20"/>
                <w:szCs w:val="20"/>
              </w:rPr>
              <w:t xml:space="preserve"> за 2019 год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0A7875" w:rsidP="0098583F">
            <w:pPr>
              <w:jc w:val="both"/>
            </w:pPr>
            <w:r>
              <w:t>13</w:t>
            </w:r>
            <w:r w:rsidR="00C61D29">
              <w:t>.0</w:t>
            </w:r>
            <w:r>
              <w:t>1.2020</w:t>
            </w:r>
          </w:p>
          <w:p w:rsidR="00C61D29" w:rsidRDefault="000A7875" w:rsidP="000A7875">
            <w:pPr>
              <w:jc w:val="both"/>
            </w:pPr>
            <w:r>
              <w:t>11</w:t>
            </w:r>
            <w:r w:rsidR="00C61D29">
              <w:t>.0</w:t>
            </w:r>
            <w:r>
              <w:t>2</w:t>
            </w:r>
            <w:r w:rsidR="00C61D29">
              <w:t>.20</w:t>
            </w:r>
            <w:r>
              <w:t>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F59" w:rsidRDefault="000A7875" w:rsidP="00DD5F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  <w:r w:rsidR="00DD5F59">
              <w:rPr>
                <w:color w:val="000000"/>
                <w:sz w:val="20"/>
                <w:szCs w:val="20"/>
              </w:rPr>
              <w:t>А.</w:t>
            </w:r>
          </w:p>
          <w:p w:rsidR="00DD5F59" w:rsidRDefault="00DD5F59" w:rsidP="0098583F"/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Pr="00035863" w:rsidRDefault="00B91123" w:rsidP="00B91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Гостевской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орме субсидий, выделенных ИП </w:t>
            </w:r>
            <w:proofErr w:type="spellStart"/>
            <w:r>
              <w:rPr>
                <w:sz w:val="20"/>
                <w:szCs w:val="20"/>
              </w:rPr>
              <w:t>Гостевской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51332D">
            <w:pPr>
              <w:jc w:val="both"/>
            </w:pPr>
            <w:r>
              <w:t>20.01.2020</w:t>
            </w:r>
          </w:p>
          <w:p w:rsidR="00B91123" w:rsidRDefault="00B91123" w:rsidP="0051332D">
            <w:pPr>
              <w:jc w:val="both"/>
            </w:pPr>
            <w:r>
              <w:t>24.01.2020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0A7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Pr="00035863" w:rsidRDefault="00B91123" w:rsidP="00513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Сенчихина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Сенчихина</w:t>
            </w:r>
            <w:proofErr w:type="spellEnd"/>
            <w:r>
              <w:rPr>
                <w:sz w:val="20"/>
                <w:szCs w:val="20"/>
              </w:rPr>
              <w:t xml:space="preserve"> С. В.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51332D">
            <w:pPr>
              <w:jc w:val="both"/>
            </w:pPr>
            <w:r>
              <w:t>27.01.2020</w:t>
            </w:r>
          </w:p>
          <w:p w:rsidR="00B91123" w:rsidRDefault="00B91123" w:rsidP="0051332D">
            <w:pPr>
              <w:jc w:val="both"/>
            </w:pPr>
            <w:r>
              <w:t>31.01.2020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E1B9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Pr="00035863" w:rsidRDefault="00B91123" w:rsidP="00513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Симонова Е.Г.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sz w:val="20"/>
                <w:szCs w:val="20"/>
              </w:rPr>
              <w:t>ИП Симонова Е.Г.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51332D">
            <w:pPr>
              <w:jc w:val="both"/>
            </w:pPr>
            <w:r>
              <w:t>03.02.2020</w:t>
            </w:r>
          </w:p>
          <w:p w:rsidR="00B91123" w:rsidRDefault="00B91123" w:rsidP="0051332D">
            <w:pPr>
              <w:jc w:val="both"/>
            </w:pPr>
            <w:r>
              <w:t>07.02.2020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E1B9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Pr="00035863" w:rsidRDefault="00B91123" w:rsidP="00513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Бердяшкина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Бердяшкина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51332D">
            <w:pPr>
              <w:jc w:val="both"/>
            </w:pPr>
            <w:r>
              <w:t>10.02.2020</w:t>
            </w:r>
          </w:p>
          <w:p w:rsidR="00B91123" w:rsidRDefault="00B91123" w:rsidP="0051332D">
            <w:pPr>
              <w:jc w:val="both"/>
            </w:pPr>
            <w:r>
              <w:t>14.02.2020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E1B9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Pr="00035863" w:rsidRDefault="00B91123" w:rsidP="00513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«Наша Земля»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sz w:val="20"/>
                <w:szCs w:val="20"/>
              </w:rPr>
              <w:t>ООО «Наша Земля»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51332D">
            <w:pPr>
              <w:jc w:val="both"/>
            </w:pPr>
            <w:r>
              <w:t>17.02.2020</w:t>
            </w:r>
          </w:p>
          <w:p w:rsidR="00B91123" w:rsidRDefault="00B91123" w:rsidP="0051332D">
            <w:pPr>
              <w:jc w:val="both"/>
            </w:pPr>
            <w:r>
              <w:t>21.02.2020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F16FB1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B1" w:rsidRDefault="008B798A" w:rsidP="00DD5F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B1" w:rsidRDefault="000A7875" w:rsidP="0051332D">
            <w:pPr>
              <w:jc w:val="both"/>
              <w:rPr>
                <w:color w:val="000000"/>
                <w:sz w:val="20"/>
                <w:szCs w:val="20"/>
              </w:rPr>
            </w:pPr>
            <w:r w:rsidRPr="00035863">
              <w:rPr>
                <w:sz w:val="20"/>
                <w:szCs w:val="20"/>
              </w:rPr>
              <w:t>ОГКУ «Департамент государственных программ развития малого и среднего бизнеса»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B1" w:rsidRDefault="000A7875" w:rsidP="00DF6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соблюдения законодательных и иных нормативных правовых актов о контрактной системе в сфере закупок товаров, работ, услуг для обеспечения государственных нужд, в том числе проверка планирования закупок подведомственными организациями</w:t>
            </w:r>
            <w:r w:rsidR="005B43EE">
              <w:rPr>
                <w:color w:val="000000"/>
                <w:sz w:val="20"/>
                <w:szCs w:val="20"/>
              </w:rPr>
              <w:t xml:space="preserve"> за 2019 год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29" w:rsidRDefault="000A7875" w:rsidP="0051332D">
            <w:pPr>
              <w:jc w:val="both"/>
            </w:pPr>
            <w:r>
              <w:t>17.02.2020</w:t>
            </w:r>
          </w:p>
          <w:p w:rsidR="000A7875" w:rsidRDefault="000A7875" w:rsidP="0051332D">
            <w:pPr>
              <w:jc w:val="both"/>
            </w:pPr>
            <w:r>
              <w:t>16.03.2020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875" w:rsidRDefault="000A7875" w:rsidP="000A78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F16FB1" w:rsidRDefault="00F16FB1" w:rsidP="0051332D"/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Фомина Е.С.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ф</w:t>
            </w:r>
            <w:proofErr w:type="gramEnd"/>
            <w:r>
              <w:rPr>
                <w:color w:val="000000"/>
                <w:sz w:val="20"/>
                <w:szCs w:val="20"/>
              </w:rPr>
              <w:t>орме субсидий, выделенных ИП Фомина Е.С.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73054F">
            <w:pPr>
              <w:jc w:val="both"/>
            </w:pPr>
            <w:r>
              <w:t>25.02.2020</w:t>
            </w:r>
          </w:p>
          <w:p w:rsidR="00B91123" w:rsidRDefault="00B91123" w:rsidP="0073054F">
            <w:pPr>
              <w:jc w:val="both"/>
            </w:pPr>
            <w:r>
              <w:t>28.02.2020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Власова М.А.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r w:rsidRPr="009034B6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9034B6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9034B6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color w:val="000000"/>
                <w:sz w:val="20"/>
                <w:szCs w:val="20"/>
              </w:rPr>
              <w:t>ИП Власова М.А.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73054F">
            <w:pPr>
              <w:jc w:val="both"/>
            </w:pPr>
            <w:r>
              <w:t>02.03.2020</w:t>
            </w:r>
          </w:p>
          <w:p w:rsidR="00B91123" w:rsidRDefault="00B91123" w:rsidP="0073054F">
            <w:pPr>
              <w:jc w:val="both"/>
            </w:pPr>
            <w:r>
              <w:t>06.03.2020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B91123">
        <w:trPr>
          <w:trHeight w:val="929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«Реал»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9034B6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9034B6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9034B6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color w:val="000000"/>
                <w:sz w:val="20"/>
                <w:szCs w:val="20"/>
              </w:rPr>
              <w:t>ООО «Реал»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73054F">
            <w:pPr>
              <w:jc w:val="both"/>
            </w:pPr>
            <w:r>
              <w:t>10.03.2020</w:t>
            </w:r>
          </w:p>
          <w:p w:rsidR="00B91123" w:rsidRDefault="00B91123" w:rsidP="0073054F">
            <w:pPr>
              <w:jc w:val="both"/>
            </w:pPr>
            <w:r>
              <w:t>13.03.2020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«Клин Тим»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9034B6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9034B6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9034B6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color w:val="000000"/>
                <w:sz w:val="20"/>
                <w:szCs w:val="20"/>
              </w:rPr>
              <w:t>ООО «Клин Тим»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73054F">
            <w:pPr>
              <w:jc w:val="both"/>
            </w:pPr>
            <w:r>
              <w:t>16.03.2020</w:t>
            </w:r>
          </w:p>
          <w:p w:rsidR="00B91123" w:rsidRDefault="00B91123" w:rsidP="0073054F">
            <w:pPr>
              <w:jc w:val="both"/>
            </w:pPr>
            <w:r>
              <w:t>20.03.2020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C61D29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29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29" w:rsidRDefault="000A7875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ОГКУ «Центр мониторинга деятельности регулируемых организаций Ульяновской области»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29" w:rsidRDefault="000A7875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соблюдения законодательных и иных нормативных правовых актов о контрактной системе в сфере закупок товаров, работ, услуг для обеспечения государственных нужд, в том числе проверка планирования закупок подведомственными организациями</w:t>
            </w:r>
            <w:r w:rsidR="005B43EE">
              <w:rPr>
                <w:color w:val="000000"/>
                <w:sz w:val="20"/>
                <w:szCs w:val="20"/>
              </w:rPr>
              <w:t xml:space="preserve"> за 2019 год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D29" w:rsidRDefault="000A7875" w:rsidP="0073054F">
            <w:pPr>
              <w:jc w:val="both"/>
            </w:pPr>
            <w:r>
              <w:t>23.03.2020</w:t>
            </w:r>
          </w:p>
          <w:p w:rsidR="000A7875" w:rsidRDefault="000A7875" w:rsidP="0073054F">
            <w:pPr>
              <w:jc w:val="both"/>
            </w:pPr>
            <w:r>
              <w:t>21.04.2020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875" w:rsidRDefault="000A7875" w:rsidP="000A78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C61D29" w:rsidRPr="003631BA" w:rsidRDefault="00C61D29" w:rsidP="002F05CF">
            <w:pPr>
              <w:rPr>
                <w:color w:val="000000"/>
                <w:sz w:val="20"/>
                <w:szCs w:val="20"/>
              </w:rPr>
            </w:pP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Садыков Э.Ф.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2F05CF">
            <w:pPr>
              <w:jc w:val="both"/>
              <w:rPr>
                <w:color w:val="000000"/>
                <w:sz w:val="20"/>
                <w:szCs w:val="20"/>
              </w:rPr>
            </w:pPr>
            <w:r w:rsidRPr="009034B6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9034B6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9034B6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>
              <w:rPr>
                <w:color w:val="000000"/>
                <w:sz w:val="20"/>
                <w:szCs w:val="20"/>
              </w:rPr>
              <w:t>ИП Садыков Э.Ф.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23.03.2020</w:t>
            </w:r>
          </w:p>
          <w:p w:rsidR="002C2E51" w:rsidRDefault="002C2E51" w:rsidP="0073054F">
            <w:pPr>
              <w:jc w:val="both"/>
            </w:pPr>
            <w:r>
              <w:t>27.03.2020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Вострецова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О.Е.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Вострецова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О.Е.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30.03.2020</w:t>
            </w:r>
          </w:p>
          <w:p w:rsidR="002C2E51" w:rsidRDefault="002C2E51" w:rsidP="0073054F">
            <w:pPr>
              <w:jc w:val="both"/>
            </w:pPr>
            <w:r>
              <w:t>03.04.2020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tabs>
                <w:tab w:val="center" w:pos="18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Бахитов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Ш.К.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Бахитов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Ш.К.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06.04.2020</w:t>
            </w:r>
          </w:p>
          <w:p w:rsidR="002C2E51" w:rsidRDefault="002C2E51" w:rsidP="0073054F">
            <w:pPr>
              <w:jc w:val="both"/>
            </w:pPr>
            <w:r>
              <w:t>10.04.2020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«Радуга»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>ООО «Радуга»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13.04.2020</w:t>
            </w:r>
          </w:p>
          <w:p w:rsidR="002C2E51" w:rsidRDefault="002C2E51" w:rsidP="0073054F">
            <w:pPr>
              <w:jc w:val="both"/>
            </w:pPr>
            <w:r>
              <w:t>17.04.2020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>
              <w:rPr>
                <w:color w:val="000000"/>
                <w:sz w:val="20"/>
                <w:szCs w:val="20"/>
              </w:rPr>
              <w:t>Усеева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Э.М.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Усеева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Э.М.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20.04.2020</w:t>
            </w:r>
          </w:p>
          <w:p w:rsidR="002C2E51" w:rsidRDefault="002C2E51" w:rsidP="0073054F">
            <w:pPr>
              <w:jc w:val="both"/>
            </w:pPr>
            <w:r>
              <w:t>24.04.2020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Атаян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Атаян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27.04.2020</w:t>
            </w:r>
          </w:p>
          <w:p w:rsidR="002C2E51" w:rsidRDefault="002C2E51" w:rsidP="0073054F">
            <w:pPr>
              <w:jc w:val="both"/>
            </w:pPr>
            <w:r>
              <w:t>30.04.2020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Айзатуллова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Айзатуллова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12.05.2020</w:t>
            </w:r>
          </w:p>
          <w:p w:rsidR="002C2E51" w:rsidRDefault="002C2E51" w:rsidP="0073054F">
            <w:pPr>
              <w:jc w:val="both"/>
            </w:pPr>
            <w:r>
              <w:t>15.05.2020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Алтынбаев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Алтынбаев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18.05.2020</w:t>
            </w:r>
          </w:p>
          <w:p w:rsidR="002C2E51" w:rsidRDefault="002C2E51" w:rsidP="0073054F">
            <w:pPr>
              <w:jc w:val="both"/>
            </w:pPr>
            <w:r>
              <w:t>22.05.2020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Default="00B91123" w:rsidP="00B91123"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>
              <w:rPr>
                <w:color w:val="000000"/>
                <w:sz w:val="20"/>
                <w:szCs w:val="20"/>
              </w:rPr>
              <w:t>Айнетдинова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В.К.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="002C2E51">
              <w:rPr>
                <w:color w:val="000000"/>
                <w:sz w:val="20"/>
                <w:szCs w:val="20"/>
              </w:rPr>
              <w:t>Айнетдинова</w:t>
            </w:r>
            <w:proofErr w:type="spellEnd"/>
            <w:r w:rsidR="002C2E51">
              <w:rPr>
                <w:color w:val="000000"/>
                <w:sz w:val="20"/>
                <w:szCs w:val="20"/>
              </w:rPr>
              <w:t xml:space="preserve"> В.К.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25.05.2020</w:t>
            </w:r>
          </w:p>
          <w:p w:rsidR="002C2E51" w:rsidRDefault="002C2E51" w:rsidP="0073054F">
            <w:pPr>
              <w:jc w:val="both"/>
            </w:pPr>
            <w:r>
              <w:t>29.05.2020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tr w:rsidR="00B91123" w:rsidTr="00DD5F59">
        <w:trPr>
          <w:trHeight w:val="1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8B798A" w:rsidP="00EC1D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2F05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Сумарокова Р.А.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>
            <w:r w:rsidRPr="00B25220">
              <w:rPr>
                <w:color w:val="000000"/>
                <w:sz w:val="20"/>
                <w:szCs w:val="20"/>
              </w:rPr>
              <w:t>Проверка законности и результативности использования целевых бюджетных сре</w:t>
            </w:r>
            <w:proofErr w:type="gramStart"/>
            <w:r w:rsidRPr="00B25220">
              <w:rPr>
                <w:color w:val="000000"/>
                <w:sz w:val="20"/>
                <w:szCs w:val="20"/>
              </w:rPr>
              <w:t>дств в ф</w:t>
            </w:r>
            <w:proofErr w:type="gramEnd"/>
            <w:r w:rsidRPr="00B25220">
              <w:rPr>
                <w:color w:val="000000"/>
                <w:sz w:val="20"/>
                <w:szCs w:val="20"/>
              </w:rPr>
              <w:t xml:space="preserve">орме субсидий, выделенных </w:t>
            </w:r>
            <w:r w:rsidR="002C2E51">
              <w:rPr>
                <w:color w:val="000000"/>
                <w:sz w:val="20"/>
                <w:szCs w:val="20"/>
              </w:rPr>
              <w:t>ИП Сумарокова Р.А.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2C2E51" w:rsidP="0073054F">
            <w:pPr>
              <w:jc w:val="both"/>
            </w:pPr>
            <w:r>
              <w:t>01.06.2020</w:t>
            </w:r>
          </w:p>
          <w:p w:rsidR="002C2E51" w:rsidRDefault="002C2E51" w:rsidP="0073054F">
            <w:pPr>
              <w:jc w:val="both"/>
            </w:pPr>
            <w:r>
              <w:t>05.06.2020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Пурисова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Лапшина О.А.</w:t>
            </w:r>
          </w:p>
          <w:p w:rsidR="00B91123" w:rsidRDefault="00B91123" w:rsidP="00B911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Баторшин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В.Д.</w:t>
            </w:r>
          </w:p>
          <w:p w:rsidR="00B91123" w:rsidRPr="004D294E" w:rsidRDefault="00B91123" w:rsidP="00B91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Ермакова Е.Н.</w:t>
            </w:r>
          </w:p>
        </w:tc>
      </w:tr>
      <w:bookmarkEnd w:id="2"/>
    </w:tbl>
    <w:p w:rsidR="00AE560F" w:rsidRDefault="00AE560F" w:rsidP="00CB4782"/>
    <w:sectPr w:rsidR="00AE560F" w:rsidSect="00C06D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E"/>
    <w:rsid w:val="000062EB"/>
    <w:rsid w:val="00035863"/>
    <w:rsid w:val="00043B2E"/>
    <w:rsid w:val="00056B31"/>
    <w:rsid w:val="00073F37"/>
    <w:rsid w:val="000A7875"/>
    <w:rsid w:val="000E5634"/>
    <w:rsid w:val="00115C32"/>
    <w:rsid w:val="00120143"/>
    <w:rsid w:val="00182136"/>
    <w:rsid w:val="001F093A"/>
    <w:rsid w:val="00261CEE"/>
    <w:rsid w:val="00291B1B"/>
    <w:rsid w:val="002C2E51"/>
    <w:rsid w:val="002D145C"/>
    <w:rsid w:val="00336400"/>
    <w:rsid w:val="003A447E"/>
    <w:rsid w:val="003E00EE"/>
    <w:rsid w:val="0044055C"/>
    <w:rsid w:val="004B6ADB"/>
    <w:rsid w:val="0052354A"/>
    <w:rsid w:val="00524530"/>
    <w:rsid w:val="005B43EE"/>
    <w:rsid w:val="005B578A"/>
    <w:rsid w:val="005B643E"/>
    <w:rsid w:val="00601742"/>
    <w:rsid w:val="0068322B"/>
    <w:rsid w:val="006D5334"/>
    <w:rsid w:val="00773A88"/>
    <w:rsid w:val="00792F47"/>
    <w:rsid w:val="0081660B"/>
    <w:rsid w:val="008475F3"/>
    <w:rsid w:val="0085414C"/>
    <w:rsid w:val="00855BA8"/>
    <w:rsid w:val="00881E91"/>
    <w:rsid w:val="008A5928"/>
    <w:rsid w:val="008B798A"/>
    <w:rsid w:val="008E477D"/>
    <w:rsid w:val="008F6275"/>
    <w:rsid w:val="0092066D"/>
    <w:rsid w:val="0097680F"/>
    <w:rsid w:val="009E7B75"/>
    <w:rsid w:val="009F76D9"/>
    <w:rsid w:val="00A425FA"/>
    <w:rsid w:val="00A65055"/>
    <w:rsid w:val="00A96BE2"/>
    <w:rsid w:val="00AB57B2"/>
    <w:rsid w:val="00AD04AF"/>
    <w:rsid w:val="00AE560F"/>
    <w:rsid w:val="00B408DB"/>
    <w:rsid w:val="00B550CB"/>
    <w:rsid w:val="00B863FC"/>
    <w:rsid w:val="00B91123"/>
    <w:rsid w:val="00BC5C88"/>
    <w:rsid w:val="00BF4239"/>
    <w:rsid w:val="00C06D2C"/>
    <w:rsid w:val="00C20C86"/>
    <w:rsid w:val="00C61D29"/>
    <w:rsid w:val="00C61E7C"/>
    <w:rsid w:val="00CB4782"/>
    <w:rsid w:val="00CC40BB"/>
    <w:rsid w:val="00CE2922"/>
    <w:rsid w:val="00D20A09"/>
    <w:rsid w:val="00D553E5"/>
    <w:rsid w:val="00D67249"/>
    <w:rsid w:val="00DC3E8B"/>
    <w:rsid w:val="00DC5EC8"/>
    <w:rsid w:val="00DD5F59"/>
    <w:rsid w:val="00DE2D37"/>
    <w:rsid w:val="00DF6CE2"/>
    <w:rsid w:val="00E0235F"/>
    <w:rsid w:val="00E453F3"/>
    <w:rsid w:val="00EC1D55"/>
    <w:rsid w:val="00F16FB1"/>
    <w:rsid w:val="00F657E0"/>
    <w:rsid w:val="00F92DF0"/>
    <w:rsid w:val="00FE6FB4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6F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6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6F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kiryandr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Чернухина Юлия Александровна</dc:creator>
  <cp:lastModifiedBy>Клейменова Галина Аркадьевна</cp:lastModifiedBy>
  <cp:revision>2</cp:revision>
  <cp:lastPrinted>2019-12-03T09:28:00Z</cp:lastPrinted>
  <dcterms:created xsi:type="dcterms:W3CDTF">2019-12-03T12:08:00Z</dcterms:created>
  <dcterms:modified xsi:type="dcterms:W3CDTF">2019-12-03T12:08:00Z</dcterms:modified>
</cp:coreProperties>
</file>