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77A70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BB50D4" w:rsidRPr="00B77A70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="001956FB" w:rsidRPr="00B77A70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Pr="00B77A70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B77A70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ул. Спасская</w:t>
      </w:r>
      <w:r w:rsidR="004F44D2" w:rsidRPr="00B77A70">
        <w:rPr>
          <w:rFonts w:ascii="PT Astra Serif" w:hAnsi="PT Astra Serif"/>
          <w:sz w:val="18"/>
          <w:szCs w:val="18"/>
        </w:rPr>
        <w:t>,</w:t>
      </w:r>
      <w:r w:rsidRPr="00B77A70">
        <w:rPr>
          <w:rFonts w:ascii="PT Astra Serif" w:hAnsi="PT Astra Serif"/>
          <w:sz w:val="18"/>
          <w:szCs w:val="18"/>
        </w:rPr>
        <w:t xml:space="preserve"> д.3</w:t>
      </w:r>
      <w:r w:rsidR="004F44D2" w:rsidRPr="00B77A70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B77A70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B77A70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B77A70">
        <w:rPr>
          <w:rFonts w:ascii="PT Astra Serif" w:hAnsi="PT Astra Serif"/>
          <w:sz w:val="18"/>
          <w:szCs w:val="18"/>
        </w:rPr>
        <w:t>льяновс</w:t>
      </w:r>
      <w:r w:rsidR="009D07BE">
        <w:rPr>
          <w:rFonts w:ascii="PT Astra Serif" w:hAnsi="PT Astra Serif"/>
          <w:sz w:val="18"/>
          <w:szCs w:val="18"/>
        </w:rPr>
        <w:t>к</w:t>
      </w:r>
      <w:proofErr w:type="spellEnd"/>
      <w:r w:rsidR="009D07BE">
        <w:rPr>
          <w:rFonts w:ascii="PT Astra Serif" w:hAnsi="PT Astra Serif"/>
          <w:sz w:val="18"/>
          <w:szCs w:val="18"/>
        </w:rPr>
        <w:t>, 432017  тел.: (8422) 24-18</w:t>
      </w:r>
      <w:r w:rsidR="00ED7115">
        <w:rPr>
          <w:rFonts w:ascii="PT Astra Serif" w:hAnsi="PT Astra Serif"/>
          <w:sz w:val="18"/>
          <w:szCs w:val="18"/>
        </w:rPr>
        <w:t>-14</w:t>
      </w:r>
      <w:r w:rsidR="004F44D2" w:rsidRPr="00B77A70">
        <w:rPr>
          <w:rFonts w:ascii="PT Astra Serif" w:hAnsi="PT Astra Serif"/>
          <w:sz w:val="18"/>
          <w:szCs w:val="18"/>
        </w:rPr>
        <w:t xml:space="preserve">   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E</w:t>
      </w:r>
      <w:r w:rsidR="004F44D2" w:rsidRPr="00B77A70">
        <w:rPr>
          <w:rFonts w:ascii="PT Astra Serif" w:hAnsi="PT Astra Serif"/>
          <w:sz w:val="18"/>
          <w:szCs w:val="18"/>
        </w:rPr>
        <w:t>-</w:t>
      </w:r>
      <w:r w:rsidR="004F44D2" w:rsidRPr="00B77A70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B77A70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B77A70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B77A70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B77A70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77A70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77A70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B77A70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77A70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B77A70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B77A70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B77A70" w:rsidRDefault="00463CA1" w:rsidP="004469AB">
      <w:pPr>
        <w:jc w:val="center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12399C" w:rsidRPr="00B77A70">
        <w:rPr>
          <w:rFonts w:ascii="PT Astra Serif" w:hAnsi="PT Astra Serif"/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B77A70">
        <w:rPr>
          <w:rFonts w:ascii="PT Astra Serif" w:hAnsi="PT Astra Serif"/>
          <w:b/>
          <w:sz w:val="28"/>
          <w:szCs w:val="28"/>
        </w:rPr>
        <w:t>«</w:t>
      </w:r>
      <w:r w:rsidR="00C67ABC" w:rsidRPr="00B77A70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4469AB" w:rsidRPr="00B77A70"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  <w:r w:rsidR="00190C06" w:rsidRPr="00B77A70">
        <w:rPr>
          <w:rFonts w:ascii="PT Astra Serif" w:hAnsi="PT Astra Serif"/>
          <w:b/>
          <w:sz w:val="28"/>
          <w:szCs w:val="28"/>
        </w:rPr>
        <w:t>»</w:t>
      </w:r>
    </w:p>
    <w:p w:rsidR="007E011A" w:rsidRPr="00B77A70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B77A70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B77A70" w:rsidRDefault="00596E4D" w:rsidP="00C67A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Министерство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B77A70">
        <w:rPr>
          <w:rFonts w:ascii="PT Astra Serif" w:hAnsi="PT Astra Serif"/>
          <w:sz w:val="28"/>
          <w:szCs w:val="28"/>
        </w:rPr>
        <w:br/>
      </w:r>
      <w:r w:rsidRPr="00B77A70">
        <w:rPr>
          <w:rFonts w:ascii="PT Astra Serif" w:hAnsi="PT Astra Serif"/>
          <w:sz w:val="28"/>
          <w:szCs w:val="28"/>
        </w:rPr>
        <w:t>№ 201-ЗО «</w:t>
      </w:r>
      <w:r w:rsidR="001956FB" w:rsidRPr="00B77A70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B77A70">
        <w:rPr>
          <w:rFonts w:ascii="PT Astra Serif" w:hAnsi="PT Astra Serif"/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B77A70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B77A70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B77A70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B77A70">
        <w:rPr>
          <w:rFonts w:ascii="PT Astra Serif" w:hAnsi="PT Astra Serif"/>
          <w:sz w:val="28"/>
          <w:szCs w:val="28"/>
        </w:rPr>
        <w:t>,</w:t>
      </w:r>
      <w:r w:rsidRPr="00B77A70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BB50D4" w:rsidRPr="00B77A70">
        <w:rPr>
          <w:rFonts w:ascii="PT Astra Serif" w:hAnsi="PT Astra Serif"/>
          <w:sz w:val="28"/>
          <w:szCs w:val="28"/>
        </w:rPr>
        <w:t>цифровой</w:t>
      </w:r>
      <w:r w:rsidR="001956FB" w:rsidRPr="00B77A70">
        <w:rPr>
          <w:rFonts w:ascii="PT Astra Serif" w:hAnsi="PT Astra Serif"/>
          <w:sz w:val="28"/>
          <w:szCs w:val="28"/>
        </w:rPr>
        <w:t xml:space="preserve"> экономики</w:t>
      </w:r>
      <w:r w:rsidR="00BB50D4" w:rsidRPr="00B77A70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B77A70">
        <w:rPr>
          <w:rFonts w:ascii="PT Astra Serif" w:hAnsi="PT Astra Serif"/>
          <w:sz w:val="28"/>
          <w:szCs w:val="28"/>
        </w:rPr>
        <w:t>ё</w:t>
      </w:r>
      <w:r w:rsidRPr="00B77A70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B77A70">
        <w:rPr>
          <w:rFonts w:ascii="PT Astra Serif" w:hAnsi="PT Astra Serif"/>
          <w:sz w:val="28"/>
          <w:szCs w:val="28"/>
        </w:rPr>
        <w:t xml:space="preserve">проект </w:t>
      </w:r>
      <w:r w:rsidR="000C1E65" w:rsidRPr="00B77A70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12399C" w:rsidRPr="00B77A70">
        <w:rPr>
          <w:rFonts w:ascii="PT Astra Serif" w:hAnsi="PT Astra Serif"/>
          <w:sz w:val="28"/>
          <w:szCs w:val="28"/>
        </w:rPr>
        <w:br/>
        <w:t>«</w:t>
      </w:r>
      <w:r w:rsidR="00C67ABC" w:rsidRPr="00B77A70">
        <w:rPr>
          <w:rFonts w:ascii="PT Astra Serif" w:hAnsi="PT Astra Serif"/>
          <w:sz w:val="28"/>
          <w:szCs w:val="28"/>
        </w:rPr>
        <w:t>О внесении изменений</w:t>
      </w:r>
      <w:proofErr w:type="gramEnd"/>
      <w:r w:rsidR="00C67ABC" w:rsidRPr="00B77A70">
        <w:rPr>
          <w:rFonts w:ascii="PT Astra Serif" w:hAnsi="PT Astra Serif"/>
          <w:sz w:val="28"/>
          <w:szCs w:val="28"/>
        </w:rPr>
        <w:t xml:space="preserve"> в</w:t>
      </w:r>
      <w:r w:rsidR="004469AB" w:rsidRPr="00B77A70">
        <w:rPr>
          <w:rFonts w:ascii="PT Astra Serif" w:hAnsi="PT Astra Serif"/>
          <w:sz w:val="28"/>
          <w:szCs w:val="28"/>
        </w:rPr>
        <w:t xml:space="preserve"> отдельные нормативные правовые акты</w:t>
      </w:r>
      <w:r w:rsidR="00C67ABC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12399C" w:rsidRPr="00B77A70">
        <w:rPr>
          <w:rFonts w:ascii="PT Astra Serif" w:hAnsi="PT Astra Serif"/>
          <w:sz w:val="28"/>
          <w:szCs w:val="28"/>
        </w:rPr>
        <w:t>»</w:t>
      </w:r>
      <w:r w:rsidR="009F3715" w:rsidRPr="00B77A70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B77A70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B77A70">
        <w:rPr>
          <w:rFonts w:ascii="PT Astra Serif" w:hAnsi="PT Astra Serif"/>
          <w:sz w:val="28"/>
          <w:szCs w:val="28"/>
        </w:rPr>
        <w:t xml:space="preserve">Министерством </w:t>
      </w:r>
      <w:r w:rsidR="00C67ABC" w:rsidRPr="00B77A70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BB1C93" w:rsidRPr="00B77A70" w:rsidRDefault="00BB1C93" w:rsidP="00463CA1">
      <w:pPr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463CA1" w:rsidRPr="00B77A70" w:rsidRDefault="00463CA1" w:rsidP="00A44840">
      <w:pPr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C0389B" w:rsidRPr="00B77A70" w:rsidRDefault="00E42976" w:rsidP="00E4297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Проект акта</w:t>
      </w:r>
      <w:r w:rsidR="001B2007" w:rsidRPr="00B77A70">
        <w:rPr>
          <w:rFonts w:ascii="PT Astra Serif" w:hAnsi="PT Astra Serif"/>
          <w:sz w:val="28"/>
          <w:szCs w:val="28"/>
        </w:rPr>
        <w:t xml:space="preserve"> разработан в </w:t>
      </w:r>
      <w:r w:rsidR="00ED7115">
        <w:rPr>
          <w:rFonts w:ascii="PT Astra Serif" w:hAnsi="PT Astra Serif"/>
          <w:sz w:val="28"/>
          <w:szCs w:val="28"/>
        </w:rPr>
        <w:t>соответствии с</w:t>
      </w:r>
      <w:r w:rsidR="00C0389B" w:rsidRPr="00B77A70">
        <w:rPr>
          <w:rFonts w:ascii="PT Astra Serif" w:hAnsi="PT Astra Serif"/>
          <w:sz w:val="28"/>
          <w:szCs w:val="28"/>
        </w:rPr>
        <w:t xml:space="preserve"> </w:t>
      </w:r>
      <w:r w:rsidR="00BB2B8E" w:rsidRPr="00B77A70">
        <w:rPr>
          <w:rFonts w:ascii="PT Astra Serif" w:hAnsi="PT Astra Serif"/>
          <w:sz w:val="28"/>
          <w:szCs w:val="28"/>
        </w:rPr>
        <w:t>постановлени</w:t>
      </w:r>
      <w:r w:rsidR="00ED7115">
        <w:rPr>
          <w:rFonts w:ascii="PT Astra Serif" w:hAnsi="PT Astra Serif"/>
          <w:sz w:val="28"/>
          <w:szCs w:val="28"/>
        </w:rPr>
        <w:t>ем</w:t>
      </w:r>
      <w:r w:rsidR="00BB2B8E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BB2B8E" w:rsidRPr="00B77A70">
        <w:rPr>
          <w:rFonts w:ascii="PT Astra Serif" w:hAnsi="PT Astra Serif"/>
          <w:sz w:val="28"/>
          <w:szCs w:val="28"/>
        </w:rPr>
        <w:t>продовольствия в Ульяновской области» на 2014 - 202</w:t>
      </w:r>
      <w:r w:rsidR="00BB50D4" w:rsidRPr="00B77A70">
        <w:rPr>
          <w:rFonts w:ascii="PT Astra Serif" w:hAnsi="PT Astra Serif"/>
          <w:sz w:val="28"/>
          <w:szCs w:val="28"/>
        </w:rPr>
        <w:t>1</w:t>
      </w:r>
      <w:r w:rsidR="00BB2B8E" w:rsidRPr="00B77A70">
        <w:rPr>
          <w:rFonts w:ascii="PT Astra Serif" w:hAnsi="PT Astra Serif"/>
          <w:sz w:val="28"/>
          <w:szCs w:val="28"/>
        </w:rPr>
        <w:t xml:space="preserve"> годы»</w:t>
      </w:r>
      <w:r w:rsidR="00011D0D" w:rsidRPr="00B77A70">
        <w:rPr>
          <w:rFonts w:ascii="PT Astra Serif" w:hAnsi="PT Astra Serif"/>
          <w:sz w:val="28"/>
          <w:szCs w:val="28"/>
        </w:rPr>
        <w:t xml:space="preserve"> и </w:t>
      </w:r>
      <w:r w:rsidR="00190C06" w:rsidRPr="00B77A70">
        <w:rPr>
          <w:rFonts w:ascii="PT Astra Serif" w:hAnsi="PT Astra Serif"/>
          <w:sz w:val="28"/>
          <w:szCs w:val="28"/>
        </w:rPr>
        <w:t xml:space="preserve">направлен </w:t>
      </w:r>
      <w:r w:rsidR="00190C06" w:rsidRPr="00B77A70">
        <w:rPr>
          <w:rFonts w:ascii="PT Astra Serif" w:hAnsi="PT Astra Serif"/>
          <w:sz w:val="28"/>
          <w:szCs w:val="28"/>
        </w:rPr>
        <w:lastRenderedPageBreak/>
        <w:t>на</w:t>
      </w:r>
      <w:r w:rsidR="00BB50D4" w:rsidRPr="00B77A70">
        <w:rPr>
          <w:rFonts w:ascii="PT Astra Serif" w:hAnsi="PT Astra Serif"/>
          <w:sz w:val="28"/>
          <w:szCs w:val="28"/>
        </w:rPr>
        <w:t> </w:t>
      </w:r>
      <w:r w:rsidR="00190C06" w:rsidRPr="00B77A70">
        <w:rPr>
          <w:rFonts w:ascii="PT Astra Serif" w:hAnsi="PT Astra Serif"/>
          <w:sz w:val="28"/>
          <w:szCs w:val="28"/>
        </w:rPr>
        <w:t>совершенствование действующих мер государственной поддержки</w:t>
      </w:r>
      <w:r w:rsidR="004469AB" w:rsidRPr="00B77A70">
        <w:rPr>
          <w:rFonts w:ascii="PT Astra Serif" w:hAnsi="PT Astra Serif"/>
          <w:sz w:val="28"/>
          <w:szCs w:val="28"/>
        </w:rPr>
        <w:t xml:space="preserve"> </w:t>
      </w:r>
      <w:r w:rsidR="00082E03" w:rsidRPr="00B77A70">
        <w:rPr>
          <w:rFonts w:ascii="PT Astra Serif" w:hAnsi="PT Astra Serif"/>
          <w:sz w:val="28"/>
          <w:szCs w:val="28"/>
        </w:rPr>
        <w:t>агропромышленного комплекса Ульяновской области</w:t>
      </w:r>
      <w:r w:rsidR="00C0389B" w:rsidRPr="00B77A70">
        <w:rPr>
          <w:rFonts w:ascii="PT Astra Serif" w:hAnsi="PT Astra Serif"/>
          <w:sz w:val="28"/>
          <w:szCs w:val="28"/>
        </w:rPr>
        <w:t>.</w:t>
      </w:r>
    </w:p>
    <w:p w:rsidR="00DE4DF0" w:rsidRPr="00B77A70" w:rsidRDefault="00DE4DF0" w:rsidP="00DE4D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Представленным проектом акта вносятся изменения: </w:t>
      </w:r>
    </w:p>
    <w:p w:rsidR="00907324" w:rsidRPr="00B77A70" w:rsidRDefault="00DE4DF0" w:rsidP="0090732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B77A70">
        <w:rPr>
          <w:rFonts w:ascii="PT Astra Serif" w:hAnsi="PT Astra Serif"/>
          <w:sz w:val="28"/>
          <w:szCs w:val="28"/>
        </w:rPr>
        <w:t>В</w:t>
      </w:r>
      <w:r w:rsidR="00907324" w:rsidRPr="00B77A70">
        <w:rPr>
          <w:rFonts w:ascii="PT Astra Serif" w:hAnsi="PT Astra Serif"/>
          <w:sz w:val="28"/>
          <w:szCs w:val="28"/>
        </w:rPr>
        <w:t xml:space="preserve"> постановление Правительства Ульяновской области от </w:t>
      </w:r>
      <w:r w:rsidR="00B77A70">
        <w:rPr>
          <w:rFonts w:ascii="PT Astra Serif" w:hAnsi="PT Astra Serif"/>
          <w:sz w:val="28"/>
          <w:szCs w:val="28"/>
        </w:rPr>
        <w:t>06</w:t>
      </w:r>
      <w:r w:rsidR="00907324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907324" w:rsidRPr="00B77A70">
        <w:rPr>
          <w:rFonts w:ascii="PT Astra Serif" w:hAnsi="PT Astra Serif"/>
          <w:sz w:val="28"/>
          <w:szCs w:val="28"/>
        </w:rPr>
        <w:t xml:space="preserve"> №</w:t>
      </w:r>
      <w:r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86</w:t>
      </w:r>
      <w:r w:rsidR="00907324" w:rsidRPr="00B77A70">
        <w:rPr>
          <w:rFonts w:ascii="PT Astra Serif" w:hAnsi="PT Astra Serif"/>
          <w:sz w:val="28"/>
          <w:szCs w:val="28"/>
        </w:rPr>
        <w:t>-П «</w:t>
      </w:r>
      <w:r w:rsidRPr="00B77A70">
        <w:rPr>
          <w:rFonts w:ascii="PT Astra Serif" w:hAnsi="PT Astra Serif"/>
          <w:sz w:val="28"/>
          <w:szCs w:val="28"/>
        </w:rPr>
        <w:t xml:space="preserve">О </w:t>
      </w:r>
      <w:r w:rsidR="00B77A70">
        <w:rPr>
          <w:rFonts w:ascii="PT Astra Serif" w:hAnsi="PT Astra Serif"/>
          <w:sz w:val="28"/>
          <w:szCs w:val="28"/>
        </w:rPr>
        <w:t xml:space="preserve">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B77A70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B77A70">
        <w:rPr>
          <w:rFonts w:ascii="PT Astra Serif" w:hAnsi="PT Astra Serif"/>
          <w:sz w:val="28"/>
          <w:szCs w:val="28"/>
        </w:rPr>
        <w:t xml:space="preserve"> (товарного рыбоводства)</w:t>
      </w:r>
      <w:r w:rsidR="00907324" w:rsidRPr="00B77A70">
        <w:rPr>
          <w:rFonts w:ascii="PT Astra Serif" w:hAnsi="PT Astra Serif"/>
          <w:sz w:val="28"/>
          <w:szCs w:val="28"/>
        </w:rPr>
        <w:t xml:space="preserve">» </w:t>
      </w:r>
      <w:r w:rsidR="00AC5D8F" w:rsidRPr="00B77A70">
        <w:rPr>
          <w:rFonts w:ascii="PT Astra Serif" w:hAnsi="PT Astra Serif"/>
          <w:sz w:val="28"/>
          <w:szCs w:val="28"/>
        </w:rPr>
        <w:t>(далее – постановление Правительства Ульяновской области от</w:t>
      </w:r>
      <w:r w:rsidRPr="00B77A70">
        <w:rPr>
          <w:rFonts w:ascii="PT Astra Serif" w:hAnsi="PT Astra Serif"/>
          <w:sz w:val="28"/>
          <w:szCs w:val="28"/>
        </w:rPr>
        <w:t> </w:t>
      </w:r>
      <w:r w:rsidR="00B77A70">
        <w:rPr>
          <w:rFonts w:ascii="PT Astra Serif" w:hAnsi="PT Astra Serif"/>
          <w:sz w:val="28"/>
          <w:szCs w:val="28"/>
        </w:rPr>
        <w:t>06</w:t>
      </w:r>
      <w:r w:rsidR="00AC5D8F" w:rsidRPr="00B77A70">
        <w:rPr>
          <w:rFonts w:ascii="PT Astra Serif" w:hAnsi="PT Astra Serif"/>
          <w:sz w:val="28"/>
          <w:szCs w:val="28"/>
        </w:rPr>
        <w:t>.0</w:t>
      </w:r>
      <w:r w:rsidR="00B77A70">
        <w:rPr>
          <w:rFonts w:ascii="PT Astra Serif" w:hAnsi="PT Astra Serif"/>
          <w:sz w:val="28"/>
          <w:szCs w:val="28"/>
        </w:rPr>
        <w:t>3</w:t>
      </w:r>
      <w:r w:rsidR="00AC5D8F" w:rsidRPr="00B77A70">
        <w:rPr>
          <w:rFonts w:ascii="PT Astra Serif" w:hAnsi="PT Astra Serif"/>
          <w:sz w:val="28"/>
          <w:szCs w:val="28"/>
        </w:rPr>
        <w:t>.201</w:t>
      </w:r>
      <w:r w:rsidR="00AE62E9" w:rsidRPr="00B77A70">
        <w:rPr>
          <w:rFonts w:ascii="PT Astra Serif" w:hAnsi="PT Astra Serif"/>
          <w:sz w:val="28"/>
          <w:szCs w:val="28"/>
        </w:rPr>
        <w:t>4</w:t>
      </w:r>
      <w:r w:rsidR="00AC5D8F" w:rsidRPr="00B77A70">
        <w:rPr>
          <w:rFonts w:ascii="PT Astra Serif" w:hAnsi="PT Astra Serif"/>
          <w:sz w:val="28"/>
          <w:szCs w:val="28"/>
        </w:rPr>
        <w:t xml:space="preserve"> № </w:t>
      </w:r>
      <w:r w:rsidR="00B77A70">
        <w:rPr>
          <w:rFonts w:ascii="PT Astra Serif" w:hAnsi="PT Astra Serif"/>
          <w:sz w:val="28"/>
          <w:szCs w:val="28"/>
        </w:rPr>
        <w:t>86</w:t>
      </w:r>
      <w:r w:rsidR="00AC5D8F" w:rsidRPr="00B77A70">
        <w:rPr>
          <w:rFonts w:ascii="PT Astra Serif" w:hAnsi="PT Astra Serif"/>
          <w:sz w:val="28"/>
          <w:szCs w:val="28"/>
        </w:rPr>
        <w:t xml:space="preserve">-П) </w:t>
      </w:r>
      <w:r w:rsidR="00907324" w:rsidRPr="00B77A70">
        <w:rPr>
          <w:rFonts w:ascii="PT Astra Serif" w:hAnsi="PT Astra Serif"/>
          <w:sz w:val="28"/>
          <w:szCs w:val="28"/>
        </w:rPr>
        <w:t>в следующей части:</w:t>
      </w:r>
      <w:proofErr w:type="gramEnd"/>
    </w:p>
    <w:p w:rsidR="003912CC" w:rsidRPr="00B77A70" w:rsidRDefault="00AA7F95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1) </w:t>
      </w:r>
      <w:r w:rsidR="00026744" w:rsidRPr="00E37C37">
        <w:rPr>
          <w:rFonts w:ascii="PT Astra Serif" w:hAnsi="PT Astra Serif"/>
          <w:sz w:val="28"/>
          <w:szCs w:val="28"/>
        </w:rPr>
        <w:t>уточн</w:t>
      </w:r>
      <w:r w:rsidR="00026744">
        <w:rPr>
          <w:rFonts w:ascii="PT Astra Serif" w:hAnsi="PT Astra Serif"/>
          <w:sz w:val="28"/>
          <w:szCs w:val="28"/>
        </w:rPr>
        <w:t>яются</w:t>
      </w:r>
      <w:r w:rsidR="00026744"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 w:rsidR="00026744">
        <w:rPr>
          <w:rFonts w:ascii="PT Astra Serif" w:hAnsi="PT Astra Serif"/>
          <w:sz w:val="28"/>
          <w:szCs w:val="28"/>
        </w:rPr>
        <w:t>е</w:t>
      </w:r>
      <w:r w:rsidR="00026744" w:rsidRPr="00E37C37">
        <w:rPr>
          <w:rFonts w:ascii="PT Astra Serif" w:hAnsi="PT Astra Serif"/>
          <w:sz w:val="28"/>
          <w:szCs w:val="28"/>
        </w:rPr>
        <w:t xml:space="preserve"> </w:t>
      </w:r>
      <w:r w:rsidR="00026744"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="00026744"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="00026744"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="00026744" w:rsidRPr="00026744">
        <w:rPr>
          <w:rFonts w:ascii="PT Astra Serif" w:hAnsi="PT Astra Serif"/>
          <w:sz w:val="28"/>
          <w:szCs w:val="28"/>
        </w:rPr>
        <w:t>6 пункта 3 статьи 170 Налогового кодекса Российской Федерации (в ред. Федерального закона от 27.11.2018 № 424-ФЗ</w:t>
      </w:r>
      <w:r w:rsidR="00757BA5">
        <w:rPr>
          <w:rFonts w:ascii="PT Astra Serif" w:hAnsi="PT Astra Serif"/>
          <w:sz w:val="28"/>
          <w:szCs w:val="28"/>
        </w:rPr>
        <w:t xml:space="preserve"> «</w:t>
      </w:r>
      <w:r w:rsidR="00757BA5" w:rsidRPr="00757BA5">
        <w:rPr>
          <w:rFonts w:ascii="PT Astra Serif" w:hAnsi="PT Astra Serif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757BA5">
        <w:rPr>
          <w:rFonts w:ascii="PT Astra Serif" w:hAnsi="PT Astra Serif"/>
          <w:sz w:val="28"/>
          <w:szCs w:val="28"/>
        </w:rPr>
        <w:t>»</w:t>
      </w:r>
      <w:r w:rsidR="00026744" w:rsidRPr="00026744">
        <w:rPr>
          <w:rFonts w:ascii="PT Astra Serif" w:hAnsi="PT Astra Serif"/>
          <w:sz w:val="28"/>
          <w:szCs w:val="28"/>
        </w:rPr>
        <w:t>)</w:t>
      </w:r>
      <w:r w:rsidR="00757BA5">
        <w:rPr>
          <w:rFonts w:ascii="PT Astra Serif" w:hAnsi="PT Astra Serif"/>
          <w:sz w:val="28"/>
          <w:szCs w:val="28"/>
        </w:rPr>
        <w:t xml:space="preserve"> (далее - </w:t>
      </w:r>
      <w:r w:rsidR="00757BA5" w:rsidRPr="00E37C37">
        <w:rPr>
          <w:rFonts w:ascii="PT Astra Serif" w:hAnsi="PT Astra Serif"/>
          <w:sz w:val="28"/>
          <w:szCs w:val="28"/>
        </w:rPr>
        <w:t xml:space="preserve">подпункт </w:t>
      </w:r>
      <w:r w:rsidR="00757BA5" w:rsidRPr="00026744">
        <w:rPr>
          <w:rFonts w:ascii="PT Astra Serif" w:hAnsi="PT Astra Serif"/>
          <w:sz w:val="28"/>
          <w:szCs w:val="28"/>
        </w:rPr>
        <w:t>6 пункта 3 статьи 170</w:t>
      </w:r>
      <w:proofErr w:type="gramEnd"/>
      <w:r w:rsidR="00757BA5" w:rsidRPr="0002674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57BA5" w:rsidRPr="00026744">
        <w:rPr>
          <w:rFonts w:ascii="PT Astra Serif" w:hAnsi="PT Astra Serif"/>
          <w:sz w:val="28"/>
          <w:szCs w:val="28"/>
        </w:rPr>
        <w:t>Налогового кодекса РФ</w:t>
      </w:r>
      <w:r w:rsidR="00757BA5">
        <w:rPr>
          <w:rFonts w:ascii="PT Astra Serif" w:hAnsi="PT Astra Serif"/>
          <w:sz w:val="28"/>
          <w:szCs w:val="28"/>
        </w:rPr>
        <w:t>)</w:t>
      </w:r>
      <w:r w:rsidR="003912CC" w:rsidRPr="00026744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  <w:proofErr w:type="gramEnd"/>
    </w:p>
    <w:p w:rsidR="00907324" w:rsidRPr="00B77A70" w:rsidRDefault="008E3C64" w:rsidP="00F43AA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2</w:t>
      </w:r>
      <w:r w:rsidR="003912CC" w:rsidRPr="00B77A70">
        <w:rPr>
          <w:rFonts w:ascii="PT Astra Serif" w:hAnsi="PT Astra Serif"/>
          <w:sz w:val="28"/>
          <w:szCs w:val="28"/>
        </w:rPr>
        <w:t xml:space="preserve">) </w:t>
      </w:r>
      <w:r w:rsidR="00026744">
        <w:rPr>
          <w:rFonts w:ascii="PT Astra Serif" w:hAnsi="PT Astra Serif"/>
          <w:sz w:val="28"/>
          <w:szCs w:val="28"/>
        </w:rPr>
        <w:t>уточняется</w:t>
      </w:r>
      <w:r w:rsidR="00F43AAC" w:rsidRPr="00B77A70">
        <w:rPr>
          <w:rFonts w:ascii="PT Astra Serif" w:hAnsi="PT Astra Serif"/>
          <w:sz w:val="28"/>
          <w:szCs w:val="28"/>
        </w:rPr>
        <w:t xml:space="preserve"> перечень документов для получения </w:t>
      </w:r>
      <w:r w:rsidR="00026744">
        <w:rPr>
          <w:rFonts w:ascii="PT Astra Serif" w:hAnsi="PT Astra Serif"/>
          <w:sz w:val="28"/>
          <w:szCs w:val="28"/>
        </w:rPr>
        <w:t>субсидий</w:t>
      </w:r>
      <w:r w:rsidR="00907324" w:rsidRPr="00B77A70">
        <w:rPr>
          <w:rFonts w:ascii="PT Astra Serif" w:hAnsi="PT Astra Serif"/>
          <w:sz w:val="28"/>
          <w:szCs w:val="28"/>
        </w:rPr>
        <w:t>;</w:t>
      </w:r>
    </w:p>
    <w:p w:rsidR="00907324" w:rsidRPr="00B77A70" w:rsidRDefault="00026744" w:rsidP="00AA7F9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07324" w:rsidRPr="00B77A70">
        <w:rPr>
          <w:rFonts w:ascii="PT Astra Serif" w:hAnsi="PT Astra Serif"/>
          <w:sz w:val="28"/>
          <w:szCs w:val="28"/>
        </w:rPr>
        <w:t>) вносятся изменения технического характера.</w:t>
      </w:r>
    </w:p>
    <w:p w:rsidR="00360448" w:rsidRPr="00B77A70" w:rsidRDefault="00360448" w:rsidP="003604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2. В постановление Правительства Ульяновской области от 20.05.2014 № 1</w:t>
      </w:r>
      <w:r w:rsidR="00DD09A7">
        <w:rPr>
          <w:rFonts w:ascii="PT Astra Serif" w:hAnsi="PT Astra Serif"/>
          <w:sz w:val="28"/>
          <w:szCs w:val="28"/>
        </w:rPr>
        <w:t>87</w:t>
      </w:r>
      <w:r w:rsidRPr="00B77A70">
        <w:rPr>
          <w:rFonts w:ascii="PT Astra Serif" w:hAnsi="PT Astra Serif"/>
          <w:sz w:val="28"/>
          <w:szCs w:val="28"/>
        </w:rPr>
        <w:t>-П «</w:t>
      </w:r>
      <w:r w:rsidR="00DD09A7">
        <w:rPr>
          <w:rFonts w:ascii="PT Astra Serif" w:hAnsi="PT Astra Serif"/>
          <w:sz w:val="28"/>
          <w:szCs w:val="28"/>
        </w:rPr>
        <w:t xml:space="preserve">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</w:t>
      </w:r>
      <w:proofErr w:type="spellStart"/>
      <w:r w:rsidR="00DD09A7">
        <w:rPr>
          <w:rFonts w:ascii="PT Astra Serif" w:hAnsi="PT Astra Serif"/>
          <w:sz w:val="28"/>
          <w:szCs w:val="28"/>
        </w:rPr>
        <w:t>подотрасли</w:t>
      </w:r>
      <w:proofErr w:type="spellEnd"/>
      <w:r w:rsidR="00DD09A7">
        <w:rPr>
          <w:rFonts w:ascii="PT Astra Serif" w:hAnsi="PT Astra Serif"/>
          <w:sz w:val="28"/>
          <w:szCs w:val="28"/>
        </w:rPr>
        <w:t xml:space="preserve"> растениеводства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20.05.2014 № 18</w:t>
      </w:r>
      <w:r w:rsidR="00DD09A7"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-П) в следующей части:</w:t>
      </w:r>
    </w:p>
    <w:p w:rsidR="00360448" w:rsidRPr="00B77A70" w:rsidRDefault="00360448" w:rsidP="0036044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="00DD09A7" w:rsidRPr="00E37C37">
        <w:rPr>
          <w:rFonts w:ascii="PT Astra Serif" w:hAnsi="PT Astra Serif"/>
          <w:sz w:val="28"/>
          <w:szCs w:val="28"/>
        </w:rPr>
        <w:t>уточн</w:t>
      </w:r>
      <w:r w:rsidR="00DD09A7">
        <w:rPr>
          <w:rFonts w:ascii="PT Astra Serif" w:hAnsi="PT Astra Serif"/>
          <w:sz w:val="28"/>
          <w:szCs w:val="28"/>
        </w:rPr>
        <w:t>яются</w:t>
      </w:r>
      <w:r w:rsidR="00DD09A7"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 w:rsidR="00DD09A7">
        <w:rPr>
          <w:rFonts w:ascii="PT Astra Serif" w:hAnsi="PT Astra Serif"/>
          <w:sz w:val="28"/>
          <w:szCs w:val="28"/>
        </w:rPr>
        <w:t>е</w:t>
      </w:r>
      <w:r w:rsidR="00DD09A7" w:rsidRPr="00E37C37">
        <w:rPr>
          <w:rFonts w:ascii="PT Astra Serif" w:hAnsi="PT Astra Serif"/>
          <w:sz w:val="28"/>
          <w:szCs w:val="28"/>
        </w:rPr>
        <w:t xml:space="preserve"> </w:t>
      </w:r>
      <w:r w:rsidR="00DD09A7"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="00DD09A7"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="00DD09A7"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="00DD09A7"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 w:rsidRPr="00B77A70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360448" w:rsidRPr="00B77A70" w:rsidRDefault="00360448" w:rsidP="00C0168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2) </w:t>
      </w:r>
      <w:r w:rsidR="00DD09A7">
        <w:rPr>
          <w:rFonts w:ascii="PT Astra Serif" w:hAnsi="PT Astra Serif"/>
          <w:sz w:val="28"/>
          <w:szCs w:val="28"/>
        </w:rPr>
        <w:t xml:space="preserve">уточняются </w:t>
      </w:r>
      <w:r w:rsidR="00DD09A7" w:rsidRPr="00DD09A7">
        <w:rPr>
          <w:rFonts w:ascii="PT Astra Serif" w:hAnsi="PT Astra Serif"/>
          <w:sz w:val="28"/>
          <w:szCs w:val="28"/>
        </w:rPr>
        <w:t>требования к сельскохозяйственным товаропроизводителям</w:t>
      </w:r>
      <w:r w:rsidR="00DD09A7">
        <w:rPr>
          <w:rFonts w:ascii="PT Astra Serif" w:hAnsi="PT Astra Serif"/>
          <w:sz w:val="28"/>
          <w:szCs w:val="28"/>
        </w:rPr>
        <w:t xml:space="preserve"> </w:t>
      </w:r>
      <w:r w:rsidR="00DD09A7" w:rsidRPr="00DD09A7">
        <w:rPr>
          <w:rFonts w:ascii="PT Astra Serif" w:hAnsi="PT Astra Serif"/>
          <w:sz w:val="28"/>
          <w:szCs w:val="28"/>
        </w:rPr>
        <w:t>для получения субсидии, предоставляемой заявителю в</w:t>
      </w:r>
      <w:r w:rsidR="00DD09A7">
        <w:rPr>
          <w:rFonts w:ascii="PT Astra Serif" w:hAnsi="PT Astra Serif"/>
          <w:sz w:val="28"/>
          <w:szCs w:val="28"/>
        </w:rPr>
        <w:t> </w:t>
      </w:r>
      <w:r w:rsidR="00DD09A7" w:rsidRPr="00DD09A7">
        <w:rPr>
          <w:rFonts w:ascii="PT Astra Serif" w:hAnsi="PT Astra Serif"/>
          <w:sz w:val="28"/>
          <w:szCs w:val="28"/>
        </w:rPr>
        <w:t>целях возмещения части его затрат, связанных с закладкой и (или) уходом за многолетними насаждениями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2D3E65" w:rsidRPr="00B77A70" w:rsidRDefault="00BE6F8D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3. В постановление Правительства Ульяновской области от </w:t>
      </w:r>
      <w:r w:rsidR="00524586">
        <w:rPr>
          <w:rFonts w:ascii="PT Astra Serif" w:hAnsi="PT Astra Serif"/>
          <w:sz w:val="28"/>
          <w:szCs w:val="28"/>
        </w:rPr>
        <w:t>07</w:t>
      </w:r>
      <w:r w:rsidRPr="00B77A70">
        <w:rPr>
          <w:rFonts w:ascii="PT Astra Serif" w:hAnsi="PT Astra Serif"/>
          <w:sz w:val="28"/>
          <w:szCs w:val="28"/>
        </w:rPr>
        <w:t>.0</w:t>
      </w:r>
      <w:r w:rsidR="00524586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524586">
        <w:rPr>
          <w:rFonts w:ascii="PT Astra Serif" w:hAnsi="PT Astra Serif"/>
          <w:sz w:val="28"/>
          <w:szCs w:val="28"/>
        </w:rPr>
        <w:t>4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 w:rsidR="00524586">
        <w:rPr>
          <w:rFonts w:ascii="PT Astra Serif" w:hAnsi="PT Astra Serif"/>
          <w:sz w:val="28"/>
          <w:szCs w:val="28"/>
        </w:rPr>
        <w:t>346</w:t>
      </w:r>
      <w:r w:rsidRPr="00B77A70">
        <w:rPr>
          <w:rFonts w:ascii="PT Astra Serif" w:hAnsi="PT Astra Serif"/>
          <w:sz w:val="28"/>
          <w:szCs w:val="28"/>
        </w:rPr>
        <w:t>-П «</w:t>
      </w:r>
      <w:r w:rsidR="00524586">
        <w:rPr>
          <w:rFonts w:ascii="PT Astra Serif" w:hAnsi="PT Astra Serif"/>
          <w:sz w:val="28"/>
          <w:szCs w:val="28"/>
        </w:rPr>
        <w:t>О некоторых мерах, направленных на развитие потребительских обществ, сельскохозяйственных потребительских кооперативов, садоводческих и огороднических некоммерческих товариществ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</w:t>
      </w:r>
      <w:r w:rsidR="00524586">
        <w:rPr>
          <w:rFonts w:ascii="PT Astra Serif" w:hAnsi="PT Astra Serif"/>
          <w:sz w:val="28"/>
          <w:szCs w:val="28"/>
        </w:rPr>
        <w:t>07</w:t>
      </w:r>
      <w:r w:rsidR="00524586" w:rsidRPr="00B77A70">
        <w:rPr>
          <w:rFonts w:ascii="PT Astra Serif" w:hAnsi="PT Astra Serif"/>
          <w:sz w:val="28"/>
          <w:szCs w:val="28"/>
        </w:rPr>
        <w:t>.0</w:t>
      </w:r>
      <w:r w:rsidR="00524586">
        <w:rPr>
          <w:rFonts w:ascii="PT Astra Serif" w:hAnsi="PT Astra Serif"/>
          <w:sz w:val="28"/>
          <w:szCs w:val="28"/>
        </w:rPr>
        <w:t>8</w:t>
      </w:r>
      <w:r w:rsidR="00524586" w:rsidRPr="00B77A70">
        <w:rPr>
          <w:rFonts w:ascii="PT Astra Serif" w:hAnsi="PT Astra Serif"/>
          <w:sz w:val="28"/>
          <w:szCs w:val="28"/>
        </w:rPr>
        <w:t>.201</w:t>
      </w:r>
      <w:r w:rsidR="00524586">
        <w:rPr>
          <w:rFonts w:ascii="PT Astra Serif" w:hAnsi="PT Astra Serif"/>
          <w:sz w:val="28"/>
          <w:szCs w:val="28"/>
        </w:rPr>
        <w:t>4</w:t>
      </w:r>
      <w:r w:rsidR="00524586" w:rsidRPr="00B77A70">
        <w:rPr>
          <w:rFonts w:ascii="PT Astra Serif" w:hAnsi="PT Astra Serif"/>
          <w:sz w:val="28"/>
          <w:szCs w:val="28"/>
        </w:rPr>
        <w:t xml:space="preserve"> № </w:t>
      </w:r>
      <w:r w:rsidR="00524586">
        <w:rPr>
          <w:rFonts w:ascii="PT Astra Serif" w:hAnsi="PT Astra Serif"/>
          <w:sz w:val="28"/>
          <w:szCs w:val="28"/>
        </w:rPr>
        <w:t>346</w:t>
      </w:r>
      <w:r w:rsidR="00524586" w:rsidRPr="00B77A70">
        <w:rPr>
          <w:rFonts w:ascii="PT Astra Serif" w:hAnsi="PT Astra Serif"/>
          <w:sz w:val="28"/>
          <w:szCs w:val="28"/>
        </w:rPr>
        <w:t>-П</w:t>
      </w:r>
      <w:r w:rsidRPr="00B77A70">
        <w:rPr>
          <w:rFonts w:ascii="PT Astra Serif" w:hAnsi="PT Astra Serif"/>
          <w:sz w:val="28"/>
          <w:szCs w:val="28"/>
        </w:rPr>
        <w:t xml:space="preserve">) </w:t>
      </w:r>
      <w:r w:rsidR="002D3E65" w:rsidRPr="00B77A70">
        <w:rPr>
          <w:rFonts w:ascii="PT Astra Serif" w:hAnsi="PT Astra Serif"/>
          <w:sz w:val="28"/>
          <w:szCs w:val="28"/>
        </w:rPr>
        <w:t>в следующей части:</w:t>
      </w:r>
    </w:p>
    <w:p w:rsidR="00524586" w:rsidRDefault="00524586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Pr="00E37C37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яются</w:t>
      </w:r>
      <w:r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>
        <w:rPr>
          <w:rFonts w:ascii="PT Astra Serif" w:hAnsi="PT Astra Serif"/>
          <w:sz w:val="28"/>
          <w:szCs w:val="28"/>
        </w:rPr>
        <w:t>е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>
        <w:rPr>
          <w:rFonts w:ascii="PT Astra Serif" w:hAnsi="PT Astra Serif"/>
          <w:sz w:val="28"/>
          <w:szCs w:val="28"/>
        </w:rPr>
        <w:t>;</w:t>
      </w:r>
    </w:p>
    <w:p w:rsidR="002D3E65" w:rsidRPr="00B77A70" w:rsidRDefault="002D3E65" w:rsidP="00C0168F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77A70">
        <w:rPr>
          <w:rFonts w:ascii="PT Astra Serif" w:hAnsi="PT Astra Serif"/>
          <w:sz w:val="28"/>
          <w:szCs w:val="28"/>
        </w:rPr>
        <w:t xml:space="preserve">) </w:t>
      </w:r>
      <w:r w:rsidR="007F1DF8">
        <w:rPr>
          <w:rFonts w:ascii="PT Astra Serif" w:hAnsi="PT Astra Serif"/>
          <w:sz w:val="28"/>
          <w:szCs w:val="28"/>
        </w:rPr>
        <w:t>уточняется предоставление заявителями отчётности в Министерство агропромышленного комплекса и развития сельских террит</w:t>
      </w:r>
      <w:r w:rsidR="00C0168F">
        <w:rPr>
          <w:rFonts w:ascii="PT Astra Serif" w:hAnsi="PT Astra Serif"/>
          <w:sz w:val="28"/>
          <w:szCs w:val="28"/>
        </w:rPr>
        <w:t>орий Ульяновской области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2D3E65" w:rsidRPr="00B77A70" w:rsidRDefault="002D3E65" w:rsidP="002D3E6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Pr="00B77A7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B77A70">
        <w:rPr>
          <w:rFonts w:ascii="PT Astra Serif" w:hAnsi="PT Astra Serif"/>
          <w:sz w:val="28"/>
          <w:szCs w:val="28"/>
        </w:rPr>
        <w:t xml:space="preserve">В постановление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19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414</w:t>
      </w:r>
      <w:r w:rsidRPr="00B77A70">
        <w:rPr>
          <w:rFonts w:ascii="PT Astra Serif" w:hAnsi="PT Astra Serif"/>
          <w:sz w:val="28"/>
          <w:szCs w:val="28"/>
        </w:rPr>
        <w:t>-П «</w:t>
      </w:r>
      <w:r>
        <w:rPr>
          <w:rFonts w:ascii="PT Astra Serif" w:hAnsi="PT Astra Serif"/>
          <w:sz w:val="28"/>
          <w:szCs w:val="28"/>
        </w:rPr>
        <w:t>О Правилах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Pr="00B77A70">
        <w:rPr>
          <w:rFonts w:ascii="PT Astra Serif" w:hAnsi="PT Astra Serif"/>
          <w:sz w:val="28"/>
          <w:szCs w:val="28"/>
        </w:rPr>
        <w:t>» (далее – постановление Правительства Ульяновской области от </w:t>
      </w:r>
      <w:r>
        <w:rPr>
          <w:rFonts w:ascii="PT Astra Serif" w:hAnsi="PT Astra Serif"/>
          <w:sz w:val="28"/>
          <w:szCs w:val="28"/>
        </w:rPr>
        <w:t>19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414</w:t>
      </w:r>
      <w:r w:rsidRPr="00B77A70">
        <w:rPr>
          <w:rFonts w:ascii="PT Astra Serif" w:hAnsi="PT Astra Serif"/>
          <w:sz w:val="28"/>
          <w:szCs w:val="28"/>
        </w:rPr>
        <w:t>-П) в следующей части:</w:t>
      </w:r>
      <w:proofErr w:type="gramEnd"/>
    </w:p>
    <w:p w:rsidR="00000CC9" w:rsidRDefault="00000CC9" w:rsidP="00000CC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1) </w:t>
      </w:r>
      <w:r w:rsidRPr="00E37C37">
        <w:rPr>
          <w:rFonts w:ascii="PT Astra Serif" w:hAnsi="PT Astra Serif"/>
          <w:sz w:val="28"/>
          <w:szCs w:val="28"/>
        </w:rPr>
        <w:t>уточн</w:t>
      </w:r>
      <w:r>
        <w:rPr>
          <w:rFonts w:ascii="PT Astra Serif" w:hAnsi="PT Astra Serif"/>
          <w:sz w:val="28"/>
          <w:szCs w:val="28"/>
        </w:rPr>
        <w:t>яются</w:t>
      </w:r>
      <w:r w:rsidRPr="00E37C37">
        <w:rPr>
          <w:rFonts w:ascii="PT Astra Serif" w:hAnsi="PT Astra Serif"/>
          <w:sz w:val="28"/>
          <w:szCs w:val="28"/>
        </w:rPr>
        <w:t xml:space="preserve"> отдельные положения, регулирующи</w:t>
      </w:r>
      <w:r>
        <w:rPr>
          <w:rFonts w:ascii="PT Astra Serif" w:hAnsi="PT Astra Serif"/>
          <w:sz w:val="28"/>
          <w:szCs w:val="28"/>
        </w:rPr>
        <w:t>е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 соответст</w:t>
      </w:r>
      <w:r w:rsidRPr="00E37C37">
        <w:rPr>
          <w:rFonts w:ascii="PT Astra Serif" w:hAnsi="PT Astra Serif"/>
          <w:sz w:val="28"/>
          <w:szCs w:val="28"/>
        </w:rPr>
        <w:softHyphen/>
        <w:t xml:space="preserve">вии с подпунктом </w:t>
      </w:r>
      <w:r w:rsidRPr="00026744">
        <w:rPr>
          <w:rFonts w:ascii="PT Astra Serif" w:hAnsi="PT Astra Serif"/>
          <w:sz w:val="28"/>
          <w:szCs w:val="28"/>
        </w:rPr>
        <w:t>6 пункта 3 статьи 170 Налогового кодекса РФ</w:t>
      </w:r>
      <w:r>
        <w:rPr>
          <w:rFonts w:ascii="PT Astra Serif" w:hAnsi="PT Astra Serif"/>
          <w:sz w:val="28"/>
          <w:szCs w:val="28"/>
        </w:rPr>
        <w:t>;</w:t>
      </w:r>
    </w:p>
    <w:p w:rsidR="00000CC9" w:rsidRPr="00B77A70" w:rsidRDefault="00000CC9" w:rsidP="00000CC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B77A70">
        <w:rPr>
          <w:rFonts w:ascii="PT Astra Serif" w:hAnsi="PT Astra Serif"/>
          <w:sz w:val="28"/>
          <w:szCs w:val="28"/>
        </w:rPr>
        <w:t>) вносятся изменения технического характера.</w:t>
      </w:r>
    </w:p>
    <w:p w:rsidR="00100EF7" w:rsidRPr="00B77A70" w:rsidRDefault="00AA7F95" w:rsidP="00CA600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Постановление</w:t>
      </w:r>
      <w:r w:rsidR="00100EF7" w:rsidRPr="00B77A70">
        <w:rPr>
          <w:rFonts w:ascii="PT Astra Serif" w:hAnsi="PT Astra Serif"/>
          <w:sz w:val="28"/>
          <w:szCs w:val="28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</w:t>
      </w:r>
      <w:r w:rsidR="00100EF7" w:rsidRPr="00B77A70">
        <w:rPr>
          <w:rFonts w:ascii="PT Astra Serif" w:hAnsi="PT Astra Serif"/>
          <w:sz w:val="28"/>
          <w:szCs w:val="28"/>
        </w:rPr>
        <w:t>.</w:t>
      </w:r>
    </w:p>
    <w:p w:rsidR="00A659AF" w:rsidRPr="00B77A70" w:rsidRDefault="00A659AF" w:rsidP="00A659A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000CC9" w:rsidRPr="00076033">
        <w:rPr>
          <w:sz w:val="28"/>
          <w:szCs w:val="28"/>
        </w:rPr>
        <w:t xml:space="preserve">совершенствование </w:t>
      </w:r>
      <w:r w:rsidR="00000CC9">
        <w:rPr>
          <w:sz w:val="28"/>
          <w:szCs w:val="28"/>
        </w:rPr>
        <w:t>правовых условий</w:t>
      </w:r>
      <w:r w:rsidR="00000CC9" w:rsidRPr="00076033">
        <w:rPr>
          <w:sz w:val="28"/>
          <w:szCs w:val="28"/>
        </w:rPr>
        <w:t xml:space="preserve"> </w:t>
      </w:r>
      <w:r w:rsidR="00ED7115">
        <w:rPr>
          <w:sz w:val="28"/>
          <w:szCs w:val="28"/>
        </w:rPr>
        <w:t xml:space="preserve">оказания </w:t>
      </w:r>
      <w:r w:rsidR="00000CC9" w:rsidRPr="00076033">
        <w:rPr>
          <w:sz w:val="28"/>
          <w:szCs w:val="28"/>
        </w:rPr>
        <w:t>государственной поддержки сельскохозяйственных товаропроизводителей на территории Ульяновской области.</w:t>
      </w:r>
    </w:p>
    <w:p w:rsidR="00C70AEC" w:rsidRPr="00B77A70" w:rsidRDefault="00C70AEC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77A70" w:rsidRDefault="00463CA1" w:rsidP="00A44840">
      <w:pPr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2</w:t>
      </w:r>
      <w:r w:rsidRPr="00B77A70">
        <w:rPr>
          <w:rFonts w:ascii="PT Astra Serif" w:hAnsi="PT Astra Serif"/>
          <w:b/>
        </w:rPr>
        <w:t>.</w:t>
      </w:r>
      <w:r w:rsidRPr="00B77A70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</w:t>
      </w:r>
      <w:r w:rsidR="00000CC9">
        <w:rPr>
          <w:rFonts w:ascii="PT Astra Serif" w:hAnsi="PT Astra Serif"/>
          <w:b/>
          <w:sz w:val="28"/>
          <w:szCs w:val="28"/>
        </w:rPr>
        <w:t> </w:t>
      </w:r>
      <w:r w:rsidRPr="00B77A70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727228" w:rsidRDefault="008E32E8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соответствии с </w:t>
      </w:r>
      <w:r w:rsidR="00757BA5" w:rsidRPr="00E37C37">
        <w:rPr>
          <w:rFonts w:ascii="PT Astra Serif" w:hAnsi="PT Astra Serif"/>
          <w:sz w:val="28"/>
          <w:szCs w:val="28"/>
        </w:rPr>
        <w:t xml:space="preserve">подпунктом </w:t>
      </w:r>
      <w:r w:rsidR="00757BA5" w:rsidRPr="00026744">
        <w:rPr>
          <w:rFonts w:ascii="PT Astra Serif" w:hAnsi="PT Astra Serif"/>
          <w:sz w:val="28"/>
          <w:szCs w:val="28"/>
        </w:rPr>
        <w:t xml:space="preserve">6 пункта 3 статьи 170 Налогового кодекса РФ </w:t>
      </w:r>
      <w:r w:rsidR="00757BA5">
        <w:rPr>
          <w:rFonts w:ascii="PT Astra Serif" w:hAnsi="PT Astra Serif"/>
          <w:sz w:val="28"/>
          <w:szCs w:val="28"/>
        </w:rPr>
        <w:t>с</w:t>
      </w:r>
      <w:r w:rsidR="00757BA5" w:rsidRPr="00757BA5">
        <w:rPr>
          <w:rFonts w:ascii="PT Astra Serif" w:hAnsi="PT Astra Serif"/>
          <w:sz w:val="28"/>
          <w:szCs w:val="28"/>
        </w:rPr>
        <w:t>уммы налога, принятые к вычету налогоплательщиком по товарам (работам, услугам), в том числе по основным средствам и нематериальным активам, имущественным правам, подлежат восстановлению налогоплательщиком в случае получения налогоплательщиком субсидий и</w:t>
      </w:r>
      <w:r w:rsidR="00757BA5">
        <w:rPr>
          <w:rFonts w:ascii="PT Astra Serif" w:hAnsi="PT Astra Serif"/>
          <w:sz w:val="28"/>
          <w:szCs w:val="28"/>
        </w:rPr>
        <w:t> </w:t>
      </w:r>
      <w:r w:rsidR="00757BA5" w:rsidRPr="00757BA5">
        <w:rPr>
          <w:rFonts w:ascii="PT Astra Serif" w:hAnsi="PT Astra Serif"/>
          <w:sz w:val="28"/>
          <w:szCs w:val="28"/>
        </w:rPr>
        <w:t>(или) бюджетных инвестиций на возмещение части ранее понес</w:t>
      </w:r>
      <w:r w:rsidR="00C0168F">
        <w:rPr>
          <w:rFonts w:ascii="PT Astra Serif" w:hAnsi="PT Astra Serif"/>
          <w:sz w:val="28"/>
          <w:szCs w:val="28"/>
        </w:rPr>
        <w:t>ё</w:t>
      </w:r>
      <w:r w:rsidR="00757BA5" w:rsidRPr="00757BA5">
        <w:rPr>
          <w:rFonts w:ascii="PT Astra Serif" w:hAnsi="PT Astra Serif"/>
          <w:sz w:val="28"/>
          <w:szCs w:val="28"/>
        </w:rPr>
        <w:t>нных затрат на приобретение товаров (работ, услуг), в том числе основных</w:t>
      </w:r>
      <w:proofErr w:type="gramEnd"/>
      <w:r w:rsidR="00757BA5" w:rsidRPr="00757BA5">
        <w:rPr>
          <w:rFonts w:ascii="PT Astra Serif" w:hAnsi="PT Astra Serif"/>
          <w:sz w:val="28"/>
          <w:szCs w:val="28"/>
        </w:rPr>
        <w:t xml:space="preserve"> средств, нематериальных активов, имущественных прав</w:t>
      </w:r>
      <w:r w:rsidR="00757BA5">
        <w:rPr>
          <w:rFonts w:ascii="PT Astra Serif" w:hAnsi="PT Astra Serif"/>
          <w:sz w:val="28"/>
          <w:szCs w:val="28"/>
        </w:rPr>
        <w:t>,</w:t>
      </w:r>
      <w:r w:rsidR="00757BA5" w:rsidRPr="00757BA5">
        <w:rPr>
          <w:rFonts w:ascii="PT Astra Serif" w:hAnsi="PT Astra Serif"/>
          <w:sz w:val="28"/>
          <w:szCs w:val="28"/>
        </w:rPr>
        <w:t xml:space="preserve"> восстановлению подлеж</w:t>
      </w:r>
      <w:r w:rsidR="00757BA5">
        <w:rPr>
          <w:rFonts w:ascii="PT Astra Serif" w:hAnsi="PT Astra Serif"/>
          <w:sz w:val="28"/>
          <w:szCs w:val="28"/>
        </w:rPr>
        <w:t>и</w:t>
      </w:r>
      <w:r w:rsidR="00757BA5" w:rsidRPr="00757BA5">
        <w:rPr>
          <w:rFonts w:ascii="PT Astra Serif" w:hAnsi="PT Astra Serif"/>
          <w:sz w:val="28"/>
          <w:szCs w:val="28"/>
        </w:rPr>
        <w:t>т сумма налога, принятая к вычету по указанным товарам (работам, услугам), в том числе основным средствам, нематериальным активам, имущественным правам, и (или) сумма налога, уплаченного при ввозе товаров на территорию Российской Федерации и иные территории, находящиеся под е</w:t>
      </w:r>
      <w:r w:rsidR="00757BA5">
        <w:rPr>
          <w:rFonts w:ascii="PT Astra Serif" w:hAnsi="PT Astra Serif"/>
          <w:sz w:val="28"/>
          <w:szCs w:val="28"/>
        </w:rPr>
        <w:t>ё</w:t>
      </w:r>
      <w:r w:rsidR="00757BA5" w:rsidRPr="00757BA5">
        <w:rPr>
          <w:rFonts w:ascii="PT Astra Serif" w:hAnsi="PT Astra Serif"/>
          <w:sz w:val="28"/>
          <w:szCs w:val="28"/>
        </w:rPr>
        <w:t xml:space="preserve"> юрисдикцией, в соответствующей доле.</w:t>
      </w:r>
      <w:r w:rsidR="00327D16" w:rsidRPr="00B77A70">
        <w:rPr>
          <w:rFonts w:ascii="PT Astra Serif" w:hAnsi="PT Astra Serif"/>
          <w:sz w:val="28"/>
          <w:szCs w:val="28"/>
        </w:rPr>
        <w:t xml:space="preserve"> </w:t>
      </w:r>
    </w:p>
    <w:p w:rsidR="00275A16" w:rsidRDefault="009D75C0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Отдельные положения д</w:t>
      </w:r>
      <w:r w:rsidR="00275A16">
        <w:rPr>
          <w:rFonts w:ascii="PT Astra Serif" w:hAnsi="PT Astra Serif"/>
          <w:sz w:val="28"/>
          <w:szCs w:val="28"/>
        </w:rPr>
        <w:t>ействующи</w:t>
      </w:r>
      <w:r>
        <w:rPr>
          <w:rFonts w:ascii="PT Astra Serif" w:hAnsi="PT Astra Serif"/>
          <w:sz w:val="28"/>
          <w:szCs w:val="28"/>
        </w:rPr>
        <w:t>х</w:t>
      </w:r>
      <w:r w:rsidR="00275A16">
        <w:rPr>
          <w:rFonts w:ascii="PT Astra Serif" w:hAnsi="PT Astra Serif"/>
          <w:sz w:val="28"/>
          <w:szCs w:val="28"/>
        </w:rPr>
        <w:t xml:space="preserve"> редакци</w:t>
      </w:r>
      <w:r>
        <w:rPr>
          <w:rFonts w:ascii="PT Astra Serif" w:hAnsi="PT Astra Serif"/>
          <w:sz w:val="28"/>
          <w:szCs w:val="28"/>
        </w:rPr>
        <w:t>й</w:t>
      </w:r>
      <w:r w:rsidR="00275A16">
        <w:rPr>
          <w:rFonts w:ascii="PT Astra Serif" w:hAnsi="PT Astra Serif"/>
          <w:sz w:val="28"/>
          <w:szCs w:val="28"/>
        </w:rPr>
        <w:t xml:space="preserve">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06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3</w:t>
      </w:r>
      <w:r w:rsidR="00275A16" w:rsidRPr="00B77A70">
        <w:rPr>
          <w:rFonts w:ascii="PT Astra Serif" w:hAnsi="PT Astra Serif"/>
          <w:sz w:val="28"/>
          <w:szCs w:val="28"/>
        </w:rPr>
        <w:t xml:space="preserve">.2014 № </w:t>
      </w:r>
      <w:r w:rsidR="00275A16">
        <w:rPr>
          <w:rFonts w:ascii="PT Astra Serif" w:hAnsi="PT Astra Serif"/>
          <w:sz w:val="28"/>
          <w:szCs w:val="28"/>
        </w:rPr>
        <w:t>86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, </w:t>
      </w:r>
      <w:r w:rsidR="00275A16" w:rsidRPr="00E37C37">
        <w:rPr>
          <w:rFonts w:ascii="PT Astra Serif" w:hAnsi="PT Astra Serif"/>
          <w:sz w:val="28"/>
          <w:szCs w:val="28"/>
        </w:rPr>
        <w:t xml:space="preserve">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275A16">
        <w:rPr>
          <w:rFonts w:ascii="PT Astra Serif" w:hAnsi="PT Astra Serif"/>
          <w:sz w:val="28"/>
          <w:szCs w:val="28"/>
        </w:rPr>
        <w:t>7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,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07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8</w:t>
      </w:r>
      <w:r w:rsidR="00275A16" w:rsidRPr="00B77A70">
        <w:rPr>
          <w:rFonts w:ascii="PT Astra Serif" w:hAnsi="PT Astra Serif"/>
          <w:sz w:val="28"/>
          <w:szCs w:val="28"/>
        </w:rPr>
        <w:t>.201</w:t>
      </w:r>
      <w:r w:rsidR="00275A16">
        <w:rPr>
          <w:rFonts w:ascii="PT Astra Serif" w:hAnsi="PT Astra Serif"/>
          <w:sz w:val="28"/>
          <w:szCs w:val="28"/>
        </w:rPr>
        <w:t>4</w:t>
      </w:r>
      <w:r w:rsidR="00275A16" w:rsidRPr="00B77A70">
        <w:rPr>
          <w:rFonts w:ascii="PT Astra Serif" w:hAnsi="PT Astra Serif"/>
          <w:sz w:val="28"/>
          <w:szCs w:val="28"/>
        </w:rPr>
        <w:t xml:space="preserve"> № </w:t>
      </w:r>
      <w:r w:rsidR="00275A16">
        <w:rPr>
          <w:rFonts w:ascii="PT Astra Serif" w:hAnsi="PT Astra Serif"/>
          <w:sz w:val="28"/>
          <w:szCs w:val="28"/>
        </w:rPr>
        <w:t>346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>
        <w:rPr>
          <w:rFonts w:ascii="PT Astra Serif" w:hAnsi="PT Astra Serif"/>
          <w:sz w:val="28"/>
          <w:szCs w:val="28"/>
        </w:rPr>
        <w:t xml:space="preserve"> и </w:t>
      </w:r>
      <w:r w:rsidR="00275A16" w:rsidRPr="00B77A70">
        <w:rPr>
          <w:rFonts w:ascii="PT Astra Serif" w:hAnsi="PT Astra Serif"/>
          <w:sz w:val="28"/>
          <w:szCs w:val="28"/>
        </w:rPr>
        <w:t>постановлени</w:t>
      </w:r>
      <w:r w:rsidR="00275A16">
        <w:rPr>
          <w:rFonts w:ascii="PT Astra Serif" w:hAnsi="PT Astra Serif"/>
          <w:sz w:val="28"/>
          <w:szCs w:val="28"/>
        </w:rPr>
        <w:t>я</w:t>
      </w:r>
      <w:r w:rsidR="00275A16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 w:rsidR="00275A16">
        <w:rPr>
          <w:rFonts w:ascii="PT Astra Serif" w:hAnsi="PT Astra Serif"/>
          <w:sz w:val="28"/>
          <w:szCs w:val="28"/>
        </w:rPr>
        <w:t>19</w:t>
      </w:r>
      <w:r w:rsidR="00275A16" w:rsidRPr="00B77A70">
        <w:rPr>
          <w:rFonts w:ascii="PT Astra Serif" w:hAnsi="PT Astra Serif"/>
          <w:sz w:val="28"/>
          <w:szCs w:val="28"/>
        </w:rPr>
        <w:t>.0</w:t>
      </w:r>
      <w:r w:rsidR="00275A16">
        <w:rPr>
          <w:rFonts w:ascii="PT Astra Serif" w:hAnsi="PT Astra Serif"/>
          <w:sz w:val="28"/>
          <w:szCs w:val="28"/>
        </w:rPr>
        <w:t>8</w:t>
      </w:r>
      <w:r w:rsidR="00275A16" w:rsidRPr="00B77A70">
        <w:rPr>
          <w:rFonts w:ascii="PT Astra Serif" w:hAnsi="PT Astra Serif"/>
          <w:sz w:val="28"/>
          <w:szCs w:val="28"/>
        </w:rPr>
        <w:t>.201</w:t>
      </w:r>
      <w:r w:rsidR="00275A16">
        <w:rPr>
          <w:rFonts w:ascii="PT Astra Serif" w:hAnsi="PT Astra Serif"/>
          <w:sz w:val="28"/>
          <w:szCs w:val="28"/>
        </w:rPr>
        <w:t>5</w:t>
      </w:r>
      <w:r w:rsidR="00275A16" w:rsidRPr="00B77A70">
        <w:rPr>
          <w:rFonts w:ascii="PT Astra Serif" w:hAnsi="PT Astra Serif"/>
          <w:sz w:val="28"/>
          <w:szCs w:val="28"/>
        </w:rPr>
        <w:t xml:space="preserve"> № </w:t>
      </w:r>
      <w:r w:rsidR="00275A16">
        <w:rPr>
          <w:rFonts w:ascii="PT Astra Serif" w:hAnsi="PT Astra Serif"/>
          <w:sz w:val="28"/>
          <w:szCs w:val="28"/>
        </w:rPr>
        <w:t>414</w:t>
      </w:r>
      <w:r w:rsidR="00275A16" w:rsidRPr="00B77A70">
        <w:rPr>
          <w:rFonts w:ascii="PT Astra Serif" w:hAnsi="PT Astra Serif"/>
          <w:sz w:val="28"/>
          <w:szCs w:val="28"/>
        </w:rPr>
        <w:t>-П</w:t>
      </w:r>
      <w:r w:rsidR="00275A16" w:rsidRPr="00E37C37">
        <w:rPr>
          <w:rFonts w:ascii="PT Astra Serif" w:hAnsi="PT Astra Serif"/>
          <w:sz w:val="28"/>
          <w:szCs w:val="28"/>
        </w:rPr>
        <w:t xml:space="preserve"> </w:t>
      </w:r>
      <w:r w:rsidR="00275A16">
        <w:rPr>
          <w:rFonts w:ascii="PT Astra Serif" w:hAnsi="PT Astra Serif"/>
          <w:sz w:val="28"/>
          <w:szCs w:val="28"/>
        </w:rPr>
        <w:t>не учитывают данные положения Налогового кодекса Российской Федерации</w:t>
      </w:r>
      <w:r w:rsidR="00275A16" w:rsidRPr="00B77A70">
        <w:rPr>
          <w:rFonts w:ascii="PT Astra Serif" w:hAnsi="PT Astra Serif"/>
          <w:sz w:val="28"/>
          <w:szCs w:val="28"/>
        </w:rPr>
        <w:t xml:space="preserve">, что может привести </w:t>
      </w:r>
      <w:r w:rsidR="00275A16" w:rsidRPr="00B77A70">
        <w:rPr>
          <w:rFonts w:ascii="PT Astra Serif" w:eastAsiaTheme="minorHAnsi" w:hAnsi="PT Astra Serif"/>
          <w:sz w:val="28"/>
          <w:szCs w:val="28"/>
          <w:lang w:eastAsia="en-US"/>
        </w:rPr>
        <w:t>к препятствиям правового характера при предоставлении</w:t>
      </w:r>
      <w:r w:rsidR="00DA45AC">
        <w:rPr>
          <w:rFonts w:ascii="PT Astra Serif" w:eastAsiaTheme="minorHAnsi" w:hAnsi="PT Astra Serif"/>
          <w:sz w:val="28"/>
          <w:szCs w:val="28"/>
          <w:lang w:eastAsia="en-US"/>
        </w:rPr>
        <w:t xml:space="preserve"> вычета по налогу на добавленную стоимость </w:t>
      </w:r>
      <w:r w:rsidR="0013756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 товаропроизводителям.</w:t>
      </w:r>
      <w:proofErr w:type="gramEnd"/>
    </w:p>
    <w:p w:rsidR="00757BA5" w:rsidRDefault="00757BA5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7C37">
        <w:rPr>
          <w:rFonts w:ascii="PT Astra Serif" w:hAnsi="PT Astra Serif"/>
          <w:sz w:val="28"/>
          <w:szCs w:val="28"/>
        </w:rPr>
        <w:t xml:space="preserve">Проектом </w:t>
      </w:r>
      <w:r w:rsidR="00137561">
        <w:rPr>
          <w:rFonts w:ascii="PT Astra Serif" w:hAnsi="PT Astra Serif"/>
          <w:sz w:val="28"/>
          <w:szCs w:val="28"/>
        </w:rPr>
        <w:t>акта</w:t>
      </w:r>
      <w:r w:rsidRPr="00E37C37">
        <w:rPr>
          <w:rFonts w:ascii="PT Astra Serif" w:hAnsi="PT Astra Serif"/>
          <w:sz w:val="28"/>
          <w:szCs w:val="28"/>
        </w:rPr>
        <w:t xml:space="preserve"> предлагается внести уточнения в </w:t>
      </w:r>
      <w:r w:rsidR="00EC6E01">
        <w:rPr>
          <w:rFonts w:ascii="PT Astra Serif" w:hAnsi="PT Astra Serif"/>
          <w:sz w:val="28"/>
          <w:szCs w:val="28"/>
        </w:rPr>
        <w:t xml:space="preserve">отдельные </w:t>
      </w:r>
      <w:r w:rsidRPr="00E37C37">
        <w:rPr>
          <w:rFonts w:ascii="PT Astra Serif" w:hAnsi="PT Astra Serif"/>
          <w:sz w:val="28"/>
          <w:szCs w:val="28"/>
        </w:rPr>
        <w:t>положения</w:t>
      </w:r>
      <w:r w:rsidR="00137561">
        <w:rPr>
          <w:rFonts w:ascii="PT Astra Serif" w:hAnsi="PT Astra Serif"/>
          <w:sz w:val="28"/>
          <w:szCs w:val="28"/>
        </w:rPr>
        <w:t xml:space="preserve"> вышеуказанных региональных нормативных правовых актов</w:t>
      </w:r>
      <w:r w:rsidRPr="00E37C37">
        <w:rPr>
          <w:rFonts w:ascii="PT Astra Serif" w:hAnsi="PT Astra Serif"/>
          <w:sz w:val="28"/>
          <w:szCs w:val="28"/>
        </w:rPr>
        <w:t xml:space="preserve">, определяющие </w:t>
      </w:r>
      <w:r w:rsidRPr="00E37C37">
        <w:rPr>
          <w:rFonts w:ascii="PT Astra Serif" w:hAnsi="PT Astra Serif"/>
          <w:sz w:val="28"/>
          <w:szCs w:val="28"/>
        </w:rPr>
        <w:lastRenderedPageBreak/>
        <w:t>цели предоставления субсидий, предусматривающие возмещение затрат без учёта сумм налога на добавленную стоимость. Предлагаемый способ позволит устранить вероятность наступления риск</w:t>
      </w:r>
      <w:r w:rsidR="00137561">
        <w:rPr>
          <w:rFonts w:ascii="PT Astra Serif" w:hAnsi="PT Astra Serif"/>
          <w:sz w:val="28"/>
          <w:szCs w:val="28"/>
        </w:rPr>
        <w:t xml:space="preserve">а </w:t>
      </w:r>
      <w:r w:rsidR="00137561" w:rsidRPr="00E37C37">
        <w:rPr>
          <w:rFonts w:ascii="PT Astra Serif" w:hAnsi="PT Astra Serif"/>
          <w:sz w:val="28"/>
          <w:szCs w:val="28"/>
        </w:rPr>
        <w:t>отказа сельско</w:t>
      </w:r>
      <w:r w:rsidR="00137561" w:rsidRPr="00E37C37">
        <w:rPr>
          <w:rFonts w:ascii="PT Astra Serif" w:hAnsi="PT Astra Serif"/>
          <w:sz w:val="28"/>
          <w:szCs w:val="28"/>
        </w:rPr>
        <w:softHyphen/>
        <w:t>хозяйственным товаропроизводителям в предоставлении вычета по налогу</w:t>
      </w:r>
      <w:r w:rsidR="00137561">
        <w:rPr>
          <w:rFonts w:ascii="PT Astra Serif" w:hAnsi="PT Astra Serif"/>
          <w:sz w:val="28"/>
          <w:szCs w:val="28"/>
        </w:rPr>
        <w:t xml:space="preserve"> на добавленную стоимость.</w:t>
      </w:r>
    </w:p>
    <w:p w:rsidR="00D02D75" w:rsidRDefault="0054511D" w:rsidP="00757BA5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Д</w:t>
      </w:r>
      <w:r w:rsidR="00D01A49">
        <w:rPr>
          <w:rFonts w:ascii="PT Astra Serif" w:hAnsi="PT Astra Serif"/>
          <w:sz w:val="28"/>
          <w:szCs w:val="28"/>
        </w:rPr>
        <w:t xml:space="preserve">ействующая редакция </w:t>
      </w:r>
      <w:r w:rsidR="00D01A49" w:rsidRPr="00B77A70">
        <w:rPr>
          <w:rFonts w:ascii="PT Astra Serif" w:hAnsi="PT Astra Serif"/>
          <w:sz w:val="28"/>
          <w:szCs w:val="28"/>
        </w:rPr>
        <w:t>постановлени</w:t>
      </w:r>
      <w:r w:rsidR="00D01A49">
        <w:rPr>
          <w:rFonts w:ascii="PT Astra Serif" w:hAnsi="PT Astra Serif"/>
          <w:sz w:val="28"/>
          <w:szCs w:val="28"/>
        </w:rPr>
        <w:t>я</w:t>
      </w:r>
      <w:r w:rsidR="00D01A49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D01A49">
        <w:rPr>
          <w:rFonts w:ascii="PT Astra Serif" w:hAnsi="PT Astra Serif"/>
          <w:sz w:val="28"/>
          <w:szCs w:val="28"/>
        </w:rPr>
        <w:t>7</w:t>
      </w:r>
      <w:r w:rsidR="00D01A49" w:rsidRPr="00B77A70">
        <w:rPr>
          <w:rFonts w:ascii="PT Astra Serif" w:hAnsi="PT Astra Serif"/>
          <w:sz w:val="28"/>
          <w:szCs w:val="28"/>
        </w:rPr>
        <w:t>-П</w:t>
      </w:r>
      <w:r w:rsidR="00D01A49" w:rsidRPr="00E37C37">
        <w:rPr>
          <w:rFonts w:ascii="PT Astra Serif" w:hAnsi="PT Astra Serif"/>
          <w:sz w:val="28"/>
          <w:szCs w:val="28"/>
        </w:rPr>
        <w:t xml:space="preserve"> </w:t>
      </w:r>
      <w:r w:rsidR="00D01A49">
        <w:rPr>
          <w:rFonts w:ascii="PT Astra Serif" w:hAnsi="PT Astra Serif"/>
          <w:sz w:val="28"/>
          <w:szCs w:val="28"/>
        </w:rPr>
        <w:t>предусматривает</w:t>
      </w:r>
      <w:r w:rsidR="00B813A8" w:rsidRPr="00E37C37">
        <w:rPr>
          <w:rFonts w:ascii="PT Astra Serif" w:hAnsi="PT Astra Serif"/>
          <w:sz w:val="28"/>
          <w:szCs w:val="28"/>
        </w:rPr>
        <w:t xml:space="preserve"> предоставлени</w:t>
      </w:r>
      <w:r w:rsidR="00D01A49">
        <w:rPr>
          <w:rFonts w:ascii="PT Astra Serif" w:hAnsi="PT Astra Serif"/>
          <w:sz w:val="28"/>
          <w:szCs w:val="28"/>
        </w:rPr>
        <w:t>е</w:t>
      </w:r>
      <w:r w:rsidR="00B813A8" w:rsidRPr="00E37C37">
        <w:rPr>
          <w:rFonts w:ascii="PT Astra Serif" w:hAnsi="PT Astra Serif"/>
          <w:sz w:val="28"/>
          <w:szCs w:val="28"/>
        </w:rPr>
        <w:t xml:space="preserve"> субсидий </w:t>
      </w:r>
      <w:r w:rsidR="00D01A49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 </w:t>
      </w:r>
      <w:r w:rsidR="00D01A49">
        <w:rPr>
          <w:rFonts w:ascii="PT Astra Serif" w:hAnsi="PT Astra Serif"/>
          <w:sz w:val="28"/>
          <w:szCs w:val="28"/>
        </w:rPr>
        <w:t>целью</w:t>
      </w:r>
      <w:r w:rsidR="00B813A8" w:rsidRPr="00E37C37">
        <w:rPr>
          <w:rFonts w:ascii="PT Astra Serif" w:hAnsi="PT Astra Serif"/>
          <w:sz w:val="28"/>
          <w:szCs w:val="28"/>
        </w:rPr>
        <w:t xml:space="preserve"> возмещени</w:t>
      </w:r>
      <w:r w:rsidR="00D01A49">
        <w:rPr>
          <w:rFonts w:ascii="PT Astra Serif" w:hAnsi="PT Astra Serif"/>
          <w:sz w:val="28"/>
          <w:szCs w:val="28"/>
        </w:rPr>
        <w:t>я</w:t>
      </w:r>
      <w:r w:rsidR="00B813A8" w:rsidRPr="00E37C37">
        <w:rPr>
          <w:rFonts w:ascii="PT Astra Serif" w:hAnsi="PT Astra Serif"/>
          <w:sz w:val="28"/>
          <w:szCs w:val="28"/>
        </w:rPr>
        <w:t xml:space="preserve"> части затрат, </w:t>
      </w:r>
      <w:r w:rsidR="00D01A49" w:rsidRPr="00D01A49">
        <w:rPr>
          <w:rFonts w:ascii="PT Astra Serif" w:hAnsi="PT Astra Serif"/>
          <w:sz w:val="28"/>
          <w:szCs w:val="28"/>
        </w:rPr>
        <w:t>связанных с закладкой и (или) уходом за многолетними насаждениями</w:t>
      </w:r>
      <w:r w:rsidR="00D01A49"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 при предоставлении данного вида субсидии</w:t>
      </w:r>
      <w:r w:rsidR="00D01A49">
        <w:rPr>
          <w:rFonts w:ascii="PT Astra Serif" w:hAnsi="PT Astra Serif"/>
          <w:sz w:val="28"/>
          <w:szCs w:val="28"/>
        </w:rPr>
        <w:t xml:space="preserve"> возникает правовая коллизия, так как подпункт 3 пункта 7 </w:t>
      </w:r>
      <w:r w:rsidR="00D01A49" w:rsidRPr="00B77A70">
        <w:rPr>
          <w:rFonts w:ascii="PT Astra Serif" w:hAnsi="PT Astra Serif"/>
          <w:sz w:val="28"/>
          <w:szCs w:val="28"/>
        </w:rPr>
        <w:t>постановлени</w:t>
      </w:r>
      <w:r w:rsidR="00D01A49">
        <w:rPr>
          <w:rFonts w:ascii="PT Astra Serif" w:hAnsi="PT Astra Serif"/>
          <w:sz w:val="28"/>
          <w:szCs w:val="28"/>
        </w:rPr>
        <w:t>я</w:t>
      </w:r>
      <w:r w:rsidR="00D01A49"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 18</w:t>
      </w:r>
      <w:r w:rsidR="00D01A49">
        <w:rPr>
          <w:rFonts w:ascii="PT Astra Serif" w:hAnsi="PT Astra Serif"/>
          <w:sz w:val="28"/>
          <w:szCs w:val="28"/>
        </w:rPr>
        <w:t>7</w:t>
      </w:r>
      <w:r w:rsidR="00D01A49" w:rsidRPr="00B77A70">
        <w:rPr>
          <w:rFonts w:ascii="PT Astra Serif" w:hAnsi="PT Astra Serif"/>
          <w:sz w:val="28"/>
          <w:szCs w:val="28"/>
        </w:rPr>
        <w:t>-П</w:t>
      </w:r>
      <w:r w:rsidR="00D01A49">
        <w:rPr>
          <w:rFonts w:ascii="PT Astra Serif" w:hAnsi="PT Astra Serif"/>
          <w:sz w:val="28"/>
          <w:szCs w:val="28"/>
        </w:rPr>
        <w:t xml:space="preserve"> не предусматривает 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>получение государственной поддержки</w:t>
      </w:r>
      <w:r w:rsidR="00D01A49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сельскохозяйственными 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товаро</w:t>
      </w:r>
      <w:r w:rsidR="00D01A49">
        <w:rPr>
          <w:rFonts w:ascii="PT Astra Serif" w:eastAsiaTheme="minorHAnsi" w:hAnsi="PT Astra Serif"/>
          <w:sz w:val="28"/>
          <w:szCs w:val="28"/>
          <w:lang w:eastAsia="en-US"/>
        </w:rPr>
        <w:t>производителями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, в том числе из федерального бюджета, предоставляемой в целях возмещения части их затрат, связанных с закладкой </w:t>
      </w:r>
      <w:r w:rsidR="00D01A49" w:rsidRPr="00E37C37">
        <w:rPr>
          <w:rFonts w:ascii="PT Astra Serif" w:hAnsi="PT Astra Serif"/>
          <w:sz w:val="28"/>
          <w:szCs w:val="28"/>
        </w:rPr>
        <w:t>многолетних насаждений, в случае</w:t>
      </w:r>
      <w:r w:rsidR="00D01A49" w:rsidRPr="00E37C37">
        <w:rPr>
          <w:rFonts w:ascii="PT Astra Serif" w:eastAsiaTheme="minorHAnsi" w:hAnsi="PT Astra Serif"/>
          <w:sz w:val="28"/>
          <w:szCs w:val="28"/>
          <w:lang w:eastAsia="en-US"/>
        </w:rPr>
        <w:t>, если закладка осуществлялась посадочным материалом, произведённым самостоятельно.</w:t>
      </w:r>
      <w:r w:rsidR="00D02D7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B813A8" w:rsidRPr="00B77A70" w:rsidRDefault="00D02D75" w:rsidP="00757B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В связи с этим необходимо </w:t>
      </w:r>
      <w:r w:rsidR="00B813A8" w:rsidRPr="00E37C37">
        <w:rPr>
          <w:rFonts w:ascii="PT Astra Serif" w:hAnsi="PT Astra Serif"/>
          <w:sz w:val="28"/>
          <w:szCs w:val="28"/>
        </w:rPr>
        <w:t>внесение уточнения в условие о</w:t>
      </w:r>
      <w:r>
        <w:rPr>
          <w:rFonts w:ascii="PT Astra Serif" w:hAnsi="PT Astra Serif"/>
          <w:sz w:val="28"/>
          <w:szCs w:val="28"/>
        </w:rPr>
        <w:t> </w:t>
      </w:r>
      <w:r w:rsidR="00B813A8" w:rsidRPr="00E37C37">
        <w:rPr>
          <w:rFonts w:ascii="PT Astra Serif" w:hAnsi="PT Astra Serif"/>
          <w:sz w:val="28"/>
          <w:szCs w:val="28"/>
        </w:rPr>
        <w:t xml:space="preserve">предоставлении документов, подтверждающих 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приобретение посадочного материала. В случае производства посадочного материала </w:t>
      </w:r>
      <w:r w:rsidR="00B813A8" w:rsidRPr="00E37C37">
        <w:rPr>
          <w:rFonts w:ascii="PT Astra Serif" w:hAnsi="PT Astra Serif"/>
          <w:sz w:val="28"/>
          <w:szCs w:val="28"/>
        </w:rPr>
        <w:t>сельскохозяйственными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товаропроизводителями самостоятельно, сумма затрат на его производство будет указана в акте </w:t>
      </w:r>
      <w:r w:rsidR="00B813A8" w:rsidRPr="00E37C37">
        <w:rPr>
          <w:rFonts w:ascii="PT Astra Serif" w:hAnsi="PT Astra Serif" w:cs="PT Astra Serif"/>
          <w:sz w:val="28"/>
          <w:szCs w:val="28"/>
        </w:rPr>
        <w:t>о приёмке выполненных работ, форма которого утверждается правовым актом Министерства</w:t>
      </w:r>
      <w:r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="00B813A8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. Представление данного документа предусмотрено подпунктом «ж» подпункта 3 </w:t>
      </w:r>
      <w:r>
        <w:rPr>
          <w:rFonts w:ascii="PT Astra Serif" w:hAnsi="PT Astra Serif"/>
          <w:sz w:val="28"/>
          <w:szCs w:val="28"/>
        </w:rPr>
        <w:t xml:space="preserve">пункта 7 </w:t>
      </w:r>
      <w:r w:rsidRPr="00B77A7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20.05.2014 №</w:t>
      </w:r>
      <w:r>
        <w:rPr>
          <w:rFonts w:ascii="PT Astra Serif" w:hAnsi="PT Astra Serif"/>
          <w:sz w:val="28"/>
          <w:szCs w:val="28"/>
        </w:rPr>
        <w:t> </w:t>
      </w:r>
      <w:r w:rsidRPr="00B77A70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>.</w:t>
      </w:r>
    </w:p>
    <w:p w:rsidR="0054511D" w:rsidRPr="00E37C37" w:rsidRDefault="00EC6E01" w:rsidP="0054511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Действующая редакция </w:t>
      </w:r>
      <w:r w:rsidRPr="00B77A70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B77A70">
        <w:rPr>
          <w:rFonts w:ascii="PT Astra Serif" w:hAnsi="PT Astra Serif"/>
          <w:sz w:val="28"/>
          <w:szCs w:val="28"/>
        </w:rPr>
        <w:t xml:space="preserve"> Правительства Ульяновской области от </w:t>
      </w:r>
      <w:r>
        <w:rPr>
          <w:rFonts w:ascii="PT Astra Serif" w:hAnsi="PT Astra Serif"/>
          <w:sz w:val="28"/>
          <w:szCs w:val="28"/>
        </w:rPr>
        <w:t>07</w:t>
      </w:r>
      <w:r w:rsidRPr="00B77A70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4</w:t>
      </w:r>
      <w:r w:rsidRPr="00B77A70">
        <w:rPr>
          <w:rFonts w:ascii="PT Astra Serif" w:hAnsi="PT Astra Serif"/>
          <w:sz w:val="28"/>
          <w:szCs w:val="28"/>
        </w:rPr>
        <w:t xml:space="preserve"> № </w:t>
      </w:r>
      <w:r>
        <w:rPr>
          <w:rFonts w:ascii="PT Astra Serif" w:hAnsi="PT Astra Serif"/>
          <w:sz w:val="28"/>
          <w:szCs w:val="28"/>
        </w:rPr>
        <w:t>346</w:t>
      </w:r>
      <w:r w:rsidRPr="00B77A70">
        <w:rPr>
          <w:rFonts w:ascii="PT Astra Serif" w:hAnsi="PT Astra Serif"/>
          <w:sz w:val="28"/>
          <w:szCs w:val="28"/>
        </w:rPr>
        <w:t>-П</w:t>
      </w:r>
      <w:r w:rsidR="0054511D"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предусматривает 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пред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став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лени</w:t>
      </w:r>
      <w:r w:rsidR="00C0168F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заявителями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в</w:t>
      </w:r>
      <w:r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Министерство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отч</w:t>
      </w:r>
      <w:r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тност</w:t>
      </w:r>
      <w:r w:rsidR="00ED7115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</w:t>
      </w:r>
      <w:r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>нным приказами Министерства сельского хозяйства Российской Федерации, и в сроки, установленные Министерством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агропромышленного комплекса и развития сельских территорий Ульяновской области</w:t>
      </w:r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(для</w:t>
      </w:r>
      <w:proofErr w:type="gramEnd"/>
      <w:r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 потребительских кооперативов)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 информации </w:t>
      </w:r>
      <w:r w:rsidR="00530FCD">
        <w:rPr>
          <w:rFonts w:ascii="PT Astra Serif" w:eastAsiaTheme="minorHAnsi" w:hAnsi="PT Astra Serif"/>
          <w:sz w:val="28"/>
          <w:szCs w:val="28"/>
          <w:lang w:eastAsia="en-US"/>
        </w:rPr>
        <w:t xml:space="preserve">разработчика акта </w:t>
      </w:r>
      <w:r w:rsidR="0054511D" w:rsidRPr="00EC6E01">
        <w:rPr>
          <w:rFonts w:ascii="PT Astra Serif" w:eastAsiaTheme="minorHAnsi" w:hAnsi="PT Astra Serif"/>
          <w:sz w:val="28"/>
          <w:szCs w:val="28"/>
          <w:lang w:eastAsia="en-US"/>
        </w:rPr>
        <w:t>оставление требования</w:t>
      </w:r>
      <w:r w:rsidR="0054511D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к заявителям о предоставлении ими 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отчётности о финансово-экономическом состоянии товаропроизводителей агропромышленного комплекса за отчётный финансовый год или текущий квартал по утверждённым Министерством сельского хозяйства Российской Федерации формам лишает Министерство </w:t>
      </w:r>
      <w:r w:rsidR="00530FCD">
        <w:rPr>
          <w:rFonts w:ascii="PT Astra Serif" w:eastAsiaTheme="minorHAnsi" w:hAnsi="PT Astra Serif"/>
          <w:sz w:val="28"/>
          <w:szCs w:val="28"/>
          <w:lang w:eastAsia="en-US"/>
        </w:rPr>
        <w:t>агропромышленного комплекса и развития сельских территорий Ульяновской области</w:t>
      </w:r>
      <w:r w:rsidR="00530FCD" w:rsidRPr="00EC6E01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4511D" w:rsidRPr="00E37C37">
        <w:rPr>
          <w:rFonts w:ascii="PT Astra Serif" w:hAnsi="PT Astra Serif" w:cs="PT Astra Serif"/>
          <w:sz w:val="28"/>
          <w:szCs w:val="28"/>
        </w:rPr>
        <w:t>возможности в</w:t>
      </w:r>
      <w:r w:rsidR="00530FCD">
        <w:rPr>
          <w:rFonts w:ascii="PT Astra Serif" w:hAnsi="PT Astra Serif" w:cs="PT Astra Serif"/>
          <w:sz w:val="28"/>
          <w:szCs w:val="28"/>
        </w:rPr>
        <w:t> 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получении информации о деятельности заявителей за соответствующий период и обязательном направлении этой информации в </w:t>
      </w:r>
      <w:r w:rsidR="00530FCD" w:rsidRPr="00E37C37">
        <w:rPr>
          <w:rFonts w:ascii="PT Astra Serif" w:hAnsi="PT Astra Serif" w:cs="PT Astra Serif"/>
          <w:sz w:val="28"/>
          <w:szCs w:val="28"/>
        </w:rPr>
        <w:t>Министерство</w:t>
      </w:r>
      <w:proofErr w:type="gramEnd"/>
      <w:r w:rsidR="00530FCD" w:rsidRPr="00E37C37">
        <w:rPr>
          <w:rFonts w:ascii="PT Astra Serif" w:hAnsi="PT Astra Serif" w:cs="PT Astra Serif"/>
          <w:sz w:val="28"/>
          <w:szCs w:val="28"/>
        </w:rPr>
        <w:t xml:space="preserve"> сельского хозяйства Российской Федерации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. Указанные формы отчётности </w:t>
      </w:r>
      <w:r w:rsidR="0054511D" w:rsidRPr="00E37C37">
        <w:rPr>
          <w:rFonts w:ascii="PT Astra Serif" w:hAnsi="PT Astra Serif" w:cs="PT Astra Serif"/>
          <w:sz w:val="28"/>
          <w:szCs w:val="28"/>
        </w:rPr>
        <w:lastRenderedPageBreak/>
        <w:t xml:space="preserve">утверждаются приказами </w:t>
      </w:r>
      <w:r w:rsidR="00530FCD" w:rsidRPr="00E37C37">
        <w:rPr>
          <w:rFonts w:ascii="PT Astra Serif" w:hAnsi="PT Astra Serif" w:cs="PT Astra Serif"/>
          <w:sz w:val="28"/>
          <w:szCs w:val="28"/>
        </w:rPr>
        <w:t>Министерств</w:t>
      </w:r>
      <w:r w:rsidR="00530FCD">
        <w:rPr>
          <w:rFonts w:ascii="PT Astra Serif" w:hAnsi="PT Astra Serif" w:cs="PT Astra Serif"/>
          <w:sz w:val="28"/>
          <w:szCs w:val="28"/>
        </w:rPr>
        <w:t>а</w:t>
      </w:r>
      <w:r w:rsidR="00530FCD" w:rsidRPr="00E37C37">
        <w:rPr>
          <w:rFonts w:ascii="PT Astra Serif" w:hAnsi="PT Astra Serif" w:cs="PT Astra Serif"/>
          <w:sz w:val="28"/>
          <w:szCs w:val="28"/>
        </w:rPr>
        <w:t xml:space="preserve"> сельского хозяйства Российской Федерации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 ежегодно, также как и требование об их представлении в</w:t>
      </w:r>
      <w:r w:rsidR="00C0168F">
        <w:rPr>
          <w:rFonts w:ascii="PT Astra Serif" w:hAnsi="PT Astra Serif" w:cs="PT Astra Serif"/>
          <w:sz w:val="28"/>
          <w:szCs w:val="28"/>
        </w:rPr>
        <w:t> </w:t>
      </w:r>
      <w:r w:rsidR="0054511D" w:rsidRPr="00E37C37">
        <w:rPr>
          <w:rFonts w:ascii="PT Astra Serif" w:hAnsi="PT Astra Serif" w:cs="PT Astra Serif"/>
          <w:sz w:val="28"/>
          <w:szCs w:val="28"/>
        </w:rPr>
        <w:t xml:space="preserve">установленные сроки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Федерации. 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FD7E63" w:rsidRPr="00B77A70">
        <w:rPr>
          <w:rFonts w:ascii="PT Astra Serif" w:hAnsi="PT Astra Serif"/>
          <w:sz w:val="28"/>
          <w:szCs w:val="28"/>
        </w:rPr>
        <w:t xml:space="preserve">на устранение </w:t>
      </w:r>
      <w:r w:rsidR="008E3C64" w:rsidRPr="00B77A70">
        <w:rPr>
          <w:rFonts w:ascii="PT Astra Serif" w:hAnsi="PT Astra Serif"/>
          <w:sz w:val="28"/>
          <w:szCs w:val="28"/>
        </w:rPr>
        <w:t>несоответствия</w:t>
      </w:r>
      <w:r w:rsidR="00FD7E63" w:rsidRPr="00B77A70">
        <w:rPr>
          <w:rFonts w:ascii="PT Astra Serif" w:hAnsi="PT Astra Serif"/>
          <w:sz w:val="28"/>
          <w:szCs w:val="28"/>
        </w:rPr>
        <w:t xml:space="preserve"> отдельных положений </w:t>
      </w:r>
      <w:r w:rsidR="00D84379" w:rsidRPr="00B77A70">
        <w:rPr>
          <w:rFonts w:ascii="PT Astra Serif" w:hAnsi="PT Astra Serif"/>
          <w:sz w:val="28"/>
          <w:szCs w:val="28"/>
        </w:rPr>
        <w:t>региональных нормативных правовых актов</w:t>
      </w:r>
      <w:r w:rsidR="00FD7E63" w:rsidRPr="00B77A70">
        <w:rPr>
          <w:rFonts w:ascii="PT Astra Serif" w:hAnsi="PT Astra Serif"/>
          <w:sz w:val="28"/>
          <w:szCs w:val="28"/>
        </w:rPr>
        <w:t xml:space="preserve"> нормам федеральн</w:t>
      </w:r>
      <w:r w:rsidR="0054511D">
        <w:rPr>
          <w:rFonts w:ascii="PT Astra Serif" w:hAnsi="PT Astra Serif"/>
          <w:sz w:val="28"/>
          <w:szCs w:val="28"/>
        </w:rPr>
        <w:t>ого</w:t>
      </w:r>
      <w:r w:rsidR="008E3C64" w:rsidRPr="00B77A70">
        <w:rPr>
          <w:rFonts w:ascii="PT Astra Serif" w:hAnsi="PT Astra Serif"/>
          <w:sz w:val="28"/>
          <w:szCs w:val="28"/>
        </w:rPr>
        <w:t xml:space="preserve"> </w:t>
      </w:r>
      <w:r w:rsidR="00C73254" w:rsidRPr="00B77A70">
        <w:rPr>
          <w:rFonts w:ascii="PT Astra Serif" w:hAnsi="PT Astra Serif"/>
          <w:sz w:val="28"/>
          <w:szCs w:val="28"/>
        </w:rPr>
        <w:t>законо</w:t>
      </w:r>
      <w:r w:rsidR="0054511D">
        <w:rPr>
          <w:rFonts w:ascii="PT Astra Serif" w:hAnsi="PT Astra Serif"/>
          <w:sz w:val="28"/>
          <w:szCs w:val="28"/>
        </w:rPr>
        <w:t>дательства</w:t>
      </w:r>
      <w:r w:rsidR="00C73254" w:rsidRPr="00B77A70">
        <w:rPr>
          <w:rFonts w:ascii="PT Astra Serif" w:hAnsi="PT Astra Serif"/>
          <w:sz w:val="28"/>
          <w:szCs w:val="28"/>
        </w:rPr>
        <w:t xml:space="preserve"> и</w:t>
      </w:r>
      <w:r w:rsidR="0054511D">
        <w:rPr>
          <w:rFonts w:ascii="PT Astra Serif" w:hAnsi="PT Astra Serif"/>
          <w:sz w:val="28"/>
          <w:szCs w:val="28"/>
        </w:rPr>
        <w:t xml:space="preserve"> </w:t>
      </w:r>
      <w:r w:rsidR="00F32AEA" w:rsidRPr="000261D9">
        <w:rPr>
          <w:rFonts w:ascii="PT Astra Serif" w:hAnsi="PT Astra Serif"/>
          <w:sz w:val="28"/>
          <w:szCs w:val="28"/>
        </w:rPr>
        <w:t>устранение ситуации правовой неопредел</w:t>
      </w:r>
      <w:r w:rsidR="00ED7115">
        <w:rPr>
          <w:rFonts w:ascii="PT Astra Serif" w:hAnsi="PT Astra Serif"/>
          <w:sz w:val="28"/>
          <w:szCs w:val="28"/>
        </w:rPr>
        <w:t>ё</w:t>
      </w:r>
      <w:r w:rsidR="00F32AEA" w:rsidRPr="000261D9">
        <w:rPr>
          <w:rFonts w:ascii="PT Astra Serif" w:hAnsi="PT Astra Serif"/>
          <w:sz w:val="28"/>
          <w:szCs w:val="28"/>
        </w:rPr>
        <w:t xml:space="preserve">нности при предоставлении </w:t>
      </w:r>
      <w:r w:rsidR="00F32AEA">
        <w:rPr>
          <w:rFonts w:ascii="PT Astra Serif" w:hAnsi="PT Astra Serif"/>
          <w:sz w:val="28"/>
          <w:szCs w:val="28"/>
        </w:rPr>
        <w:t>мер государственной поддержки сельскохозяйственным товаропроизводителям Ульяновской области</w:t>
      </w:r>
      <w:r w:rsidR="00F32AEA" w:rsidRPr="000261D9">
        <w:rPr>
          <w:rFonts w:ascii="PT Astra Serif" w:hAnsi="PT Astra Serif"/>
          <w:sz w:val="28"/>
          <w:szCs w:val="28"/>
        </w:rPr>
        <w:t>.</w:t>
      </w:r>
    </w:p>
    <w:p w:rsidR="00CE52B5" w:rsidRPr="00B77A70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77A70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100EF7" w:rsidRPr="00B77A70" w:rsidRDefault="000B6369" w:rsidP="00D04427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</w:rPr>
        <w:t>По мнению разработчика</w:t>
      </w:r>
      <w:r w:rsidR="00441027" w:rsidRPr="00B77A70">
        <w:rPr>
          <w:rFonts w:ascii="PT Astra Serif" w:hAnsi="PT Astra Serif"/>
          <w:sz w:val="28"/>
        </w:rPr>
        <w:t xml:space="preserve">, принятие проекта </w:t>
      </w:r>
      <w:r w:rsidRPr="00B77A70">
        <w:rPr>
          <w:rFonts w:ascii="PT Astra Serif" w:hAnsi="PT Astra Serif"/>
          <w:sz w:val="28"/>
        </w:rPr>
        <w:t>акта</w:t>
      </w:r>
      <w:r w:rsidR="00441027" w:rsidRPr="00B77A70">
        <w:rPr>
          <w:rFonts w:ascii="PT Astra Serif" w:hAnsi="PT Astra Serif"/>
          <w:sz w:val="28"/>
        </w:rPr>
        <w:t xml:space="preserve"> направлено </w:t>
      </w:r>
      <w:r w:rsidR="00D04427" w:rsidRPr="00B77A70">
        <w:rPr>
          <w:rFonts w:ascii="PT Astra Serif" w:hAnsi="PT Astra Serif"/>
          <w:sz w:val="28"/>
          <w:szCs w:val="28"/>
        </w:rPr>
        <w:t xml:space="preserve">на приведение </w:t>
      </w:r>
      <w:r w:rsidR="001178A3">
        <w:rPr>
          <w:rFonts w:ascii="PT Astra Serif" w:hAnsi="PT Astra Serif"/>
          <w:sz w:val="28"/>
          <w:szCs w:val="28"/>
        </w:rPr>
        <w:t xml:space="preserve">отдельных положений </w:t>
      </w:r>
      <w:r w:rsidR="00ED7115">
        <w:rPr>
          <w:rFonts w:ascii="PT Astra Serif" w:hAnsi="PT Astra Serif"/>
          <w:sz w:val="28"/>
          <w:szCs w:val="28"/>
        </w:rPr>
        <w:t>действующих региональных порядков предоставления субсидий</w:t>
      </w:r>
      <w:r w:rsidR="00BF054D" w:rsidRPr="00E37C37">
        <w:rPr>
          <w:rFonts w:ascii="PT Astra Serif" w:hAnsi="PT Astra Serif"/>
          <w:sz w:val="28"/>
          <w:szCs w:val="28"/>
        </w:rPr>
        <w:t xml:space="preserve"> </w:t>
      </w:r>
      <w:r w:rsidR="00D04427" w:rsidRPr="00B77A70">
        <w:rPr>
          <w:rFonts w:ascii="PT Astra Serif" w:hAnsi="PT Astra Serif"/>
          <w:sz w:val="28"/>
          <w:szCs w:val="28"/>
        </w:rPr>
        <w:t>в соответствие с федеральным законодательством</w:t>
      </w:r>
      <w:r w:rsidR="00BF054D">
        <w:rPr>
          <w:rFonts w:ascii="PT Astra Serif" w:hAnsi="PT Astra Serif"/>
          <w:sz w:val="28"/>
          <w:szCs w:val="28"/>
        </w:rPr>
        <w:t xml:space="preserve"> и</w:t>
      </w:r>
      <w:r w:rsidR="00D04427" w:rsidRPr="00B77A70">
        <w:rPr>
          <w:rFonts w:ascii="PT Astra Serif" w:hAnsi="PT Astra Serif"/>
          <w:sz w:val="28"/>
          <w:szCs w:val="28"/>
        </w:rPr>
        <w:t xml:space="preserve"> совершенствование правового регулирования </w:t>
      </w:r>
      <w:r w:rsidR="00E340C2" w:rsidRPr="00B77A70">
        <w:rPr>
          <w:rFonts w:ascii="PT Astra Serif" w:hAnsi="PT Astra Serif"/>
          <w:sz w:val="28"/>
          <w:szCs w:val="28"/>
        </w:rPr>
        <w:t>в части</w:t>
      </w:r>
      <w:r w:rsidR="00D04427" w:rsidRPr="00B77A70">
        <w:rPr>
          <w:rFonts w:ascii="PT Astra Serif" w:hAnsi="PT Astra Serif"/>
          <w:sz w:val="28"/>
          <w:szCs w:val="28"/>
        </w:rPr>
        <w:t xml:space="preserve"> предоставления </w:t>
      </w:r>
      <w:r w:rsidR="00BF054D">
        <w:rPr>
          <w:rFonts w:ascii="PT Astra Serif" w:hAnsi="PT Astra Serif"/>
          <w:sz w:val="28"/>
          <w:szCs w:val="28"/>
        </w:rPr>
        <w:t>субсидий сельскохозяйственным товаропроизводителям</w:t>
      </w:r>
      <w:r w:rsidR="00D04427" w:rsidRPr="00B77A70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C5E56" w:rsidRPr="00B77A70" w:rsidRDefault="005C5E56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Цел</w:t>
      </w:r>
      <w:r w:rsidR="0073623C" w:rsidRPr="00B77A70">
        <w:rPr>
          <w:rFonts w:ascii="PT Astra Serif" w:hAnsi="PT Astra Serif"/>
          <w:sz w:val="28"/>
        </w:rPr>
        <w:t>ь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B77A70">
        <w:rPr>
          <w:rFonts w:ascii="PT Astra Serif" w:hAnsi="PT Astra Serif"/>
          <w:sz w:val="28"/>
        </w:rPr>
        <w:t>а</w:t>
      </w:r>
      <w:r w:rsidRPr="00B77A70">
        <w:rPr>
          <w:rFonts w:ascii="PT Astra Serif" w:hAnsi="PT Astra Serif"/>
          <w:sz w:val="28"/>
        </w:rPr>
        <w:t xml:space="preserve"> в таблице ниже:</w:t>
      </w:r>
    </w:p>
    <w:p w:rsidR="005C5E56" w:rsidRPr="00B77A70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4F14AC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B77A70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D04427" w:rsidRPr="00B77A70" w:rsidTr="0060035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27" w:rsidRPr="00B77A70" w:rsidRDefault="00BF054D" w:rsidP="00D900F1">
            <w:pPr>
              <w:jc w:val="both"/>
              <w:rPr>
                <w:rFonts w:ascii="PT Astra Serif" w:hAnsi="PT Astra Serif"/>
              </w:rPr>
            </w:pPr>
            <w:r w:rsidRPr="00BF054D">
              <w:rPr>
                <w:rFonts w:ascii="PT Astra Serif" w:hAnsi="PT Astra Serif"/>
              </w:rPr>
              <w:t>Совершенствование</w:t>
            </w:r>
            <w:r w:rsidRPr="00E37C37">
              <w:rPr>
                <w:rFonts w:ascii="PT Astra Serif" w:hAnsi="PT Astra Serif"/>
              </w:rPr>
              <w:t xml:space="preserve"> правового </w:t>
            </w:r>
            <w:proofErr w:type="spellStart"/>
            <w:r w:rsidRPr="00E37C37">
              <w:rPr>
                <w:rFonts w:ascii="PT Astra Serif" w:hAnsi="PT Astra Serif"/>
              </w:rPr>
              <w:t>регули</w:t>
            </w:r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рования</w:t>
            </w:r>
            <w:proofErr w:type="spellEnd"/>
            <w:r w:rsidRPr="00E37C37">
              <w:rPr>
                <w:rFonts w:ascii="PT Astra Serif" w:hAnsi="PT Astra Serif"/>
              </w:rPr>
              <w:t xml:space="preserve"> условий предоставления </w:t>
            </w:r>
            <w:proofErr w:type="spellStart"/>
            <w:r w:rsidRPr="00E37C37">
              <w:rPr>
                <w:rFonts w:ascii="PT Astra Serif" w:hAnsi="PT Astra Serif"/>
              </w:rPr>
              <w:t>суб</w:t>
            </w:r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сидий</w:t>
            </w:r>
            <w:proofErr w:type="spellEnd"/>
            <w:r w:rsidRPr="00E37C37">
              <w:rPr>
                <w:rFonts w:ascii="PT Astra Serif" w:hAnsi="PT Astra Serif"/>
              </w:rPr>
              <w:t xml:space="preserve"> </w:t>
            </w:r>
            <w:proofErr w:type="gramStart"/>
            <w:r w:rsidRPr="00E37C37">
              <w:rPr>
                <w:rFonts w:ascii="PT Astra Serif" w:hAnsi="PT Astra Serif"/>
              </w:rPr>
              <w:t>сельскохозяйственным</w:t>
            </w:r>
            <w:proofErr w:type="gramEnd"/>
            <w:r w:rsidRPr="00E37C37">
              <w:rPr>
                <w:rFonts w:ascii="PT Astra Serif" w:hAnsi="PT Astra Serif"/>
              </w:rPr>
              <w:t xml:space="preserve"> </w:t>
            </w:r>
            <w:proofErr w:type="spellStart"/>
            <w:r w:rsidRPr="00E37C37">
              <w:rPr>
                <w:rFonts w:ascii="PT Astra Serif" w:hAnsi="PT Astra Serif"/>
              </w:rPr>
              <w:t>товаро</w:t>
            </w:r>
            <w:proofErr w:type="spellEnd"/>
            <w:r w:rsidR="000A13E0">
              <w:rPr>
                <w:rFonts w:ascii="PT Astra Serif" w:hAnsi="PT Astra Serif"/>
              </w:rPr>
              <w:t>-</w:t>
            </w:r>
            <w:r w:rsidRPr="00E37C37">
              <w:rPr>
                <w:rFonts w:ascii="PT Astra Serif" w:hAnsi="PT Astra Serif"/>
              </w:rPr>
              <w:t>производителям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jc w:val="center"/>
              <w:rPr>
                <w:rFonts w:ascii="PT Astra Serif" w:hAnsi="PT Astra Serif"/>
                <w:szCs w:val="22"/>
              </w:rPr>
            </w:pPr>
            <w:r w:rsidRPr="00B77A70">
              <w:rPr>
                <w:rFonts w:ascii="PT Astra Serif" w:hAnsi="PT Astra Serif"/>
                <w:szCs w:val="22"/>
              </w:rPr>
              <w:t>2019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427" w:rsidRPr="00B77A70" w:rsidRDefault="00D04427" w:rsidP="00D0442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77A70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</w:tr>
    </w:tbl>
    <w:p w:rsidR="00A65B17" w:rsidRPr="00B77A70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B77A70" w:rsidRDefault="007D7310" w:rsidP="00A44840">
      <w:pPr>
        <w:spacing w:after="12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846C29" w:rsidRPr="00B77A70" w:rsidRDefault="00D60F27" w:rsidP="00846C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B77A70">
        <w:rPr>
          <w:rFonts w:ascii="PT Astra Serif" w:hAnsi="PT Astra Serif"/>
          <w:sz w:val="28"/>
          <w:szCs w:val="28"/>
        </w:rPr>
        <w:t xml:space="preserve">предоставления </w:t>
      </w:r>
      <w:r w:rsidR="00AC3797">
        <w:rPr>
          <w:rFonts w:ascii="PT Astra Serif" w:hAnsi="PT Astra Serif"/>
          <w:sz w:val="28"/>
          <w:szCs w:val="28"/>
        </w:rPr>
        <w:t>субсидий</w:t>
      </w:r>
      <w:r w:rsidR="0015440E" w:rsidRPr="00B77A70">
        <w:rPr>
          <w:rFonts w:ascii="PT Astra Serif" w:hAnsi="PT Astra Serif"/>
          <w:sz w:val="28"/>
          <w:szCs w:val="28"/>
        </w:rPr>
        <w:t xml:space="preserve"> из бюджета субъекта Российской Федерации </w:t>
      </w:r>
      <w:r w:rsidR="00AC3797">
        <w:rPr>
          <w:rFonts w:ascii="PT Astra Serif" w:hAnsi="PT Astra Serif"/>
          <w:sz w:val="28"/>
          <w:szCs w:val="28"/>
        </w:rPr>
        <w:t>сельскохозяйственным товаропроизводителям</w:t>
      </w:r>
      <w:r w:rsidR="00D04427" w:rsidRPr="00B77A70">
        <w:rPr>
          <w:rFonts w:ascii="PT Astra Serif" w:hAnsi="PT Astra Serif"/>
          <w:sz w:val="28"/>
          <w:szCs w:val="28"/>
        </w:rPr>
        <w:t xml:space="preserve"> </w:t>
      </w:r>
      <w:r w:rsidR="00012FDB">
        <w:rPr>
          <w:rFonts w:ascii="PT Astra Serif" w:hAnsi="PT Astra Serif"/>
          <w:sz w:val="28"/>
          <w:szCs w:val="28"/>
        </w:rPr>
        <w:t xml:space="preserve">установлено, что во многих </w:t>
      </w:r>
      <w:r w:rsidR="005B6161" w:rsidRPr="00B77A70">
        <w:rPr>
          <w:rFonts w:ascii="PT Astra Serif" w:hAnsi="PT Astra Serif"/>
          <w:sz w:val="28"/>
          <w:szCs w:val="28"/>
        </w:rPr>
        <w:t>субъект</w:t>
      </w:r>
      <w:r w:rsidR="00012FDB">
        <w:rPr>
          <w:rFonts w:ascii="PT Astra Serif" w:hAnsi="PT Astra Serif"/>
          <w:sz w:val="28"/>
          <w:szCs w:val="28"/>
        </w:rPr>
        <w:t>ах</w:t>
      </w:r>
      <w:r w:rsidR="005B6161" w:rsidRPr="00B77A70">
        <w:rPr>
          <w:rFonts w:ascii="PT Astra Serif" w:hAnsi="PT Astra Serif"/>
          <w:sz w:val="28"/>
          <w:szCs w:val="28"/>
        </w:rPr>
        <w:t xml:space="preserve"> Российской </w:t>
      </w:r>
      <w:r w:rsidR="005B6161" w:rsidRPr="006861E9">
        <w:rPr>
          <w:rFonts w:ascii="PT Astra Serif" w:hAnsi="PT Astra Serif"/>
          <w:sz w:val="28"/>
          <w:szCs w:val="28"/>
        </w:rPr>
        <w:t xml:space="preserve">Федерации </w:t>
      </w:r>
      <w:proofErr w:type="gramStart"/>
      <w:r w:rsidR="00AC3797" w:rsidRPr="006861E9">
        <w:rPr>
          <w:rFonts w:ascii="PT Astra Serif" w:hAnsi="PT Astra Serif"/>
          <w:sz w:val="28"/>
          <w:szCs w:val="28"/>
        </w:rPr>
        <w:t>оказываются схожие меры</w:t>
      </w:r>
      <w:proofErr w:type="gramEnd"/>
      <w:r w:rsidR="00AC3797" w:rsidRPr="006861E9">
        <w:rPr>
          <w:rFonts w:ascii="PT Astra Serif" w:hAnsi="PT Astra Serif"/>
          <w:sz w:val="28"/>
          <w:szCs w:val="28"/>
        </w:rPr>
        <w:t xml:space="preserve"> государственной поддержки</w:t>
      </w:r>
      <w:r w:rsidR="006350C5" w:rsidRPr="006861E9">
        <w:rPr>
          <w:rFonts w:ascii="PT Astra Serif" w:hAnsi="PT Astra Serif"/>
          <w:sz w:val="28"/>
          <w:szCs w:val="28"/>
        </w:rPr>
        <w:t>.</w:t>
      </w:r>
      <w:r w:rsidR="00846C29" w:rsidRPr="00B77A70">
        <w:rPr>
          <w:rFonts w:ascii="PT Astra Serif" w:hAnsi="PT Astra Serif"/>
          <w:sz w:val="28"/>
          <w:szCs w:val="28"/>
        </w:rPr>
        <w:t xml:space="preserve"> Так</w:t>
      </w:r>
      <w:r w:rsidR="005C71A0" w:rsidRPr="00B77A70">
        <w:rPr>
          <w:rFonts w:ascii="PT Astra Serif" w:hAnsi="PT Astra Serif"/>
          <w:sz w:val="28"/>
          <w:szCs w:val="28"/>
        </w:rPr>
        <w:t>,</w:t>
      </w:r>
      <w:r w:rsidR="00846C29" w:rsidRPr="00B77A70">
        <w:rPr>
          <w:rFonts w:ascii="PT Astra Serif" w:hAnsi="PT Astra Serif"/>
          <w:sz w:val="28"/>
          <w:szCs w:val="28"/>
        </w:rPr>
        <w:t xml:space="preserve"> например:</w:t>
      </w:r>
    </w:p>
    <w:p w:rsidR="00B4160F" w:rsidRPr="00B77A70" w:rsidRDefault="00B4160F" w:rsidP="00B46270">
      <w:pPr>
        <w:ind w:firstLine="709"/>
        <w:jc w:val="right"/>
        <w:rPr>
          <w:rFonts w:ascii="PT Astra Serif" w:hAnsi="PT Astra Serif"/>
          <w:spacing w:val="2"/>
          <w:sz w:val="28"/>
          <w:szCs w:val="28"/>
        </w:rPr>
      </w:pPr>
      <w:r w:rsidRPr="00B77A70">
        <w:rPr>
          <w:rFonts w:ascii="PT Astra Serif" w:hAnsi="PT Astra Serif"/>
          <w:spacing w:val="2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846C29" w:rsidRPr="00E74218" w:rsidTr="005C71A0">
        <w:tc>
          <w:tcPr>
            <w:tcW w:w="4361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Субъект РФ/  Реквизиты НПА</w:t>
            </w:r>
          </w:p>
        </w:tc>
        <w:tc>
          <w:tcPr>
            <w:tcW w:w="5386" w:type="dxa"/>
          </w:tcPr>
          <w:p w:rsidR="00846C29" w:rsidRPr="00E74218" w:rsidRDefault="00846C29" w:rsidP="005C71A0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Особенности НПА</w:t>
            </w:r>
          </w:p>
        </w:tc>
      </w:tr>
      <w:tr w:rsidR="00846C29" w:rsidRPr="00E74218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6861E9" w:rsidRPr="00E74218" w:rsidRDefault="00846C2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 xml:space="preserve">Предоставление субсидий </w:t>
            </w:r>
            <w:r w:rsidR="006861E9" w:rsidRPr="00E74218">
              <w:rPr>
                <w:rFonts w:ascii="PT Astra Serif" w:hAnsi="PT Astra Serif"/>
                <w:b/>
              </w:rPr>
              <w:t xml:space="preserve">на возмещение </w:t>
            </w:r>
            <w:r w:rsidR="00C03D02">
              <w:rPr>
                <w:rFonts w:ascii="PT Astra Serif" w:hAnsi="PT Astra Serif"/>
                <w:b/>
              </w:rPr>
              <w:t xml:space="preserve">части </w:t>
            </w:r>
            <w:r w:rsidR="006861E9" w:rsidRPr="00E74218">
              <w:rPr>
                <w:rFonts w:ascii="PT Astra Serif" w:hAnsi="PT Astra Serif"/>
                <w:b/>
              </w:rPr>
              <w:t xml:space="preserve">затрат, </w:t>
            </w:r>
          </w:p>
          <w:p w:rsidR="00846C29" w:rsidRPr="00E74218" w:rsidRDefault="006861E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связанных с уплатой страховых премий</w:t>
            </w:r>
          </w:p>
        </w:tc>
      </w:tr>
      <w:tr w:rsidR="00846C29" w:rsidRPr="00E74218" w:rsidTr="005C71A0">
        <w:tc>
          <w:tcPr>
            <w:tcW w:w="4361" w:type="dxa"/>
          </w:tcPr>
          <w:p w:rsidR="006861E9" w:rsidRPr="00E74218" w:rsidRDefault="006861E9" w:rsidP="006861E9">
            <w:pPr>
              <w:jc w:val="center"/>
              <w:rPr>
                <w:rFonts w:ascii="PT Astra Serif" w:hAnsi="PT Astra Serif"/>
                <w:b/>
              </w:rPr>
            </w:pPr>
            <w:r w:rsidRPr="00E74218">
              <w:rPr>
                <w:rFonts w:ascii="PT Astra Serif" w:hAnsi="PT Astra Serif"/>
                <w:b/>
              </w:rPr>
              <w:t>Кировская область</w:t>
            </w:r>
          </w:p>
          <w:p w:rsidR="00846C29" w:rsidRPr="00E74218" w:rsidRDefault="006861E9" w:rsidP="00ED7115">
            <w:pPr>
              <w:jc w:val="both"/>
              <w:rPr>
                <w:rFonts w:ascii="PT Astra Serif" w:hAnsi="PT Astra Serif"/>
              </w:rPr>
            </w:pPr>
            <w:r w:rsidRPr="00E74218">
              <w:rPr>
                <w:rFonts w:ascii="PT Astra Serif" w:hAnsi="PT Astra Serif"/>
              </w:rPr>
              <w:t xml:space="preserve">Распоряжение </w:t>
            </w:r>
            <w:r w:rsidR="00ED7115">
              <w:rPr>
                <w:rFonts w:ascii="PT Astra Serif" w:hAnsi="PT Astra Serif"/>
              </w:rPr>
              <w:t>М</w:t>
            </w:r>
            <w:r w:rsidRPr="00E74218">
              <w:rPr>
                <w:rFonts w:ascii="PT Astra Serif" w:hAnsi="PT Astra Serif"/>
              </w:rPr>
              <w:t xml:space="preserve">инистерства сельского хозяйства и продовольствия Кировской области от 19.06.2017 № 47 «О </w:t>
            </w:r>
            <w:proofErr w:type="gramStart"/>
            <w:r w:rsidRPr="00E74218">
              <w:rPr>
                <w:rFonts w:ascii="PT Astra Serif" w:hAnsi="PT Astra Serif"/>
              </w:rPr>
              <w:t>пред</w:t>
            </w:r>
            <w:r w:rsidR="00E74218">
              <w:rPr>
                <w:rFonts w:ascii="PT Astra Serif" w:hAnsi="PT Astra Serif"/>
              </w:rPr>
              <w:t>-</w:t>
            </w:r>
            <w:proofErr w:type="spellStart"/>
            <w:r w:rsidRPr="00E74218">
              <w:rPr>
                <w:rFonts w:ascii="PT Astra Serif" w:hAnsi="PT Astra Serif"/>
              </w:rPr>
              <w:t>ставлении</w:t>
            </w:r>
            <w:proofErr w:type="spellEnd"/>
            <w:proofErr w:type="gramEnd"/>
            <w:r w:rsidRPr="00E74218">
              <w:rPr>
                <w:rFonts w:ascii="PT Astra Serif" w:hAnsi="PT Astra Serif"/>
              </w:rPr>
              <w:t xml:space="preserve"> и рассмотрении документов для предоставления субсидий из </w:t>
            </w:r>
            <w:proofErr w:type="spellStart"/>
            <w:r w:rsidRPr="00E74218">
              <w:rPr>
                <w:rFonts w:ascii="PT Astra Serif" w:hAnsi="PT Astra Serif"/>
              </w:rPr>
              <w:t>облас</w:t>
            </w:r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lastRenderedPageBreak/>
              <w:t>тного</w:t>
            </w:r>
            <w:proofErr w:type="spellEnd"/>
            <w:r w:rsidRPr="00E74218">
              <w:rPr>
                <w:rFonts w:ascii="PT Astra Serif" w:hAnsi="PT Astra Serif"/>
              </w:rPr>
              <w:t xml:space="preserve"> бюджета на возмещение части затрат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</w:t>
            </w:r>
            <w:proofErr w:type="spellEnd"/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 xml:space="preserve">производителей на уплату страховых премий по договорам </w:t>
            </w:r>
            <w:proofErr w:type="spellStart"/>
            <w:r w:rsidRPr="00E74218">
              <w:rPr>
                <w:rFonts w:ascii="PT Astra Serif" w:hAnsi="PT Astra Serif"/>
              </w:rPr>
              <w:t>сельскохозяй</w:t>
            </w:r>
            <w:r w:rsidR="00E74218"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ственного</w:t>
            </w:r>
            <w:proofErr w:type="spellEnd"/>
            <w:r w:rsidRPr="00E74218">
              <w:rPr>
                <w:rFonts w:ascii="PT Astra Serif" w:hAnsi="PT Astra Serif"/>
              </w:rPr>
              <w:t xml:space="preserve"> страхования»</w:t>
            </w:r>
          </w:p>
        </w:tc>
        <w:tc>
          <w:tcPr>
            <w:tcW w:w="5386" w:type="dxa"/>
          </w:tcPr>
          <w:p w:rsidR="00846C29" w:rsidRPr="00E74218" w:rsidRDefault="006861E9" w:rsidP="006861E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74218">
              <w:rPr>
                <w:rFonts w:ascii="PT Astra Serif" w:hAnsi="PT Astra Serif"/>
              </w:rPr>
              <w:lastRenderedPageBreak/>
              <w:t xml:space="preserve">Осуществляются представление и рассмотрение документов для предоставления субсидий за счёт средств областного бюджета, а также средств, выделенных из федерального бюджета и </w:t>
            </w:r>
            <w:proofErr w:type="gramStart"/>
            <w:r w:rsidRPr="00E74218">
              <w:rPr>
                <w:rFonts w:ascii="PT Astra Serif" w:hAnsi="PT Astra Serif"/>
              </w:rPr>
              <w:t>посту-пивших</w:t>
            </w:r>
            <w:proofErr w:type="gramEnd"/>
            <w:r w:rsidRPr="00E74218">
              <w:rPr>
                <w:rFonts w:ascii="PT Astra Serif" w:hAnsi="PT Astra Serif"/>
              </w:rPr>
              <w:t xml:space="preserve"> в областной бюджет, на возмещение части затрат </w:t>
            </w:r>
            <w:r w:rsidRPr="00E74218">
              <w:rPr>
                <w:rFonts w:ascii="PT Astra Serif" w:hAnsi="PT Astra Serif"/>
                <w:b/>
              </w:rPr>
              <w:t xml:space="preserve">(без учёта налога на добавленную </w:t>
            </w:r>
            <w:r w:rsidRPr="00E74218">
              <w:rPr>
                <w:rFonts w:ascii="PT Astra Serif" w:hAnsi="PT Astra Serif"/>
                <w:b/>
              </w:rPr>
              <w:lastRenderedPageBreak/>
              <w:t>стоимость)</w:t>
            </w:r>
            <w:r w:rsidRPr="00E74218">
              <w:rPr>
                <w:rFonts w:ascii="PT Astra Serif" w:hAnsi="PT Astra Serif"/>
              </w:rPr>
              <w:t xml:space="preserve">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товаропро-изводителей</w:t>
            </w:r>
            <w:proofErr w:type="spellEnd"/>
            <w:r w:rsidRPr="00E74218">
              <w:rPr>
                <w:rFonts w:ascii="PT Astra Serif" w:hAnsi="PT Astra Serif"/>
              </w:rPr>
              <w:t xml:space="preserve"> на уплату страховых премий по договорам сельскохозяйственного страхования</w:t>
            </w:r>
          </w:p>
        </w:tc>
      </w:tr>
      <w:tr w:rsidR="00846C29" w:rsidRPr="00E74218" w:rsidTr="005C71A0">
        <w:tc>
          <w:tcPr>
            <w:tcW w:w="4361" w:type="dxa"/>
          </w:tcPr>
          <w:p w:rsidR="00E74218" w:rsidRPr="00E74218" w:rsidRDefault="00E74218" w:rsidP="00E7421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Саратовская область</w:t>
            </w:r>
          </w:p>
          <w:p w:rsidR="00846C29" w:rsidRPr="00E74218" w:rsidRDefault="00E74218" w:rsidP="00E7421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>
              <w:rPr>
                <w:rFonts w:ascii="PT Astra Serif" w:hAnsi="PT Astra Serif" w:cs="PT Astra Serif"/>
              </w:rPr>
              <w:t>Постановление Правительства Саратов-</w:t>
            </w:r>
            <w:proofErr w:type="spellStart"/>
            <w:r>
              <w:rPr>
                <w:rFonts w:ascii="PT Astra Serif" w:hAnsi="PT Astra Serif" w:cs="PT Astra Serif"/>
              </w:rPr>
              <w:t>ской</w:t>
            </w:r>
            <w:proofErr w:type="spellEnd"/>
            <w:r>
              <w:rPr>
                <w:rFonts w:ascii="PT Astra Serif" w:hAnsi="PT Astra Serif" w:cs="PT Astra Serif"/>
              </w:rPr>
              <w:t xml:space="preserve"> области от 11.04.2016 № 157-П</w:t>
            </w:r>
            <w:r>
              <w:rPr>
                <w:rFonts w:ascii="PT Astra Serif" w:hAnsi="PT Astra Serif" w:cs="PT Astra Serif"/>
              </w:rPr>
              <w:br/>
              <w:t>«Об утверждении Положения о предо-</w:t>
            </w:r>
            <w:proofErr w:type="spellStart"/>
            <w:r>
              <w:rPr>
                <w:rFonts w:ascii="PT Astra Serif" w:hAnsi="PT Astra Serif" w:cs="PT Astra Serif"/>
              </w:rPr>
              <w:t>ставлении</w:t>
            </w:r>
            <w:proofErr w:type="spellEnd"/>
            <w:r>
              <w:rPr>
                <w:rFonts w:ascii="PT Astra Serif" w:hAnsi="PT Astra Serif" w:cs="PT Astra Serif"/>
              </w:rPr>
              <w:t xml:space="preserve"> субсидий из областного </w:t>
            </w:r>
            <w:proofErr w:type="spellStart"/>
            <w:r>
              <w:rPr>
                <w:rFonts w:ascii="PT Astra Serif" w:hAnsi="PT Astra Serif" w:cs="PT Astra Serif"/>
              </w:rPr>
              <w:t>бюд-жета</w:t>
            </w:r>
            <w:proofErr w:type="spellEnd"/>
            <w:r>
              <w:rPr>
                <w:rFonts w:ascii="PT Astra Serif" w:hAnsi="PT Astra Serif" w:cs="PT Astra Serif"/>
              </w:rPr>
              <w:t xml:space="preserve"> на возмещение части затрат сельскохозяйственных </w:t>
            </w:r>
            <w:proofErr w:type="spellStart"/>
            <w:r>
              <w:rPr>
                <w:rFonts w:ascii="PT Astra Serif" w:hAnsi="PT Astra Serif" w:cs="PT Astra Serif"/>
              </w:rPr>
              <w:t>товаропроизво-дителей</w:t>
            </w:r>
            <w:proofErr w:type="spellEnd"/>
            <w:r>
              <w:rPr>
                <w:rFonts w:ascii="PT Astra Serif" w:hAnsi="PT Astra Serif" w:cs="PT Astra Serif"/>
              </w:rPr>
              <w:t xml:space="preserve"> на уплату страховой премии, начисленной по договору </w:t>
            </w:r>
            <w:proofErr w:type="spellStart"/>
            <w:r>
              <w:rPr>
                <w:rFonts w:ascii="PT Astra Serif" w:hAnsi="PT Astra Serif" w:cs="PT Astra Serif"/>
              </w:rPr>
              <w:t>сельскохозяй-ственного</w:t>
            </w:r>
            <w:proofErr w:type="spellEnd"/>
            <w:r>
              <w:rPr>
                <w:rFonts w:ascii="PT Astra Serif" w:hAnsi="PT Astra Serif" w:cs="PT Astra Serif"/>
              </w:rPr>
              <w:t xml:space="preserve"> страхования, и признании утратившими силу отдельных </w:t>
            </w:r>
            <w:proofErr w:type="spellStart"/>
            <w:r>
              <w:rPr>
                <w:rFonts w:ascii="PT Astra Serif" w:hAnsi="PT Astra Serif" w:cs="PT Astra Serif"/>
              </w:rPr>
              <w:t>положе-ний</w:t>
            </w:r>
            <w:proofErr w:type="spellEnd"/>
            <w:r>
              <w:rPr>
                <w:rFonts w:ascii="PT Astra Serif" w:hAnsi="PT Astra Serif" w:cs="PT Astra Serif"/>
              </w:rPr>
              <w:t xml:space="preserve"> постановления Правительства Саратовской области от 6 марта 2015 года № 111-П»</w:t>
            </w:r>
            <w:proofErr w:type="gramEnd"/>
          </w:p>
        </w:tc>
        <w:tc>
          <w:tcPr>
            <w:tcW w:w="5386" w:type="dxa"/>
          </w:tcPr>
          <w:p w:rsidR="00846C29" w:rsidRPr="00E74218" w:rsidRDefault="00E74218" w:rsidP="002935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 w:rsidRPr="00E74218">
              <w:rPr>
                <w:rFonts w:ascii="PT Astra Serif" w:hAnsi="PT Astra Serif"/>
              </w:rPr>
              <w:t xml:space="preserve">Субсидии предоставляются на возмещение части затрат </w:t>
            </w:r>
            <w:r w:rsidRPr="00E74218">
              <w:rPr>
                <w:rFonts w:ascii="PT Astra Serif" w:hAnsi="PT Astra Serif"/>
                <w:b/>
              </w:rPr>
              <w:t>(без уч</w:t>
            </w:r>
            <w:r w:rsidR="00C0168F">
              <w:rPr>
                <w:rFonts w:ascii="PT Astra Serif" w:hAnsi="PT Astra Serif"/>
                <w:b/>
              </w:rPr>
              <w:t>ё</w:t>
            </w:r>
            <w:r w:rsidRPr="00E74218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E74218">
              <w:rPr>
                <w:rFonts w:ascii="PT Astra Serif" w:hAnsi="PT Astra Serif"/>
              </w:rPr>
              <w:t xml:space="preserve"> сельскохозяйственных </w:t>
            </w:r>
            <w:proofErr w:type="spellStart"/>
            <w:r w:rsidRPr="00E74218">
              <w:rPr>
                <w:rFonts w:ascii="PT Astra Serif" w:hAnsi="PT Astra Serif"/>
              </w:rPr>
              <w:t>товаропрои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зводителей</w:t>
            </w:r>
            <w:proofErr w:type="spellEnd"/>
            <w:r w:rsidRPr="00E74218">
              <w:rPr>
                <w:rFonts w:ascii="PT Astra Serif" w:hAnsi="PT Astra Serif"/>
              </w:rPr>
              <w:t xml:space="preserve"> (кроме граждан, ведущих личное подсобное хозяйство), осуществляющих </w:t>
            </w:r>
            <w:proofErr w:type="spellStart"/>
            <w:r w:rsidRPr="00E74218">
              <w:rPr>
                <w:rFonts w:ascii="PT Astra Serif" w:hAnsi="PT Astra Serif"/>
              </w:rPr>
              <w:t>произ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водство</w:t>
            </w:r>
            <w:proofErr w:type="spellEnd"/>
            <w:r w:rsidRPr="00E74218">
              <w:rPr>
                <w:rFonts w:ascii="PT Astra Serif" w:hAnsi="PT Astra Serif"/>
              </w:rPr>
              <w:t xml:space="preserve"> продукции растениеводства на посевных площадях, расположенных на территории Сара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74218">
              <w:rPr>
                <w:rFonts w:ascii="PT Astra Serif" w:hAnsi="PT Astra Serif"/>
              </w:rPr>
              <w:t>товской</w:t>
            </w:r>
            <w:proofErr w:type="spellEnd"/>
            <w:r w:rsidRPr="00E74218">
              <w:rPr>
                <w:rFonts w:ascii="PT Astra Serif" w:hAnsi="PT Astra Serif"/>
              </w:rPr>
              <w:t xml:space="preserve"> области, на уплату страховой премии, начисленной по договору сельскохозяйственного страхования, при страховании рисков утраты (гибели) урожая сельскохозяйственной культуры, в том числе урожая многолетних насаждений, утраты (гибели) посадок многолетних </w:t>
            </w:r>
            <w:proofErr w:type="spellStart"/>
            <w:r w:rsidRPr="00E74218">
              <w:rPr>
                <w:rFonts w:ascii="PT Astra Serif" w:hAnsi="PT Astra Serif"/>
              </w:rPr>
              <w:t>насаж</w:t>
            </w:r>
            <w:r>
              <w:rPr>
                <w:rFonts w:ascii="PT Astra Serif" w:hAnsi="PT Astra Serif"/>
              </w:rPr>
              <w:t>-</w:t>
            </w:r>
            <w:r w:rsidRPr="00E74218">
              <w:rPr>
                <w:rFonts w:ascii="PT Astra Serif" w:hAnsi="PT Astra Serif"/>
              </w:rPr>
              <w:t>дений</w:t>
            </w:r>
            <w:proofErr w:type="spellEnd"/>
            <w:proofErr w:type="gramEnd"/>
            <w:r w:rsidRPr="00E74218">
              <w:rPr>
                <w:rFonts w:ascii="PT Astra Serif" w:hAnsi="PT Astra Serif"/>
              </w:rPr>
              <w:t xml:space="preserve"> в результате воздействия событий</w:t>
            </w:r>
          </w:p>
        </w:tc>
      </w:tr>
      <w:tr w:rsidR="00846C29" w:rsidRPr="00E74218" w:rsidTr="005C71A0">
        <w:tc>
          <w:tcPr>
            <w:tcW w:w="4361" w:type="dxa"/>
          </w:tcPr>
          <w:p w:rsidR="000A13E0" w:rsidRPr="000A13E0" w:rsidRDefault="000A13E0" w:rsidP="000A13E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A13E0">
              <w:rPr>
                <w:rFonts w:ascii="PT Astra Serif" w:hAnsi="PT Astra Serif"/>
                <w:b/>
              </w:rPr>
              <w:t>Волгоградская область</w:t>
            </w:r>
          </w:p>
          <w:p w:rsidR="00846C29" w:rsidRPr="00E74218" w:rsidRDefault="000A13E0" w:rsidP="002935C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A13E0">
              <w:rPr>
                <w:rFonts w:ascii="PT Astra Serif" w:hAnsi="PT Astra Serif"/>
              </w:rPr>
              <w:t xml:space="preserve">Постановление Администрации </w:t>
            </w:r>
            <w:proofErr w:type="gramStart"/>
            <w:r w:rsidRPr="000A13E0">
              <w:rPr>
                <w:rFonts w:ascii="PT Astra Serif" w:hAnsi="PT Astra Serif"/>
              </w:rPr>
              <w:t>Волго</w:t>
            </w:r>
            <w:r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градской</w:t>
            </w:r>
            <w:proofErr w:type="gramEnd"/>
            <w:r w:rsidRPr="000A13E0">
              <w:rPr>
                <w:rFonts w:ascii="PT Astra Serif" w:hAnsi="PT Astra Serif"/>
              </w:rPr>
              <w:t xml:space="preserve"> обл</w:t>
            </w:r>
            <w:r>
              <w:rPr>
                <w:rFonts w:ascii="PT Astra Serif" w:hAnsi="PT Astra Serif"/>
              </w:rPr>
              <w:t>асти</w:t>
            </w:r>
            <w:r w:rsidRPr="000A13E0">
              <w:rPr>
                <w:rFonts w:ascii="PT Astra Serif" w:hAnsi="PT Astra Serif"/>
              </w:rPr>
              <w:t xml:space="preserve"> от 25.01.2016 </w:t>
            </w:r>
            <w:r>
              <w:rPr>
                <w:rFonts w:ascii="PT Astra Serif" w:hAnsi="PT Astra Serif"/>
              </w:rPr>
              <w:t>№</w:t>
            </w:r>
            <w:r w:rsidRPr="000A13E0">
              <w:rPr>
                <w:rFonts w:ascii="PT Astra Serif" w:hAnsi="PT Astra Serif"/>
              </w:rPr>
              <w:t xml:space="preserve"> 10-п</w:t>
            </w:r>
            <w:r>
              <w:rPr>
                <w:rFonts w:ascii="PT Astra Serif" w:hAnsi="PT Astra Serif"/>
              </w:rPr>
              <w:t xml:space="preserve"> «</w:t>
            </w:r>
            <w:r w:rsidRPr="000A13E0">
              <w:rPr>
                <w:rFonts w:ascii="PT Astra Serif" w:hAnsi="PT Astra Serif"/>
              </w:rPr>
              <w:t xml:space="preserve">О предоставлении субсидий на </w:t>
            </w:r>
            <w:proofErr w:type="spellStart"/>
            <w:r w:rsidRPr="000A13E0">
              <w:rPr>
                <w:rFonts w:ascii="PT Astra Serif" w:hAnsi="PT Astra Serif"/>
              </w:rPr>
              <w:t>возме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щение</w:t>
            </w:r>
            <w:proofErr w:type="spellEnd"/>
            <w:r w:rsidRPr="000A13E0">
              <w:rPr>
                <w:rFonts w:ascii="PT Astra Serif" w:hAnsi="PT Astra Serif"/>
              </w:rPr>
              <w:t xml:space="preserve"> части затрат </w:t>
            </w:r>
            <w:proofErr w:type="spellStart"/>
            <w:r w:rsidRPr="000A13E0">
              <w:rPr>
                <w:rFonts w:ascii="PT Astra Serif" w:hAnsi="PT Astra Serif"/>
              </w:rPr>
              <w:t>сельскохозяйствен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ных</w:t>
            </w:r>
            <w:proofErr w:type="spellEnd"/>
            <w:r w:rsidRPr="000A13E0">
              <w:rPr>
                <w:rFonts w:ascii="PT Astra Serif" w:hAnsi="PT Astra Serif"/>
              </w:rPr>
              <w:t xml:space="preserve"> товаропроизводителей на уплату страховой премии, начисленной по до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 xml:space="preserve">говорам сельскохозяйственного </w:t>
            </w:r>
            <w:proofErr w:type="spellStart"/>
            <w:r w:rsidRPr="000A13E0">
              <w:rPr>
                <w:rFonts w:ascii="PT Astra Serif" w:hAnsi="PT Astra Serif"/>
              </w:rPr>
              <w:t>страхо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вания</w:t>
            </w:r>
            <w:proofErr w:type="spellEnd"/>
            <w:r w:rsidRPr="000A13E0">
              <w:rPr>
                <w:rFonts w:ascii="PT Astra Serif" w:hAnsi="PT Astra Serif"/>
              </w:rPr>
              <w:t xml:space="preserve"> в области растениеводства и </w:t>
            </w:r>
            <w:proofErr w:type="spellStart"/>
            <w:r w:rsidRPr="000A13E0">
              <w:rPr>
                <w:rFonts w:ascii="PT Astra Serif" w:hAnsi="PT Astra Serif"/>
              </w:rPr>
              <w:t>жи</w:t>
            </w:r>
            <w:r w:rsidR="002935C9">
              <w:rPr>
                <w:rFonts w:ascii="PT Astra Serif" w:hAnsi="PT Astra Serif"/>
              </w:rPr>
              <w:t>-</w:t>
            </w:r>
            <w:r w:rsidRPr="000A13E0">
              <w:rPr>
                <w:rFonts w:ascii="PT Astra Serif" w:hAnsi="PT Astra Serif"/>
              </w:rPr>
              <w:t>вотноводства</w:t>
            </w:r>
            <w:proofErr w:type="spellEnd"/>
            <w:r w:rsidR="00C03D02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846C29" w:rsidRPr="00E74218" w:rsidRDefault="000A13E0" w:rsidP="005C71A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A13E0">
              <w:rPr>
                <w:rFonts w:ascii="PT Astra Serif" w:hAnsi="PT Astra Serif"/>
                <w:bCs/>
              </w:rPr>
              <w:t xml:space="preserve">Порядок регулирует процедуру предоставления субсидий на возмещение части затрат </w:t>
            </w:r>
            <w:proofErr w:type="gramStart"/>
            <w:r w:rsidRPr="000A13E0">
              <w:rPr>
                <w:rFonts w:ascii="PT Astra Serif" w:hAnsi="PT Astra Serif"/>
                <w:bCs/>
              </w:rPr>
              <w:t>сельско</w:t>
            </w:r>
            <w:r>
              <w:rPr>
                <w:rFonts w:ascii="PT Astra Serif" w:hAnsi="PT Astra Serif"/>
                <w:bCs/>
              </w:rPr>
              <w:t>-</w:t>
            </w:r>
            <w:r w:rsidRPr="000A13E0">
              <w:rPr>
                <w:rFonts w:ascii="PT Astra Serif" w:hAnsi="PT Astra Serif"/>
                <w:bCs/>
              </w:rPr>
              <w:t>хозяйственных</w:t>
            </w:r>
            <w:proofErr w:type="gramEnd"/>
            <w:r w:rsidRPr="000A13E0">
              <w:rPr>
                <w:rFonts w:ascii="PT Astra Serif" w:hAnsi="PT Astra Serif"/>
                <w:bCs/>
              </w:rPr>
              <w:t xml:space="preserve">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846C29" w:rsidRPr="00E74218" w:rsidTr="005C71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846C29" w:rsidRPr="00E74218" w:rsidRDefault="00C03D02" w:rsidP="005C71A0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Предоставление субсидий на возмещение части затрат, связанных с развитием </w:t>
            </w:r>
            <w:proofErr w:type="spellStart"/>
            <w:r>
              <w:rPr>
                <w:rFonts w:ascii="PT Astra Serif" w:hAnsi="PT Astra Serif"/>
                <w:b/>
              </w:rPr>
              <w:t>подотрасли</w:t>
            </w:r>
            <w:proofErr w:type="spellEnd"/>
            <w:r>
              <w:rPr>
                <w:rFonts w:ascii="PT Astra Serif" w:hAnsi="PT Astra Serif"/>
                <w:b/>
              </w:rPr>
              <w:t xml:space="preserve"> растениеводства</w:t>
            </w:r>
          </w:p>
        </w:tc>
      </w:tr>
      <w:tr w:rsidR="00846C29" w:rsidRPr="00E74218" w:rsidTr="005C71A0">
        <w:tc>
          <w:tcPr>
            <w:tcW w:w="4361" w:type="dxa"/>
          </w:tcPr>
          <w:p w:rsidR="00580F19" w:rsidRPr="00580F19" w:rsidRDefault="00580F19" w:rsidP="00580F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t>Приморский край</w:t>
            </w:r>
          </w:p>
          <w:p w:rsidR="00846C29" w:rsidRPr="00580F19" w:rsidRDefault="00580F19" w:rsidP="00ED711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580F19">
              <w:rPr>
                <w:rFonts w:ascii="PT Astra Serif" w:hAnsi="PT Astra Serif" w:cs="PT Astra Serif"/>
              </w:rPr>
              <w:t>Постановление Администрации При</w:t>
            </w:r>
            <w:r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 xml:space="preserve">морского края от 29.04.2014 </w:t>
            </w:r>
            <w:r w:rsidR="00ED7115">
              <w:rPr>
                <w:rFonts w:ascii="PT Astra Serif" w:hAnsi="PT Astra Serif" w:cs="PT Astra Serif"/>
              </w:rPr>
              <w:t>№</w:t>
            </w:r>
            <w:r w:rsidRPr="00580F19">
              <w:rPr>
                <w:rFonts w:ascii="PT Astra Serif" w:hAnsi="PT Astra Serif" w:cs="PT Astra Serif"/>
              </w:rPr>
              <w:t xml:space="preserve"> 162-па</w:t>
            </w:r>
            <w:r>
              <w:rPr>
                <w:rFonts w:ascii="PT Astra Serif" w:hAnsi="PT Astra Serif" w:cs="PT Astra Serif"/>
              </w:rPr>
              <w:t xml:space="preserve"> «</w:t>
            </w:r>
            <w:r w:rsidRPr="00580F19">
              <w:rPr>
                <w:rFonts w:ascii="PT Astra Serif" w:hAnsi="PT Astra Serif" w:cs="PT Astra Serif"/>
              </w:rPr>
              <w:t xml:space="preserve">О предоставлении субсидий из </w:t>
            </w:r>
            <w:proofErr w:type="spellStart"/>
            <w:r w:rsidRPr="00580F19">
              <w:rPr>
                <w:rFonts w:ascii="PT Astra Serif" w:hAnsi="PT Astra Serif" w:cs="PT Astra Serif"/>
              </w:rPr>
              <w:t>краево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го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бюджета сельскохозяйственным то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варопроизводителям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Приморского края (за исключением граждан, ведущих ли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чное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подсобное хозяйство, </w:t>
            </w:r>
            <w:proofErr w:type="spellStart"/>
            <w:r w:rsidRPr="00580F19">
              <w:rPr>
                <w:rFonts w:ascii="PT Astra Serif" w:hAnsi="PT Astra Serif" w:cs="PT Astra Serif"/>
              </w:rPr>
              <w:t>государ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ственных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(муниципальных) </w:t>
            </w:r>
            <w:proofErr w:type="spellStart"/>
            <w:r w:rsidRPr="00580F19">
              <w:rPr>
                <w:rFonts w:ascii="PT Astra Serif" w:hAnsi="PT Astra Serif" w:cs="PT Astra Serif"/>
              </w:rPr>
              <w:t>учрежде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ний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) на возмещение части затрат, </w:t>
            </w:r>
            <w:proofErr w:type="spellStart"/>
            <w:r w:rsidRPr="00580F19">
              <w:rPr>
                <w:rFonts w:ascii="PT Astra Serif" w:hAnsi="PT Astra Serif" w:cs="PT Astra Serif"/>
              </w:rPr>
              <w:t>связа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нных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с производством овощей </w:t>
            </w:r>
            <w:proofErr w:type="spellStart"/>
            <w:r w:rsidRPr="00580F19">
              <w:rPr>
                <w:rFonts w:ascii="PT Astra Serif" w:hAnsi="PT Astra Serif" w:cs="PT Astra Serif"/>
              </w:rPr>
              <w:t>защи</w:t>
            </w:r>
            <w:proofErr w:type="spellEnd"/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щ</w:t>
            </w:r>
            <w:r w:rsidR="002935C9">
              <w:rPr>
                <w:rFonts w:ascii="PT Astra Serif" w:hAnsi="PT Astra Serif" w:cs="PT Astra Serif"/>
              </w:rPr>
              <w:t>ё</w:t>
            </w:r>
            <w:r w:rsidRPr="00580F19">
              <w:rPr>
                <w:rFonts w:ascii="PT Astra Serif" w:hAnsi="PT Astra Serif" w:cs="PT Astra Serif"/>
              </w:rPr>
              <w:t xml:space="preserve">нного грунта, а также на содействие достижению целевых показателей </w:t>
            </w:r>
            <w:proofErr w:type="spellStart"/>
            <w:r w:rsidRPr="00580F19">
              <w:rPr>
                <w:rFonts w:ascii="PT Astra Serif" w:hAnsi="PT Astra Serif" w:cs="PT Astra Serif"/>
              </w:rPr>
              <w:t>реги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ональных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программ развития </w:t>
            </w:r>
            <w:proofErr w:type="spellStart"/>
            <w:r w:rsidRPr="00580F19">
              <w:rPr>
                <w:rFonts w:ascii="PT Astra Serif" w:hAnsi="PT Astra Serif" w:cs="PT Astra Serif"/>
              </w:rPr>
              <w:t>агропро</w:t>
            </w:r>
            <w:r w:rsidR="002935C9">
              <w:rPr>
                <w:rFonts w:ascii="PT Astra Serif" w:hAnsi="PT Astra Serif" w:cs="PT Astra Serif"/>
              </w:rPr>
              <w:t>-</w:t>
            </w:r>
            <w:r w:rsidRPr="00580F19">
              <w:rPr>
                <w:rFonts w:ascii="PT Astra Serif" w:hAnsi="PT Astra Serif" w:cs="PT Astra Serif"/>
              </w:rPr>
              <w:t>мышленного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комплекса, на поддержку отдельных </w:t>
            </w:r>
            <w:proofErr w:type="spellStart"/>
            <w:r w:rsidRPr="00580F19">
              <w:rPr>
                <w:rFonts w:ascii="PT Astra Serif" w:hAnsi="PT Astra Serif" w:cs="PT Astra Serif"/>
              </w:rPr>
              <w:t>подотраслей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растениевод</w:t>
            </w:r>
            <w:r w:rsidR="002935C9">
              <w:rPr>
                <w:rFonts w:ascii="PT Astra Serif" w:hAnsi="PT Astra Serif" w:cs="PT Astra Serif"/>
              </w:rPr>
              <w:t>-</w:t>
            </w:r>
            <w:proofErr w:type="spellStart"/>
            <w:r w:rsidRPr="00580F19">
              <w:rPr>
                <w:rFonts w:ascii="PT Astra Serif" w:hAnsi="PT Astra Serif" w:cs="PT Astra Serif"/>
              </w:rPr>
              <w:t>ства</w:t>
            </w:r>
            <w:proofErr w:type="spellEnd"/>
            <w:r w:rsidRPr="00580F19">
              <w:rPr>
                <w:rFonts w:ascii="PT Astra Serif" w:hAnsi="PT Astra Serif" w:cs="PT Astra Serif"/>
              </w:rPr>
              <w:t xml:space="preserve"> в Приморском крае в 2017 - 2020</w:t>
            </w:r>
            <w:proofErr w:type="gramEnd"/>
            <w:r w:rsidRPr="00580F19">
              <w:rPr>
                <w:rFonts w:ascii="PT Astra Serif" w:hAnsi="PT Astra Serif" w:cs="PT Astra Serif"/>
              </w:rPr>
              <w:t xml:space="preserve"> </w:t>
            </w:r>
            <w:proofErr w:type="gramStart"/>
            <w:r w:rsidRPr="00580F19">
              <w:rPr>
                <w:rFonts w:ascii="PT Astra Serif" w:hAnsi="PT Astra Serif" w:cs="PT Astra Serif"/>
              </w:rPr>
              <w:t>годах</w:t>
            </w:r>
            <w:proofErr w:type="gramEnd"/>
            <w:r>
              <w:rPr>
                <w:rFonts w:ascii="PT Astra Serif" w:hAnsi="PT Astra Serif" w:cs="PT Astra Serif"/>
              </w:rPr>
              <w:t>»</w:t>
            </w:r>
            <w:r w:rsidRPr="00580F19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5386" w:type="dxa"/>
          </w:tcPr>
          <w:p w:rsidR="00846C29" w:rsidRPr="00E74218" w:rsidRDefault="00580F19" w:rsidP="00580F1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С</w:t>
            </w:r>
            <w:r w:rsidRPr="00580F19">
              <w:rPr>
                <w:rFonts w:ascii="PT Astra Serif" w:hAnsi="PT Astra Serif"/>
              </w:rPr>
              <w:t>убсиди</w:t>
            </w:r>
            <w:r>
              <w:rPr>
                <w:rFonts w:ascii="PT Astra Serif" w:hAnsi="PT Astra Serif"/>
              </w:rPr>
              <w:t>и предоставляются</w:t>
            </w:r>
            <w:r w:rsidRPr="00580F19">
              <w:rPr>
                <w:rFonts w:ascii="PT Astra Serif" w:hAnsi="PT Astra Serif"/>
              </w:rPr>
              <w:t xml:space="preserve"> из краевого бюджета сельскохозяйственным товаропроизводителям Приморского края (за исключением граждан, ведущих личное подсобное хозяйство, </w:t>
            </w:r>
            <w:proofErr w:type="spellStart"/>
            <w:r w:rsidRPr="00580F19">
              <w:rPr>
                <w:rFonts w:ascii="PT Astra Serif" w:hAnsi="PT Astra Serif"/>
              </w:rPr>
              <w:t>государ</w:t>
            </w:r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ственных</w:t>
            </w:r>
            <w:proofErr w:type="spellEnd"/>
            <w:r w:rsidRPr="00580F19">
              <w:rPr>
                <w:rFonts w:ascii="PT Astra Serif" w:hAnsi="PT Astra Serif"/>
              </w:rPr>
              <w:t xml:space="preserve"> (муниципальных) учреждений) на воз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580F19">
              <w:rPr>
                <w:rFonts w:ascii="PT Astra Serif" w:hAnsi="PT Astra Serif"/>
              </w:rPr>
              <w:t>мещение</w:t>
            </w:r>
            <w:proofErr w:type="spellEnd"/>
            <w:r w:rsidRPr="00580F19">
              <w:rPr>
                <w:rFonts w:ascii="PT Astra Serif" w:hAnsi="PT Astra Serif"/>
              </w:rPr>
              <w:t xml:space="preserve"> части затрат, связанных с </w:t>
            </w:r>
            <w:proofErr w:type="spellStart"/>
            <w:r w:rsidRPr="00580F19">
              <w:rPr>
                <w:rFonts w:ascii="PT Astra Serif" w:hAnsi="PT Astra Serif"/>
              </w:rPr>
              <w:t>производ</w:t>
            </w:r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ством</w:t>
            </w:r>
            <w:proofErr w:type="spellEnd"/>
            <w:r w:rsidRPr="00580F19">
              <w:rPr>
                <w:rFonts w:ascii="PT Astra Serif" w:hAnsi="PT Astra Serif"/>
              </w:rPr>
              <w:t xml:space="preserve"> овощей защищенного грунта, а также на содействие достижению целевых показателей региональных программ развития </w:t>
            </w:r>
            <w:proofErr w:type="spellStart"/>
            <w:r w:rsidRPr="00580F19">
              <w:rPr>
                <w:rFonts w:ascii="PT Astra Serif" w:hAnsi="PT Astra Serif"/>
              </w:rPr>
              <w:t>агропромыш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 xml:space="preserve">ленного комплекса, в том числе на возмещение части затрат, связанных с развитием отдельных </w:t>
            </w:r>
            <w:proofErr w:type="spellStart"/>
            <w:r w:rsidRPr="00580F19">
              <w:rPr>
                <w:rFonts w:ascii="PT Astra Serif" w:hAnsi="PT Astra Serif"/>
              </w:rPr>
              <w:t>подотраслей</w:t>
            </w:r>
            <w:proofErr w:type="spellEnd"/>
            <w:r w:rsidRPr="00580F19">
              <w:rPr>
                <w:rFonts w:ascii="PT Astra Serif" w:hAnsi="PT Astra Serif"/>
              </w:rPr>
              <w:t xml:space="preserve"> растениеводства в Приморском крае, в 2017 - 2020</w:t>
            </w:r>
            <w:proofErr w:type="gramEnd"/>
            <w:r w:rsidRPr="00580F19">
              <w:rPr>
                <w:rFonts w:ascii="PT Astra Serif" w:hAnsi="PT Astra Serif"/>
              </w:rPr>
              <w:t xml:space="preserve"> годах, источником финансового обеспечения которых </w:t>
            </w:r>
            <w:proofErr w:type="gramStart"/>
            <w:r w:rsidRPr="00580F19">
              <w:rPr>
                <w:rFonts w:ascii="PT Astra Serif" w:hAnsi="PT Astra Serif"/>
              </w:rPr>
              <w:t>являются</w:t>
            </w:r>
            <w:proofErr w:type="gramEnd"/>
            <w:r w:rsidRPr="00580F19">
              <w:rPr>
                <w:rFonts w:ascii="PT Astra Serif" w:hAnsi="PT Astra Serif"/>
              </w:rPr>
              <w:t xml:space="preserve"> в том числе средства федерального бюджета, категорию и критерии отбора сельскохозяйственных </w:t>
            </w:r>
            <w:proofErr w:type="spellStart"/>
            <w:r w:rsidRPr="00580F19">
              <w:rPr>
                <w:rFonts w:ascii="PT Astra Serif" w:hAnsi="PT Astra Serif"/>
              </w:rPr>
              <w:t>товаро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580F19">
              <w:rPr>
                <w:rFonts w:ascii="PT Astra Serif" w:hAnsi="PT Astra Serif"/>
              </w:rPr>
              <w:t>производителей, имеющих право на получение субсидий</w:t>
            </w:r>
          </w:p>
        </w:tc>
      </w:tr>
      <w:tr w:rsidR="00846C29" w:rsidRPr="00E74218" w:rsidTr="005C71A0">
        <w:tc>
          <w:tcPr>
            <w:tcW w:w="4361" w:type="dxa"/>
          </w:tcPr>
          <w:p w:rsidR="00A45856" w:rsidRPr="00A45856" w:rsidRDefault="00A45856" w:rsidP="00A4585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Тюменская область</w:t>
            </w:r>
          </w:p>
          <w:p w:rsidR="00846C29" w:rsidRPr="00E74218" w:rsidRDefault="00A45856" w:rsidP="00A45856">
            <w:pPr>
              <w:jc w:val="both"/>
              <w:rPr>
                <w:rFonts w:ascii="PT Astra Serif" w:hAnsi="PT Astra Serif"/>
              </w:rPr>
            </w:pPr>
            <w:r w:rsidRPr="00A45856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A45856">
              <w:rPr>
                <w:rFonts w:ascii="PT Astra Serif" w:hAnsi="PT Astra Serif"/>
              </w:rPr>
              <w:t>Тюмен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области от 14.05.2012 </w:t>
            </w:r>
            <w:r>
              <w:rPr>
                <w:rFonts w:ascii="PT Astra Serif" w:hAnsi="PT Astra Serif"/>
              </w:rPr>
              <w:t>№</w:t>
            </w:r>
            <w:r w:rsidRPr="00A45856">
              <w:rPr>
                <w:rFonts w:ascii="PT Astra Serif" w:hAnsi="PT Astra Serif"/>
              </w:rPr>
              <w:t xml:space="preserve"> 180-п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lastRenderedPageBreak/>
              <w:t>«</w:t>
            </w:r>
            <w:r w:rsidRPr="00A45856">
              <w:rPr>
                <w:rFonts w:ascii="PT Astra Serif" w:hAnsi="PT Astra Serif"/>
              </w:rPr>
              <w:t xml:space="preserve">Об утверждении Положений о </w:t>
            </w:r>
            <w:proofErr w:type="spellStart"/>
            <w:r w:rsidRPr="00A45856">
              <w:rPr>
                <w:rFonts w:ascii="PT Astra Serif" w:hAnsi="PT Astra Serif"/>
              </w:rPr>
              <w:t>поряд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ках</w:t>
            </w:r>
            <w:proofErr w:type="spellEnd"/>
            <w:r w:rsidRPr="00A45856">
              <w:rPr>
                <w:rFonts w:ascii="PT Astra Serif" w:hAnsi="PT Astra Serif"/>
              </w:rPr>
              <w:t xml:space="preserve"> предоставления средств областного и федерального бюджетов на </w:t>
            </w:r>
            <w:proofErr w:type="spellStart"/>
            <w:r w:rsidRPr="00A45856">
              <w:rPr>
                <w:rFonts w:ascii="PT Astra Serif" w:hAnsi="PT Astra Serif"/>
              </w:rPr>
              <w:t>государ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ственную</w:t>
            </w:r>
            <w:proofErr w:type="spellEnd"/>
            <w:r w:rsidRPr="00A45856">
              <w:rPr>
                <w:rFonts w:ascii="PT Astra Serif" w:hAnsi="PT Astra Serif"/>
              </w:rPr>
              <w:t xml:space="preserve"> поддержку </w:t>
            </w:r>
            <w:proofErr w:type="spellStart"/>
            <w:r w:rsidRPr="00A45856">
              <w:rPr>
                <w:rFonts w:ascii="PT Astra Serif" w:hAnsi="PT Astra Serif"/>
              </w:rPr>
              <w:t>сельскохозяй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ственного</w:t>
            </w:r>
            <w:proofErr w:type="spellEnd"/>
            <w:r w:rsidRPr="00A45856">
              <w:rPr>
                <w:rFonts w:ascii="PT Astra Serif" w:hAnsi="PT Astra Serif"/>
              </w:rPr>
              <w:t xml:space="preserve"> производства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A45856" w:rsidRPr="00A45856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45856">
              <w:rPr>
                <w:rFonts w:ascii="PT Astra Serif" w:hAnsi="PT Astra Serif"/>
              </w:rPr>
              <w:lastRenderedPageBreak/>
              <w:t xml:space="preserve">Субсидия предоставляется в целях </w:t>
            </w:r>
            <w:r>
              <w:rPr>
                <w:rFonts w:ascii="PT Astra Serif" w:hAnsi="PT Astra Serif"/>
              </w:rPr>
              <w:t>о</w:t>
            </w:r>
            <w:r w:rsidRPr="00A45856">
              <w:rPr>
                <w:rFonts w:ascii="PT Astra Serif" w:hAnsi="PT Astra Serif"/>
              </w:rPr>
              <w:t>казани</w:t>
            </w:r>
            <w:r>
              <w:rPr>
                <w:rFonts w:ascii="PT Astra Serif" w:hAnsi="PT Astra Serif"/>
              </w:rPr>
              <w:t>я</w:t>
            </w:r>
            <w:r w:rsidRPr="00A45856">
              <w:rPr>
                <w:rFonts w:ascii="PT Astra Serif" w:hAnsi="PT Astra Serif"/>
              </w:rPr>
              <w:t xml:space="preserve"> несвязанной поддержки в области </w:t>
            </w:r>
            <w:proofErr w:type="gramStart"/>
            <w:r w:rsidRPr="00A45856">
              <w:rPr>
                <w:rFonts w:ascii="PT Astra Serif" w:hAnsi="PT Astra Serif"/>
              </w:rPr>
              <w:t>растение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A45856">
              <w:rPr>
                <w:rFonts w:ascii="PT Astra Serif" w:hAnsi="PT Astra Serif"/>
              </w:rPr>
              <w:t>водства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по следующим направлениям:</w:t>
            </w:r>
          </w:p>
          <w:p w:rsidR="00A45856" w:rsidRPr="00A45856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- н</w:t>
            </w:r>
            <w:r w:rsidRPr="00A45856">
              <w:rPr>
                <w:rFonts w:ascii="PT Astra Serif" w:hAnsi="PT Astra Serif"/>
              </w:rPr>
              <w:t xml:space="preserve">а финансовое обеспечение (возмещение) части затрат </w:t>
            </w:r>
            <w:r w:rsidRPr="00A45856">
              <w:rPr>
                <w:rFonts w:ascii="PT Astra Serif" w:hAnsi="PT Astra Serif"/>
                <w:b/>
              </w:rPr>
              <w:t>(без уч</w:t>
            </w:r>
            <w:r>
              <w:rPr>
                <w:rFonts w:ascii="PT Astra Serif" w:hAnsi="PT Astra Serif"/>
                <w:b/>
              </w:rPr>
              <w:t>ё</w:t>
            </w:r>
            <w:r w:rsidRPr="00A45856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A45856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A45856">
              <w:rPr>
                <w:rFonts w:ascii="PT Astra Serif" w:hAnsi="PT Astra Serif"/>
              </w:rPr>
              <w:t>агротех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нологических</w:t>
            </w:r>
            <w:proofErr w:type="spellEnd"/>
            <w:r w:rsidRPr="00A45856">
              <w:rPr>
                <w:rFonts w:ascii="PT Astra Serif" w:hAnsi="PT Astra Serif"/>
              </w:rPr>
              <w:t xml:space="preserve"> работ, повышение уровня </w:t>
            </w:r>
            <w:proofErr w:type="spellStart"/>
            <w:proofErr w:type="gramStart"/>
            <w:r w:rsidRPr="00A45856">
              <w:rPr>
                <w:rFonts w:ascii="PT Astra Serif" w:hAnsi="PT Astra Serif"/>
              </w:rPr>
              <w:t>эколо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гической</w:t>
            </w:r>
            <w:proofErr w:type="spellEnd"/>
            <w:proofErr w:type="gramEnd"/>
            <w:r w:rsidRPr="00A45856">
              <w:rPr>
                <w:rFonts w:ascii="PT Astra Serif" w:hAnsi="PT Astra Serif"/>
              </w:rPr>
              <w:t xml:space="preserve">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</w:t>
            </w:r>
            <w:r>
              <w:rPr>
                <w:rFonts w:ascii="PT Astra Serif" w:hAnsi="PT Astra Serif"/>
              </w:rPr>
              <w:t>;</w:t>
            </w:r>
          </w:p>
          <w:p w:rsidR="00846C29" w:rsidRPr="00E74218" w:rsidRDefault="00A45856" w:rsidP="00A4585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>- н</w:t>
            </w:r>
            <w:r w:rsidRPr="00A45856">
              <w:rPr>
                <w:rFonts w:ascii="PT Astra Serif" w:hAnsi="PT Astra Serif"/>
              </w:rPr>
              <w:t xml:space="preserve">а финансовое обеспечение (возмещение) части затрат </w:t>
            </w:r>
            <w:r w:rsidRPr="00A45856">
              <w:rPr>
                <w:rFonts w:ascii="PT Astra Serif" w:hAnsi="PT Astra Serif"/>
                <w:b/>
              </w:rPr>
              <w:t>(без учёта налога на добавленную стоимость)</w:t>
            </w:r>
            <w:r w:rsidRPr="00A45856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A45856">
              <w:rPr>
                <w:rFonts w:ascii="PT Astra Serif" w:hAnsi="PT Astra Serif"/>
              </w:rPr>
              <w:t>агротехно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логических работ, обеспечивающих увеличение производства семенного картофеля, семян овощ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A45856">
              <w:rPr>
                <w:rFonts w:ascii="PT Astra Serif" w:hAnsi="PT Astra Serif"/>
              </w:rPr>
              <w:t>ных</w:t>
            </w:r>
            <w:proofErr w:type="spellEnd"/>
            <w:r w:rsidRPr="00A45856">
              <w:rPr>
                <w:rFonts w:ascii="PT Astra Serif" w:hAnsi="PT Astra Serif"/>
              </w:rPr>
              <w:t xml:space="preserve"> культур открытого грунта, семян кукурузы, семян подсолнечника, семян сахарной свеклы, льна-долгунца, технической конопли и овощей открытого грунта в соответствии с перечнем, утвержд</w:t>
            </w:r>
            <w:r>
              <w:rPr>
                <w:rFonts w:ascii="PT Astra Serif" w:hAnsi="PT Astra Serif"/>
              </w:rPr>
              <w:t>ё</w:t>
            </w:r>
            <w:r w:rsidRPr="00A45856">
              <w:rPr>
                <w:rFonts w:ascii="PT Astra Serif" w:hAnsi="PT Astra Serif"/>
              </w:rPr>
              <w:t xml:space="preserve">нным Министерством сельского </w:t>
            </w:r>
            <w:proofErr w:type="spellStart"/>
            <w:r w:rsidRPr="00A45856">
              <w:rPr>
                <w:rFonts w:ascii="PT Astra Serif" w:hAnsi="PT Astra Serif"/>
              </w:rPr>
              <w:t>хозяй</w:t>
            </w:r>
            <w:r>
              <w:rPr>
                <w:rFonts w:ascii="PT Astra Serif" w:hAnsi="PT Astra Serif"/>
              </w:rPr>
              <w:t>-</w:t>
            </w:r>
            <w:r w:rsidRPr="00A45856">
              <w:rPr>
                <w:rFonts w:ascii="PT Astra Serif" w:hAnsi="PT Astra Serif"/>
              </w:rPr>
              <w:t>ства</w:t>
            </w:r>
            <w:proofErr w:type="spellEnd"/>
            <w:r w:rsidRPr="00A45856">
              <w:rPr>
                <w:rFonts w:ascii="PT Astra Serif" w:hAnsi="PT Astra Serif"/>
              </w:rPr>
              <w:t xml:space="preserve"> РФ, в расч</w:t>
            </w:r>
            <w:r>
              <w:rPr>
                <w:rFonts w:ascii="PT Astra Serif" w:hAnsi="PT Astra Serif"/>
              </w:rPr>
              <w:t>ё</w:t>
            </w:r>
            <w:r w:rsidRPr="00A45856">
              <w:rPr>
                <w:rFonts w:ascii="PT Astra Serif" w:hAnsi="PT Astra Serif"/>
              </w:rPr>
              <w:t>те на 1 га посевной площади</w:t>
            </w:r>
            <w:proofErr w:type="gramEnd"/>
          </w:p>
        </w:tc>
      </w:tr>
      <w:tr w:rsidR="00846C29" w:rsidRPr="00E74218" w:rsidTr="005C71A0">
        <w:tc>
          <w:tcPr>
            <w:tcW w:w="4361" w:type="dxa"/>
          </w:tcPr>
          <w:p w:rsidR="00FF238A" w:rsidRPr="00FF238A" w:rsidRDefault="00FF238A" w:rsidP="00FF238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</w:rPr>
            </w:pPr>
            <w:r>
              <w:rPr>
                <w:rFonts w:ascii="PT Astra Serif" w:hAnsi="PT Astra Serif" w:cs="PT Astra Serif"/>
                <w:b/>
              </w:rPr>
              <w:lastRenderedPageBreak/>
              <w:t>К</w:t>
            </w:r>
            <w:r w:rsidRPr="00FF238A">
              <w:rPr>
                <w:rFonts w:ascii="PT Astra Serif" w:hAnsi="PT Astra Serif" w:cs="PT Astra Serif"/>
                <w:b/>
              </w:rPr>
              <w:t>абардино</w:t>
            </w:r>
            <w:r>
              <w:rPr>
                <w:rFonts w:ascii="PT Astra Serif" w:hAnsi="PT Astra Serif" w:cs="PT Astra Serif"/>
                <w:b/>
              </w:rPr>
              <w:t>-Б</w:t>
            </w:r>
            <w:r w:rsidRPr="00FF238A">
              <w:rPr>
                <w:rFonts w:ascii="PT Astra Serif" w:hAnsi="PT Astra Serif" w:cs="PT Astra Serif"/>
                <w:b/>
              </w:rPr>
              <w:t>алкарск</w:t>
            </w:r>
            <w:r>
              <w:rPr>
                <w:rFonts w:ascii="PT Astra Serif" w:hAnsi="PT Astra Serif" w:cs="PT Astra Serif"/>
                <w:b/>
              </w:rPr>
              <w:t>ая</w:t>
            </w:r>
            <w:r w:rsidRPr="00FF238A">
              <w:rPr>
                <w:rFonts w:ascii="PT Astra Serif" w:hAnsi="PT Astra Serif" w:cs="PT Astra Serif"/>
                <w:b/>
              </w:rPr>
              <w:t xml:space="preserve"> республик</w:t>
            </w:r>
            <w:r>
              <w:rPr>
                <w:rFonts w:ascii="PT Astra Serif" w:hAnsi="PT Astra Serif" w:cs="PT Astra Serif"/>
                <w:b/>
              </w:rPr>
              <w:t>а</w:t>
            </w:r>
          </w:p>
          <w:p w:rsidR="00846C29" w:rsidRPr="00E74218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>Постановление Правительства Ка-</w:t>
            </w:r>
            <w:proofErr w:type="spellStart"/>
            <w:r>
              <w:rPr>
                <w:rFonts w:ascii="PT Astra Serif" w:hAnsi="PT Astra Serif" w:cs="PT Astra Serif"/>
              </w:rPr>
              <w:t>бардино</w:t>
            </w:r>
            <w:proofErr w:type="spellEnd"/>
            <w:r>
              <w:rPr>
                <w:rFonts w:ascii="PT Astra Serif" w:hAnsi="PT Astra Serif" w:cs="PT Astra Serif"/>
              </w:rPr>
              <w:t xml:space="preserve">-Балкарской республики от 09.12.2016 № 216-ПП «О правилах предоставления сельскохозяйственным товаропроизводителям субсидий на оказание несвязанной поддержки в области растениеводства и признании </w:t>
            </w:r>
            <w:proofErr w:type="gramStart"/>
            <w:r>
              <w:rPr>
                <w:rFonts w:ascii="PT Astra Serif" w:hAnsi="PT Astra Serif" w:cs="PT Astra Serif"/>
              </w:rPr>
              <w:t>утратившими</w:t>
            </w:r>
            <w:proofErr w:type="gramEnd"/>
            <w:r>
              <w:rPr>
                <w:rFonts w:ascii="PT Astra Serif" w:hAnsi="PT Astra Serif" w:cs="PT Astra Serif"/>
              </w:rPr>
              <w:t xml:space="preserve"> силу некоторых актов правительства Кабардино-Балкарской республики»</w:t>
            </w:r>
          </w:p>
        </w:tc>
        <w:tc>
          <w:tcPr>
            <w:tcW w:w="5386" w:type="dxa"/>
          </w:tcPr>
          <w:p w:rsidR="00FF238A" w:rsidRPr="00FF238A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растениеводства в расч</w:t>
            </w:r>
            <w:r>
              <w:rPr>
                <w:rFonts w:ascii="PT Astra Serif" w:hAnsi="PT Astra Serif"/>
              </w:rPr>
              <w:t>ё</w:t>
            </w:r>
            <w:r w:rsidRPr="00FF238A">
              <w:rPr>
                <w:rFonts w:ascii="PT Astra Serif" w:hAnsi="PT Astra Serif"/>
              </w:rPr>
              <w:t xml:space="preserve">те на 1 гектар посевной площади, занятой зерновыми, зернобобовыми и кормовыми сельскохозяйственными культурами на финансовое обеспечение (возмещение) части затрат </w:t>
            </w:r>
            <w:r w:rsidRPr="00FF238A">
              <w:rPr>
                <w:rFonts w:ascii="PT Astra Serif" w:hAnsi="PT Astra Serif"/>
                <w:b/>
              </w:rPr>
              <w:t>(без уч</w:t>
            </w:r>
            <w:r>
              <w:rPr>
                <w:rFonts w:ascii="PT Astra Serif" w:hAnsi="PT Astra Serif"/>
                <w:b/>
              </w:rPr>
              <w:t>ё</w:t>
            </w:r>
            <w:r w:rsidRPr="00FF238A">
              <w:rPr>
                <w:rFonts w:ascii="PT Astra Serif" w:hAnsi="PT Astra Serif"/>
                <w:b/>
              </w:rPr>
              <w:t>та налога на добавленную стоимость)</w:t>
            </w:r>
            <w:r>
              <w:rPr>
                <w:rFonts w:ascii="PT Astra Serif" w:hAnsi="PT Astra Serif"/>
                <w:b/>
              </w:rPr>
              <w:t>.</w:t>
            </w:r>
            <w:r w:rsidRPr="00FF238A">
              <w:rPr>
                <w:rFonts w:ascii="PT Astra Serif" w:hAnsi="PT Astra Serif"/>
              </w:rPr>
              <w:t xml:space="preserve"> </w:t>
            </w:r>
          </w:p>
          <w:p w:rsidR="00FF238A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развития производства семенного картофеля, семян овощных культур открытого грунта, семян кукурузы, семян подсолнечника, семян сахарной свеклы, льна-долгунца, технической конопли и овощей открытого грунта на финансовое </w:t>
            </w:r>
            <w:proofErr w:type="spellStart"/>
            <w:r w:rsidRPr="00FF238A">
              <w:rPr>
                <w:rFonts w:ascii="PT Astra Serif" w:hAnsi="PT Astra Serif"/>
              </w:rPr>
              <w:t>обес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 xml:space="preserve">печение (возмещение) части затрат </w:t>
            </w:r>
            <w:r w:rsidRPr="00FF238A">
              <w:rPr>
                <w:rFonts w:ascii="PT Astra Serif" w:hAnsi="PT Astra Serif"/>
                <w:b/>
              </w:rPr>
              <w:t>(без учёта налога на добавленную стоимость)</w:t>
            </w:r>
            <w:r>
              <w:rPr>
                <w:rFonts w:ascii="PT Astra Serif" w:hAnsi="PT Astra Serif"/>
              </w:rPr>
              <w:t>.</w:t>
            </w:r>
            <w:r w:rsidRPr="00FF238A">
              <w:rPr>
                <w:rFonts w:ascii="PT Astra Serif" w:hAnsi="PT Astra Serif"/>
              </w:rPr>
              <w:t xml:space="preserve"> </w:t>
            </w:r>
          </w:p>
          <w:p w:rsidR="00846C29" w:rsidRPr="00E74218" w:rsidRDefault="00FF238A" w:rsidP="00FF238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FF238A">
              <w:rPr>
                <w:rFonts w:ascii="PT Astra Serif" w:hAnsi="PT Astra Serif"/>
              </w:rPr>
              <w:t>каз</w:t>
            </w:r>
            <w:r>
              <w:rPr>
                <w:rFonts w:ascii="PT Astra Serif" w:hAnsi="PT Astra Serif"/>
              </w:rPr>
              <w:t>ывается</w:t>
            </w:r>
            <w:r w:rsidRPr="00FF238A">
              <w:rPr>
                <w:rFonts w:ascii="PT Astra Serif" w:hAnsi="PT Astra Serif"/>
              </w:rPr>
              <w:t xml:space="preserve"> несвязанн</w:t>
            </w:r>
            <w:r>
              <w:rPr>
                <w:rFonts w:ascii="PT Astra Serif" w:hAnsi="PT Astra Serif"/>
              </w:rPr>
              <w:t>ая</w:t>
            </w:r>
            <w:r w:rsidRPr="00FF238A">
              <w:rPr>
                <w:rFonts w:ascii="PT Astra Serif" w:hAnsi="PT Astra Serif"/>
              </w:rPr>
              <w:t xml:space="preserve"> поддержк</w:t>
            </w:r>
            <w:r>
              <w:rPr>
                <w:rFonts w:ascii="PT Astra Serif" w:hAnsi="PT Astra Serif"/>
              </w:rPr>
              <w:t>а</w:t>
            </w:r>
            <w:r w:rsidRPr="00FF238A">
              <w:rPr>
                <w:rFonts w:ascii="PT Astra Serif" w:hAnsi="PT Astra Serif"/>
              </w:rPr>
              <w:t xml:space="preserve"> </w:t>
            </w:r>
            <w:proofErr w:type="spellStart"/>
            <w:proofErr w:type="gramStart"/>
            <w:r w:rsidRPr="00FF238A">
              <w:rPr>
                <w:rFonts w:ascii="PT Astra Serif" w:hAnsi="PT Astra Serif"/>
              </w:rPr>
              <w:t>сельскохо</w:t>
            </w:r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зяйственным</w:t>
            </w:r>
            <w:proofErr w:type="spellEnd"/>
            <w:proofErr w:type="gramEnd"/>
            <w:r w:rsidRPr="00FF238A">
              <w:rPr>
                <w:rFonts w:ascii="PT Astra Serif" w:hAnsi="PT Astra Serif"/>
              </w:rPr>
              <w:t xml:space="preserve"> товаропроизводителям в области развития производства овощей открытого грунта, на финансовое обеспечение (возмещение) части затрат </w:t>
            </w:r>
            <w:r>
              <w:rPr>
                <w:rFonts w:ascii="PT Astra Serif" w:hAnsi="PT Astra Serif"/>
                <w:b/>
              </w:rPr>
              <w:t>(без учё</w:t>
            </w:r>
            <w:r w:rsidRPr="00FF238A">
              <w:rPr>
                <w:rFonts w:ascii="PT Astra Serif" w:hAnsi="PT Astra Serif"/>
                <w:b/>
              </w:rPr>
              <w:t>та налога на добавленную стоимость)</w:t>
            </w:r>
            <w:r w:rsidRPr="00FF238A">
              <w:rPr>
                <w:rFonts w:ascii="PT Astra Serif" w:hAnsi="PT Astra Serif"/>
              </w:rPr>
              <w:t xml:space="preserve"> на проведение комплекса </w:t>
            </w:r>
            <w:proofErr w:type="spellStart"/>
            <w:r w:rsidRPr="00FF238A">
              <w:rPr>
                <w:rFonts w:ascii="PT Astra Serif" w:hAnsi="PT Astra Serif"/>
              </w:rPr>
              <w:t>агротехно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FF238A">
              <w:rPr>
                <w:rFonts w:ascii="PT Astra Serif" w:hAnsi="PT Astra Serif"/>
              </w:rPr>
              <w:t>логических работ, обеспечивающих увеличение производства овощей открытого грунта</w:t>
            </w:r>
          </w:p>
        </w:tc>
      </w:tr>
      <w:tr w:rsidR="005F3751" w:rsidRPr="00E74218" w:rsidTr="00BE5836">
        <w:tc>
          <w:tcPr>
            <w:tcW w:w="9747" w:type="dxa"/>
            <w:gridSpan w:val="2"/>
            <w:shd w:val="clear" w:color="auto" w:fill="D9D9D9" w:themeFill="background1" w:themeFillShade="D9"/>
          </w:tcPr>
          <w:p w:rsidR="005F3751" w:rsidRPr="00E74218" w:rsidRDefault="000C71E9" w:rsidP="005F3751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Предоставление субсидий на возмещение части затрат, связанных с приобретением транспортных средств</w:t>
            </w:r>
          </w:p>
        </w:tc>
      </w:tr>
      <w:tr w:rsidR="005F3751" w:rsidRPr="00E74218" w:rsidTr="005C71A0">
        <w:tc>
          <w:tcPr>
            <w:tcW w:w="4361" w:type="dxa"/>
          </w:tcPr>
          <w:p w:rsidR="00E95A77" w:rsidRPr="00E95A77" w:rsidRDefault="00E95A77" w:rsidP="00E95A7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Красноярский край</w:t>
            </w:r>
          </w:p>
          <w:p w:rsidR="005F3751" w:rsidRPr="00E74218" w:rsidRDefault="00E95A77" w:rsidP="00E95A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95A77">
              <w:rPr>
                <w:rFonts w:ascii="PT Astra Serif" w:hAnsi="PT Astra Serif"/>
              </w:rPr>
              <w:t xml:space="preserve">Закон Красноярского края от 21.02.2006 </w:t>
            </w:r>
            <w:r>
              <w:rPr>
                <w:rFonts w:ascii="PT Astra Serif" w:hAnsi="PT Astra Serif"/>
              </w:rPr>
              <w:t>№</w:t>
            </w:r>
            <w:r w:rsidRPr="00E95A77">
              <w:rPr>
                <w:rFonts w:ascii="PT Astra Serif" w:hAnsi="PT Astra Serif"/>
              </w:rPr>
              <w:t xml:space="preserve"> 17-4487</w:t>
            </w:r>
            <w:r>
              <w:rPr>
                <w:rFonts w:ascii="PT Astra Serif" w:hAnsi="PT Astra Serif"/>
              </w:rPr>
              <w:t xml:space="preserve"> «</w:t>
            </w:r>
            <w:r w:rsidRPr="00E95A77">
              <w:rPr>
                <w:rFonts w:ascii="PT Astra Serif" w:hAnsi="PT Astra Serif"/>
              </w:rPr>
              <w:t xml:space="preserve">О </w:t>
            </w:r>
            <w:proofErr w:type="gramStart"/>
            <w:r w:rsidRPr="00E95A77">
              <w:rPr>
                <w:rFonts w:ascii="PT Astra Serif" w:hAnsi="PT Astra Serif"/>
              </w:rPr>
              <w:t>государственной</w:t>
            </w:r>
            <w:proofErr w:type="gramEnd"/>
            <w:r w:rsidRPr="00E95A77">
              <w:rPr>
                <w:rFonts w:ascii="PT Astra Serif" w:hAnsi="PT Astra Serif"/>
              </w:rPr>
              <w:t xml:space="preserve"> </w:t>
            </w:r>
            <w:proofErr w:type="spellStart"/>
            <w:r w:rsidRPr="00E95A77">
              <w:rPr>
                <w:rFonts w:ascii="PT Astra Serif" w:hAnsi="PT Astra Serif"/>
              </w:rPr>
              <w:t>поддер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жке</w:t>
            </w:r>
            <w:proofErr w:type="spellEnd"/>
            <w:r w:rsidRPr="00E95A77">
              <w:rPr>
                <w:rFonts w:ascii="PT Astra Serif" w:hAnsi="PT Astra Serif"/>
              </w:rPr>
              <w:t xml:space="preserve"> субъектов агропромышленного комплекса края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5F3751" w:rsidRPr="00E74218" w:rsidRDefault="00E95A77" w:rsidP="00E95A7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E95A77">
              <w:rPr>
                <w:rFonts w:ascii="PT Astra Serif" w:hAnsi="PT Astra Serif"/>
              </w:rPr>
              <w:t xml:space="preserve">ельскохозяйственным товаропроизводителям, за исключением граждан, ведущих личное </w:t>
            </w:r>
            <w:proofErr w:type="spellStart"/>
            <w:proofErr w:type="gramStart"/>
            <w:r w:rsidRPr="00E95A77">
              <w:rPr>
                <w:rFonts w:ascii="PT Astra Serif" w:hAnsi="PT Astra Serif"/>
              </w:rPr>
              <w:t>подсоб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ное</w:t>
            </w:r>
            <w:proofErr w:type="spellEnd"/>
            <w:proofErr w:type="gramEnd"/>
            <w:r w:rsidRPr="00E95A77">
              <w:rPr>
                <w:rFonts w:ascii="PT Astra Serif" w:hAnsi="PT Astra Serif"/>
              </w:rPr>
              <w:t xml:space="preserve"> хозяйство, государственным и муниципал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t>ьным</w:t>
            </w:r>
            <w:proofErr w:type="spellEnd"/>
            <w:r w:rsidRPr="00E95A77">
              <w:rPr>
                <w:rFonts w:ascii="PT Astra Serif" w:hAnsi="PT Astra Serif"/>
              </w:rPr>
              <w:t xml:space="preserve"> предприятиям, организациям </w:t>
            </w:r>
            <w:proofErr w:type="spellStart"/>
            <w:r w:rsidRPr="00E95A77">
              <w:rPr>
                <w:rFonts w:ascii="PT Astra Serif" w:hAnsi="PT Astra Serif"/>
              </w:rPr>
              <w:t>агропромыш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ленного комплекса, организациям потреби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lastRenderedPageBreak/>
              <w:t>тельской</w:t>
            </w:r>
            <w:proofErr w:type="spellEnd"/>
            <w:r w:rsidRPr="00E95A77">
              <w:rPr>
                <w:rFonts w:ascii="PT Astra Serif" w:hAnsi="PT Astra Serif"/>
              </w:rPr>
              <w:t xml:space="preserve"> кооперации, российским организациям на возмещение части затрат, связанных с </w:t>
            </w:r>
            <w:proofErr w:type="spellStart"/>
            <w:r w:rsidRPr="00E95A77">
              <w:rPr>
                <w:rFonts w:ascii="PT Astra Serif" w:hAnsi="PT Astra Serif"/>
              </w:rPr>
              <w:t>приоб</w:t>
            </w:r>
            <w:r>
              <w:rPr>
                <w:rFonts w:ascii="PT Astra Serif" w:hAnsi="PT Astra Serif"/>
              </w:rPr>
              <w:t>-</w:t>
            </w:r>
            <w:r w:rsidRPr="00E95A77">
              <w:rPr>
                <w:rFonts w:ascii="PT Astra Serif" w:hAnsi="PT Astra Serif"/>
              </w:rPr>
              <w:t>ретением</w:t>
            </w:r>
            <w:proofErr w:type="spellEnd"/>
            <w:r w:rsidRPr="00E95A77">
              <w:rPr>
                <w:rFonts w:ascii="PT Astra Serif" w:hAnsi="PT Astra Serif"/>
              </w:rPr>
              <w:t xml:space="preserve"> специализированного и технологи</w:t>
            </w:r>
            <w:r>
              <w:rPr>
                <w:rFonts w:ascii="PT Astra Serif" w:hAnsi="PT Astra Serif"/>
              </w:rPr>
              <w:t>-</w:t>
            </w:r>
            <w:proofErr w:type="spellStart"/>
            <w:r w:rsidRPr="00E95A77">
              <w:rPr>
                <w:rFonts w:ascii="PT Astra Serif" w:hAnsi="PT Astra Serif"/>
              </w:rPr>
              <w:t>ческого</w:t>
            </w:r>
            <w:proofErr w:type="spellEnd"/>
            <w:r w:rsidRPr="00E95A77">
              <w:rPr>
                <w:rFonts w:ascii="PT Astra Serif" w:hAnsi="PT Astra Serif"/>
              </w:rPr>
              <w:t xml:space="preserve"> оборудования, сельскохозяйственной техники, автомобильного транспорта </w:t>
            </w:r>
          </w:p>
        </w:tc>
      </w:tr>
    </w:tbl>
    <w:p w:rsidR="00B4160F" w:rsidRPr="00B77A70" w:rsidRDefault="00B4160F" w:rsidP="00B4160F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12FDB" w:rsidRPr="00B77A70" w:rsidRDefault="00776475" w:rsidP="005B616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012FDB">
        <w:rPr>
          <w:rFonts w:ascii="PT Astra Serif" w:hAnsi="PT Astra Serif"/>
          <w:sz w:val="28"/>
          <w:szCs w:val="28"/>
        </w:rPr>
        <w:t>тоит отметить</w:t>
      </w:r>
      <w:r>
        <w:rPr>
          <w:rFonts w:ascii="PT Astra Serif" w:hAnsi="PT Astra Serif"/>
          <w:sz w:val="28"/>
          <w:szCs w:val="28"/>
        </w:rPr>
        <w:t>, что правовая норма о возмещении затрат без учёта сумм налога на добавленную стоимость установлена в большинстве рассмотренных региональных нормативных правовых акт</w:t>
      </w:r>
      <w:r w:rsidR="00ED7115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9D75C0" w:rsidRPr="007F4139" w:rsidRDefault="009D75C0" w:rsidP="009D7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139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B23BB6" w:rsidRPr="00B77A70" w:rsidRDefault="00B23BB6" w:rsidP="00D60F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B77A70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B77A70">
        <w:rPr>
          <w:rFonts w:ascii="PT Astra Serif" w:hAnsi="PT Astra Serif"/>
          <w:b/>
          <w:sz w:val="28"/>
          <w:szCs w:val="28"/>
        </w:rPr>
        <w:t>.</w:t>
      </w:r>
    </w:p>
    <w:p w:rsidR="001178A3" w:rsidRPr="00E37C37" w:rsidRDefault="001178A3" w:rsidP="001178A3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мнению разработчика акта, </w:t>
      </w:r>
      <w:r w:rsidRPr="00E37C37">
        <w:rPr>
          <w:rFonts w:ascii="PT Astra Serif" w:hAnsi="PT Astra Serif"/>
          <w:sz w:val="28"/>
          <w:szCs w:val="28"/>
        </w:rPr>
        <w:t>внес</w:t>
      </w:r>
      <w:r>
        <w:rPr>
          <w:rFonts w:ascii="PT Astra Serif" w:hAnsi="PT Astra Serif"/>
          <w:sz w:val="28"/>
          <w:szCs w:val="28"/>
        </w:rPr>
        <w:t>ение</w:t>
      </w:r>
      <w:r w:rsidRPr="00E37C37">
        <w:rPr>
          <w:rFonts w:ascii="PT Astra Serif" w:hAnsi="PT Astra Serif"/>
          <w:sz w:val="28"/>
          <w:szCs w:val="28"/>
        </w:rPr>
        <w:t xml:space="preserve"> уточнения в отдельные положения </w:t>
      </w:r>
      <w:r>
        <w:rPr>
          <w:rFonts w:ascii="PT Astra Serif" w:hAnsi="PT Astra Serif"/>
          <w:sz w:val="28"/>
          <w:szCs w:val="28"/>
        </w:rPr>
        <w:t xml:space="preserve">нормативных правовых актов Ульяновской области, </w:t>
      </w:r>
      <w:r w:rsidRPr="00E37C37">
        <w:rPr>
          <w:rFonts w:ascii="PT Astra Serif" w:hAnsi="PT Astra Serif"/>
          <w:sz w:val="28"/>
          <w:szCs w:val="28"/>
        </w:rPr>
        <w:t xml:space="preserve">регулирующих </w:t>
      </w:r>
      <w:r w:rsidRPr="00E37C37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предоставление субсидий в сфере агропромышленного комплекса,</w:t>
      </w:r>
      <w:r w:rsidRPr="00E37C37">
        <w:rPr>
          <w:rFonts w:ascii="PT Astra Serif" w:hAnsi="PT Astra Serif"/>
          <w:sz w:val="28"/>
          <w:szCs w:val="28"/>
        </w:rPr>
        <w:t xml:space="preserve"> в</w:t>
      </w:r>
      <w:r w:rsidR="00C3226F"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соответствии с подпунктом 6 пункта 3 статьи 170 Налогового кодекса РФ, в</w:t>
      </w:r>
      <w:r w:rsidR="00C3226F"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части исключения из состава затрат сумм н</w:t>
      </w:r>
      <w:r>
        <w:rPr>
          <w:rFonts w:ascii="PT Astra Serif" w:hAnsi="PT Astra Serif"/>
          <w:sz w:val="28"/>
          <w:szCs w:val="28"/>
        </w:rPr>
        <w:t xml:space="preserve">алога на добавленную стоимость, позволит </w:t>
      </w:r>
      <w:r w:rsidRPr="00E37C37">
        <w:rPr>
          <w:rFonts w:ascii="PT Astra Serif" w:hAnsi="PT Astra Serif"/>
          <w:sz w:val="28"/>
          <w:szCs w:val="28"/>
        </w:rPr>
        <w:t>устранит</w:t>
      </w:r>
      <w:r>
        <w:rPr>
          <w:rFonts w:ascii="PT Astra Serif" w:hAnsi="PT Astra Serif"/>
          <w:sz w:val="28"/>
          <w:szCs w:val="28"/>
        </w:rPr>
        <w:t>ь</w:t>
      </w:r>
      <w:r w:rsidRPr="00E37C37">
        <w:rPr>
          <w:rFonts w:ascii="PT Astra Serif" w:hAnsi="PT Astra Serif"/>
          <w:sz w:val="28"/>
          <w:szCs w:val="28"/>
        </w:rPr>
        <w:t xml:space="preserve"> вероятность наступления рисков, связанных с</w:t>
      </w:r>
      <w:r>
        <w:rPr>
          <w:rFonts w:ascii="PT Astra Serif" w:hAnsi="PT Astra Serif"/>
          <w:sz w:val="28"/>
          <w:szCs w:val="28"/>
        </w:rPr>
        <w:t> </w:t>
      </w:r>
      <w:r w:rsidRPr="00E37C37">
        <w:rPr>
          <w:rFonts w:ascii="PT Astra Serif" w:hAnsi="PT Astra Serif"/>
          <w:sz w:val="28"/>
          <w:szCs w:val="28"/>
        </w:rPr>
        <w:t>отказом сельскохозяйственным товаропроизводителям в предоставлении налог</w:t>
      </w:r>
      <w:r>
        <w:rPr>
          <w:rFonts w:ascii="PT Astra Serif" w:hAnsi="PT Astra Serif"/>
          <w:sz w:val="28"/>
          <w:szCs w:val="28"/>
        </w:rPr>
        <w:t>ового вычета</w:t>
      </w:r>
      <w:r w:rsidRPr="00E37C37">
        <w:rPr>
          <w:rFonts w:ascii="PT Astra Serif" w:hAnsi="PT Astra Serif"/>
          <w:sz w:val="28"/>
          <w:szCs w:val="28"/>
        </w:rPr>
        <w:t>.</w:t>
      </w:r>
      <w:proofErr w:type="gramEnd"/>
    </w:p>
    <w:p w:rsidR="001178A3" w:rsidRPr="00C3226F" w:rsidRDefault="00C3226F" w:rsidP="00C3226F">
      <w:pPr>
        <w:pStyle w:val="FORMATTEXT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="001178A3" w:rsidRPr="00E37C37">
        <w:rPr>
          <w:rFonts w:ascii="PT Astra Serif" w:hAnsi="PT Astra Serif"/>
          <w:sz w:val="28"/>
          <w:szCs w:val="28"/>
        </w:rPr>
        <w:t>нес</w:t>
      </w:r>
      <w:r w:rsidR="001178A3">
        <w:rPr>
          <w:rFonts w:ascii="PT Astra Serif" w:hAnsi="PT Astra Serif"/>
          <w:sz w:val="28"/>
          <w:szCs w:val="28"/>
        </w:rPr>
        <w:t>ение изменения</w:t>
      </w:r>
      <w:r w:rsidR="001178A3" w:rsidRPr="00E37C37">
        <w:rPr>
          <w:rFonts w:ascii="PT Astra Serif" w:hAnsi="PT Astra Serif"/>
          <w:sz w:val="28"/>
          <w:szCs w:val="28"/>
        </w:rPr>
        <w:t xml:space="preserve"> в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постановление Правительства Ульяновской области от 20.05.2014 № 187-П</w:t>
      </w:r>
      <w:r w:rsidRPr="00E37C37">
        <w:rPr>
          <w:rFonts w:ascii="PT Astra Serif" w:hAnsi="PT Astra Serif"/>
          <w:sz w:val="28"/>
          <w:szCs w:val="28"/>
        </w:rPr>
        <w:t xml:space="preserve"> </w:t>
      </w:r>
      <w:r w:rsidR="007E1999">
        <w:rPr>
          <w:rFonts w:ascii="PT Astra Serif" w:hAnsi="PT Astra Serif"/>
          <w:sz w:val="28"/>
          <w:szCs w:val="28"/>
        </w:rPr>
        <w:t xml:space="preserve">в части установления </w:t>
      </w:r>
      <w:r w:rsidR="001178A3" w:rsidRPr="00E37C37">
        <w:rPr>
          <w:rFonts w:ascii="PT Astra Serif" w:hAnsi="PT Astra Serif"/>
          <w:sz w:val="28"/>
          <w:szCs w:val="28"/>
        </w:rPr>
        <w:t>услови</w:t>
      </w:r>
      <w:r w:rsidR="007E1999">
        <w:rPr>
          <w:rFonts w:ascii="PT Astra Serif" w:hAnsi="PT Astra Serif"/>
          <w:sz w:val="28"/>
          <w:szCs w:val="28"/>
        </w:rPr>
        <w:t>я</w:t>
      </w:r>
      <w:r w:rsidR="001178A3" w:rsidRPr="00E37C37">
        <w:rPr>
          <w:rFonts w:ascii="PT Astra Serif" w:hAnsi="PT Astra Serif"/>
          <w:sz w:val="28"/>
          <w:szCs w:val="28"/>
        </w:rPr>
        <w:t xml:space="preserve"> о предоставлении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сельскохозяйственными товаропроизводителями </w:t>
      </w:r>
      <w:r w:rsidR="001178A3" w:rsidRPr="00E37C37">
        <w:rPr>
          <w:rFonts w:ascii="PT Astra Serif" w:hAnsi="PT Astra Serif"/>
          <w:sz w:val="28"/>
          <w:szCs w:val="28"/>
        </w:rPr>
        <w:t xml:space="preserve">документов, подтверждающих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>приобретение посадочного материала, для получения субсидий в целях возмещения части их затрат, связанных с закладкой многолетних</w:t>
      </w:r>
      <w:r w:rsidR="001178A3">
        <w:rPr>
          <w:rFonts w:ascii="PT Astra Serif" w:eastAsiaTheme="minorHAnsi" w:hAnsi="PT Astra Serif"/>
          <w:sz w:val="28"/>
          <w:szCs w:val="28"/>
          <w:lang w:eastAsia="en-US"/>
        </w:rPr>
        <w:t xml:space="preserve"> насаждений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позволит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получать субсидии 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товаропроизводителям</w:t>
      </w:r>
      <w:r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1178A3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случае, если закладка осуществлялась посадочным материалом, произведённым самостоятельно.</w:t>
      </w:r>
      <w:proofErr w:type="gramEnd"/>
    </w:p>
    <w:p w:rsidR="001178A3" w:rsidRPr="00E37C37" w:rsidRDefault="00B20483" w:rsidP="001178A3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Согласно информации, представленной разработчиком акта, </w:t>
      </w:r>
      <w:r w:rsidR="007E1999">
        <w:rPr>
          <w:rFonts w:ascii="PT Astra Serif" w:hAnsi="PT Astra Serif"/>
          <w:sz w:val="28"/>
          <w:szCs w:val="28"/>
        </w:rPr>
        <w:t>ф</w:t>
      </w:r>
      <w:r w:rsidR="001178A3" w:rsidRPr="007E1999">
        <w:rPr>
          <w:rFonts w:ascii="PT Astra Serif" w:hAnsi="PT Astra Serif"/>
          <w:sz w:val="28"/>
          <w:szCs w:val="28"/>
        </w:rPr>
        <w:t xml:space="preserve">инансирование </w:t>
      </w:r>
      <w:r w:rsidR="007E1999">
        <w:rPr>
          <w:rFonts w:ascii="PT Astra Serif" w:hAnsi="PT Astra Serif"/>
          <w:sz w:val="28"/>
          <w:szCs w:val="28"/>
        </w:rPr>
        <w:t>рассматриваемого проекта акта</w:t>
      </w:r>
      <w:r w:rsidR="001178A3" w:rsidRPr="00E37C37">
        <w:rPr>
          <w:rFonts w:ascii="PT Astra Serif" w:hAnsi="PT Astra Serif"/>
          <w:sz w:val="28"/>
          <w:szCs w:val="28"/>
        </w:rPr>
        <w:t xml:space="preserve"> будет осуществ</w:t>
      </w:r>
      <w:r w:rsidR="001178A3" w:rsidRPr="00E37C37">
        <w:rPr>
          <w:rFonts w:ascii="PT Astra Serif" w:hAnsi="PT Astra Serif"/>
          <w:sz w:val="28"/>
          <w:szCs w:val="28"/>
        </w:rPr>
        <w:softHyphen/>
        <w:t xml:space="preserve">ляться за счёт бюджетных ассигнований областного бюджета Ульяновской области, предусмотренных на реализацию следующих мероприятий подпрограммы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годы, утверждённой постановлением Правительства Ульяновской области от </w:t>
      </w:r>
      <w:r w:rsidR="001178A3" w:rsidRPr="00E37C37">
        <w:rPr>
          <w:rFonts w:ascii="PT Astra Serif" w:eastAsia="MS Mincho" w:hAnsi="PT Astra Serif"/>
          <w:sz w:val="28"/>
          <w:szCs w:val="28"/>
        </w:rPr>
        <w:t>11.09.2013 № 37/420-П:</w:t>
      </w:r>
      <w:proofErr w:type="gramEnd"/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1178A3" w:rsidRPr="00E37C37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</w:t>
      </w:r>
      <w:r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области растениеводства 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18 292,68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E1999">
        <w:rPr>
          <w:rFonts w:ascii="PT Astra Serif" w:hAnsi="PT Astra Serif"/>
          <w:sz w:val="28"/>
          <w:szCs w:val="28"/>
        </w:rPr>
        <w:lastRenderedPageBreak/>
        <w:t>-</w:t>
      </w:r>
      <w:r>
        <w:rPr>
          <w:rFonts w:ascii="PT Astra Serif" w:hAnsi="PT Astra Serif"/>
          <w:b/>
          <w:sz w:val="28"/>
          <w:szCs w:val="28"/>
        </w:rPr>
        <w:t xml:space="preserve"> 15 000</w:t>
      </w:r>
      <w:r w:rsidR="001178A3" w:rsidRPr="007E1999">
        <w:rPr>
          <w:rFonts w:ascii="PT Astra Serif" w:hAnsi="PT Astra Serif"/>
          <w:b/>
          <w:sz w:val="28"/>
          <w:szCs w:val="28"/>
        </w:rPr>
        <w:t xml:space="preserve">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3 292,68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178A3" w:rsidRPr="00E37C37">
        <w:rPr>
          <w:rFonts w:ascii="PT Astra Serif" w:hAnsi="PT Astra Serif"/>
          <w:sz w:val="28"/>
          <w:szCs w:val="28"/>
        </w:rPr>
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</w:t>
      </w:r>
      <w:r w:rsidR="00306CC2"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области животноводства и товарной </w:t>
      </w:r>
      <w:proofErr w:type="spellStart"/>
      <w:r w:rsidR="001178A3" w:rsidRPr="00E37C37">
        <w:rPr>
          <w:rFonts w:ascii="PT Astra Serif" w:hAnsi="PT Astra Serif"/>
          <w:sz w:val="28"/>
          <w:szCs w:val="28"/>
        </w:rPr>
        <w:t>аквакультуры</w:t>
      </w:r>
      <w:proofErr w:type="spellEnd"/>
      <w:r w:rsidR="001178A3" w:rsidRPr="00E37C37">
        <w:rPr>
          <w:rFonts w:ascii="PT Astra Serif" w:hAnsi="PT Astra Serif"/>
          <w:sz w:val="28"/>
          <w:szCs w:val="28"/>
        </w:rPr>
        <w:t xml:space="preserve"> (товарного рыбоводства) в</w:t>
      </w:r>
      <w:r w:rsidR="00306CC2">
        <w:rPr>
          <w:rFonts w:ascii="PT Astra Serif" w:hAnsi="PT Astra Serif"/>
          <w:sz w:val="28"/>
          <w:szCs w:val="28"/>
        </w:rPr>
        <w:t> </w:t>
      </w:r>
      <w:r w:rsidR="001178A3" w:rsidRPr="00E37C37">
        <w:rPr>
          <w:rFonts w:ascii="PT Astra Serif" w:hAnsi="PT Astra Serif"/>
          <w:sz w:val="28"/>
          <w:szCs w:val="28"/>
        </w:rPr>
        <w:t xml:space="preserve">сумме </w:t>
      </w:r>
      <w:r w:rsidR="001178A3" w:rsidRPr="007E1999">
        <w:rPr>
          <w:rFonts w:ascii="PT Astra Serif" w:hAnsi="PT Astra Serif"/>
          <w:b/>
          <w:sz w:val="28"/>
          <w:szCs w:val="28"/>
        </w:rPr>
        <w:t>2 439,02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2 000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439,02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Предоставление сельскохозяйственным товаропроизводителям субсидий в целях возмещения части их затрат, связанных с закладкой и уходом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 xml:space="preserve">за многолетними насаждениями </w:t>
      </w:r>
      <w:r w:rsidR="001178A3" w:rsidRPr="00E37C37">
        <w:rPr>
          <w:rFonts w:ascii="PT Astra Serif" w:hAnsi="PT Astra Serif"/>
          <w:sz w:val="28"/>
          <w:szCs w:val="28"/>
        </w:rPr>
        <w:t xml:space="preserve">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6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707,3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в 2019 году, </w:t>
      </w:r>
      <w:r w:rsidR="001178A3" w:rsidRPr="00E37C37">
        <w:rPr>
          <w:rFonts w:ascii="PT Astra Serif" w:hAnsi="PT Astra Serif"/>
          <w:sz w:val="28"/>
          <w:szCs w:val="28"/>
        </w:rPr>
        <w:br/>
        <w:t>из которых: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500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1178A3" w:rsidRPr="007E1999">
        <w:rPr>
          <w:rFonts w:ascii="PT Astra Serif" w:hAnsi="PT Astra Serif"/>
          <w:b/>
          <w:sz w:val="28"/>
          <w:szCs w:val="28"/>
        </w:rPr>
        <w:t>1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207,3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– бюджетные ассигнования областн</w:t>
      </w:r>
      <w:r>
        <w:rPr>
          <w:rFonts w:ascii="PT Astra Serif" w:hAnsi="PT Astra Serif"/>
          <w:sz w:val="28"/>
          <w:szCs w:val="28"/>
        </w:rPr>
        <w:t>ого бюджета Ульяновской области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1178A3" w:rsidRPr="00E37C37">
        <w:rPr>
          <w:rFonts w:ascii="PT Astra Serif" w:hAnsi="PT Astra Serif"/>
          <w:sz w:val="28"/>
          <w:szCs w:val="28"/>
        </w:rPr>
        <w:t xml:space="preserve">Предоставление потребительским обществам, сельскохозяйственным потребительским кооперативам, садоводческим и огородническим некоммерческим товариществам субсидий в целях возмещения части их затрат, связанных с развитием экономической деятельности, а также предоставление их ассоциациям (союзам) грантов в форме субсидий в целях финансового обеспечения затрат, связанных с реализацией проектов по информационно-консультационному сопровождению развития указанной экономической деятельности в сумме </w:t>
      </w:r>
      <w:r w:rsidR="001178A3" w:rsidRPr="007E1999">
        <w:rPr>
          <w:rFonts w:ascii="PT Astra Serif" w:hAnsi="PT Astra Serif"/>
          <w:b/>
          <w:sz w:val="28"/>
          <w:szCs w:val="28"/>
        </w:rPr>
        <w:t>22</w:t>
      </w:r>
      <w:r w:rsidRPr="007E1999">
        <w:rPr>
          <w:rFonts w:ascii="PT Astra Serif" w:hAnsi="PT Astra Serif"/>
          <w:b/>
          <w:sz w:val="28"/>
          <w:szCs w:val="28"/>
        </w:rPr>
        <w:t xml:space="preserve"> </w:t>
      </w:r>
      <w:r w:rsidR="001178A3" w:rsidRPr="007E1999">
        <w:rPr>
          <w:rFonts w:ascii="PT Astra Serif" w:hAnsi="PT Astra Serif"/>
          <w:b/>
          <w:sz w:val="28"/>
          <w:szCs w:val="28"/>
        </w:rPr>
        <w:t>500 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</w:t>
      </w:r>
      <w:proofErr w:type="gramEnd"/>
      <w:r w:rsidR="001178A3" w:rsidRPr="00E37C37">
        <w:rPr>
          <w:rFonts w:ascii="PT Astra Serif" w:hAnsi="PT Astra Serif"/>
          <w:sz w:val="28"/>
          <w:szCs w:val="28"/>
        </w:rPr>
        <w:t xml:space="preserve"> бюджета Ульяновской области в 2019 году</w:t>
      </w:r>
      <w:r>
        <w:rPr>
          <w:rFonts w:ascii="PT Astra Serif" w:hAnsi="PT Astra Serif"/>
          <w:sz w:val="28"/>
          <w:szCs w:val="28"/>
        </w:rPr>
        <w:t>.</w:t>
      </w:r>
    </w:p>
    <w:p w:rsidR="001178A3" w:rsidRPr="00E37C37" w:rsidRDefault="007E1999" w:rsidP="001178A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 </w:t>
      </w:r>
      <w:r w:rsidR="001178A3" w:rsidRPr="00E37C37">
        <w:rPr>
          <w:rFonts w:ascii="PT Astra Serif" w:hAnsi="PT Astra Serif" w:cs="PT Astra Serif"/>
          <w:sz w:val="28"/>
          <w:szCs w:val="28"/>
        </w:rPr>
        <w:t xml:space="preserve">Предоставление хозяйствующим субъектам, осуществляющим производство и (или) переработку сельскохозяйственной продукции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 xml:space="preserve">на территории Ульяновской области, субсидий в целях возмещения части </w:t>
      </w:r>
      <w:r w:rsidR="001178A3" w:rsidRPr="00E37C37">
        <w:rPr>
          <w:rFonts w:ascii="PT Astra Serif" w:hAnsi="PT Astra Serif" w:cs="PT Astra Serif"/>
          <w:sz w:val="28"/>
          <w:szCs w:val="28"/>
        </w:rPr>
        <w:br/>
        <w:t>их затрат, связанных с приобретением транспортных сре</w:t>
      </w:r>
      <w:proofErr w:type="gramStart"/>
      <w:r w:rsidR="001178A3" w:rsidRPr="00E37C37">
        <w:rPr>
          <w:rFonts w:ascii="PT Astra Serif" w:hAnsi="PT Astra Serif" w:cs="PT Astra Serif"/>
          <w:sz w:val="28"/>
          <w:szCs w:val="28"/>
        </w:rPr>
        <w:t xml:space="preserve">дств </w:t>
      </w:r>
      <w:r w:rsidR="001178A3" w:rsidRPr="00E37C37">
        <w:rPr>
          <w:rFonts w:ascii="PT Astra Serif" w:hAnsi="PT Astra Serif"/>
          <w:sz w:val="28"/>
          <w:szCs w:val="28"/>
        </w:rPr>
        <w:t>в с</w:t>
      </w:r>
      <w:proofErr w:type="gramEnd"/>
      <w:r w:rsidR="001178A3" w:rsidRPr="00E37C37">
        <w:rPr>
          <w:rFonts w:ascii="PT Astra Serif" w:hAnsi="PT Astra Serif"/>
          <w:sz w:val="28"/>
          <w:szCs w:val="28"/>
        </w:rPr>
        <w:t xml:space="preserve">умме </w:t>
      </w:r>
      <w:r w:rsidR="001178A3" w:rsidRPr="007E1999">
        <w:rPr>
          <w:rFonts w:ascii="PT Astra Serif" w:hAnsi="PT Astra Serif" w:cs="PT Astra Serif"/>
          <w:b/>
          <w:sz w:val="28"/>
          <w:szCs w:val="28"/>
        </w:rPr>
        <w:t>3</w:t>
      </w:r>
      <w:r>
        <w:rPr>
          <w:rFonts w:ascii="PT Astra Serif" w:hAnsi="PT Astra Serif" w:cs="PT Astra Serif"/>
          <w:b/>
          <w:sz w:val="28"/>
          <w:szCs w:val="28"/>
        </w:rPr>
        <w:t> </w:t>
      </w:r>
      <w:r w:rsidR="001178A3" w:rsidRPr="007E1999">
        <w:rPr>
          <w:rFonts w:ascii="PT Astra Serif" w:hAnsi="PT Astra Serif" w:cs="PT Astra Serif"/>
          <w:b/>
          <w:sz w:val="28"/>
          <w:szCs w:val="28"/>
        </w:rPr>
        <w:t>100</w:t>
      </w:r>
      <w:r>
        <w:rPr>
          <w:rFonts w:ascii="PT Astra Serif" w:hAnsi="PT Astra Serif" w:cs="PT Astra Serif"/>
          <w:b/>
          <w:sz w:val="28"/>
          <w:szCs w:val="28"/>
        </w:rPr>
        <w:t> </w:t>
      </w:r>
      <w:r w:rsidR="001178A3" w:rsidRPr="007E1999">
        <w:rPr>
          <w:rFonts w:ascii="PT Astra Serif" w:hAnsi="PT Astra Serif"/>
          <w:b/>
          <w:sz w:val="28"/>
          <w:szCs w:val="28"/>
        </w:rPr>
        <w:t>тыс. рублей</w:t>
      </w:r>
      <w:r w:rsidR="001178A3" w:rsidRPr="00E37C37">
        <w:rPr>
          <w:rFonts w:ascii="PT Astra Serif" w:hAnsi="PT Astra Serif"/>
          <w:sz w:val="28"/>
          <w:szCs w:val="28"/>
        </w:rPr>
        <w:t xml:space="preserve"> за счёт бюджетных ассигнований областного бюджета Ульяновской области в 2019 году.</w:t>
      </w:r>
    </w:p>
    <w:p w:rsidR="009A607A" w:rsidRPr="00B77A70" w:rsidRDefault="009A607A" w:rsidP="001178A3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</w:t>
      </w:r>
      <w:r w:rsidRPr="00B77A70">
        <w:rPr>
          <w:rFonts w:ascii="PT Astra Serif" w:hAnsi="PT Astra Serif"/>
          <w:sz w:val="28"/>
          <w:szCs w:val="28"/>
        </w:rPr>
        <w:br/>
        <w:t>на реализацию</w:t>
      </w:r>
      <w:r w:rsidRPr="00B77A70">
        <w:rPr>
          <w:rFonts w:ascii="PT Astra Serif" w:hAnsi="PT Astra Serif"/>
          <w:bCs/>
          <w:color w:val="000000"/>
          <w:sz w:val="28"/>
          <w:szCs w:val="28"/>
        </w:rPr>
        <w:t xml:space="preserve"> проекта </w:t>
      </w:r>
      <w:r w:rsidR="00306CC2">
        <w:rPr>
          <w:rFonts w:ascii="PT Astra Serif" w:hAnsi="PT Astra Serif"/>
          <w:bCs/>
          <w:color w:val="000000"/>
          <w:sz w:val="28"/>
          <w:szCs w:val="28"/>
        </w:rPr>
        <w:t>акта</w:t>
      </w:r>
      <w:r w:rsidRPr="00B77A70">
        <w:rPr>
          <w:rFonts w:ascii="PT Astra Serif" w:hAnsi="PT Astra Serif"/>
        </w:rPr>
        <w:t xml:space="preserve"> </w:t>
      </w:r>
      <w:r w:rsidRPr="00B77A70">
        <w:rPr>
          <w:rFonts w:ascii="PT Astra Serif" w:hAnsi="PT Astra Serif"/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</w:t>
      </w:r>
      <w:r w:rsidR="001178A3">
        <w:rPr>
          <w:rFonts w:ascii="PT Astra Serif" w:hAnsi="PT Astra Serif"/>
          <w:sz w:val="28"/>
          <w:szCs w:val="28"/>
        </w:rPr>
        <w:t>ых</w:t>
      </w:r>
      <w:r w:rsidRPr="00B77A70">
        <w:rPr>
          <w:rFonts w:ascii="PT Astra Serif" w:hAnsi="PT Astra Serif"/>
          <w:sz w:val="28"/>
          <w:szCs w:val="28"/>
        </w:rPr>
        <w:t xml:space="preserve"> субсиди</w:t>
      </w:r>
      <w:r w:rsidR="001178A3">
        <w:rPr>
          <w:rFonts w:ascii="PT Astra Serif" w:hAnsi="PT Astra Serif"/>
          <w:sz w:val="28"/>
          <w:szCs w:val="28"/>
        </w:rPr>
        <w:t>й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7959" w:rsidRDefault="007D3618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B77A70">
        <w:rPr>
          <w:rFonts w:ascii="PT Astra Serif" w:hAnsi="PT Astra Serif"/>
          <w:sz w:val="28"/>
          <w:szCs w:val="28"/>
        </w:rPr>
        <w:t>тказ от рассматриваемого регулирования, т.е. сохранение ситуации «статус-кво»</w:t>
      </w:r>
      <w:r w:rsidRPr="00B77A70">
        <w:rPr>
          <w:rFonts w:ascii="PT Astra Serif" w:hAnsi="PT Astra Serif"/>
          <w:sz w:val="28"/>
          <w:szCs w:val="28"/>
        </w:rPr>
        <w:t>. Однако данный вариант не позволит</w:t>
      </w:r>
      <w:r w:rsidR="007E1999">
        <w:rPr>
          <w:rFonts w:ascii="PT Astra Serif" w:hAnsi="PT Astra Serif"/>
          <w:sz w:val="28"/>
          <w:szCs w:val="28"/>
        </w:rPr>
        <w:t xml:space="preserve"> </w:t>
      </w:r>
      <w:r w:rsidR="007E1999" w:rsidRPr="00E37C37">
        <w:rPr>
          <w:rFonts w:ascii="PT Astra Serif" w:hAnsi="PT Astra Serif"/>
          <w:sz w:val="28"/>
          <w:szCs w:val="28"/>
        </w:rPr>
        <w:t>устран</w:t>
      </w:r>
      <w:r w:rsidR="007E1999">
        <w:rPr>
          <w:rFonts w:ascii="PT Astra Serif" w:hAnsi="PT Astra Serif"/>
          <w:sz w:val="28"/>
          <w:szCs w:val="28"/>
        </w:rPr>
        <w:t>ить</w:t>
      </w:r>
      <w:r w:rsidR="007E1999" w:rsidRPr="00E37C37">
        <w:rPr>
          <w:rFonts w:ascii="PT Astra Serif" w:hAnsi="PT Astra Serif"/>
          <w:sz w:val="28"/>
          <w:szCs w:val="28"/>
        </w:rPr>
        <w:t xml:space="preserve"> риск</w:t>
      </w:r>
      <w:r w:rsidR="007E1999">
        <w:rPr>
          <w:rFonts w:ascii="PT Astra Serif" w:hAnsi="PT Astra Serif"/>
          <w:sz w:val="28"/>
          <w:szCs w:val="28"/>
        </w:rPr>
        <w:t>и правового характера</w:t>
      </w:r>
      <w:r w:rsidR="007E1999" w:rsidRPr="00E37C37">
        <w:rPr>
          <w:rFonts w:ascii="PT Astra Serif" w:hAnsi="PT Astra Serif"/>
          <w:sz w:val="28"/>
          <w:szCs w:val="28"/>
        </w:rPr>
        <w:t xml:space="preserve"> </w:t>
      </w:r>
      <w:r w:rsidR="007E1999">
        <w:rPr>
          <w:rFonts w:ascii="PT Astra Serif" w:hAnsi="PT Astra Serif"/>
          <w:sz w:val="28"/>
          <w:szCs w:val="28"/>
        </w:rPr>
        <w:t>при</w:t>
      </w:r>
      <w:r w:rsidR="007E1999" w:rsidRPr="00E37C37">
        <w:rPr>
          <w:rFonts w:ascii="PT Astra Serif" w:hAnsi="PT Astra Serif"/>
          <w:sz w:val="28"/>
          <w:szCs w:val="28"/>
        </w:rPr>
        <w:t xml:space="preserve"> предоставлении вычета по </w:t>
      </w:r>
      <w:r w:rsidR="007E1999">
        <w:rPr>
          <w:rFonts w:ascii="PT Astra Serif" w:hAnsi="PT Astra Serif"/>
          <w:sz w:val="28"/>
          <w:szCs w:val="28"/>
        </w:rPr>
        <w:t xml:space="preserve">налогу на добавленную стоимость </w:t>
      </w:r>
      <w:r w:rsidR="007E1999" w:rsidRPr="00E37C37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сельскохозяйственным товаропроизводителям </w:t>
      </w:r>
      <w:r w:rsidR="00B0795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r w:rsidR="00B07959" w:rsidRPr="000261D9">
        <w:rPr>
          <w:rFonts w:ascii="PT Astra Serif" w:hAnsi="PT Astra Serif"/>
          <w:sz w:val="28"/>
          <w:szCs w:val="28"/>
        </w:rPr>
        <w:t>устран</w:t>
      </w:r>
      <w:r w:rsidR="00B07959">
        <w:rPr>
          <w:rFonts w:ascii="PT Astra Serif" w:hAnsi="PT Astra Serif"/>
          <w:sz w:val="28"/>
          <w:szCs w:val="28"/>
        </w:rPr>
        <w:t>ить</w:t>
      </w:r>
      <w:r w:rsidR="00B07959" w:rsidRPr="000261D9">
        <w:rPr>
          <w:rFonts w:ascii="PT Astra Serif" w:hAnsi="PT Astra Serif"/>
          <w:sz w:val="28"/>
          <w:szCs w:val="28"/>
        </w:rPr>
        <w:t xml:space="preserve"> ситуаци</w:t>
      </w:r>
      <w:r w:rsidR="00B07959">
        <w:rPr>
          <w:rFonts w:ascii="PT Astra Serif" w:hAnsi="PT Astra Serif"/>
          <w:sz w:val="28"/>
          <w:szCs w:val="28"/>
        </w:rPr>
        <w:t>ю</w:t>
      </w:r>
      <w:r w:rsidR="00B07959" w:rsidRPr="000261D9">
        <w:rPr>
          <w:rFonts w:ascii="PT Astra Serif" w:hAnsi="PT Astra Serif"/>
          <w:sz w:val="28"/>
          <w:szCs w:val="28"/>
        </w:rPr>
        <w:t xml:space="preserve"> правовой неопредел</w:t>
      </w:r>
      <w:r w:rsidR="00ED7115">
        <w:rPr>
          <w:rFonts w:ascii="PT Astra Serif" w:hAnsi="PT Astra Serif"/>
          <w:sz w:val="28"/>
          <w:szCs w:val="28"/>
        </w:rPr>
        <w:t>ё</w:t>
      </w:r>
      <w:r w:rsidR="00B07959" w:rsidRPr="000261D9">
        <w:rPr>
          <w:rFonts w:ascii="PT Astra Serif" w:hAnsi="PT Astra Serif"/>
          <w:sz w:val="28"/>
          <w:szCs w:val="28"/>
        </w:rPr>
        <w:t xml:space="preserve">нности при предоставлении </w:t>
      </w:r>
      <w:r w:rsidR="00B07959">
        <w:rPr>
          <w:rFonts w:ascii="PT Astra Serif" w:hAnsi="PT Astra Serif"/>
          <w:sz w:val="28"/>
          <w:szCs w:val="28"/>
        </w:rPr>
        <w:t>мер государственной поддержки сельскохозяйственным товаропроизводителям Ульяновской области.</w:t>
      </w:r>
    </w:p>
    <w:p w:rsidR="00E76905" w:rsidRPr="00B77A70" w:rsidRDefault="00B07959" w:rsidP="00B0795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 </w:t>
      </w:r>
      <w:r w:rsidR="00E76905" w:rsidRPr="00B77A70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B77A70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B77A70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B06CF0" w:rsidRPr="00B77A70" w:rsidRDefault="00B06CF0" w:rsidP="00B06CF0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E14AE" w:rsidRPr="001E14AE">
        <w:rPr>
          <w:rFonts w:ascii="PT Astra Serif" w:hAnsi="PT Astra Serif"/>
          <w:sz w:val="28"/>
          <w:szCs w:val="28"/>
        </w:rPr>
        <w:t>сельскохозяйственны</w:t>
      </w:r>
      <w:r w:rsidR="001E14AE">
        <w:rPr>
          <w:rFonts w:ascii="PT Astra Serif" w:hAnsi="PT Astra Serif"/>
          <w:sz w:val="28"/>
          <w:szCs w:val="28"/>
        </w:rPr>
        <w:t>е</w:t>
      </w:r>
      <w:r w:rsidR="001E14AE" w:rsidRPr="001E14AE">
        <w:rPr>
          <w:rFonts w:ascii="PT Astra Serif" w:hAnsi="PT Astra Serif"/>
          <w:sz w:val="28"/>
          <w:szCs w:val="28"/>
        </w:rPr>
        <w:t xml:space="preserve"> товаропроизводител</w:t>
      </w:r>
      <w:r w:rsidR="001E14AE">
        <w:rPr>
          <w:rFonts w:ascii="PT Astra Serif" w:hAnsi="PT Astra Serif"/>
          <w:sz w:val="28"/>
          <w:szCs w:val="28"/>
        </w:rPr>
        <w:t>и</w:t>
      </w:r>
      <w:r w:rsidR="001E14AE" w:rsidRPr="001E14AE">
        <w:rPr>
          <w:rFonts w:ascii="PT Astra Serif" w:hAnsi="PT Astra Serif"/>
          <w:sz w:val="28"/>
          <w:szCs w:val="28"/>
        </w:rPr>
        <w:t>, за исключением граждан, ведущих личное подсобное хозяйство</w:t>
      </w:r>
      <w:r w:rsidR="001E14AE">
        <w:rPr>
          <w:rFonts w:ascii="PT Astra Serif" w:hAnsi="PT Astra Serif"/>
          <w:sz w:val="28"/>
          <w:szCs w:val="28"/>
        </w:rPr>
        <w:t>,</w:t>
      </w:r>
      <w:r w:rsidR="00D0422A" w:rsidRPr="00B77A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B77A70">
        <w:rPr>
          <w:rFonts w:ascii="PT Astra Serif" w:hAnsi="PT Astra Serif"/>
          <w:sz w:val="28"/>
          <w:szCs w:val="28"/>
        </w:rPr>
        <w:t>.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B06CF0" w:rsidRPr="00B77A70" w:rsidRDefault="00B06CF0" w:rsidP="00B06CF0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B06CF0" w:rsidRPr="00B77A70" w:rsidTr="005C71A0">
        <w:tc>
          <w:tcPr>
            <w:tcW w:w="4361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B06CF0" w:rsidRPr="00B77A70" w:rsidRDefault="00B06CF0" w:rsidP="005C71A0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BD7442" w:rsidRPr="00B77A70" w:rsidTr="001E14AE">
        <w:tc>
          <w:tcPr>
            <w:tcW w:w="4361" w:type="dxa"/>
            <w:shd w:val="clear" w:color="auto" w:fill="auto"/>
            <w:vAlign w:val="center"/>
          </w:tcPr>
          <w:p w:rsidR="00BD7442" w:rsidRPr="001E14AE" w:rsidRDefault="001E14AE" w:rsidP="00D0422A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1E14AE">
              <w:rPr>
                <w:rFonts w:ascii="PT Astra Serif" w:hAnsi="PT Astra Serif"/>
              </w:rPr>
              <w:t>Сельскохозяйственные товаропроизводители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D7442" w:rsidRPr="00B77A70" w:rsidRDefault="001E14AE" w:rsidP="001E14AE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7442" w:rsidRPr="00B77A70" w:rsidRDefault="001E14AE" w:rsidP="00DB35FA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4A75C6" w:rsidRPr="00B77A70" w:rsidRDefault="004A75C6" w:rsidP="00AD2E5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B77A70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77A70">
        <w:rPr>
          <w:rFonts w:ascii="PT Astra Serif" w:hAnsi="PT Astra Serif"/>
          <w:b/>
          <w:sz w:val="28"/>
          <w:szCs w:val="28"/>
        </w:rPr>
        <w:t>7</w:t>
      </w:r>
      <w:r w:rsidR="008911F8" w:rsidRPr="00B77A70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F54DC" w:rsidRPr="00B77A70" w:rsidRDefault="007F54DC" w:rsidP="00671F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B77A70">
        <w:rPr>
          <w:rFonts w:ascii="PT Astra Serif" w:hAnsi="PT Astra Serif"/>
          <w:sz w:val="28"/>
          <w:szCs w:val="28"/>
        </w:rPr>
        <w:t>с</w:t>
      </w:r>
      <w:r w:rsidR="009428DB" w:rsidRPr="00B77A70">
        <w:rPr>
          <w:rFonts w:ascii="PT Astra Serif" w:hAnsi="PT Astra Serif"/>
          <w:sz w:val="28"/>
          <w:szCs w:val="28"/>
        </w:rPr>
        <w:t xml:space="preserve">водный отчёт были размещены с </w:t>
      </w:r>
      <w:r w:rsidR="001E14AE">
        <w:rPr>
          <w:rFonts w:ascii="PT Astra Serif" w:hAnsi="PT Astra Serif"/>
          <w:sz w:val="28"/>
          <w:szCs w:val="28"/>
        </w:rPr>
        <w:t>26</w:t>
      </w:r>
      <w:r w:rsidRPr="00B77A70">
        <w:rPr>
          <w:rFonts w:ascii="PT Astra Serif" w:hAnsi="PT Astra Serif"/>
          <w:sz w:val="28"/>
          <w:szCs w:val="28"/>
        </w:rPr>
        <w:t>.</w:t>
      </w:r>
      <w:r w:rsidR="00B4685A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7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по </w:t>
      </w:r>
      <w:r w:rsidR="001E14AE">
        <w:rPr>
          <w:rFonts w:ascii="PT Astra Serif" w:hAnsi="PT Astra Serif"/>
          <w:sz w:val="28"/>
          <w:szCs w:val="28"/>
        </w:rPr>
        <w:t>09</w:t>
      </w:r>
      <w:r w:rsidRPr="00B77A70">
        <w:rPr>
          <w:rFonts w:ascii="PT Astra Serif" w:hAnsi="PT Astra Serif"/>
          <w:sz w:val="28"/>
          <w:szCs w:val="28"/>
        </w:rPr>
        <w:t>.</w:t>
      </w:r>
      <w:r w:rsidR="00751B20" w:rsidRPr="00B77A70">
        <w:rPr>
          <w:rFonts w:ascii="PT Astra Serif" w:hAnsi="PT Astra Serif"/>
          <w:sz w:val="28"/>
          <w:szCs w:val="28"/>
        </w:rPr>
        <w:t>0</w:t>
      </w:r>
      <w:r w:rsidR="001E14AE">
        <w:rPr>
          <w:rFonts w:ascii="PT Astra Serif" w:hAnsi="PT Astra Serif"/>
          <w:sz w:val="28"/>
          <w:szCs w:val="28"/>
        </w:rPr>
        <w:t>8</w:t>
      </w:r>
      <w:r w:rsidRPr="00B77A70">
        <w:rPr>
          <w:rFonts w:ascii="PT Astra Serif" w:hAnsi="PT Astra Serif"/>
          <w:sz w:val="28"/>
          <w:szCs w:val="28"/>
        </w:rPr>
        <w:t>.201</w:t>
      </w:r>
      <w:r w:rsidR="00487B18" w:rsidRPr="00B77A70">
        <w:rPr>
          <w:rFonts w:ascii="PT Astra Serif" w:hAnsi="PT Astra Serif"/>
          <w:sz w:val="28"/>
          <w:szCs w:val="28"/>
        </w:rPr>
        <w:t>9</w:t>
      </w:r>
      <w:r w:rsidRPr="00B77A70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B77A70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B77A70">
        <w:rPr>
          <w:rFonts w:ascii="PT Astra Serif" w:hAnsi="PT Astra Serif"/>
          <w:sz w:val="28"/>
          <w:szCs w:val="28"/>
        </w:rPr>
        <w:t>.</w:t>
      </w:r>
    </w:p>
    <w:p w:rsidR="001131EE" w:rsidRPr="00B77A70" w:rsidRDefault="00671F05" w:rsidP="001131E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B77A70">
        <w:rPr>
          <w:rFonts w:ascii="PT Astra Serif" w:hAnsi="PT Astra Serif"/>
          <w:sz w:val="28"/>
          <w:szCs w:val="28"/>
        </w:rPr>
        <w:t>Союз «Ульяновская областная торгово-промышленная палата»</w:t>
      </w:r>
      <w:r w:rsidRPr="00B77A70">
        <w:rPr>
          <w:rFonts w:ascii="PT Astra Serif" w:hAnsi="PT Astra Serif"/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 w:rsidRPr="00B77A70">
        <w:rPr>
          <w:rFonts w:ascii="PT Astra Serif" w:hAnsi="PT Astra Serif"/>
          <w:sz w:val="28"/>
          <w:szCs w:val="28"/>
        </w:rPr>
        <w:t>нимателей в Ульяновской области и иным заинтересованным лицам</w:t>
      </w:r>
      <w:r w:rsidR="001131EE" w:rsidRPr="00B77A70">
        <w:rPr>
          <w:rFonts w:ascii="PT Astra Serif" w:hAnsi="PT Astra Serif"/>
          <w:sz w:val="28"/>
          <w:szCs w:val="28"/>
        </w:rPr>
        <w:t>.</w:t>
      </w:r>
      <w:proofErr w:type="gramEnd"/>
    </w:p>
    <w:p w:rsidR="00C47DFC" w:rsidRPr="00B77A70" w:rsidRDefault="00DD346F" w:rsidP="001E14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46F">
        <w:rPr>
          <w:rFonts w:ascii="PT Astra Serif" w:hAnsi="PT Astra Serif"/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r>
        <w:rPr>
          <w:rFonts w:ascii="PT Astra Serif" w:hAnsi="PT Astra Serif"/>
          <w:sz w:val="28"/>
          <w:szCs w:val="28"/>
        </w:rPr>
        <w:t>Муниципальное образование</w:t>
      </w:r>
      <w:r w:rsidRPr="00DD346F">
        <w:rPr>
          <w:rFonts w:ascii="PT Astra Serif" w:hAnsi="PT Astra Serif"/>
          <w:sz w:val="28"/>
          <w:szCs w:val="28"/>
        </w:rPr>
        <w:t xml:space="preserve"> «</w:t>
      </w:r>
      <w:proofErr w:type="spellStart"/>
      <w:r>
        <w:rPr>
          <w:rFonts w:ascii="PT Astra Serif" w:hAnsi="PT Astra Serif"/>
          <w:sz w:val="28"/>
          <w:szCs w:val="28"/>
        </w:rPr>
        <w:t>Цильнинский</w:t>
      </w:r>
      <w:proofErr w:type="spellEnd"/>
      <w:r w:rsidRPr="00DD346F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D346F">
        <w:rPr>
          <w:rFonts w:ascii="PT Astra Serif" w:hAnsi="PT Astra Serif"/>
          <w:sz w:val="28"/>
          <w:szCs w:val="28"/>
        </w:rPr>
        <w:t>», М</w:t>
      </w:r>
      <w:r>
        <w:rPr>
          <w:rFonts w:ascii="PT Astra Serif" w:hAnsi="PT Astra Serif"/>
          <w:sz w:val="28"/>
          <w:szCs w:val="28"/>
        </w:rPr>
        <w:t>униципальное образование</w:t>
      </w:r>
      <w:r w:rsidRPr="00DD346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DD346F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тарокулаткинский</w:t>
      </w:r>
      <w:proofErr w:type="spellEnd"/>
      <w:r w:rsidRPr="00DD346F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DD346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и</w:t>
      </w:r>
      <w:r w:rsidRPr="00DD346F">
        <w:rPr>
          <w:rFonts w:ascii="PT Astra Serif" w:hAnsi="PT Astra Serif"/>
          <w:sz w:val="28"/>
          <w:szCs w:val="28"/>
        </w:rPr>
        <w:t xml:space="preserve"> М</w:t>
      </w:r>
      <w:r>
        <w:rPr>
          <w:rFonts w:ascii="PT Astra Serif" w:hAnsi="PT Astra Serif"/>
          <w:sz w:val="28"/>
          <w:szCs w:val="28"/>
        </w:rPr>
        <w:t>униципальное образование</w:t>
      </w:r>
      <w:r w:rsidRPr="00DD346F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Pr="00DD346F">
        <w:rPr>
          <w:rFonts w:ascii="PT Astra Serif" w:hAnsi="PT Astra Serif"/>
          <w:sz w:val="28"/>
          <w:szCs w:val="28"/>
        </w:rPr>
        <w:t>Карсунский</w:t>
      </w:r>
      <w:proofErr w:type="spellEnd"/>
      <w:r w:rsidRPr="00DD346F">
        <w:rPr>
          <w:rFonts w:ascii="PT Astra Serif" w:hAnsi="PT Astra Serif"/>
          <w:sz w:val="28"/>
          <w:szCs w:val="28"/>
        </w:rPr>
        <w:t xml:space="preserve"> район».</w:t>
      </w:r>
    </w:p>
    <w:p w:rsidR="004473E0" w:rsidRPr="00B77A70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B77A70">
        <w:rPr>
          <w:rFonts w:ascii="PT Astra Serif" w:hAnsi="PT Astra Serif"/>
          <w:b/>
          <w:sz w:val="28"/>
          <w:szCs w:val="28"/>
        </w:rPr>
        <w:lastRenderedPageBreak/>
        <w:t>8</w:t>
      </w:r>
      <w:r w:rsidR="004473E0" w:rsidRPr="00B77A70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B77A70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77A70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B77A70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B77A70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A0C72" w:rsidRPr="00B77A70" w:rsidRDefault="00C47DFC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77A70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B77A70">
        <w:rPr>
          <w:rFonts w:ascii="PT Astra Serif" w:hAnsi="PT Astra Serif"/>
          <w:sz w:val="28"/>
          <w:szCs w:val="28"/>
        </w:rPr>
        <w:t xml:space="preserve"> обязанности </w:t>
      </w:r>
      <w:r w:rsidR="000636F0" w:rsidRPr="00B77A70">
        <w:rPr>
          <w:rFonts w:ascii="PT Astra Serif" w:hAnsi="PT Astra Serif"/>
          <w:sz w:val="28"/>
          <w:szCs w:val="28"/>
        </w:rPr>
        <w:t>Министр</w:t>
      </w:r>
      <w:r w:rsidRPr="00B77A70">
        <w:rPr>
          <w:rFonts w:ascii="PT Astra Serif" w:hAnsi="PT Astra Serif"/>
          <w:sz w:val="28"/>
          <w:szCs w:val="28"/>
        </w:rPr>
        <w:t>а</w:t>
      </w:r>
      <w:r w:rsidR="000636F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                 </w:t>
      </w:r>
      <w:r w:rsidR="00BB1AE0" w:rsidRPr="00B77A70">
        <w:rPr>
          <w:rFonts w:ascii="PT Astra Serif" w:hAnsi="PT Astra Serif"/>
          <w:sz w:val="28"/>
          <w:szCs w:val="28"/>
        </w:rPr>
        <w:t xml:space="preserve"> </w:t>
      </w:r>
      <w:r w:rsidR="00F0794E" w:rsidRPr="00B77A70">
        <w:rPr>
          <w:rFonts w:ascii="PT Astra Serif" w:hAnsi="PT Astra Serif"/>
          <w:sz w:val="28"/>
          <w:szCs w:val="28"/>
        </w:rPr>
        <w:t xml:space="preserve">  </w:t>
      </w:r>
      <w:r w:rsidR="00AE53AC" w:rsidRPr="00B77A70">
        <w:rPr>
          <w:rFonts w:ascii="PT Astra Serif" w:hAnsi="PT Astra Serif"/>
          <w:sz w:val="28"/>
          <w:szCs w:val="28"/>
        </w:rPr>
        <w:t xml:space="preserve">       </w:t>
      </w:r>
      <w:r w:rsidR="00C1659C" w:rsidRPr="00B77A70">
        <w:rPr>
          <w:rFonts w:ascii="PT Astra Serif" w:hAnsi="PT Astra Serif"/>
          <w:sz w:val="28"/>
          <w:szCs w:val="28"/>
        </w:rPr>
        <w:t xml:space="preserve">          </w:t>
      </w:r>
      <w:r w:rsidRPr="00B77A70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B77A70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6C7042" w:rsidRPr="00B77A70" w:rsidRDefault="006C7042" w:rsidP="004F44D2">
      <w:pPr>
        <w:jc w:val="both"/>
        <w:rPr>
          <w:rFonts w:ascii="PT Astra Serif" w:hAnsi="PT Astra Serif"/>
          <w:sz w:val="22"/>
          <w:szCs w:val="22"/>
        </w:rPr>
      </w:pPr>
    </w:p>
    <w:p w:rsidR="009115CD" w:rsidRPr="00B77A70" w:rsidRDefault="009115CD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8B4FF0" w:rsidRPr="00B77A70" w:rsidRDefault="008B4FF0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306CC2" w:rsidRPr="00B77A70" w:rsidRDefault="00306CC2" w:rsidP="004F44D2">
      <w:pPr>
        <w:jc w:val="both"/>
        <w:rPr>
          <w:rFonts w:ascii="PT Astra Serif" w:hAnsi="PT Astra Serif"/>
          <w:sz w:val="22"/>
          <w:szCs w:val="22"/>
        </w:rPr>
      </w:pPr>
    </w:p>
    <w:p w:rsidR="00C47DFC" w:rsidRPr="00B77A70" w:rsidRDefault="00C47DFC" w:rsidP="004F44D2">
      <w:pPr>
        <w:jc w:val="both"/>
        <w:rPr>
          <w:rFonts w:ascii="PT Astra Serif" w:hAnsi="PT Astra Serif"/>
          <w:sz w:val="22"/>
          <w:szCs w:val="22"/>
        </w:rPr>
      </w:pPr>
    </w:p>
    <w:p w:rsidR="00487B18" w:rsidRPr="00B77A70" w:rsidRDefault="001E14A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9E0BAB" w:rsidRPr="00B77A70" w:rsidRDefault="00487B18" w:rsidP="004F44D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B77A70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B77A70">
        <w:rPr>
          <w:rFonts w:ascii="PT Astra Serif" w:hAnsi="PT Astra Serif"/>
          <w:sz w:val="22"/>
          <w:szCs w:val="22"/>
        </w:rPr>
        <w:t>24-16-4</w:t>
      </w:r>
      <w:r w:rsidR="00487B18" w:rsidRPr="00B77A70">
        <w:rPr>
          <w:rFonts w:ascii="PT Astra Serif" w:hAnsi="PT Astra Serif"/>
          <w:sz w:val="22"/>
          <w:szCs w:val="22"/>
        </w:rPr>
        <w:t>5</w:t>
      </w:r>
    </w:p>
    <w:sectPr w:rsidR="005216D2" w:rsidRPr="00B77A70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1A0" w:rsidRDefault="005C71A0">
      <w:r>
        <w:separator/>
      </w:r>
    </w:p>
  </w:endnote>
  <w:endnote w:type="continuationSeparator" w:id="0">
    <w:p w:rsidR="005C71A0" w:rsidRDefault="005C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1A0" w:rsidRDefault="005C71A0">
      <w:r>
        <w:separator/>
      </w:r>
    </w:p>
  </w:footnote>
  <w:footnote w:type="continuationSeparator" w:id="0">
    <w:p w:rsidR="005C71A0" w:rsidRDefault="005C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A0" w:rsidRDefault="005C71A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6FF">
      <w:rPr>
        <w:rStyle w:val="a7"/>
        <w:noProof/>
      </w:rPr>
      <w:t>11</w:t>
    </w:r>
    <w:r>
      <w:rPr>
        <w:rStyle w:val="a7"/>
      </w:rPr>
      <w:fldChar w:fldCharType="end"/>
    </w:r>
  </w:p>
  <w:p w:rsidR="005C71A0" w:rsidRDefault="005C71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4D"/>
    <w:multiLevelType w:val="hybridMultilevel"/>
    <w:tmpl w:val="01CE993A"/>
    <w:lvl w:ilvl="0" w:tplc="36328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0CC9"/>
    <w:rsid w:val="0000122F"/>
    <w:rsid w:val="00001521"/>
    <w:rsid w:val="00001586"/>
    <w:rsid w:val="0000232D"/>
    <w:rsid w:val="000029B2"/>
    <w:rsid w:val="000035C0"/>
    <w:rsid w:val="0000407C"/>
    <w:rsid w:val="00004146"/>
    <w:rsid w:val="000043A1"/>
    <w:rsid w:val="000045DA"/>
    <w:rsid w:val="00004982"/>
    <w:rsid w:val="00005287"/>
    <w:rsid w:val="00007218"/>
    <w:rsid w:val="00007C7D"/>
    <w:rsid w:val="0001139E"/>
    <w:rsid w:val="000113F5"/>
    <w:rsid w:val="00011A9D"/>
    <w:rsid w:val="00011D0D"/>
    <w:rsid w:val="00012D99"/>
    <w:rsid w:val="00012FDB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6744"/>
    <w:rsid w:val="00027534"/>
    <w:rsid w:val="00027B8C"/>
    <w:rsid w:val="000305DD"/>
    <w:rsid w:val="00031398"/>
    <w:rsid w:val="00031B68"/>
    <w:rsid w:val="00032349"/>
    <w:rsid w:val="00033F9D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9F"/>
    <w:rsid w:val="000704F6"/>
    <w:rsid w:val="00070A38"/>
    <w:rsid w:val="00071189"/>
    <w:rsid w:val="00072E07"/>
    <w:rsid w:val="000731F4"/>
    <w:rsid w:val="0007327D"/>
    <w:rsid w:val="000760D5"/>
    <w:rsid w:val="000775DF"/>
    <w:rsid w:val="000809E2"/>
    <w:rsid w:val="00082E03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97D56"/>
    <w:rsid w:val="000A037C"/>
    <w:rsid w:val="000A13E0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1E9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4D1"/>
    <w:rsid w:val="001178A3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7561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29F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93B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2676"/>
    <w:rsid w:val="00185D53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A06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14A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06F32"/>
    <w:rsid w:val="002075AE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6"/>
    <w:rsid w:val="00275A1B"/>
    <w:rsid w:val="00276DE3"/>
    <w:rsid w:val="00276E3D"/>
    <w:rsid w:val="002772FB"/>
    <w:rsid w:val="002776C0"/>
    <w:rsid w:val="002777E1"/>
    <w:rsid w:val="0027795C"/>
    <w:rsid w:val="0028025D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5C9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E65"/>
    <w:rsid w:val="002D4ABE"/>
    <w:rsid w:val="002D7726"/>
    <w:rsid w:val="002D7D8E"/>
    <w:rsid w:val="002E0301"/>
    <w:rsid w:val="002E2658"/>
    <w:rsid w:val="002F042E"/>
    <w:rsid w:val="002F135F"/>
    <w:rsid w:val="002F264B"/>
    <w:rsid w:val="002F355F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6CC2"/>
    <w:rsid w:val="0030715B"/>
    <w:rsid w:val="00311587"/>
    <w:rsid w:val="003115FF"/>
    <w:rsid w:val="0031210F"/>
    <w:rsid w:val="00314A14"/>
    <w:rsid w:val="003170CE"/>
    <w:rsid w:val="00317355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D16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44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2CA"/>
    <w:rsid w:val="00386977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09EE"/>
    <w:rsid w:val="003D20ED"/>
    <w:rsid w:val="003D2C72"/>
    <w:rsid w:val="003D3807"/>
    <w:rsid w:val="003D482F"/>
    <w:rsid w:val="003D48E2"/>
    <w:rsid w:val="003D5743"/>
    <w:rsid w:val="003D64E1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59A5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1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69AB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58EA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06FF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78F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4586"/>
    <w:rsid w:val="0052553C"/>
    <w:rsid w:val="00526995"/>
    <w:rsid w:val="005269FF"/>
    <w:rsid w:val="00526F1E"/>
    <w:rsid w:val="005308CA"/>
    <w:rsid w:val="00530FCD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11D"/>
    <w:rsid w:val="0054575D"/>
    <w:rsid w:val="00546785"/>
    <w:rsid w:val="00546853"/>
    <w:rsid w:val="0055052C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19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C71A0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2B3"/>
    <w:rsid w:val="005F2857"/>
    <w:rsid w:val="005F3751"/>
    <w:rsid w:val="005F4AE7"/>
    <w:rsid w:val="005F52D7"/>
    <w:rsid w:val="005F57E4"/>
    <w:rsid w:val="00600208"/>
    <w:rsid w:val="00600355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54E9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D43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61E9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312"/>
    <w:rsid w:val="006A4BB2"/>
    <w:rsid w:val="006A4CB4"/>
    <w:rsid w:val="006A4CC9"/>
    <w:rsid w:val="006A4E55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228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2065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57BA5"/>
    <w:rsid w:val="00760C54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6475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5901"/>
    <w:rsid w:val="00796A80"/>
    <w:rsid w:val="00797B83"/>
    <w:rsid w:val="007A0FF4"/>
    <w:rsid w:val="007A1816"/>
    <w:rsid w:val="007A1DAB"/>
    <w:rsid w:val="007A4DAC"/>
    <w:rsid w:val="007A5238"/>
    <w:rsid w:val="007A58F6"/>
    <w:rsid w:val="007B12D4"/>
    <w:rsid w:val="007B2FBF"/>
    <w:rsid w:val="007B3E85"/>
    <w:rsid w:val="007B4A64"/>
    <w:rsid w:val="007B5AEA"/>
    <w:rsid w:val="007B6610"/>
    <w:rsid w:val="007B6635"/>
    <w:rsid w:val="007B7E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C76DB"/>
    <w:rsid w:val="007D087A"/>
    <w:rsid w:val="007D0914"/>
    <w:rsid w:val="007D3618"/>
    <w:rsid w:val="007D50E9"/>
    <w:rsid w:val="007D6991"/>
    <w:rsid w:val="007D6D9A"/>
    <w:rsid w:val="007D7310"/>
    <w:rsid w:val="007E011A"/>
    <w:rsid w:val="007E1999"/>
    <w:rsid w:val="007E2215"/>
    <w:rsid w:val="007E3229"/>
    <w:rsid w:val="007E3D86"/>
    <w:rsid w:val="007E3E43"/>
    <w:rsid w:val="007E46EF"/>
    <w:rsid w:val="007E4E8D"/>
    <w:rsid w:val="007E4FC5"/>
    <w:rsid w:val="007E6C45"/>
    <w:rsid w:val="007F1DF8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C2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2442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31AE"/>
    <w:rsid w:val="008D3908"/>
    <w:rsid w:val="008D3C08"/>
    <w:rsid w:val="008D56A2"/>
    <w:rsid w:val="008D57C1"/>
    <w:rsid w:val="008D5DF0"/>
    <w:rsid w:val="008D6431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8F780F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093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61C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07A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547"/>
    <w:rsid w:val="009D07BE"/>
    <w:rsid w:val="009D0C4C"/>
    <w:rsid w:val="009D1808"/>
    <w:rsid w:val="009D2AEE"/>
    <w:rsid w:val="009D4D29"/>
    <w:rsid w:val="009D6EC8"/>
    <w:rsid w:val="009D734C"/>
    <w:rsid w:val="009D75C0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FA7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24B5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856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77F01"/>
    <w:rsid w:val="00A8115C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3797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08FA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6CF0"/>
    <w:rsid w:val="00B0704C"/>
    <w:rsid w:val="00B07959"/>
    <w:rsid w:val="00B07E4D"/>
    <w:rsid w:val="00B1001C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270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77A70"/>
    <w:rsid w:val="00B80065"/>
    <w:rsid w:val="00B80089"/>
    <w:rsid w:val="00B8034A"/>
    <w:rsid w:val="00B808D4"/>
    <w:rsid w:val="00B80AD2"/>
    <w:rsid w:val="00B80DBF"/>
    <w:rsid w:val="00B81323"/>
    <w:rsid w:val="00B813A8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0D15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D7442"/>
    <w:rsid w:val="00BE01E8"/>
    <w:rsid w:val="00BE0A90"/>
    <w:rsid w:val="00BE1986"/>
    <w:rsid w:val="00BE2160"/>
    <w:rsid w:val="00BE2FD1"/>
    <w:rsid w:val="00BE3162"/>
    <w:rsid w:val="00BE3542"/>
    <w:rsid w:val="00BE3BCE"/>
    <w:rsid w:val="00BE40DF"/>
    <w:rsid w:val="00BE4E4B"/>
    <w:rsid w:val="00BE5077"/>
    <w:rsid w:val="00BE5CE5"/>
    <w:rsid w:val="00BE6F8D"/>
    <w:rsid w:val="00BF054D"/>
    <w:rsid w:val="00BF1553"/>
    <w:rsid w:val="00BF2976"/>
    <w:rsid w:val="00BF35A5"/>
    <w:rsid w:val="00BF49D4"/>
    <w:rsid w:val="00BF548B"/>
    <w:rsid w:val="00BF6491"/>
    <w:rsid w:val="00BF7361"/>
    <w:rsid w:val="00C0168F"/>
    <w:rsid w:val="00C018ED"/>
    <w:rsid w:val="00C02293"/>
    <w:rsid w:val="00C0274A"/>
    <w:rsid w:val="00C0389B"/>
    <w:rsid w:val="00C0397A"/>
    <w:rsid w:val="00C03D02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4FF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26F"/>
    <w:rsid w:val="00C32AD7"/>
    <w:rsid w:val="00C32B0C"/>
    <w:rsid w:val="00C32FDB"/>
    <w:rsid w:val="00C33F93"/>
    <w:rsid w:val="00C34148"/>
    <w:rsid w:val="00C351E4"/>
    <w:rsid w:val="00C367B1"/>
    <w:rsid w:val="00C36ABC"/>
    <w:rsid w:val="00C3703D"/>
    <w:rsid w:val="00C37385"/>
    <w:rsid w:val="00C37548"/>
    <w:rsid w:val="00C43B1F"/>
    <w:rsid w:val="00C44ADE"/>
    <w:rsid w:val="00C46738"/>
    <w:rsid w:val="00C4708E"/>
    <w:rsid w:val="00C47818"/>
    <w:rsid w:val="00C47DFC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18F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254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7C5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1A49"/>
    <w:rsid w:val="00D02D75"/>
    <w:rsid w:val="00D032CE"/>
    <w:rsid w:val="00D03C5F"/>
    <w:rsid w:val="00D03D04"/>
    <w:rsid w:val="00D0422A"/>
    <w:rsid w:val="00D04427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BC0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3D8"/>
    <w:rsid w:val="00D64F4B"/>
    <w:rsid w:val="00D65950"/>
    <w:rsid w:val="00D668F7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4379"/>
    <w:rsid w:val="00D85321"/>
    <w:rsid w:val="00D87BC5"/>
    <w:rsid w:val="00D900F1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45AC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35FA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09A7"/>
    <w:rsid w:val="00DD15EB"/>
    <w:rsid w:val="00DD1B85"/>
    <w:rsid w:val="00DD26BA"/>
    <w:rsid w:val="00DD346F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3200"/>
    <w:rsid w:val="00DE4706"/>
    <w:rsid w:val="00DE4DF0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0C2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4218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A77"/>
    <w:rsid w:val="00E9602A"/>
    <w:rsid w:val="00E979EF"/>
    <w:rsid w:val="00EA2BC0"/>
    <w:rsid w:val="00EA317F"/>
    <w:rsid w:val="00EA64D6"/>
    <w:rsid w:val="00EB08B1"/>
    <w:rsid w:val="00EB0E37"/>
    <w:rsid w:val="00EB2703"/>
    <w:rsid w:val="00EB2E1D"/>
    <w:rsid w:val="00EB3473"/>
    <w:rsid w:val="00EB3993"/>
    <w:rsid w:val="00EB3CF9"/>
    <w:rsid w:val="00EB4CDE"/>
    <w:rsid w:val="00EB5F02"/>
    <w:rsid w:val="00EB7504"/>
    <w:rsid w:val="00EC0663"/>
    <w:rsid w:val="00EC0AF3"/>
    <w:rsid w:val="00EC15D0"/>
    <w:rsid w:val="00EC2501"/>
    <w:rsid w:val="00EC3879"/>
    <w:rsid w:val="00EC4516"/>
    <w:rsid w:val="00EC5654"/>
    <w:rsid w:val="00EC584A"/>
    <w:rsid w:val="00EC5863"/>
    <w:rsid w:val="00EC6423"/>
    <w:rsid w:val="00EC6842"/>
    <w:rsid w:val="00EC6E01"/>
    <w:rsid w:val="00EC6F7C"/>
    <w:rsid w:val="00ED1523"/>
    <w:rsid w:val="00ED2C0D"/>
    <w:rsid w:val="00ED421B"/>
    <w:rsid w:val="00ED4A26"/>
    <w:rsid w:val="00ED6D77"/>
    <w:rsid w:val="00ED7115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4F55"/>
    <w:rsid w:val="00F06A37"/>
    <w:rsid w:val="00F06A73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3B1C"/>
    <w:rsid w:val="00F24EAE"/>
    <w:rsid w:val="00F2580A"/>
    <w:rsid w:val="00F26777"/>
    <w:rsid w:val="00F27659"/>
    <w:rsid w:val="00F32AEA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94F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389"/>
    <w:rsid w:val="00FA155F"/>
    <w:rsid w:val="00FA1962"/>
    <w:rsid w:val="00FA33C3"/>
    <w:rsid w:val="00FA361F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63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38A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FORMATTEXT">
    <w:name w:val=".FORMATTEXT"/>
    <w:uiPriority w:val="99"/>
    <w:qFormat/>
    <w:rsid w:val="001178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EA02-DD92-4128-AE2F-0EB55F4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3043</Words>
  <Characters>24811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27799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2019-08-14T08:25:00Z</cp:lastPrinted>
  <dcterms:created xsi:type="dcterms:W3CDTF">2019-11-13T08:43:00Z</dcterms:created>
  <dcterms:modified xsi:type="dcterms:W3CDTF">2019-11-13T08:43:00Z</dcterms:modified>
</cp:coreProperties>
</file>