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 xml:space="preserve">МИНИСТЕРСТВО ЦИФРОВОЙ ЭКОНОМИКИ И 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>КОНКУРЕНЦИИ УЛЬЯНОВСКОЙ ОБЛАСТИ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083E9C" w:rsidRPr="00DF5B4A" w:rsidRDefault="00083E9C" w:rsidP="00083E9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DF5B4A">
        <w:rPr>
          <w:rFonts w:ascii="PT Astra Serif" w:hAnsi="PT Astra Serif"/>
          <w:sz w:val="18"/>
          <w:szCs w:val="18"/>
        </w:rPr>
        <w:t>г</w:t>
      </w:r>
      <w:proofErr w:type="gramStart"/>
      <w:r w:rsidRPr="00DF5B4A">
        <w:rPr>
          <w:rFonts w:ascii="PT Astra Serif" w:hAnsi="PT Astra Serif"/>
          <w:sz w:val="18"/>
          <w:szCs w:val="18"/>
        </w:rPr>
        <w:t>.У</w:t>
      </w:r>
      <w:proofErr w:type="gramEnd"/>
      <w:r w:rsidRPr="00DF5B4A">
        <w:rPr>
          <w:rFonts w:ascii="PT Astra Serif" w:hAnsi="PT Astra Serif"/>
          <w:sz w:val="18"/>
          <w:szCs w:val="18"/>
        </w:rPr>
        <w:t>льяновск</w:t>
      </w:r>
      <w:proofErr w:type="spellEnd"/>
      <w:r w:rsidRPr="00DF5B4A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DF5B4A">
        <w:rPr>
          <w:rFonts w:ascii="PT Astra Serif" w:hAnsi="PT Astra Serif"/>
          <w:sz w:val="18"/>
          <w:szCs w:val="18"/>
          <w:lang w:val="en-US"/>
        </w:rPr>
        <w:t>E</w:t>
      </w:r>
      <w:r w:rsidRPr="00DF5B4A">
        <w:rPr>
          <w:rFonts w:ascii="PT Astra Serif" w:hAnsi="PT Astra Serif"/>
          <w:sz w:val="18"/>
          <w:szCs w:val="18"/>
        </w:rPr>
        <w:t>-</w:t>
      </w:r>
      <w:r w:rsidRPr="00DF5B4A">
        <w:rPr>
          <w:rFonts w:ascii="PT Astra Serif" w:hAnsi="PT Astra Serif"/>
          <w:sz w:val="18"/>
          <w:szCs w:val="18"/>
          <w:lang w:val="en-US"/>
        </w:rPr>
        <w:t>mail</w:t>
      </w:r>
      <w:r w:rsidRPr="00DF5B4A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DF5B4A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DF5B4A">
        <w:rPr>
          <w:rFonts w:ascii="PT Astra Serif" w:hAnsi="PT Astra Serif"/>
          <w:sz w:val="18"/>
          <w:szCs w:val="18"/>
        </w:rPr>
        <w:t>@</w:t>
      </w:r>
      <w:proofErr w:type="spellStart"/>
      <w:r w:rsidRPr="00DF5B4A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DF5B4A">
        <w:rPr>
          <w:rFonts w:ascii="PT Astra Serif" w:hAnsi="PT Astra Serif"/>
          <w:sz w:val="18"/>
          <w:szCs w:val="18"/>
        </w:rPr>
        <w:t>.</w:t>
      </w:r>
      <w:proofErr w:type="spellStart"/>
      <w:r w:rsidRPr="00DF5B4A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083E9C" w:rsidRPr="00DF5B4A" w:rsidRDefault="00083E9C" w:rsidP="00083E9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F5B4A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F5B4A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приказа Министерства </w:t>
      </w:r>
      <w:r w:rsidR="00D8264D">
        <w:rPr>
          <w:rFonts w:ascii="PT Astra Serif" w:hAnsi="PT Astra Serif"/>
          <w:b/>
          <w:sz w:val="28"/>
          <w:szCs w:val="28"/>
        </w:rPr>
        <w:t>цифровой экономики и конкуренции Ульяновской области «Об утверждении Административного регламента Министерства цифровой экономики и конкуренции Ульяновской области по осуществлению регионального государственного контроля (надзора) за 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</w:t>
      </w:r>
      <w:proofErr w:type="gramEnd"/>
      <w:r w:rsidR="00D8264D">
        <w:rPr>
          <w:rFonts w:ascii="PT Astra Serif" w:hAnsi="PT Astra Serif"/>
          <w:b/>
          <w:sz w:val="28"/>
          <w:szCs w:val="28"/>
        </w:rPr>
        <w:t xml:space="preserve">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 Ульяновской области применительно к регулируемым видам деятельности указанных организаций</w:t>
      </w:r>
      <w:r w:rsidR="00F0148C">
        <w:rPr>
          <w:rFonts w:ascii="PT Astra Serif" w:hAnsi="PT Astra Serif"/>
          <w:b/>
          <w:sz w:val="28"/>
          <w:szCs w:val="28"/>
        </w:rPr>
        <w:t>»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DF5B4A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DF5B4A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приказа Министерства </w:t>
      </w:r>
      <w:r w:rsidR="00D8264D">
        <w:rPr>
          <w:rFonts w:ascii="PT Astra Serif" w:hAnsi="PT Astra Serif"/>
          <w:sz w:val="28"/>
          <w:szCs w:val="28"/>
        </w:rPr>
        <w:t xml:space="preserve">цифровой экономики </w:t>
      </w:r>
      <w:r w:rsidR="00D8264D">
        <w:rPr>
          <w:rFonts w:ascii="PT Astra Serif" w:hAnsi="PT Astra Serif"/>
          <w:sz w:val="28"/>
          <w:szCs w:val="28"/>
        </w:rPr>
        <w:lastRenderedPageBreak/>
        <w:t>и конкуренции</w:t>
      </w:r>
      <w:r w:rsidRPr="00DF5B4A">
        <w:rPr>
          <w:rFonts w:ascii="PT Astra Serif" w:hAnsi="PT Astra Serif"/>
          <w:sz w:val="28"/>
          <w:szCs w:val="28"/>
        </w:rPr>
        <w:t xml:space="preserve"> Ульяновской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области «</w:t>
      </w:r>
      <w:r w:rsidRPr="00DF5B4A">
        <w:rPr>
          <w:rFonts w:ascii="PT Astra Serif" w:hAnsi="PT Astra Serif"/>
          <w:caps/>
          <w:sz w:val="28"/>
          <w:szCs w:val="28"/>
        </w:rPr>
        <w:t>о</w:t>
      </w:r>
      <w:r w:rsidRPr="00DF5B4A">
        <w:rPr>
          <w:rFonts w:ascii="PT Astra Serif" w:hAnsi="PT Astra Serif"/>
          <w:sz w:val="28"/>
          <w:szCs w:val="28"/>
        </w:rPr>
        <w:t>б</w:t>
      </w:r>
      <w:r w:rsidRPr="00DF5B4A">
        <w:rPr>
          <w:rFonts w:ascii="PT Astra Serif" w:hAnsi="PT Astra Serif"/>
          <w:caps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 xml:space="preserve">утверждении </w:t>
      </w:r>
      <w:hyperlink r:id="rId9" w:anchor="block_1000" w:history="1">
        <w:r w:rsidRPr="00D8264D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Pr="00D8264D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D8264D">
        <w:rPr>
          <w:rFonts w:ascii="PT Astra Serif" w:hAnsi="PT Astra Serif"/>
          <w:sz w:val="28"/>
          <w:szCs w:val="28"/>
        </w:rPr>
        <w:t>а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D8264D">
        <w:rPr>
          <w:rFonts w:ascii="PT Astra Serif" w:hAnsi="PT Astra Serif"/>
          <w:sz w:val="28"/>
          <w:szCs w:val="28"/>
        </w:rPr>
        <w:t>Министерства цифровой экономики и конкуренции Ульяновской области по осуществлению государственного контроля (надзора)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экономки и конкуренции Ульяновской области, требований о принятии программ в области энергосбережения и повышения энергетической эффективности и требований к этим программам, устанавливаемых Министерством цифровой экономики и конкуренции Ульяновской области применительно к регулируемым видам деятельности указанных организаций</w:t>
      </w:r>
      <w:r w:rsidRPr="00DF5B4A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0148C">
        <w:rPr>
          <w:rFonts w:ascii="PT Astra Serif" w:hAnsi="PT Astra Serif"/>
          <w:sz w:val="28"/>
          <w:szCs w:val="28"/>
        </w:rPr>
        <w:t xml:space="preserve">Департаментом реформирования контрольной (надзорной) деятельности, правового и финансового обеспечения </w:t>
      </w:r>
      <w:r w:rsidRPr="00DF5B4A">
        <w:rPr>
          <w:rFonts w:ascii="PT Astra Serif" w:hAnsi="PT Astra Serif"/>
          <w:sz w:val="28"/>
          <w:szCs w:val="28"/>
        </w:rPr>
        <w:t>Министерств</w:t>
      </w:r>
      <w:r w:rsidR="00F0148C">
        <w:rPr>
          <w:rFonts w:ascii="PT Astra Serif" w:hAnsi="PT Astra Serif"/>
          <w:sz w:val="28"/>
          <w:szCs w:val="28"/>
        </w:rPr>
        <w:t>а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D8264D">
        <w:rPr>
          <w:rFonts w:ascii="PT Astra Serif" w:hAnsi="PT Astra Serif"/>
          <w:sz w:val="28"/>
          <w:szCs w:val="28"/>
        </w:rPr>
        <w:t>цифровой экономики и конкуренции</w:t>
      </w:r>
      <w:r w:rsidRPr="00DF5B4A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и сообщает следующее.</w:t>
      </w:r>
    </w:p>
    <w:p w:rsidR="00926E58" w:rsidRPr="00083E9C" w:rsidRDefault="00926E58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083E9C" w:rsidRDefault="00463CA1" w:rsidP="00BB7D1C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E200D6" w:rsidRPr="00083E9C" w:rsidRDefault="000624A5" w:rsidP="00426C7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E3049">
        <w:rPr>
          <w:rFonts w:ascii="PT Astra Serif" w:hAnsi="PT Astra Serif"/>
          <w:sz w:val="28"/>
          <w:szCs w:val="28"/>
        </w:rPr>
        <w:t xml:space="preserve">Проект акта </w:t>
      </w:r>
      <w:r w:rsidR="00F26797" w:rsidRPr="00BE3049">
        <w:rPr>
          <w:rFonts w:ascii="PT Astra Serif" w:hAnsi="PT Astra Serif"/>
          <w:sz w:val="28"/>
          <w:szCs w:val="28"/>
        </w:rPr>
        <w:t xml:space="preserve">разработан </w:t>
      </w:r>
      <w:r w:rsidR="00AF318E" w:rsidRPr="00BE3049">
        <w:rPr>
          <w:rFonts w:ascii="PT Astra Serif" w:hAnsi="PT Astra Serif"/>
          <w:sz w:val="28"/>
          <w:szCs w:val="28"/>
        </w:rPr>
        <w:t xml:space="preserve">в соответствии с </w:t>
      </w:r>
      <w:r w:rsidR="00BE3049" w:rsidRPr="00BE3049">
        <w:rPr>
          <w:rFonts w:ascii="PT Astra Serif" w:hAnsi="PT Astra Serif"/>
          <w:sz w:val="28"/>
          <w:szCs w:val="28"/>
        </w:rPr>
        <w:t>Федеральным законом от 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2253A" w:rsidRPr="00083E9C">
        <w:rPr>
          <w:rFonts w:ascii="PT Astra Serif" w:hAnsi="PT Astra Serif"/>
          <w:sz w:val="28"/>
          <w:szCs w:val="28"/>
        </w:rPr>
        <w:t xml:space="preserve"> и </w:t>
      </w:r>
      <w:r w:rsidR="00BE3049">
        <w:rPr>
          <w:rFonts w:ascii="PT Astra Serif" w:hAnsi="PT Astra Serif"/>
          <w:sz w:val="28"/>
          <w:szCs w:val="28"/>
        </w:rPr>
        <w:t xml:space="preserve"> </w:t>
      </w:r>
      <w:r w:rsidR="00AF318E" w:rsidRPr="00083E9C">
        <w:rPr>
          <w:rFonts w:ascii="PT Astra Serif" w:hAnsi="PT Astra Serif"/>
          <w:sz w:val="28"/>
          <w:szCs w:val="28"/>
        </w:rPr>
        <w:t>постановлением Правительства Ульяновской области от 28.01.2016 № 20-П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</w:t>
      </w:r>
      <w:proofErr w:type="gramEnd"/>
      <w:r w:rsidR="00AF318E" w:rsidRPr="00083E9C">
        <w:rPr>
          <w:rFonts w:ascii="PT Astra Serif" w:hAnsi="PT Astra Serif"/>
          <w:sz w:val="28"/>
          <w:szCs w:val="28"/>
        </w:rPr>
        <w:t>»</w:t>
      </w:r>
      <w:r w:rsidR="007E24D0" w:rsidRPr="00083E9C">
        <w:rPr>
          <w:rFonts w:ascii="PT Astra Serif" w:hAnsi="PT Astra Serif"/>
          <w:sz w:val="28"/>
          <w:szCs w:val="28"/>
        </w:rPr>
        <w:t xml:space="preserve"> и</w:t>
      </w:r>
      <w:r w:rsidR="00F26797" w:rsidRPr="00083E9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A713D" w:rsidRPr="00083E9C">
        <w:rPr>
          <w:rFonts w:ascii="PT Astra Serif" w:hAnsi="PT Astra Serif"/>
          <w:sz w:val="28"/>
          <w:szCs w:val="28"/>
        </w:rPr>
        <w:t>направлен</w:t>
      </w:r>
      <w:proofErr w:type="gramEnd"/>
      <w:r w:rsidR="00DA713D" w:rsidRPr="00083E9C">
        <w:rPr>
          <w:rFonts w:ascii="PT Astra Serif" w:hAnsi="PT Astra Serif"/>
          <w:sz w:val="28"/>
          <w:szCs w:val="28"/>
        </w:rPr>
        <w:t xml:space="preserve"> на регламентирование </w:t>
      </w:r>
      <w:r w:rsidR="00AF318E" w:rsidRPr="00083E9C">
        <w:rPr>
          <w:rFonts w:ascii="PT Astra Serif" w:hAnsi="PT Astra Serif"/>
          <w:sz w:val="28"/>
          <w:szCs w:val="28"/>
        </w:rPr>
        <w:t>сроков и</w:t>
      </w:r>
      <w:r w:rsidR="005A056C">
        <w:rPr>
          <w:rFonts w:ascii="PT Astra Serif" w:hAnsi="PT Astra Serif"/>
          <w:sz w:val="28"/>
          <w:szCs w:val="28"/>
        </w:rPr>
        <w:t> </w:t>
      </w:r>
      <w:r w:rsidR="00AF318E" w:rsidRPr="00083E9C">
        <w:rPr>
          <w:rFonts w:ascii="PT Astra Serif" w:hAnsi="PT Astra Serif"/>
          <w:sz w:val="28"/>
          <w:szCs w:val="28"/>
        </w:rPr>
        <w:t xml:space="preserve">последовательности административных процедур (действий), осуществляемых Министерством </w:t>
      </w:r>
      <w:r w:rsidR="005A056C">
        <w:rPr>
          <w:rFonts w:ascii="PT Astra Serif" w:hAnsi="PT Astra Serif"/>
          <w:sz w:val="28"/>
          <w:szCs w:val="28"/>
        </w:rPr>
        <w:t>цифровой</w:t>
      </w:r>
      <w:r w:rsidR="00AF318E" w:rsidRPr="00083E9C">
        <w:rPr>
          <w:rFonts w:ascii="PT Astra Serif" w:hAnsi="PT Astra Serif"/>
          <w:sz w:val="28"/>
          <w:szCs w:val="28"/>
        </w:rPr>
        <w:t> </w:t>
      </w:r>
      <w:r w:rsidR="000F6BBB">
        <w:rPr>
          <w:rFonts w:ascii="PT Astra Serif" w:hAnsi="PT Astra Serif"/>
          <w:sz w:val="28"/>
          <w:szCs w:val="28"/>
        </w:rPr>
        <w:t xml:space="preserve"> </w:t>
      </w:r>
      <w:r w:rsidR="00AF318E" w:rsidRPr="00083E9C">
        <w:rPr>
          <w:rFonts w:ascii="PT Astra Serif" w:hAnsi="PT Astra Serif"/>
          <w:sz w:val="28"/>
          <w:szCs w:val="28"/>
        </w:rPr>
        <w:t>экономики</w:t>
      </w:r>
      <w:r w:rsidR="005A056C">
        <w:rPr>
          <w:rFonts w:ascii="PT Astra Serif" w:hAnsi="PT Astra Serif"/>
          <w:sz w:val="28"/>
          <w:szCs w:val="28"/>
        </w:rPr>
        <w:t xml:space="preserve"> и конкуренции</w:t>
      </w:r>
      <w:r w:rsidR="00AF318E" w:rsidRPr="00083E9C">
        <w:rPr>
          <w:rFonts w:ascii="PT Astra Serif" w:hAnsi="PT Astra Serif"/>
          <w:sz w:val="28"/>
          <w:szCs w:val="28"/>
        </w:rPr>
        <w:t xml:space="preserve"> Ульяновской области в процессе осуществления регионального государственного контроля (надзора) в области регулируемых государством</w:t>
      </w:r>
      <w:r w:rsidR="005A056C">
        <w:rPr>
          <w:rFonts w:ascii="PT Astra Serif" w:hAnsi="PT Astra Serif"/>
          <w:sz w:val="28"/>
          <w:szCs w:val="28"/>
        </w:rPr>
        <w:t xml:space="preserve"> видов деятельности</w:t>
      </w:r>
      <w:r w:rsidR="00E200D6" w:rsidRPr="00083E9C">
        <w:rPr>
          <w:rFonts w:ascii="PT Astra Serif" w:hAnsi="PT Astra Serif"/>
          <w:sz w:val="28"/>
          <w:szCs w:val="28"/>
        </w:rPr>
        <w:t>.</w:t>
      </w:r>
    </w:p>
    <w:p w:rsidR="0093507D" w:rsidRPr="00083E9C" w:rsidRDefault="00214254" w:rsidP="0093507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 xml:space="preserve">Рассматриваемым проектом акта утверждается Административный регламент </w:t>
      </w:r>
      <w:r w:rsidR="005A056C">
        <w:rPr>
          <w:rFonts w:ascii="PT Astra Serif" w:hAnsi="PT Astra Serif"/>
          <w:sz w:val="28"/>
          <w:szCs w:val="28"/>
        </w:rPr>
        <w:t>Министерства цифровой экономики и конкуренции Ульяновской области по осуществлению государственного контроля (надзора)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экономки и конкуренции Ульяновской области, требований о принятии программ в области энергосбережения и повышения энергетической эффективности и требований к этим</w:t>
      </w:r>
      <w:proofErr w:type="gramEnd"/>
      <w:r w:rsidR="005A056C">
        <w:rPr>
          <w:rFonts w:ascii="PT Astra Serif" w:hAnsi="PT Astra Serif"/>
          <w:sz w:val="28"/>
          <w:szCs w:val="28"/>
        </w:rPr>
        <w:t xml:space="preserve"> программам, устанавливаемых Министерством цифровой экономики и конкуренции Ульяновской области применительно к регулируемым видам деятельности указанных организаций</w:t>
      </w:r>
      <w:r w:rsidR="00BD5823">
        <w:rPr>
          <w:rFonts w:ascii="PT Astra Serif" w:hAnsi="PT Astra Serif"/>
          <w:sz w:val="28"/>
          <w:szCs w:val="28"/>
        </w:rPr>
        <w:t xml:space="preserve"> (далее – региональный государственный контроль (надзор))</w:t>
      </w:r>
      <w:r w:rsidRPr="00083E9C">
        <w:rPr>
          <w:rFonts w:ascii="PT Astra Serif" w:hAnsi="PT Astra Serif"/>
          <w:sz w:val="28"/>
          <w:szCs w:val="28"/>
        </w:rPr>
        <w:t xml:space="preserve">, а также </w:t>
      </w:r>
      <w:r w:rsidR="00AC0710" w:rsidRPr="00083E9C">
        <w:rPr>
          <w:rFonts w:ascii="PT Astra Serif" w:hAnsi="PT Astra Serif"/>
          <w:sz w:val="28"/>
          <w:szCs w:val="28"/>
        </w:rPr>
        <w:t>устанавливаются</w:t>
      </w:r>
      <w:r w:rsidR="0093507D" w:rsidRPr="00083E9C">
        <w:rPr>
          <w:rFonts w:ascii="PT Astra Serif" w:hAnsi="PT Astra Serif"/>
          <w:sz w:val="28"/>
          <w:szCs w:val="28"/>
        </w:rPr>
        <w:t>:</w:t>
      </w:r>
    </w:p>
    <w:p w:rsidR="00F101AF" w:rsidRPr="00083E9C" w:rsidRDefault="00B677C7" w:rsidP="00F101A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F101AF" w:rsidRPr="00083E9C">
        <w:rPr>
          <w:rFonts w:ascii="PT Astra Serif" w:hAnsi="PT Astra Serif"/>
          <w:sz w:val="28"/>
          <w:szCs w:val="28"/>
        </w:rPr>
        <w:t xml:space="preserve">общие положения </w:t>
      </w:r>
      <w:r w:rsidR="00080BE1" w:rsidRPr="00083E9C"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контроля (надзора) в области регулируемых государством </w:t>
      </w:r>
      <w:r w:rsidR="000F6BBB">
        <w:rPr>
          <w:rFonts w:ascii="PT Astra Serif" w:hAnsi="PT Astra Serif"/>
          <w:sz w:val="28"/>
          <w:szCs w:val="28"/>
        </w:rPr>
        <w:t>видов деятельности, включая права и обязанности должностных лиц Министерства цифровой экономики и конкуренции Ульяновской области при осуществлении регионального государственного контроля (надзора), права и обязанности лиц, в отношении которых осуществляются мероприятия по региональному государственному контролю (надзору), исчерпывающий перечень документов и</w:t>
      </w:r>
      <w:r w:rsidR="00845904">
        <w:rPr>
          <w:rFonts w:ascii="PT Astra Serif" w:hAnsi="PT Astra Serif"/>
          <w:sz w:val="28"/>
          <w:szCs w:val="28"/>
        </w:rPr>
        <w:t> </w:t>
      </w:r>
      <w:r w:rsidR="000F6BBB">
        <w:rPr>
          <w:rFonts w:ascii="PT Astra Serif" w:hAnsi="PT Astra Serif"/>
          <w:sz w:val="28"/>
          <w:szCs w:val="28"/>
        </w:rPr>
        <w:t>(или) информации, необходимы</w:t>
      </w:r>
      <w:r w:rsidR="00BD5823">
        <w:rPr>
          <w:rFonts w:ascii="PT Astra Serif" w:hAnsi="PT Astra Serif"/>
          <w:sz w:val="28"/>
          <w:szCs w:val="28"/>
        </w:rPr>
        <w:t>е</w:t>
      </w:r>
      <w:r w:rsidR="000F6BBB">
        <w:rPr>
          <w:rFonts w:ascii="PT Astra Serif" w:hAnsi="PT Astra Serif"/>
          <w:sz w:val="28"/>
          <w:szCs w:val="28"/>
        </w:rPr>
        <w:t xml:space="preserve"> для осуществления регионального государственного контроля (надзора</w:t>
      </w:r>
      <w:proofErr w:type="gramEnd"/>
      <w:r w:rsidR="000F6BBB">
        <w:rPr>
          <w:rFonts w:ascii="PT Astra Serif" w:hAnsi="PT Astra Serif"/>
          <w:sz w:val="28"/>
          <w:szCs w:val="28"/>
        </w:rPr>
        <w:t>), описание результата регионального государственного контроля (надзора)</w:t>
      </w:r>
      <w:r w:rsidR="00F101AF" w:rsidRPr="00083E9C">
        <w:rPr>
          <w:rFonts w:ascii="PT Astra Serif" w:hAnsi="PT Astra Serif"/>
          <w:sz w:val="28"/>
          <w:szCs w:val="28"/>
        </w:rPr>
        <w:t>;</w:t>
      </w:r>
    </w:p>
    <w:p w:rsidR="003C643A" w:rsidRPr="00083E9C" w:rsidRDefault="00F101AF" w:rsidP="00080BE1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2) </w:t>
      </w:r>
      <w:r w:rsidR="00080BE1" w:rsidRPr="00083E9C">
        <w:rPr>
          <w:rFonts w:ascii="PT Astra Serif" w:hAnsi="PT Astra Serif"/>
          <w:sz w:val="28"/>
          <w:szCs w:val="28"/>
        </w:rPr>
        <w:t>требования к порядку осуществления регионального государственного контроля (надзора)</w:t>
      </w:r>
      <w:r w:rsidR="000F6BBB">
        <w:rPr>
          <w:rFonts w:ascii="PT Astra Serif" w:hAnsi="PT Astra Serif"/>
          <w:sz w:val="28"/>
          <w:szCs w:val="28"/>
        </w:rPr>
        <w:t>, включая порядок информирования и срок осуществления регионального государственного контроля (надзора)</w:t>
      </w:r>
      <w:r w:rsidRPr="00083E9C">
        <w:rPr>
          <w:rFonts w:ascii="PT Astra Serif" w:hAnsi="PT Astra Serif"/>
          <w:sz w:val="28"/>
          <w:szCs w:val="28"/>
        </w:rPr>
        <w:t>;</w:t>
      </w:r>
    </w:p>
    <w:p w:rsidR="00F101AF" w:rsidRPr="00083E9C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3) </w:t>
      </w:r>
      <w:r w:rsidR="00080BE1" w:rsidRPr="00083E9C">
        <w:rPr>
          <w:rFonts w:ascii="PT Astra Serif" w:hAnsi="PT Astra Serif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электронной форме)</w:t>
      </w:r>
      <w:r w:rsidR="000F6BBB">
        <w:rPr>
          <w:rFonts w:ascii="PT Astra Serif" w:hAnsi="PT Astra Serif"/>
          <w:sz w:val="28"/>
          <w:szCs w:val="28"/>
        </w:rPr>
        <w:t>, а также особенностей использования проверочных листов (списков контрольных вопросов)</w:t>
      </w:r>
      <w:r w:rsidRPr="00083E9C">
        <w:rPr>
          <w:rFonts w:ascii="PT Astra Serif" w:hAnsi="PT Astra Serif"/>
          <w:sz w:val="28"/>
          <w:szCs w:val="28"/>
        </w:rPr>
        <w:t>;</w:t>
      </w:r>
    </w:p>
    <w:p w:rsidR="00F101AF" w:rsidRPr="00083E9C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4) </w:t>
      </w:r>
      <w:r w:rsidR="00080BE1" w:rsidRPr="00083E9C">
        <w:rPr>
          <w:rFonts w:ascii="PT Astra Serif" w:hAnsi="PT Astra Serif"/>
          <w:sz w:val="28"/>
          <w:szCs w:val="28"/>
        </w:rPr>
        <w:t xml:space="preserve">порядок и формы </w:t>
      </w:r>
      <w:proofErr w:type="gramStart"/>
      <w:r w:rsidR="00080BE1" w:rsidRPr="00083E9C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080BE1" w:rsidRPr="00083E9C">
        <w:rPr>
          <w:rFonts w:ascii="PT Astra Serif" w:hAnsi="PT Astra Serif"/>
          <w:sz w:val="28"/>
          <w:szCs w:val="28"/>
        </w:rPr>
        <w:t xml:space="preserve"> осуществлением регионального государственного контроля (надзора)</w:t>
      </w:r>
      <w:r w:rsidRPr="00083E9C">
        <w:rPr>
          <w:rFonts w:ascii="PT Astra Serif" w:hAnsi="PT Astra Serif"/>
          <w:sz w:val="28"/>
          <w:szCs w:val="28"/>
        </w:rPr>
        <w:t>;</w:t>
      </w:r>
    </w:p>
    <w:p w:rsidR="00F101AF" w:rsidRPr="00083E9C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5) </w:t>
      </w:r>
      <w:r w:rsidR="00080BE1" w:rsidRPr="00083E9C">
        <w:rPr>
          <w:rFonts w:ascii="PT Astra Serif" w:hAnsi="PT Astra Serif"/>
          <w:sz w:val="28"/>
          <w:szCs w:val="28"/>
        </w:rPr>
        <w:t xml:space="preserve">досудебный (внесудебный) порядок обжалования решений и действий (бездействия) Министерства </w:t>
      </w:r>
      <w:r w:rsidR="000F6BBB">
        <w:rPr>
          <w:rFonts w:ascii="PT Astra Serif" w:hAnsi="PT Astra Serif"/>
          <w:sz w:val="28"/>
          <w:szCs w:val="28"/>
        </w:rPr>
        <w:t>цифровой</w:t>
      </w:r>
      <w:r w:rsidR="00080BE1" w:rsidRPr="00083E9C">
        <w:rPr>
          <w:rFonts w:ascii="PT Astra Serif" w:hAnsi="PT Astra Serif"/>
          <w:sz w:val="28"/>
          <w:szCs w:val="28"/>
        </w:rPr>
        <w:t xml:space="preserve"> экономики</w:t>
      </w:r>
      <w:r w:rsidR="000F6BBB">
        <w:rPr>
          <w:rFonts w:ascii="PT Astra Serif" w:hAnsi="PT Astra Serif"/>
          <w:sz w:val="28"/>
          <w:szCs w:val="28"/>
        </w:rPr>
        <w:t xml:space="preserve"> и конкуренции</w:t>
      </w:r>
      <w:r w:rsidR="00080BE1" w:rsidRPr="00083E9C">
        <w:rPr>
          <w:rFonts w:ascii="PT Astra Serif" w:hAnsi="PT Astra Serif"/>
          <w:sz w:val="28"/>
          <w:szCs w:val="28"/>
        </w:rPr>
        <w:t xml:space="preserve"> Ульяновской области, осуществляющего региональный государственный контроль (надзор), а также его должностных лиц</w:t>
      </w:r>
      <w:r w:rsidRPr="00083E9C">
        <w:rPr>
          <w:rFonts w:ascii="PT Astra Serif" w:hAnsi="PT Astra Serif"/>
          <w:sz w:val="28"/>
          <w:szCs w:val="28"/>
        </w:rPr>
        <w:t>.</w:t>
      </w:r>
    </w:p>
    <w:p w:rsidR="00AD54D2" w:rsidRDefault="00AD54D2" w:rsidP="00AD54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 xml:space="preserve">Предметом регионального государственного контроля </w:t>
      </w:r>
      <w:r w:rsidR="00B04391">
        <w:rPr>
          <w:rFonts w:ascii="PT Astra Serif" w:hAnsi="PT Astra Serif"/>
          <w:sz w:val="28"/>
          <w:szCs w:val="28"/>
        </w:rPr>
        <w:t xml:space="preserve">(надзора) </w:t>
      </w:r>
      <w:r w:rsidRPr="00083E9C">
        <w:rPr>
          <w:rFonts w:ascii="PT Astra Serif" w:hAnsi="PT Astra Serif"/>
          <w:sz w:val="28"/>
          <w:szCs w:val="28"/>
        </w:rPr>
        <w:t xml:space="preserve">является соблюдение субъектами контроля (надзора) </w:t>
      </w:r>
      <w:r w:rsidR="00B04391">
        <w:rPr>
          <w:rFonts w:ascii="PT Astra Serif" w:hAnsi="PT Astra Serif"/>
          <w:sz w:val="28"/>
          <w:szCs w:val="28"/>
        </w:rPr>
        <w:t>установленных законодательством Российской Федерации об энергосбережении и о повышении энергетической эффективности обязательных требований о принятии организациями и</w:t>
      </w:r>
      <w:r w:rsidR="00BD5823">
        <w:rPr>
          <w:rFonts w:ascii="PT Astra Serif" w:hAnsi="PT Astra Serif"/>
          <w:sz w:val="28"/>
          <w:szCs w:val="28"/>
        </w:rPr>
        <w:t> </w:t>
      </w:r>
      <w:r w:rsidR="00B04391">
        <w:rPr>
          <w:rFonts w:ascii="PT Astra Serif" w:hAnsi="PT Astra Serif"/>
          <w:sz w:val="28"/>
          <w:szCs w:val="28"/>
        </w:rPr>
        <w:t xml:space="preserve">индивидуальными предпринимателями, осуществляющими регулируемые виды деятельности, программ в области энергосбережения и повышения энергетической </w:t>
      </w:r>
      <w:r w:rsidR="00BD5823">
        <w:rPr>
          <w:rFonts w:ascii="PT Astra Serif" w:hAnsi="PT Astra Serif"/>
          <w:sz w:val="28"/>
          <w:szCs w:val="28"/>
        </w:rPr>
        <w:t>эффективности (</w:t>
      </w:r>
      <w:r w:rsidR="00B04391">
        <w:rPr>
          <w:rFonts w:ascii="PT Astra Serif" w:hAnsi="PT Astra Serif"/>
          <w:sz w:val="28"/>
          <w:szCs w:val="28"/>
        </w:rPr>
        <w:t>в случае, если цены (тарифы) на товары и</w:t>
      </w:r>
      <w:r w:rsidR="00BD5823">
        <w:rPr>
          <w:rFonts w:ascii="PT Astra Serif" w:hAnsi="PT Astra Serif"/>
          <w:sz w:val="28"/>
          <w:szCs w:val="28"/>
        </w:rPr>
        <w:t> </w:t>
      </w:r>
      <w:r w:rsidR="00B04391">
        <w:rPr>
          <w:rFonts w:ascii="PT Astra Serif" w:hAnsi="PT Astra Serif"/>
          <w:sz w:val="28"/>
          <w:szCs w:val="28"/>
        </w:rPr>
        <w:t>услуги таких организаций подлежат установлению Министерством цифровой экономики и конкуренции Ульяновской</w:t>
      </w:r>
      <w:proofErr w:type="gramEnd"/>
      <w:r w:rsidR="00B04391">
        <w:rPr>
          <w:rFonts w:ascii="PT Astra Serif" w:hAnsi="PT Astra Serif"/>
          <w:sz w:val="28"/>
          <w:szCs w:val="28"/>
        </w:rPr>
        <w:t xml:space="preserve"> области) и соблюдение требований к</w:t>
      </w:r>
      <w:r w:rsidR="00BD5823">
        <w:rPr>
          <w:rFonts w:ascii="PT Astra Serif" w:hAnsi="PT Astra Serif"/>
          <w:sz w:val="28"/>
          <w:szCs w:val="28"/>
        </w:rPr>
        <w:t> </w:t>
      </w:r>
      <w:r w:rsidR="00B04391">
        <w:rPr>
          <w:rFonts w:ascii="PT Astra Serif" w:hAnsi="PT Astra Serif"/>
          <w:sz w:val="28"/>
          <w:szCs w:val="28"/>
        </w:rPr>
        <w:t>этим программам</w:t>
      </w:r>
      <w:r w:rsidRPr="00083E9C">
        <w:rPr>
          <w:rFonts w:ascii="PT Astra Serif" w:hAnsi="PT Astra Serif"/>
          <w:sz w:val="28"/>
          <w:szCs w:val="28"/>
        </w:rPr>
        <w:t>.</w:t>
      </w:r>
    </w:p>
    <w:p w:rsidR="000D62C7" w:rsidRPr="00481834" w:rsidRDefault="000D62C7" w:rsidP="000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4">
        <w:rPr>
          <w:sz w:val="28"/>
          <w:szCs w:val="28"/>
        </w:rPr>
        <w:t xml:space="preserve">В целом, проект акта направлен на установление </w:t>
      </w:r>
      <w:r w:rsidR="00ED696E">
        <w:rPr>
          <w:sz w:val="28"/>
          <w:szCs w:val="28"/>
        </w:rPr>
        <w:t>порядка</w:t>
      </w:r>
      <w:r w:rsidRPr="0048183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регионального государственного контроля (надзора)</w:t>
      </w:r>
      <w:r w:rsidRPr="00481834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 </w:t>
      </w:r>
      <w:r w:rsidR="00ED696E">
        <w:rPr>
          <w:sz w:val="28"/>
          <w:szCs w:val="28"/>
        </w:rPr>
        <w:t>федеральным законодательством</w:t>
      </w:r>
      <w:r w:rsidRPr="00481834">
        <w:rPr>
          <w:sz w:val="28"/>
          <w:szCs w:val="28"/>
        </w:rPr>
        <w:t xml:space="preserve"> и региональными нормативными правовыми актами.</w:t>
      </w:r>
    </w:p>
    <w:p w:rsidR="00060CC7" w:rsidRPr="00083E9C" w:rsidRDefault="00060CC7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083E9C" w:rsidRDefault="00463CA1" w:rsidP="00BB7D1C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43902" w:rsidRDefault="00A43902" w:rsidP="001E50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43902">
        <w:rPr>
          <w:rFonts w:ascii="PT Astra Serif" w:hAnsi="PT Astra Serif"/>
          <w:sz w:val="28"/>
          <w:szCs w:val="28"/>
        </w:rPr>
        <w:t>В с</w:t>
      </w:r>
      <w:r>
        <w:rPr>
          <w:rFonts w:ascii="PT Astra Serif" w:hAnsi="PT Astra Serif"/>
          <w:sz w:val="28"/>
          <w:szCs w:val="28"/>
        </w:rPr>
        <w:t xml:space="preserve">оответствии со статьёй 7 </w:t>
      </w:r>
      <w:r w:rsidRPr="00BE3049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BE3049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BE3049">
        <w:rPr>
          <w:rFonts w:ascii="PT Astra Serif" w:hAnsi="PT Astra Serif"/>
          <w:sz w:val="28"/>
          <w:szCs w:val="28"/>
        </w:rPr>
        <w:t xml:space="preserve"> от 23.11.2009 № 261-ФЗ «Об энергосбережении и о повышении энергетической эффективности и о</w:t>
      </w:r>
      <w:r>
        <w:rPr>
          <w:rFonts w:ascii="PT Astra Serif" w:hAnsi="PT Astra Serif"/>
          <w:sz w:val="28"/>
          <w:szCs w:val="28"/>
        </w:rPr>
        <w:t> </w:t>
      </w:r>
      <w:r w:rsidRPr="00BE3049">
        <w:rPr>
          <w:rFonts w:ascii="PT Astra Serif" w:hAnsi="PT Astra Serif"/>
          <w:sz w:val="28"/>
          <w:szCs w:val="28"/>
        </w:rPr>
        <w:t xml:space="preserve">внесении изменений в отдельные законодательные акты Российской </w:t>
      </w:r>
      <w:r w:rsidRPr="00BE3049">
        <w:rPr>
          <w:rFonts w:ascii="PT Astra Serif" w:hAnsi="PT Astra Serif"/>
          <w:sz w:val="28"/>
          <w:szCs w:val="28"/>
        </w:rPr>
        <w:lastRenderedPageBreak/>
        <w:t>Федерации»</w:t>
      </w:r>
      <w:r>
        <w:rPr>
          <w:rFonts w:ascii="PT Astra Serif" w:hAnsi="PT Astra Serif"/>
          <w:sz w:val="28"/>
          <w:szCs w:val="28"/>
        </w:rPr>
        <w:t xml:space="preserve"> к</w:t>
      </w:r>
      <w:r w:rsidRPr="00A43902">
        <w:rPr>
          <w:rFonts w:ascii="PT Astra Serif" w:hAnsi="PT Astra Serif"/>
          <w:sz w:val="28"/>
          <w:szCs w:val="28"/>
        </w:rPr>
        <w:t xml:space="preserve">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</w:t>
      </w:r>
      <w:r>
        <w:rPr>
          <w:rFonts w:ascii="PT Astra Serif" w:hAnsi="PT Astra Serif"/>
          <w:sz w:val="28"/>
          <w:szCs w:val="28"/>
        </w:rPr>
        <w:t>и</w:t>
      </w:r>
      <w:r w:rsidRPr="00A43902">
        <w:rPr>
          <w:rFonts w:ascii="PT Astra Serif" w:hAnsi="PT Astra Serif"/>
          <w:sz w:val="28"/>
          <w:szCs w:val="28"/>
        </w:rPr>
        <w:t>тся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</w:t>
      </w:r>
      <w:proofErr w:type="gramEnd"/>
      <w:r w:rsidRPr="00A43902">
        <w:rPr>
          <w:rFonts w:ascii="PT Astra Serif" w:hAnsi="PT Astra Serif"/>
          <w:sz w:val="28"/>
          <w:szCs w:val="28"/>
        </w:rPr>
        <w:t xml:space="preserve"> территории соответствующего субъекта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A43902" w:rsidRDefault="008D5511" w:rsidP="001E50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</w:t>
      </w:r>
      <w:r w:rsidR="00A43902" w:rsidRPr="00A43902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="00A43902" w:rsidRPr="00A43902">
        <w:rPr>
          <w:rFonts w:ascii="PT Astra Serif" w:hAnsi="PT Astra Serif"/>
          <w:sz w:val="28"/>
          <w:szCs w:val="28"/>
        </w:rPr>
        <w:t xml:space="preserve"> 2.6 постановлени</w:t>
      </w:r>
      <w:r>
        <w:rPr>
          <w:rFonts w:ascii="PT Astra Serif" w:hAnsi="PT Astra Serif"/>
          <w:sz w:val="28"/>
          <w:szCs w:val="28"/>
        </w:rPr>
        <w:t>я</w:t>
      </w:r>
      <w:r w:rsidR="00A43902" w:rsidRPr="00A43902">
        <w:rPr>
          <w:rFonts w:ascii="PT Astra Serif" w:hAnsi="PT Astra Serif"/>
          <w:sz w:val="28"/>
          <w:szCs w:val="28"/>
        </w:rPr>
        <w:t xml:space="preserve"> Правительства Ульяновской области от 14.04.2014 № 8/125-П «О Министерстве цифровой экономики и</w:t>
      </w:r>
      <w:r w:rsidR="00C37129">
        <w:rPr>
          <w:rFonts w:ascii="PT Astra Serif" w:hAnsi="PT Astra Serif"/>
          <w:sz w:val="28"/>
          <w:szCs w:val="28"/>
        </w:rPr>
        <w:t> </w:t>
      </w:r>
      <w:r w:rsidR="00A43902" w:rsidRPr="00A43902">
        <w:rPr>
          <w:rFonts w:ascii="PT Astra Serif" w:hAnsi="PT Astra Serif"/>
          <w:sz w:val="28"/>
          <w:szCs w:val="28"/>
        </w:rPr>
        <w:t>конкуренции Ульяновской области»</w:t>
      </w:r>
      <w:r>
        <w:rPr>
          <w:rFonts w:ascii="PT Astra Serif" w:hAnsi="PT Astra Serif"/>
          <w:sz w:val="28"/>
          <w:szCs w:val="28"/>
        </w:rPr>
        <w:t xml:space="preserve"> полномочия в сфере регулируемых цен и</w:t>
      </w:r>
      <w:r w:rsidR="00C371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тарифов</w:t>
      </w:r>
      <w:r w:rsidR="006F1CD5">
        <w:rPr>
          <w:rFonts w:ascii="PT Astra Serif" w:hAnsi="PT Astra Serif"/>
          <w:sz w:val="28"/>
          <w:szCs w:val="28"/>
        </w:rPr>
        <w:t xml:space="preserve">, в том числе </w:t>
      </w:r>
      <w:r w:rsidR="006F1CD5" w:rsidRPr="006F1CD5">
        <w:rPr>
          <w:rFonts w:ascii="PT Astra Serif" w:hAnsi="PT Astra Serif"/>
          <w:sz w:val="28"/>
          <w:szCs w:val="28"/>
        </w:rPr>
        <w:t>осуществл</w:t>
      </w:r>
      <w:r w:rsidR="006F1CD5">
        <w:rPr>
          <w:rFonts w:ascii="PT Astra Serif" w:hAnsi="PT Astra Serif"/>
          <w:sz w:val="28"/>
          <w:szCs w:val="28"/>
        </w:rPr>
        <w:t>ение</w:t>
      </w:r>
      <w:r w:rsidR="006F1CD5" w:rsidRPr="006F1CD5">
        <w:rPr>
          <w:rFonts w:ascii="PT Astra Serif" w:hAnsi="PT Astra Serif"/>
          <w:sz w:val="28"/>
          <w:szCs w:val="28"/>
        </w:rPr>
        <w:t xml:space="preserve"> региональн</w:t>
      </w:r>
      <w:r w:rsidR="006F1CD5">
        <w:rPr>
          <w:rFonts w:ascii="PT Astra Serif" w:hAnsi="PT Astra Serif"/>
          <w:sz w:val="28"/>
          <w:szCs w:val="28"/>
        </w:rPr>
        <w:t>ого</w:t>
      </w:r>
      <w:r w:rsidR="006F1CD5" w:rsidRPr="006F1CD5">
        <w:rPr>
          <w:rFonts w:ascii="PT Astra Serif" w:hAnsi="PT Astra Serif"/>
          <w:sz w:val="28"/>
          <w:szCs w:val="28"/>
        </w:rPr>
        <w:t xml:space="preserve"> государственн</w:t>
      </w:r>
      <w:r w:rsidR="006F1CD5">
        <w:rPr>
          <w:rFonts w:ascii="PT Astra Serif" w:hAnsi="PT Astra Serif"/>
          <w:sz w:val="28"/>
          <w:szCs w:val="28"/>
        </w:rPr>
        <w:t>ого</w:t>
      </w:r>
      <w:r w:rsidR="006F1CD5" w:rsidRPr="006F1CD5">
        <w:rPr>
          <w:rFonts w:ascii="PT Astra Serif" w:hAnsi="PT Astra Serif"/>
          <w:sz w:val="28"/>
          <w:szCs w:val="28"/>
        </w:rPr>
        <w:t xml:space="preserve"> контрол</w:t>
      </w:r>
      <w:r w:rsidR="006F1CD5">
        <w:rPr>
          <w:rFonts w:ascii="PT Astra Serif" w:hAnsi="PT Astra Serif"/>
          <w:sz w:val="28"/>
          <w:szCs w:val="28"/>
        </w:rPr>
        <w:t>я</w:t>
      </w:r>
      <w:r w:rsidR="006F1CD5" w:rsidRPr="006F1CD5">
        <w:rPr>
          <w:rFonts w:ascii="PT Astra Serif" w:hAnsi="PT Astra Serif"/>
          <w:sz w:val="28"/>
          <w:szCs w:val="28"/>
        </w:rPr>
        <w:t xml:space="preserve"> (надзор</w:t>
      </w:r>
      <w:r w:rsidR="006F1CD5">
        <w:rPr>
          <w:rFonts w:ascii="PT Astra Serif" w:hAnsi="PT Astra Serif"/>
          <w:sz w:val="28"/>
          <w:szCs w:val="28"/>
        </w:rPr>
        <w:t>а</w:t>
      </w:r>
      <w:r w:rsidR="006F1CD5" w:rsidRPr="006F1CD5">
        <w:rPr>
          <w:rFonts w:ascii="PT Astra Serif" w:hAnsi="PT Astra Serif"/>
          <w:sz w:val="28"/>
          <w:szCs w:val="28"/>
        </w:rPr>
        <w:t>) за соблюдением требований законодательства об энергосбережении и о повышении энергетической эффективности</w:t>
      </w:r>
      <w:r w:rsidR="006F1CD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закреплены за Министерством цифровой экономики и конкуренции Ульяновской области.</w:t>
      </w:r>
      <w:proofErr w:type="gramEnd"/>
    </w:p>
    <w:p w:rsidR="00A43902" w:rsidRDefault="006F1CD5" w:rsidP="001E50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отсутствие Административного регламента по осуществлению регионального государственного контроля (надзора) не позволит </w:t>
      </w:r>
      <w:r w:rsidR="00A43902" w:rsidRPr="00A43902">
        <w:rPr>
          <w:rFonts w:ascii="PT Astra Serif" w:hAnsi="PT Astra Serif"/>
          <w:sz w:val="28"/>
          <w:szCs w:val="28"/>
        </w:rPr>
        <w:t>пров</w:t>
      </w:r>
      <w:r>
        <w:rPr>
          <w:rFonts w:ascii="PT Astra Serif" w:hAnsi="PT Astra Serif"/>
          <w:sz w:val="28"/>
          <w:szCs w:val="28"/>
        </w:rPr>
        <w:t>одить</w:t>
      </w:r>
      <w:r w:rsidR="00A43902" w:rsidRPr="00A43902">
        <w:rPr>
          <w:rFonts w:ascii="PT Astra Serif" w:hAnsi="PT Astra Serif"/>
          <w:sz w:val="28"/>
          <w:szCs w:val="28"/>
        </w:rPr>
        <w:t xml:space="preserve"> провер</w:t>
      </w:r>
      <w:r>
        <w:rPr>
          <w:rFonts w:ascii="PT Astra Serif" w:hAnsi="PT Astra Serif"/>
          <w:sz w:val="28"/>
          <w:szCs w:val="28"/>
        </w:rPr>
        <w:t>ки</w:t>
      </w:r>
      <w:r w:rsidR="00A43902" w:rsidRPr="00A43902">
        <w:rPr>
          <w:rFonts w:ascii="PT Astra Serif" w:hAnsi="PT Astra Serif"/>
          <w:sz w:val="28"/>
          <w:szCs w:val="28"/>
        </w:rPr>
        <w:t xml:space="preserve"> юридических лиц и индивидуальных предпринимателей на территории Ульяновской области </w:t>
      </w:r>
      <w:r>
        <w:rPr>
          <w:rFonts w:ascii="PT Astra Serif" w:hAnsi="PT Astra Serif"/>
          <w:sz w:val="28"/>
          <w:szCs w:val="28"/>
        </w:rPr>
        <w:t>в части соблюдения ими обязательных требований</w:t>
      </w:r>
      <w:r w:rsidRPr="006F1C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 энергосбережении и о повышении энергетической эффективности, установленных законодательством Российской Федерации</w:t>
      </w:r>
      <w:r w:rsidR="00A43902" w:rsidRPr="00A43902">
        <w:rPr>
          <w:rFonts w:ascii="PT Astra Serif" w:hAnsi="PT Astra Serif"/>
          <w:sz w:val="28"/>
          <w:szCs w:val="28"/>
        </w:rPr>
        <w:t>.</w:t>
      </w:r>
    </w:p>
    <w:p w:rsidR="008360C1" w:rsidRDefault="00C37129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37129">
        <w:rPr>
          <w:rFonts w:ascii="PT Astra Serif" w:hAnsi="PT Astra Serif"/>
          <w:sz w:val="28"/>
          <w:szCs w:val="28"/>
        </w:rPr>
        <w:t xml:space="preserve">Таким образом, проблемой, на решение которой направлено регулирование, является отсутствие необходимых правовых условий для </w:t>
      </w:r>
      <w:r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контроля (надзора) </w:t>
      </w:r>
      <w:r w:rsidR="004B1B9E">
        <w:rPr>
          <w:rFonts w:ascii="PT Astra Serif" w:hAnsi="PT Astra Serif"/>
          <w:sz w:val="28"/>
          <w:szCs w:val="28"/>
        </w:rPr>
        <w:t>и</w:t>
      </w:r>
      <w:r w:rsidR="0085087C">
        <w:rPr>
          <w:rFonts w:ascii="PT Astra Serif" w:hAnsi="PT Astra Serif"/>
          <w:sz w:val="28"/>
          <w:szCs w:val="28"/>
        </w:rPr>
        <w:t> </w:t>
      </w:r>
      <w:r w:rsidR="004B1B9E">
        <w:rPr>
          <w:rFonts w:ascii="PT Astra Serif" w:hAnsi="PT Astra Serif"/>
          <w:sz w:val="28"/>
          <w:szCs w:val="28"/>
        </w:rPr>
        <w:t>соблю</w:t>
      </w:r>
      <w:r w:rsidR="00A7785D">
        <w:rPr>
          <w:rFonts w:ascii="PT Astra Serif" w:hAnsi="PT Astra Serif"/>
          <w:sz w:val="28"/>
          <w:szCs w:val="28"/>
        </w:rPr>
        <w:t>дени</w:t>
      </w:r>
      <w:r w:rsidR="00F33CE5">
        <w:rPr>
          <w:rFonts w:ascii="PT Astra Serif" w:hAnsi="PT Astra Serif"/>
          <w:sz w:val="28"/>
          <w:szCs w:val="28"/>
        </w:rPr>
        <w:t>е</w:t>
      </w:r>
      <w:r w:rsidR="00A7785D">
        <w:rPr>
          <w:rFonts w:ascii="PT Astra Serif" w:hAnsi="PT Astra Serif"/>
          <w:sz w:val="28"/>
          <w:szCs w:val="28"/>
        </w:rPr>
        <w:t xml:space="preserve"> </w:t>
      </w:r>
      <w:r w:rsidR="00F33CE5">
        <w:rPr>
          <w:rFonts w:ascii="PT Astra Serif" w:hAnsi="PT Astra Serif"/>
          <w:sz w:val="28"/>
          <w:szCs w:val="28"/>
        </w:rPr>
        <w:t>отдельных положений</w:t>
      </w:r>
      <w:r w:rsidR="00A7785D">
        <w:rPr>
          <w:rFonts w:ascii="PT Astra Serif" w:hAnsi="PT Astra Serif"/>
          <w:sz w:val="28"/>
          <w:szCs w:val="28"/>
        </w:rPr>
        <w:t xml:space="preserve"> федерального законода</w:t>
      </w:r>
      <w:r w:rsidR="004B1B9E">
        <w:rPr>
          <w:rFonts w:ascii="PT Astra Serif" w:hAnsi="PT Astra Serif"/>
          <w:sz w:val="28"/>
          <w:szCs w:val="28"/>
        </w:rPr>
        <w:t>тельства</w:t>
      </w:r>
      <w:r w:rsidR="00F33CE5">
        <w:rPr>
          <w:rFonts w:ascii="PT Astra Serif" w:hAnsi="PT Astra Serif"/>
          <w:sz w:val="28"/>
          <w:szCs w:val="28"/>
        </w:rPr>
        <w:t xml:space="preserve"> и</w:t>
      </w:r>
      <w:r w:rsidR="0085087C">
        <w:rPr>
          <w:rFonts w:ascii="PT Astra Serif" w:hAnsi="PT Astra Serif"/>
          <w:sz w:val="28"/>
          <w:szCs w:val="28"/>
        </w:rPr>
        <w:t> </w:t>
      </w:r>
      <w:r w:rsidR="00F33CE5">
        <w:rPr>
          <w:rFonts w:ascii="PT Astra Serif" w:hAnsi="PT Astra Serif"/>
          <w:sz w:val="28"/>
          <w:szCs w:val="28"/>
        </w:rPr>
        <w:t>региональн</w:t>
      </w:r>
      <w:r w:rsidR="00E75199">
        <w:rPr>
          <w:rFonts w:ascii="PT Astra Serif" w:hAnsi="PT Astra Serif"/>
          <w:sz w:val="28"/>
          <w:szCs w:val="28"/>
        </w:rPr>
        <w:t>ых</w:t>
      </w:r>
      <w:r w:rsidR="00F33CE5">
        <w:rPr>
          <w:rFonts w:ascii="PT Astra Serif" w:hAnsi="PT Astra Serif"/>
          <w:sz w:val="28"/>
          <w:szCs w:val="28"/>
        </w:rPr>
        <w:t xml:space="preserve"> нормативн</w:t>
      </w:r>
      <w:r w:rsidR="00E75199">
        <w:rPr>
          <w:rFonts w:ascii="PT Astra Serif" w:hAnsi="PT Astra Serif"/>
          <w:sz w:val="28"/>
          <w:szCs w:val="28"/>
        </w:rPr>
        <w:t>ых</w:t>
      </w:r>
      <w:r w:rsidR="00F33CE5">
        <w:rPr>
          <w:rFonts w:ascii="PT Astra Serif" w:hAnsi="PT Astra Serif"/>
          <w:sz w:val="28"/>
          <w:szCs w:val="28"/>
        </w:rPr>
        <w:t xml:space="preserve"> правов</w:t>
      </w:r>
      <w:r w:rsidR="00E75199">
        <w:rPr>
          <w:rFonts w:ascii="PT Astra Serif" w:hAnsi="PT Astra Serif"/>
          <w:sz w:val="28"/>
          <w:szCs w:val="28"/>
        </w:rPr>
        <w:t>ых</w:t>
      </w:r>
      <w:r w:rsidR="00F33CE5">
        <w:rPr>
          <w:rFonts w:ascii="PT Astra Serif" w:hAnsi="PT Astra Serif"/>
          <w:sz w:val="28"/>
          <w:szCs w:val="28"/>
        </w:rPr>
        <w:t xml:space="preserve"> акт</w:t>
      </w:r>
      <w:r w:rsidR="00E75199">
        <w:rPr>
          <w:rFonts w:ascii="PT Astra Serif" w:hAnsi="PT Astra Serif"/>
          <w:sz w:val="28"/>
          <w:szCs w:val="28"/>
        </w:rPr>
        <w:t>ов</w:t>
      </w:r>
      <w:r w:rsidRPr="00C37129">
        <w:rPr>
          <w:rFonts w:ascii="PT Astra Serif" w:hAnsi="PT Astra Serif"/>
          <w:sz w:val="28"/>
          <w:szCs w:val="28"/>
        </w:rPr>
        <w:t>.</w:t>
      </w:r>
    </w:p>
    <w:p w:rsidR="00C37129" w:rsidRPr="00083E9C" w:rsidRDefault="00C37129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083E9C" w:rsidRDefault="004473E0" w:rsidP="00BB7D1C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083E9C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083E9C">
        <w:rPr>
          <w:rFonts w:ascii="PT Astra Serif" w:hAnsi="PT Astra Serif"/>
          <w:sz w:val="28"/>
          <w:szCs w:val="28"/>
        </w:rPr>
        <w:t>редлагаемого регулирования явля</w:t>
      </w:r>
      <w:r w:rsidR="00E60EB9" w:rsidRPr="00083E9C">
        <w:rPr>
          <w:rFonts w:ascii="PT Astra Serif" w:hAnsi="PT Astra Serif"/>
          <w:sz w:val="28"/>
          <w:szCs w:val="28"/>
        </w:rPr>
        <w:t>е</w:t>
      </w:r>
      <w:r w:rsidRPr="00083E9C">
        <w:rPr>
          <w:rFonts w:ascii="PT Astra Serif" w:hAnsi="PT Astra Serif"/>
          <w:sz w:val="28"/>
          <w:szCs w:val="28"/>
        </w:rPr>
        <w:t>тся:</w:t>
      </w:r>
    </w:p>
    <w:p w:rsidR="00CA18F3" w:rsidRPr="00083E9C" w:rsidRDefault="00A804AA" w:rsidP="00E60EB9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083E9C">
        <w:rPr>
          <w:rFonts w:ascii="PT Astra Serif" w:hAnsi="PT Astra Serif"/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390379" w:rsidRPr="0075071D" w:rsidTr="00BB7D1C">
        <w:tc>
          <w:tcPr>
            <w:tcW w:w="4644" w:type="dxa"/>
          </w:tcPr>
          <w:p w:rsidR="00390379" w:rsidRPr="007507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75071D" w:rsidRDefault="00390379" w:rsidP="00BB7D1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551" w:type="dxa"/>
          </w:tcPr>
          <w:p w:rsidR="00390379" w:rsidRPr="007507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7507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D54D2" w:rsidRPr="0075071D" w:rsidTr="00BB7D1C">
        <w:tc>
          <w:tcPr>
            <w:tcW w:w="4644" w:type="dxa"/>
          </w:tcPr>
          <w:p w:rsidR="00AD54D2" w:rsidRPr="0075071D" w:rsidRDefault="0075071D" w:rsidP="00BB7D1C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gram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Утверждение Административного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регла</w:t>
            </w:r>
            <w:proofErr w:type="spellEnd"/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мента Министерства цифровой экономики и конкуренции Ульяновской области по осуществлению регионального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государ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ственного</w:t>
            </w:r>
            <w:proofErr w:type="spell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контроля (надзора) за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соблю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-дением</w:t>
            </w:r>
            <w:proofErr w:type="spellEnd"/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 xml:space="preserve"> организациями, осуществ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ляю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щими</w:t>
            </w:r>
            <w:proofErr w:type="spell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регулируемые виды деятел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ь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lastRenderedPageBreak/>
              <w:t xml:space="preserve">в области энергосбережения и повышения энергетической эффективности и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требо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ваний</w:t>
            </w:r>
            <w:proofErr w:type="spell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к этим программам,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устанав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ливаемых</w:t>
            </w:r>
            <w:proofErr w:type="spellEnd"/>
            <w:proofErr w:type="gramEnd"/>
            <w:r w:rsidR="008C5FBA">
              <w:rPr>
                <w:rFonts w:ascii="PT Astra Serif" w:hAnsi="PT Astra Serif"/>
                <w:bCs/>
                <w:kern w:val="32"/>
                <w:lang w:eastAsia="x-none"/>
              </w:rPr>
              <w:t xml:space="preserve"> 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Министерством цифровой экономики и конкуренции Ульяновской области применительно к регулируемым видам деятельности </w:t>
            </w:r>
            <w:proofErr w:type="gram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указанных</w:t>
            </w:r>
            <w:proofErr w:type="gram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орга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низаций</w:t>
            </w:r>
            <w:proofErr w:type="spellEnd"/>
          </w:p>
        </w:tc>
        <w:tc>
          <w:tcPr>
            <w:tcW w:w="2552" w:type="dxa"/>
            <w:vAlign w:val="center"/>
          </w:tcPr>
          <w:p w:rsidR="00AD54D2" w:rsidRPr="0075071D" w:rsidRDefault="00AD54D2" w:rsidP="0075071D">
            <w:pPr>
              <w:jc w:val="center"/>
              <w:rPr>
                <w:rFonts w:ascii="PT Astra Serif" w:hAnsi="PT Astra Serif"/>
              </w:rPr>
            </w:pPr>
            <w:r w:rsidRPr="0075071D">
              <w:rPr>
                <w:rFonts w:ascii="PT Astra Serif" w:hAnsi="PT Astra Serif"/>
              </w:rPr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AD54D2" w:rsidRPr="0075071D" w:rsidRDefault="00AD54D2" w:rsidP="0075071D">
            <w:pPr>
              <w:jc w:val="center"/>
              <w:rPr>
                <w:rFonts w:ascii="PT Astra Serif" w:hAnsi="PT Astra Serif"/>
                <w:i/>
              </w:rPr>
            </w:pPr>
            <w:r w:rsidRPr="0075071D">
              <w:rPr>
                <w:rFonts w:ascii="PT Astra Serif" w:hAnsi="PT Astra Serif"/>
                <w:bCs/>
              </w:rPr>
              <w:t>-</w:t>
            </w:r>
          </w:p>
        </w:tc>
      </w:tr>
      <w:tr w:rsidR="00A97799" w:rsidRPr="00A83504" w:rsidTr="00A977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lastRenderedPageBreak/>
              <w:t xml:space="preserve">Утверждение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Администра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тивного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регламента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предос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тавления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государственной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услуги по переоформлению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свидетельств об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осуществле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нии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перевозок </w:t>
            </w:r>
            <w:proofErr w:type="gram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автомобиль-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ным</w:t>
            </w:r>
            <w:proofErr w:type="spellEnd"/>
            <w:proofErr w:type="gram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транспортом по одному</w:t>
            </w:r>
          </w:p>
          <w:p w:rsidR="00A97799" w:rsidRPr="00A97799" w:rsidRDefault="00A97799" w:rsidP="00A97799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или нескольким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межмуни-ципальным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маршрутам регулярных перевозок </w:t>
            </w:r>
            <w:proofErr w:type="gram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в</w:t>
            </w:r>
            <w:proofErr w:type="gramEnd"/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пригородном и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междугород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ном </w:t>
            </w:r>
            <w:proofErr w:type="gram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сообщениях</w:t>
            </w:r>
            <w:proofErr w:type="gram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по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нерегули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руемым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тарифам без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прове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дения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открытого конкурса </w:t>
            </w:r>
            <w:proofErr w:type="gram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на</w:t>
            </w:r>
            <w:proofErr w:type="gramEnd"/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право осуществления </w:t>
            </w:r>
            <w:proofErr w:type="gram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пере</w:t>
            </w:r>
            <w:proofErr w:type="gram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возок по маршруту </w:t>
            </w: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регуляр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</w:p>
          <w:p w:rsidR="00A97799" w:rsidRPr="00A97799" w:rsidRDefault="00A97799" w:rsidP="003A0C65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spellStart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>ных</w:t>
            </w:r>
            <w:proofErr w:type="spellEnd"/>
            <w:r w:rsidRPr="00A97799">
              <w:rPr>
                <w:rFonts w:ascii="PT Astra Serif" w:hAnsi="PT Astra Serif"/>
                <w:bCs/>
                <w:kern w:val="32"/>
                <w:lang w:eastAsia="x-none"/>
              </w:rPr>
              <w:t xml:space="preserve">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9" w:rsidRPr="00A97799" w:rsidRDefault="00A97799" w:rsidP="003A0C65">
            <w:pPr>
              <w:jc w:val="center"/>
              <w:rPr>
                <w:rFonts w:ascii="PT Astra Serif" w:hAnsi="PT Astra Serif"/>
              </w:rPr>
            </w:pPr>
            <w:r w:rsidRPr="00A97799">
              <w:rPr>
                <w:rFonts w:ascii="PT Astra Serif" w:hAnsi="PT Astra Serif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99" w:rsidRPr="00A97799" w:rsidRDefault="00A97799" w:rsidP="00A97799">
            <w:pPr>
              <w:jc w:val="center"/>
              <w:rPr>
                <w:rFonts w:ascii="PT Astra Serif" w:hAnsi="PT Astra Serif"/>
                <w:bCs/>
              </w:rPr>
            </w:pPr>
            <w:r w:rsidRPr="00A97799">
              <w:rPr>
                <w:rFonts w:ascii="PT Astra Serif" w:hAnsi="PT Astra Serif"/>
                <w:bCs/>
              </w:rPr>
              <w:t>Официальное</w:t>
            </w:r>
          </w:p>
          <w:p w:rsidR="00A97799" w:rsidRPr="00A97799" w:rsidRDefault="00A97799" w:rsidP="00A97799">
            <w:pPr>
              <w:jc w:val="center"/>
              <w:rPr>
                <w:rFonts w:ascii="PT Astra Serif" w:hAnsi="PT Astra Serif"/>
                <w:bCs/>
              </w:rPr>
            </w:pPr>
            <w:r w:rsidRPr="00A97799">
              <w:rPr>
                <w:rFonts w:ascii="PT Astra Serif" w:hAnsi="PT Astra Serif"/>
                <w:bCs/>
              </w:rPr>
              <w:t>опубликование</w:t>
            </w:r>
          </w:p>
        </w:tc>
      </w:tr>
    </w:tbl>
    <w:p w:rsidR="00E60EB9" w:rsidRPr="0075071D" w:rsidRDefault="0075071D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5071D">
        <w:rPr>
          <w:rFonts w:ascii="PT Astra Serif" w:hAnsi="PT Astra Serif"/>
          <w:bCs/>
          <w:sz w:val="28"/>
          <w:szCs w:val="28"/>
        </w:rPr>
        <w:t>региональн</w:t>
      </w:r>
      <w:r>
        <w:rPr>
          <w:rFonts w:ascii="PT Astra Serif" w:hAnsi="PT Astra Serif"/>
          <w:bCs/>
          <w:sz w:val="28"/>
          <w:szCs w:val="28"/>
        </w:rPr>
        <w:t>ый</w:t>
      </w:r>
      <w:r w:rsidRPr="0075071D">
        <w:rPr>
          <w:rFonts w:ascii="PT Astra Serif" w:hAnsi="PT Astra Serif"/>
          <w:bCs/>
          <w:sz w:val="28"/>
          <w:szCs w:val="28"/>
        </w:rPr>
        <w:t xml:space="preserve"> государственн</w:t>
      </w:r>
      <w:r>
        <w:rPr>
          <w:rFonts w:ascii="PT Astra Serif" w:hAnsi="PT Astra Serif"/>
          <w:bCs/>
          <w:sz w:val="28"/>
          <w:szCs w:val="28"/>
        </w:rPr>
        <w:t>ый</w:t>
      </w:r>
      <w:r w:rsidRPr="0075071D">
        <w:rPr>
          <w:rFonts w:ascii="PT Astra Serif" w:hAnsi="PT Astra Serif"/>
          <w:bCs/>
          <w:sz w:val="28"/>
          <w:szCs w:val="28"/>
        </w:rPr>
        <w:t xml:space="preserve"> контрол</w:t>
      </w:r>
      <w:r>
        <w:rPr>
          <w:rFonts w:ascii="PT Astra Serif" w:hAnsi="PT Astra Serif"/>
          <w:bCs/>
          <w:sz w:val="28"/>
          <w:szCs w:val="28"/>
        </w:rPr>
        <w:t>ь</w:t>
      </w:r>
      <w:r w:rsidRPr="0075071D">
        <w:rPr>
          <w:rFonts w:ascii="PT Astra Serif" w:hAnsi="PT Astra Serif"/>
          <w:bCs/>
          <w:sz w:val="28"/>
          <w:szCs w:val="28"/>
        </w:rPr>
        <w:t xml:space="preserve"> (надзор) в области регулируемых государством </w:t>
      </w:r>
      <w:r>
        <w:rPr>
          <w:rFonts w:ascii="PT Astra Serif" w:hAnsi="PT Astra Serif"/>
          <w:bCs/>
          <w:sz w:val="28"/>
          <w:szCs w:val="28"/>
        </w:rPr>
        <w:t>видов деятельности</w:t>
      </w:r>
      <w:r w:rsidR="00E60EB9" w:rsidRPr="0075071D">
        <w:rPr>
          <w:rFonts w:ascii="PT Astra Serif" w:hAnsi="PT Astra Serif"/>
          <w:sz w:val="28"/>
          <w:szCs w:val="28"/>
        </w:rPr>
        <w:t>.</w:t>
      </w:r>
    </w:p>
    <w:p w:rsidR="002E5674" w:rsidRPr="00083E9C" w:rsidRDefault="002E5674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4B10" w:rsidRPr="00083E9C" w:rsidRDefault="00464B10" w:rsidP="00AB5241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83E9C">
        <w:rPr>
          <w:rFonts w:ascii="PT Astra Serif" w:hAnsi="PT Astra Serif"/>
          <w:sz w:val="28"/>
          <w:szCs w:val="28"/>
        </w:rPr>
        <w:t>.</w:t>
      </w:r>
    </w:p>
    <w:p w:rsidR="0016710E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F0148C">
        <w:rPr>
          <w:rFonts w:ascii="PT Astra Serif" w:hAnsi="PT Astra Serif"/>
          <w:sz w:val="28"/>
          <w:szCs w:val="28"/>
        </w:rPr>
        <w:t xml:space="preserve">регламентации </w:t>
      </w:r>
      <w:r w:rsidR="00ED7F68" w:rsidRPr="00083E9C">
        <w:rPr>
          <w:rFonts w:ascii="PT Astra Serif" w:hAnsi="PT Astra Serif"/>
          <w:sz w:val="28"/>
          <w:szCs w:val="28"/>
        </w:rPr>
        <w:t>осуществления регионального государственного контроля (надзора) в области регулируемых</w:t>
      </w:r>
      <w:r w:rsidR="007C77B2">
        <w:rPr>
          <w:rFonts w:ascii="PT Astra Serif" w:hAnsi="PT Astra Serif"/>
          <w:sz w:val="28"/>
          <w:szCs w:val="28"/>
        </w:rPr>
        <w:t xml:space="preserve"> </w:t>
      </w:r>
      <w:r w:rsidR="007C77B2" w:rsidRPr="0075071D">
        <w:rPr>
          <w:rFonts w:ascii="PT Astra Serif" w:hAnsi="PT Astra Serif"/>
          <w:bCs/>
          <w:sz w:val="28"/>
          <w:szCs w:val="28"/>
        </w:rPr>
        <w:t xml:space="preserve">государством </w:t>
      </w:r>
      <w:r w:rsidR="007C77B2">
        <w:rPr>
          <w:rFonts w:ascii="PT Astra Serif" w:hAnsi="PT Astra Serif"/>
          <w:bCs/>
          <w:sz w:val="28"/>
          <w:szCs w:val="28"/>
        </w:rPr>
        <w:t>видов деятельности</w:t>
      </w:r>
      <w:r w:rsidRPr="00083E9C">
        <w:rPr>
          <w:rFonts w:ascii="PT Astra Serif" w:hAnsi="PT Astra Serif"/>
          <w:sz w:val="28"/>
          <w:szCs w:val="28"/>
        </w:rPr>
        <w:t>, установлено, что в</w:t>
      </w:r>
      <w:r w:rsidR="00ED0328">
        <w:rPr>
          <w:rFonts w:ascii="PT Astra Serif" w:hAnsi="PT Astra Serif"/>
          <w:sz w:val="28"/>
          <w:szCs w:val="28"/>
        </w:rPr>
        <w:t>о</w:t>
      </w:r>
      <w:r w:rsidRPr="00083E9C">
        <w:rPr>
          <w:rFonts w:ascii="PT Astra Serif" w:hAnsi="PT Astra Serif"/>
          <w:sz w:val="28"/>
          <w:szCs w:val="28"/>
        </w:rPr>
        <w:t xml:space="preserve"> </w:t>
      </w:r>
      <w:r w:rsidR="00ED0328">
        <w:rPr>
          <w:rFonts w:ascii="PT Astra Serif" w:hAnsi="PT Astra Serif"/>
          <w:sz w:val="28"/>
          <w:szCs w:val="28"/>
        </w:rPr>
        <w:t>многих</w:t>
      </w:r>
      <w:r w:rsidRPr="00083E9C">
        <w:rPr>
          <w:rFonts w:ascii="PT Astra Serif" w:hAnsi="PT Astra Serif"/>
          <w:sz w:val="28"/>
          <w:szCs w:val="28"/>
        </w:rPr>
        <w:t xml:space="preserve"> субъект</w:t>
      </w:r>
      <w:r w:rsidR="00ED0328">
        <w:rPr>
          <w:rFonts w:ascii="PT Astra Serif" w:hAnsi="PT Astra Serif"/>
          <w:sz w:val="28"/>
          <w:szCs w:val="28"/>
        </w:rPr>
        <w:t>ах</w:t>
      </w:r>
      <w:r w:rsidRPr="00083E9C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ED7F68" w:rsidRPr="00083E9C">
        <w:rPr>
          <w:rFonts w:ascii="PT Astra Serif" w:hAnsi="PT Astra Serif"/>
          <w:sz w:val="28"/>
          <w:szCs w:val="28"/>
        </w:rPr>
        <w:t xml:space="preserve"> действуют схожие</w:t>
      </w:r>
      <w:r w:rsidRPr="00083E9C">
        <w:rPr>
          <w:rFonts w:ascii="PT Astra Serif" w:hAnsi="PT Astra Serif"/>
          <w:sz w:val="28"/>
          <w:szCs w:val="28"/>
        </w:rPr>
        <w:t xml:space="preserve"> </w:t>
      </w:r>
      <w:r w:rsidR="00ED7F68" w:rsidRPr="00083E9C">
        <w:rPr>
          <w:rFonts w:ascii="PT Astra Serif" w:hAnsi="PT Astra Serif"/>
          <w:sz w:val="28"/>
          <w:szCs w:val="28"/>
        </w:rPr>
        <w:t>административные регламенты</w:t>
      </w:r>
      <w:r w:rsidRPr="00083E9C">
        <w:rPr>
          <w:rFonts w:ascii="PT Astra Serif" w:hAnsi="PT Astra Serif"/>
          <w:sz w:val="28"/>
          <w:szCs w:val="28"/>
        </w:rPr>
        <w:t>.</w:t>
      </w:r>
      <w:r w:rsidR="007C77B2">
        <w:rPr>
          <w:rFonts w:ascii="PT Astra Serif" w:hAnsi="PT Astra Serif"/>
          <w:sz w:val="28"/>
          <w:szCs w:val="28"/>
        </w:rPr>
        <w:t xml:space="preserve"> Так, например:</w:t>
      </w:r>
    </w:p>
    <w:p w:rsidR="007C77B2" w:rsidRDefault="007C77B2" w:rsidP="007C77B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7C77B2" w:rsidRPr="007C77B2" w:rsidTr="007C77B2">
        <w:tc>
          <w:tcPr>
            <w:tcW w:w="2943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Регион РФ</w:t>
            </w:r>
          </w:p>
        </w:tc>
        <w:tc>
          <w:tcPr>
            <w:tcW w:w="6804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Город Санкт-Петербург</w:t>
            </w:r>
          </w:p>
        </w:tc>
        <w:tc>
          <w:tcPr>
            <w:tcW w:w="6804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7C77B2">
              <w:rPr>
                <w:rFonts w:ascii="PT Astra Serif" w:hAnsi="PT Astra Serif"/>
              </w:rPr>
              <w:t xml:space="preserve">Распоряжение Комитета по тарифам Санкт-Петербурга от 22.12.2017 </w:t>
            </w:r>
            <w:r>
              <w:rPr>
                <w:rFonts w:ascii="PT Astra Serif" w:hAnsi="PT Astra Serif"/>
              </w:rPr>
              <w:t>№</w:t>
            </w:r>
            <w:r w:rsidRPr="007C77B2">
              <w:rPr>
                <w:rFonts w:ascii="PT Astra Serif" w:hAnsi="PT Astra Serif"/>
              </w:rPr>
              <w:t xml:space="preserve"> 243-р</w:t>
            </w:r>
            <w:r>
              <w:rPr>
                <w:rFonts w:ascii="PT Astra Serif" w:hAnsi="PT Astra Serif"/>
              </w:rPr>
              <w:t xml:space="preserve"> «</w:t>
            </w:r>
            <w:r w:rsidRPr="007C77B2">
              <w:rPr>
                <w:rFonts w:ascii="PT Astra Serif" w:hAnsi="PT Astra Serif"/>
              </w:rPr>
              <w:t xml:space="preserve">Об утверждении Административного регламента Комитета по тарифам Санкт-Петербурга по </w:t>
            </w:r>
            <w:proofErr w:type="spellStart"/>
            <w:r w:rsidRPr="007C77B2">
              <w:rPr>
                <w:rFonts w:ascii="PT Astra Serif" w:hAnsi="PT Astra Serif"/>
              </w:rPr>
              <w:t>испол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7C77B2">
              <w:rPr>
                <w:rFonts w:ascii="PT Astra Serif" w:hAnsi="PT Astra Serif"/>
              </w:rPr>
              <w:t xml:space="preserve">нению государственной функции по осуществлению контроля за соблюдением организациями, осуществляющими </w:t>
            </w:r>
            <w:proofErr w:type="spellStart"/>
            <w:r w:rsidRPr="007C77B2">
              <w:rPr>
                <w:rFonts w:ascii="PT Astra Serif" w:hAnsi="PT Astra Serif"/>
              </w:rPr>
              <w:t>регулиру</w:t>
            </w:r>
            <w:r>
              <w:rPr>
                <w:rFonts w:ascii="PT Astra Serif" w:hAnsi="PT Astra Serif"/>
              </w:rPr>
              <w:t>-</w:t>
            </w:r>
            <w:r w:rsidRPr="007C77B2">
              <w:rPr>
                <w:rFonts w:ascii="PT Astra Serif" w:hAnsi="PT Astra Serif"/>
              </w:rPr>
              <w:t>емые</w:t>
            </w:r>
            <w:proofErr w:type="spellEnd"/>
            <w:r w:rsidRPr="007C77B2">
              <w:rPr>
                <w:rFonts w:ascii="PT Astra Serif" w:hAnsi="PT Astra Serif"/>
              </w:rPr>
              <w:t xml:space="preserve"> виды деятельности, в случае, если цены (тарифы) на товары и услуги таких организаций подлежат установлению Комитетом по тарифам Санкт-Петербурга, требований о принятии программ в области энергосбережения и повышения энергетической эффективности и требований</w:t>
            </w:r>
            <w:proofErr w:type="gramEnd"/>
            <w:r w:rsidRPr="007C77B2">
              <w:rPr>
                <w:rFonts w:ascii="PT Astra Serif" w:hAnsi="PT Astra Serif"/>
              </w:rPr>
              <w:t xml:space="preserve"> к этим программам, устанавливаемых Комитетом по тарифам Санкт-Петербурга применительно к регулируемым видам деятельности указанных организаций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Новосибирск</w:t>
            </w:r>
            <w:r>
              <w:rPr>
                <w:rFonts w:ascii="PT Astra Serif" w:hAnsi="PT Astra Serif"/>
                <w:b/>
              </w:rPr>
              <w:t>ая</w:t>
            </w:r>
            <w:r w:rsidRPr="007C77B2">
              <w:rPr>
                <w:rFonts w:ascii="PT Astra Serif" w:hAnsi="PT Astra Serif"/>
                <w:b/>
              </w:rPr>
              <w:t xml:space="preserve"> област</w:t>
            </w:r>
            <w:r>
              <w:rPr>
                <w:rFonts w:ascii="PT Astra Serif" w:hAnsi="PT Astra Serif"/>
                <w:b/>
              </w:rPr>
              <w:t>ь</w:t>
            </w:r>
          </w:p>
        </w:tc>
        <w:tc>
          <w:tcPr>
            <w:tcW w:w="6804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7C77B2">
              <w:rPr>
                <w:rFonts w:ascii="PT Astra Serif" w:hAnsi="PT Astra Serif"/>
              </w:rPr>
              <w:t xml:space="preserve">Приказ департамента по тарифам Новосибирской области от </w:t>
            </w:r>
            <w:r w:rsidRPr="007C77B2">
              <w:rPr>
                <w:rFonts w:ascii="PT Astra Serif" w:hAnsi="PT Astra Serif"/>
              </w:rPr>
              <w:lastRenderedPageBreak/>
              <w:t xml:space="preserve">10.07.2018 </w:t>
            </w:r>
            <w:r>
              <w:rPr>
                <w:rFonts w:ascii="PT Astra Serif" w:hAnsi="PT Astra Serif"/>
              </w:rPr>
              <w:t>№</w:t>
            </w:r>
            <w:r w:rsidRPr="007C77B2">
              <w:rPr>
                <w:rFonts w:ascii="PT Astra Serif" w:hAnsi="PT Astra Serif"/>
              </w:rPr>
              <w:t xml:space="preserve"> 165</w:t>
            </w:r>
            <w:r>
              <w:rPr>
                <w:rFonts w:ascii="PT Astra Serif" w:hAnsi="PT Astra Serif"/>
              </w:rPr>
              <w:t xml:space="preserve"> «</w:t>
            </w:r>
            <w:r w:rsidRPr="007C77B2">
              <w:rPr>
                <w:rFonts w:ascii="PT Astra Serif" w:hAnsi="PT Astra Serif"/>
              </w:rPr>
              <w:t>Об утверждении Административного регламента исполнения департаментом по тарифам Новосибирской области государственной функции по осуществлению регионального государственного контроля (надзора)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 по тарифам Новосибирской области, требований о принятии программ в области энергосбережения и</w:t>
            </w:r>
            <w:proofErr w:type="gramEnd"/>
            <w:r w:rsidRPr="007C77B2">
              <w:rPr>
                <w:rFonts w:ascii="PT Astra Serif" w:hAnsi="PT Astra Serif"/>
              </w:rPr>
              <w:t xml:space="preserve"> повышения энергетической эффективности и требований к этим программам, устанавливаемых департаментом по тарифам Новосибирской области применительно к регулируемым видам деятельности указанных организаций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ED0328" w:rsidRDefault="00ED0328" w:rsidP="0052396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D0328">
              <w:rPr>
                <w:rFonts w:ascii="PT Astra Serif" w:hAnsi="PT Astra Serif"/>
                <w:b/>
              </w:rPr>
              <w:lastRenderedPageBreak/>
              <w:t xml:space="preserve">Чувашская </w:t>
            </w:r>
            <w:r w:rsidR="00523964">
              <w:rPr>
                <w:rFonts w:ascii="PT Astra Serif" w:hAnsi="PT Astra Serif"/>
                <w:b/>
              </w:rPr>
              <w:t>Р</w:t>
            </w:r>
            <w:r w:rsidRPr="00ED0328">
              <w:rPr>
                <w:rFonts w:ascii="PT Astra Serif" w:hAnsi="PT Astra Serif"/>
                <w:b/>
              </w:rPr>
              <w:t>еспублика</w:t>
            </w:r>
          </w:p>
        </w:tc>
        <w:tc>
          <w:tcPr>
            <w:tcW w:w="6804" w:type="dxa"/>
          </w:tcPr>
          <w:p w:rsidR="007C77B2" w:rsidRPr="007C77B2" w:rsidRDefault="00ED0328" w:rsidP="0052396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D0328">
              <w:rPr>
                <w:rFonts w:ascii="PT Astra Serif" w:hAnsi="PT Astra Serif"/>
              </w:rPr>
              <w:t xml:space="preserve">Приказ Госслужбы </w:t>
            </w:r>
            <w:r>
              <w:rPr>
                <w:rFonts w:ascii="PT Astra Serif" w:hAnsi="PT Astra Serif"/>
              </w:rPr>
              <w:t xml:space="preserve">Чувашской </w:t>
            </w:r>
            <w:r w:rsidR="00523964"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еспублики</w:t>
            </w:r>
            <w:r w:rsidRPr="00ED0328">
              <w:rPr>
                <w:rFonts w:ascii="PT Astra Serif" w:hAnsi="PT Astra Serif"/>
              </w:rPr>
              <w:t xml:space="preserve"> по конкурентной политике и тарифам от 06.02.2014 </w:t>
            </w:r>
            <w:r>
              <w:rPr>
                <w:rFonts w:ascii="PT Astra Serif" w:hAnsi="PT Astra Serif"/>
              </w:rPr>
              <w:t>№</w:t>
            </w:r>
            <w:r w:rsidRPr="00ED0328">
              <w:rPr>
                <w:rFonts w:ascii="PT Astra Serif" w:hAnsi="PT Astra Serif"/>
              </w:rPr>
              <w:t xml:space="preserve"> 01/06-151</w:t>
            </w:r>
            <w:r>
              <w:rPr>
                <w:rFonts w:ascii="PT Astra Serif" w:hAnsi="PT Astra Serif"/>
              </w:rPr>
              <w:t xml:space="preserve"> </w:t>
            </w:r>
            <w:r w:rsidRPr="00ED0328">
              <w:rPr>
                <w:rFonts w:ascii="PT Astra Serif" w:hAnsi="PT Astra Serif"/>
              </w:rPr>
              <w:t>(ред. от 20.02.2019)</w:t>
            </w:r>
            <w:r>
              <w:rPr>
                <w:rFonts w:ascii="PT Astra Serif" w:hAnsi="PT Astra Serif"/>
              </w:rPr>
              <w:t xml:space="preserve"> «</w:t>
            </w:r>
            <w:r w:rsidRPr="00ED0328">
              <w:rPr>
                <w:rFonts w:ascii="PT Astra Serif" w:hAnsi="PT Astra Serif"/>
              </w:rPr>
              <w:t>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контроля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Государственной службой Чувашской Республики по</w:t>
            </w:r>
            <w:proofErr w:type="gramEnd"/>
            <w:r w:rsidRPr="00ED0328">
              <w:rPr>
                <w:rFonts w:ascii="PT Astra Serif" w:hAnsi="PT Astra Serif"/>
              </w:rPr>
              <w:t xml:space="preserve"> конкурентной политике и тарифам, требований о принятии программ в области </w:t>
            </w:r>
            <w:proofErr w:type="spellStart"/>
            <w:proofErr w:type="gramStart"/>
            <w:r w:rsidRPr="00ED0328">
              <w:rPr>
                <w:rFonts w:ascii="PT Astra Serif" w:hAnsi="PT Astra Serif"/>
              </w:rPr>
              <w:t>энерго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сбережения</w:t>
            </w:r>
            <w:proofErr w:type="gramEnd"/>
            <w:r w:rsidRPr="00ED0328">
              <w:rPr>
                <w:rFonts w:ascii="PT Astra Serif" w:hAnsi="PT Astra Serif"/>
              </w:rPr>
              <w:t xml:space="preserve"> и повышения энергетической эффективности и требований к этим программам, устанавливаемых Государственной службой Чувашской Республики по конкурентной политике и тарифам применительно к регулируемым видам деятельности указанных организаций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523964" w:rsidRDefault="00ED0328" w:rsidP="00ED0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23964">
              <w:rPr>
                <w:rFonts w:ascii="PT Astra Serif" w:hAnsi="PT Astra Serif"/>
                <w:b/>
              </w:rPr>
              <w:t>Иркутская область</w:t>
            </w:r>
          </w:p>
        </w:tc>
        <w:tc>
          <w:tcPr>
            <w:tcW w:w="6804" w:type="dxa"/>
          </w:tcPr>
          <w:p w:rsidR="007C77B2" w:rsidRPr="007C77B2" w:rsidRDefault="00ED0328" w:rsidP="00ED032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D0328">
              <w:rPr>
                <w:rFonts w:ascii="PT Astra Serif" w:hAnsi="PT Astra Serif"/>
              </w:rPr>
              <w:t xml:space="preserve">Приказ Службы по тарифам Иркутской области от 01.03.2019 </w:t>
            </w:r>
            <w:r>
              <w:rPr>
                <w:rFonts w:ascii="PT Astra Serif" w:hAnsi="PT Astra Serif"/>
              </w:rPr>
              <w:t>№</w:t>
            </w:r>
            <w:r w:rsidRPr="00ED0328">
              <w:rPr>
                <w:rFonts w:ascii="PT Astra Serif" w:hAnsi="PT Astra Serif"/>
              </w:rPr>
              <w:t xml:space="preserve"> 28-спр</w:t>
            </w:r>
            <w:r>
              <w:rPr>
                <w:rFonts w:ascii="PT Astra Serif" w:hAnsi="PT Astra Serif"/>
              </w:rPr>
              <w:t xml:space="preserve"> </w:t>
            </w:r>
            <w:r w:rsidRPr="00ED0328">
              <w:rPr>
                <w:rFonts w:ascii="PT Astra Serif" w:hAnsi="PT Astra Serif"/>
              </w:rPr>
              <w:t>(ред. от 21.05.2019)</w:t>
            </w:r>
            <w:r>
              <w:rPr>
                <w:rFonts w:ascii="PT Astra Serif" w:hAnsi="PT Astra Serif"/>
              </w:rPr>
              <w:t xml:space="preserve"> «</w:t>
            </w:r>
            <w:r w:rsidRPr="00ED0328">
              <w:rPr>
                <w:rFonts w:ascii="PT Astra Serif" w:hAnsi="PT Astra Serif"/>
              </w:rPr>
              <w:t xml:space="preserve">Об утверждении </w:t>
            </w:r>
            <w:proofErr w:type="spellStart"/>
            <w:r w:rsidRPr="00ED0328">
              <w:rPr>
                <w:rFonts w:ascii="PT Astra Serif" w:hAnsi="PT Astra Serif"/>
              </w:rPr>
              <w:t>Админи</w:t>
            </w:r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стративного</w:t>
            </w:r>
            <w:proofErr w:type="spellEnd"/>
            <w:r w:rsidRPr="00ED0328">
              <w:rPr>
                <w:rFonts w:ascii="PT Astra Serif" w:hAnsi="PT Astra Serif"/>
              </w:rPr>
              <w:t xml:space="preserve"> регламента осуществления службой по тарифам Иркутской области регионального государственного контроля (надзора) за соблюдением требований законодательства об энергосбережении и о повышении энергетической </w:t>
            </w:r>
            <w:proofErr w:type="spellStart"/>
            <w:r w:rsidRPr="00ED0328">
              <w:rPr>
                <w:rFonts w:ascii="PT Astra Serif" w:hAnsi="PT Astra Serif"/>
              </w:rPr>
              <w:t>эффе</w:t>
            </w:r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ктивности</w:t>
            </w:r>
            <w:proofErr w:type="spellEnd"/>
            <w:r w:rsidRPr="00ED0328">
              <w:rPr>
                <w:rFonts w:ascii="PT Astra Serif" w:hAnsi="PT Astra Serif"/>
              </w:rPr>
              <w:t xml:space="preserve"> на территории Иркутской области в части соблюдения организациями, осуществляющими регулируемые виды деятельности, требований о принятии программ в области энергосбережения и повышения энергетической </w:t>
            </w:r>
            <w:proofErr w:type="spellStart"/>
            <w:r w:rsidRPr="00ED0328">
              <w:rPr>
                <w:rFonts w:ascii="PT Astra Serif" w:hAnsi="PT Astra Serif"/>
              </w:rPr>
              <w:t>эффе</w:t>
            </w:r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ктивности</w:t>
            </w:r>
            <w:proofErr w:type="spellEnd"/>
            <w:proofErr w:type="gramEnd"/>
            <w:r w:rsidRPr="00ED0328">
              <w:rPr>
                <w:rFonts w:ascii="PT Astra Serif" w:hAnsi="PT Astra Serif"/>
              </w:rPr>
              <w:t xml:space="preserve"> и требований к этим программам в случае, если цены (тарифы) на товары, услуги таких организаций регулируются службой по тарифам Иркутской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8549D" w:rsidRPr="007C77B2" w:rsidTr="007C77B2">
        <w:tc>
          <w:tcPr>
            <w:tcW w:w="2943" w:type="dxa"/>
          </w:tcPr>
          <w:p w:rsidR="00D8549D" w:rsidRPr="00D8549D" w:rsidRDefault="00D8549D" w:rsidP="00D8549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8549D">
              <w:rPr>
                <w:rFonts w:ascii="PT Astra Serif" w:hAnsi="PT Astra Serif"/>
                <w:b/>
              </w:rPr>
              <w:t>Кабардино-Балкарская Республика</w:t>
            </w:r>
          </w:p>
        </w:tc>
        <w:tc>
          <w:tcPr>
            <w:tcW w:w="6804" w:type="dxa"/>
          </w:tcPr>
          <w:p w:rsidR="00D8549D" w:rsidRPr="00ED0328" w:rsidRDefault="00D8549D" w:rsidP="00D8549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8549D">
              <w:rPr>
                <w:rFonts w:ascii="PT Astra Serif" w:hAnsi="PT Astra Serif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Государственного Комитета </w:t>
            </w:r>
            <w:r w:rsidRPr="00D8549D">
              <w:rPr>
                <w:rFonts w:ascii="PT Astra Serif" w:hAnsi="PT Astra Serif"/>
              </w:rPr>
              <w:t xml:space="preserve">Кабардино-Балкарской </w:t>
            </w:r>
            <w:r>
              <w:rPr>
                <w:rFonts w:ascii="PT Astra Serif" w:hAnsi="PT Astra Serif"/>
              </w:rPr>
              <w:t xml:space="preserve">по энергетике и тарифам </w:t>
            </w:r>
            <w:r w:rsidRPr="00D8549D">
              <w:rPr>
                <w:rFonts w:ascii="PT Astra Serif" w:hAnsi="PT Astra Serif"/>
              </w:rPr>
              <w:t xml:space="preserve">Республики Кабардино-Балкарской Республики от 28.08.2014 </w:t>
            </w:r>
            <w:r>
              <w:rPr>
                <w:rFonts w:ascii="PT Astra Serif" w:hAnsi="PT Astra Serif"/>
              </w:rPr>
              <w:t>№</w:t>
            </w:r>
            <w:r w:rsidRPr="00D8549D">
              <w:rPr>
                <w:rFonts w:ascii="PT Astra Serif" w:hAnsi="PT Astra Serif"/>
              </w:rPr>
              <w:t xml:space="preserve"> 71-ОД</w:t>
            </w:r>
            <w:r>
              <w:rPr>
                <w:rFonts w:ascii="PT Astra Serif" w:hAnsi="PT Astra Serif"/>
              </w:rPr>
              <w:t xml:space="preserve"> </w:t>
            </w:r>
            <w:r w:rsidRPr="00D8549D">
              <w:rPr>
                <w:rFonts w:ascii="PT Astra Serif" w:hAnsi="PT Astra Serif"/>
              </w:rPr>
              <w:t>(ред. от 30.03.2017)</w:t>
            </w:r>
            <w:r>
              <w:rPr>
                <w:rFonts w:ascii="PT Astra Serif" w:hAnsi="PT Astra Serif"/>
              </w:rPr>
              <w:t xml:space="preserve"> «</w:t>
            </w:r>
            <w:r w:rsidRPr="00D8549D">
              <w:rPr>
                <w:rFonts w:ascii="PT Astra Serif" w:hAnsi="PT Astra Serif"/>
              </w:rPr>
              <w:t xml:space="preserve">Об утверждении Административных регламентов исполнения Государственным комитетом Кабардино-Балкарской </w:t>
            </w:r>
            <w:proofErr w:type="spellStart"/>
            <w:proofErr w:type="gramStart"/>
            <w:r w:rsidRPr="00D8549D">
              <w:rPr>
                <w:rFonts w:ascii="PT Astra Serif" w:hAnsi="PT Astra Serif"/>
              </w:rPr>
              <w:t>Респу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D8549D">
              <w:rPr>
                <w:rFonts w:ascii="PT Astra Serif" w:hAnsi="PT Astra Serif"/>
              </w:rPr>
              <w:t>блики</w:t>
            </w:r>
            <w:proofErr w:type="gramEnd"/>
            <w:r w:rsidRPr="00D8549D">
              <w:rPr>
                <w:rFonts w:ascii="PT Astra Serif" w:hAnsi="PT Astra Serif"/>
              </w:rPr>
              <w:t xml:space="preserve"> по энергетике, тарифам и жилищному надзору государственных функций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7C77B2" w:rsidRPr="00083E9C" w:rsidRDefault="00523964" w:rsidP="005239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3964">
        <w:rPr>
          <w:rFonts w:ascii="PT Astra Serif" w:hAnsi="PT Astra Serif"/>
          <w:sz w:val="28"/>
          <w:szCs w:val="28"/>
        </w:rPr>
        <w:t>Таким образом, с учётом регионально</w:t>
      </w:r>
      <w:r>
        <w:rPr>
          <w:rFonts w:ascii="PT Astra Serif" w:hAnsi="PT Astra Serif"/>
          <w:sz w:val="28"/>
          <w:szCs w:val="28"/>
        </w:rPr>
        <w:t xml:space="preserve">го опыта можно сделать вывод об </w:t>
      </w:r>
      <w:r w:rsidRPr="00523964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A902AE" w:rsidRPr="00083E9C" w:rsidRDefault="00A902AE" w:rsidP="001319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083E9C" w:rsidRDefault="00464B10" w:rsidP="008F1999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083E9C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3E9C">
        <w:rPr>
          <w:rFonts w:ascii="PT Astra Serif" w:hAnsi="PT Astra Serif"/>
          <w:b/>
          <w:sz w:val="28"/>
          <w:szCs w:val="28"/>
        </w:rPr>
        <w:t>.</w:t>
      </w:r>
    </w:p>
    <w:p w:rsidR="0042253A" w:rsidRPr="00083E9C" w:rsidRDefault="0042253A" w:rsidP="004225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083E9C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083E9C">
        <w:rPr>
          <w:rFonts w:ascii="PT Astra Serif" w:hAnsi="PT Astra Serif"/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осуществляющим соответствующую государственную функцию.</w:t>
      </w:r>
    </w:p>
    <w:p w:rsidR="00910891" w:rsidRDefault="00523964" w:rsidP="009108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10891" w:rsidRPr="00083E9C">
        <w:rPr>
          <w:rFonts w:ascii="PT Astra Serif" w:hAnsi="PT Astra Serif"/>
          <w:sz w:val="28"/>
          <w:szCs w:val="28"/>
        </w:rPr>
        <w:t xml:space="preserve">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523964" w:rsidRPr="00083E9C" w:rsidRDefault="00523964" w:rsidP="009108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з</w:t>
      </w:r>
      <w:r w:rsidRPr="00523964">
        <w:rPr>
          <w:rFonts w:ascii="PT Astra Serif" w:hAnsi="PT Astra Serif"/>
          <w:sz w:val="28"/>
          <w:szCs w:val="28"/>
        </w:rPr>
        <w:t xml:space="preserve">ачислению в бюджет Ульяновской области подлежат штрафы, оплаченные по постановлению о привлечении к административной ответственности,  решению судов общей юрисдикции юридическими лицами, индивидуальными предпринимателями за допущение нарушений в сфере  </w:t>
      </w:r>
      <w:proofErr w:type="spellStart"/>
      <w:r w:rsidRPr="00523964">
        <w:rPr>
          <w:rFonts w:ascii="PT Astra Serif" w:hAnsi="PT Astra Serif"/>
          <w:sz w:val="28"/>
          <w:szCs w:val="28"/>
        </w:rPr>
        <w:t>тарифообразования</w:t>
      </w:r>
      <w:proofErr w:type="spellEnd"/>
      <w:r w:rsidRPr="00523964">
        <w:rPr>
          <w:rFonts w:ascii="PT Astra Serif" w:hAnsi="PT Astra Serif"/>
          <w:sz w:val="28"/>
          <w:szCs w:val="28"/>
        </w:rPr>
        <w:t xml:space="preserve"> (ценообразования).</w:t>
      </w:r>
    </w:p>
    <w:p w:rsidR="007E24D0" w:rsidRPr="00083E9C" w:rsidRDefault="0042253A" w:rsidP="007D48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О</w:t>
      </w:r>
      <w:r w:rsidR="00E668CA" w:rsidRPr="00083E9C">
        <w:rPr>
          <w:rFonts w:ascii="PT Astra Serif" w:hAnsi="PT Astra Serif"/>
          <w:sz w:val="28"/>
          <w:szCs w:val="28"/>
        </w:rPr>
        <w:t xml:space="preserve">тказ от принятия рассматриваемого проекта акта, т.е. сохранение ситуации «статус-кво», не позволит </w:t>
      </w:r>
      <w:r w:rsidR="00F0148C">
        <w:rPr>
          <w:sz w:val="28"/>
          <w:szCs w:val="28"/>
        </w:rPr>
        <w:t>регламентировать</w:t>
      </w:r>
      <w:r w:rsidR="00523964" w:rsidRPr="00481834">
        <w:rPr>
          <w:sz w:val="28"/>
          <w:szCs w:val="28"/>
        </w:rPr>
        <w:t xml:space="preserve"> </w:t>
      </w:r>
      <w:r w:rsidR="00523964">
        <w:rPr>
          <w:sz w:val="28"/>
          <w:szCs w:val="28"/>
        </w:rPr>
        <w:t>порядок</w:t>
      </w:r>
      <w:r w:rsidR="00523964" w:rsidRPr="00481834">
        <w:rPr>
          <w:sz w:val="28"/>
          <w:szCs w:val="28"/>
        </w:rPr>
        <w:t xml:space="preserve"> </w:t>
      </w:r>
      <w:r w:rsidR="00523964">
        <w:rPr>
          <w:sz w:val="28"/>
          <w:szCs w:val="28"/>
        </w:rPr>
        <w:t>осуществления регионального государственного контроля (надзора)</w:t>
      </w:r>
      <w:r w:rsidR="008E2535">
        <w:rPr>
          <w:sz w:val="28"/>
          <w:szCs w:val="28"/>
        </w:rPr>
        <w:t xml:space="preserve"> </w:t>
      </w:r>
      <w:r w:rsidR="008E2535" w:rsidRPr="00083E9C">
        <w:rPr>
          <w:rFonts w:ascii="PT Astra Serif" w:hAnsi="PT Astra Serif"/>
          <w:sz w:val="28"/>
          <w:szCs w:val="28"/>
        </w:rPr>
        <w:t>в области регулируемых</w:t>
      </w:r>
      <w:r w:rsidR="008E2535">
        <w:rPr>
          <w:rFonts w:ascii="PT Astra Serif" w:hAnsi="PT Astra Serif"/>
          <w:sz w:val="28"/>
          <w:szCs w:val="28"/>
        </w:rPr>
        <w:t xml:space="preserve"> </w:t>
      </w:r>
      <w:r w:rsidR="008E2535" w:rsidRPr="0075071D">
        <w:rPr>
          <w:rFonts w:ascii="PT Astra Serif" w:hAnsi="PT Astra Serif"/>
          <w:bCs/>
          <w:sz w:val="28"/>
          <w:szCs w:val="28"/>
        </w:rPr>
        <w:t xml:space="preserve">государством </w:t>
      </w:r>
      <w:r w:rsidR="008E2535">
        <w:rPr>
          <w:rFonts w:ascii="PT Astra Serif" w:hAnsi="PT Astra Serif"/>
          <w:bCs/>
          <w:sz w:val="28"/>
          <w:szCs w:val="28"/>
        </w:rPr>
        <w:t>видов деятельности</w:t>
      </w:r>
      <w:r w:rsidR="00523964" w:rsidRPr="00481834">
        <w:rPr>
          <w:sz w:val="28"/>
          <w:szCs w:val="28"/>
        </w:rPr>
        <w:t xml:space="preserve"> в соответствии с</w:t>
      </w:r>
      <w:r w:rsidR="00845904">
        <w:rPr>
          <w:sz w:val="28"/>
          <w:szCs w:val="28"/>
        </w:rPr>
        <w:t xml:space="preserve"> </w:t>
      </w:r>
      <w:r w:rsidR="00523964">
        <w:rPr>
          <w:sz w:val="28"/>
          <w:szCs w:val="28"/>
        </w:rPr>
        <w:t>федеральным законодательством</w:t>
      </w:r>
      <w:r w:rsidR="00523964" w:rsidRPr="00481834">
        <w:rPr>
          <w:sz w:val="28"/>
          <w:szCs w:val="28"/>
        </w:rPr>
        <w:t xml:space="preserve"> и региональными нормативными правовыми актами</w:t>
      </w:r>
      <w:r w:rsidR="00E668CA" w:rsidRPr="00083E9C">
        <w:rPr>
          <w:rFonts w:ascii="PT Astra Serif" w:hAnsi="PT Astra Serif"/>
          <w:sz w:val="28"/>
          <w:szCs w:val="28"/>
        </w:rPr>
        <w:t>.</w:t>
      </w:r>
    </w:p>
    <w:p w:rsidR="00E668CA" w:rsidRPr="00083E9C" w:rsidRDefault="00E668CA" w:rsidP="00E668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Pr="00083E9C" w:rsidRDefault="00236C65" w:rsidP="00236C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967" w:rsidRPr="00083E9C" w:rsidRDefault="00514CB4" w:rsidP="00514CB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6</w:t>
      </w:r>
      <w:r w:rsidR="000B1967" w:rsidRPr="00083E9C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083E9C" w:rsidRDefault="000B1967" w:rsidP="002C4FB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 w:rsidRPr="00083E9C">
        <w:rPr>
          <w:rFonts w:ascii="PT Astra Serif" w:hAnsi="PT Astra Serif"/>
          <w:sz w:val="28"/>
          <w:szCs w:val="28"/>
        </w:rPr>
        <w:t xml:space="preserve"> </w:t>
      </w:r>
      <w:r w:rsidR="00DA0D9F" w:rsidRPr="00083E9C">
        <w:rPr>
          <w:rFonts w:ascii="PT Astra Serif" w:hAnsi="PT Astra Serif"/>
          <w:sz w:val="28"/>
          <w:szCs w:val="28"/>
        </w:rPr>
        <w:t xml:space="preserve">юридические лица </w:t>
      </w:r>
      <w:r w:rsidR="00514CB4" w:rsidRPr="00083E9C">
        <w:rPr>
          <w:rFonts w:ascii="PT Astra Serif" w:hAnsi="PT Astra Serif"/>
          <w:sz w:val="28"/>
          <w:szCs w:val="28"/>
        </w:rPr>
        <w:t xml:space="preserve"> и индивидуальные предприниматели, осуществляющие регулируемые виды деятельности на территории Ульяновской области</w:t>
      </w:r>
      <w:r w:rsidR="00DA0D9F" w:rsidRPr="00083E9C">
        <w:rPr>
          <w:rFonts w:ascii="PT Astra Serif" w:hAnsi="PT Astra Serif"/>
          <w:sz w:val="28"/>
          <w:szCs w:val="28"/>
        </w:rPr>
        <w:t>.</w:t>
      </w:r>
    </w:p>
    <w:p w:rsidR="00726748" w:rsidRPr="00083E9C" w:rsidRDefault="002F257A" w:rsidP="008F6A8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2F257A" w:rsidRPr="00083E9C" w:rsidRDefault="00F13239" w:rsidP="002F257A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2F257A" w:rsidRPr="00F13239" w:rsidTr="00DC6611">
        <w:tc>
          <w:tcPr>
            <w:tcW w:w="3888" w:type="dxa"/>
          </w:tcPr>
          <w:p w:rsidR="002F257A" w:rsidRPr="00F13239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F13239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44" w:type="dxa"/>
          </w:tcPr>
          <w:p w:rsidR="002F257A" w:rsidRPr="00F13239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F13239" w:rsidRPr="00F13239" w:rsidTr="00F0148C">
        <w:tc>
          <w:tcPr>
            <w:tcW w:w="3888" w:type="dxa"/>
          </w:tcPr>
          <w:p w:rsidR="00F13239" w:rsidRPr="00092261" w:rsidRDefault="00F0148C" w:rsidP="00F0148C">
            <w:pPr>
              <w:jc w:val="both"/>
            </w:pPr>
            <w:r>
              <w:t>Ю</w:t>
            </w:r>
            <w:r w:rsidRPr="00F0148C">
              <w:t xml:space="preserve">ридические лица  и </w:t>
            </w:r>
            <w:proofErr w:type="spellStart"/>
            <w:proofErr w:type="gramStart"/>
            <w:r w:rsidRPr="00F0148C">
              <w:t>индиви</w:t>
            </w:r>
            <w:proofErr w:type="spellEnd"/>
            <w:r>
              <w:t>-</w:t>
            </w:r>
            <w:r w:rsidRPr="00F0148C">
              <w:t>дуальные</w:t>
            </w:r>
            <w:proofErr w:type="gramEnd"/>
            <w:r w:rsidRPr="00F0148C">
              <w:t xml:space="preserve"> предприниматели, осу</w:t>
            </w:r>
            <w:r>
              <w:t>-</w:t>
            </w:r>
            <w:proofErr w:type="spellStart"/>
            <w:r w:rsidRPr="00F0148C">
              <w:t>ществляющие</w:t>
            </w:r>
            <w:proofErr w:type="spellEnd"/>
            <w:r w:rsidRPr="00F0148C">
              <w:t xml:space="preserve"> регулируемые виды деятельности на территории Ульяновской области</w:t>
            </w:r>
          </w:p>
        </w:tc>
        <w:tc>
          <w:tcPr>
            <w:tcW w:w="2415" w:type="dxa"/>
            <w:vAlign w:val="center"/>
          </w:tcPr>
          <w:p w:rsidR="00F13239" w:rsidRDefault="00F13239" w:rsidP="00F0148C">
            <w:pPr>
              <w:jc w:val="center"/>
            </w:pPr>
            <w:r w:rsidRPr="00092261">
              <w:t>121</w:t>
            </w:r>
          </w:p>
        </w:tc>
        <w:tc>
          <w:tcPr>
            <w:tcW w:w="3444" w:type="dxa"/>
            <w:vAlign w:val="center"/>
          </w:tcPr>
          <w:p w:rsidR="00F13239" w:rsidRPr="00F13239" w:rsidRDefault="00F13239" w:rsidP="00F0148C">
            <w:pPr>
              <w:jc w:val="center"/>
              <w:rPr>
                <w:rFonts w:ascii="PT Astra Serif" w:hAnsi="PT Astra Serif"/>
              </w:rPr>
            </w:pPr>
            <w:r w:rsidRPr="00F13239">
              <w:rPr>
                <w:rFonts w:ascii="PT Astra Serif" w:hAnsi="PT Astra Serif"/>
              </w:rPr>
              <w:t>В среднесрочном периоде изменение количества адресатов регулирования не прогнозируется</w:t>
            </w:r>
          </w:p>
        </w:tc>
      </w:tr>
    </w:tbl>
    <w:p w:rsidR="00065A0F" w:rsidRPr="00083E9C" w:rsidRDefault="00065A0F" w:rsidP="006818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083E9C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7</w:t>
      </w:r>
      <w:r w:rsidR="008911F8" w:rsidRPr="00083E9C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2C4FBA" w:rsidRPr="00083E9C" w:rsidRDefault="002C4FB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В рамках публичных обсуждений</w:t>
      </w:r>
      <w:r w:rsidR="00086E0B" w:rsidRPr="00083E9C">
        <w:rPr>
          <w:rFonts w:ascii="PT Astra Serif" w:hAnsi="PT Astra Serif"/>
          <w:sz w:val="28"/>
          <w:szCs w:val="28"/>
        </w:rPr>
        <w:t>,</w:t>
      </w:r>
      <w:r w:rsidRPr="00083E9C">
        <w:rPr>
          <w:rFonts w:ascii="PT Astra Serif" w:hAnsi="PT Astra Serif"/>
          <w:sz w:val="28"/>
          <w:szCs w:val="28"/>
        </w:rPr>
        <w:t xml:space="preserve"> </w:t>
      </w:r>
      <w:r w:rsidR="00663245" w:rsidRPr="00083E9C">
        <w:rPr>
          <w:rFonts w:ascii="PT Astra Serif" w:hAnsi="PT Astra Serif"/>
          <w:sz w:val="28"/>
          <w:szCs w:val="28"/>
        </w:rPr>
        <w:t xml:space="preserve">после завершения этапа обсуждения концепции регулирования (с </w:t>
      </w:r>
      <w:r w:rsidR="00185B1E">
        <w:rPr>
          <w:rFonts w:ascii="PT Astra Serif" w:hAnsi="PT Astra Serif"/>
          <w:sz w:val="28"/>
          <w:szCs w:val="28"/>
        </w:rPr>
        <w:t>06</w:t>
      </w:r>
      <w:r w:rsidR="00663245" w:rsidRPr="00083E9C">
        <w:rPr>
          <w:rFonts w:ascii="PT Astra Serif" w:hAnsi="PT Astra Serif"/>
          <w:sz w:val="28"/>
          <w:szCs w:val="28"/>
        </w:rPr>
        <w:t>.0</w:t>
      </w:r>
      <w:r w:rsidR="00185B1E">
        <w:rPr>
          <w:rFonts w:ascii="PT Astra Serif" w:hAnsi="PT Astra Serif"/>
          <w:sz w:val="28"/>
          <w:szCs w:val="28"/>
        </w:rPr>
        <w:t>5</w:t>
      </w:r>
      <w:r w:rsidR="00663245"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="00663245" w:rsidRPr="00083E9C">
        <w:rPr>
          <w:rFonts w:ascii="PT Astra Serif" w:hAnsi="PT Astra Serif"/>
          <w:sz w:val="28"/>
          <w:szCs w:val="28"/>
        </w:rPr>
        <w:t xml:space="preserve"> по </w:t>
      </w:r>
      <w:r w:rsidR="00185B1E">
        <w:rPr>
          <w:rFonts w:ascii="PT Astra Serif" w:hAnsi="PT Astra Serif"/>
          <w:sz w:val="28"/>
          <w:szCs w:val="28"/>
        </w:rPr>
        <w:t>15</w:t>
      </w:r>
      <w:r w:rsidR="00663245" w:rsidRPr="00083E9C">
        <w:rPr>
          <w:rFonts w:ascii="PT Astra Serif" w:hAnsi="PT Astra Serif"/>
          <w:sz w:val="28"/>
          <w:szCs w:val="28"/>
        </w:rPr>
        <w:t>.0</w:t>
      </w:r>
      <w:r w:rsidR="00185B1E">
        <w:rPr>
          <w:rFonts w:ascii="PT Astra Serif" w:hAnsi="PT Astra Serif"/>
          <w:sz w:val="28"/>
          <w:szCs w:val="28"/>
        </w:rPr>
        <w:t>5</w:t>
      </w:r>
      <w:r w:rsidR="00663245"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="00663245" w:rsidRPr="00083E9C">
        <w:rPr>
          <w:rFonts w:ascii="PT Astra Serif" w:hAnsi="PT Astra Serif"/>
          <w:sz w:val="28"/>
          <w:szCs w:val="28"/>
        </w:rPr>
        <w:t xml:space="preserve">) </w:t>
      </w:r>
      <w:r w:rsidRPr="00083E9C">
        <w:rPr>
          <w:rFonts w:ascii="PT Astra Serif" w:hAnsi="PT Astra Serif"/>
          <w:sz w:val="28"/>
          <w:szCs w:val="28"/>
        </w:rPr>
        <w:t xml:space="preserve">разработчиком акта </w:t>
      </w:r>
      <w:r w:rsidRPr="00083E9C">
        <w:rPr>
          <w:rFonts w:ascii="PT Astra Serif" w:hAnsi="PT Astra Serif"/>
          <w:sz w:val="28"/>
          <w:szCs w:val="28"/>
        </w:rPr>
        <w:lastRenderedPageBreak/>
        <w:t xml:space="preserve">проект акта и сводный отчёт были размещены с </w:t>
      </w:r>
      <w:r w:rsidR="00185B1E">
        <w:rPr>
          <w:rFonts w:ascii="PT Astra Serif" w:hAnsi="PT Astra Serif"/>
          <w:sz w:val="28"/>
          <w:szCs w:val="28"/>
        </w:rPr>
        <w:t>17</w:t>
      </w:r>
      <w:r w:rsidRPr="00083E9C">
        <w:rPr>
          <w:rFonts w:ascii="PT Astra Serif" w:hAnsi="PT Astra Serif"/>
          <w:sz w:val="28"/>
          <w:szCs w:val="28"/>
        </w:rPr>
        <w:t>.</w:t>
      </w:r>
      <w:r w:rsidR="00185B1E">
        <w:rPr>
          <w:rFonts w:ascii="PT Astra Serif" w:hAnsi="PT Astra Serif"/>
          <w:sz w:val="28"/>
          <w:szCs w:val="28"/>
        </w:rPr>
        <w:t>05</w:t>
      </w:r>
      <w:r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Pr="00083E9C">
        <w:rPr>
          <w:rFonts w:ascii="PT Astra Serif" w:hAnsi="PT Astra Serif"/>
          <w:sz w:val="28"/>
          <w:szCs w:val="28"/>
        </w:rPr>
        <w:t xml:space="preserve"> по </w:t>
      </w:r>
      <w:r w:rsidR="00185B1E">
        <w:rPr>
          <w:rFonts w:ascii="PT Astra Serif" w:hAnsi="PT Astra Serif"/>
          <w:sz w:val="28"/>
          <w:szCs w:val="28"/>
        </w:rPr>
        <w:t>26</w:t>
      </w:r>
      <w:r w:rsidRPr="00083E9C">
        <w:rPr>
          <w:rFonts w:ascii="PT Astra Serif" w:hAnsi="PT Astra Serif"/>
          <w:sz w:val="28"/>
          <w:szCs w:val="28"/>
        </w:rPr>
        <w:t>.</w:t>
      </w:r>
      <w:r w:rsidR="00185B1E">
        <w:rPr>
          <w:rFonts w:ascii="PT Astra Serif" w:hAnsi="PT Astra Serif"/>
          <w:sz w:val="28"/>
          <w:szCs w:val="28"/>
        </w:rPr>
        <w:t>05</w:t>
      </w:r>
      <w:r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Pr="00083E9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514CB4" w:rsidRPr="00083E9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083E9C">
        <w:rPr>
          <w:rFonts w:ascii="PT Astra Serif" w:hAnsi="PT Astra Serif"/>
          <w:sz w:val="28"/>
          <w:szCs w:val="28"/>
        </w:rPr>
        <w:t>.</w:t>
      </w:r>
    </w:p>
    <w:p w:rsidR="00514CB4" w:rsidRPr="00083E9C" w:rsidRDefault="00514CB4" w:rsidP="00514C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DC38B9" w:rsidRDefault="00DC38B9" w:rsidP="00DC3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участники публичных обсуждений</w:t>
      </w:r>
      <w:r>
        <w:rPr>
          <w:sz w:val="28"/>
          <w:szCs w:val="28"/>
        </w:rPr>
        <w:t>: Муниципальное образование «</w:t>
      </w:r>
      <w:proofErr w:type="spellStart"/>
      <w:r>
        <w:rPr>
          <w:sz w:val="28"/>
          <w:szCs w:val="28"/>
        </w:rPr>
        <w:t>Старокулаткинский</w:t>
      </w:r>
      <w:proofErr w:type="spellEnd"/>
      <w:r>
        <w:rPr>
          <w:sz w:val="28"/>
          <w:szCs w:val="28"/>
        </w:rPr>
        <w:t xml:space="preserve"> район Ульяновской области», Муниципальное образование «</w:t>
      </w:r>
      <w:proofErr w:type="spellStart"/>
      <w:r>
        <w:rPr>
          <w:sz w:val="28"/>
          <w:szCs w:val="28"/>
        </w:rPr>
        <w:t>Сурский</w:t>
      </w:r>
      <w:proofErr w:type="spellEnd"/>
      <w:r>
        <w:rPr>
          <w:sz w:val="28"/>
          <w:szCs w:val="28"/>
        </w:rPr>
        <w:t xml:space="preserve"> район Ульяновской области»</w:t>
      </w:r>
      <w:r>
        <w:rPr>
          <w:sz w:val="28"/>
          <w:szCs w:val="28"/>
        </w:rPr>
        <w:t xml:space="preserve"> положительно оценили рассматриваемое регулирование. </w:t>
      </w:r>
    </w:p>
    <w:p w:rsidR="00F733AC" w:rsidRPr="00083E9C" w:rsidRDefault="00F733AC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083E9C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8</w:t>
      </w:r>
      <w:r w:rsidR="004473E0" w:rsidRPr="00083E9C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14CB4" w:rsidRPr="00083E9C" w:rsidRDefault="00514CB4" w:rsidP="00514C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083E9C">
        <w:rPr>
          <w:rFonts w:ascii="PT Astra Serif" w:hAnsi="PT Astra Serif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083E9C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083E9C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125C" w:rsidRPr="00083E9C" w:rsidRDefault="00B2125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083E9C" w:rsidRDefault="0042253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83E9C">
        <w:rPr>
          <w:rFonts w:ascii="PT Astra Serif" w:hAnsi="PT Astra Serif"/>
          <w:sz w:val="28"/>
          <w:szCs w:val="28"/>
        </w:rPr>
        <w:t xml:space="preserve"> обязанности </w:t>
      </w:r>
      <w:r w:rsidR="00090BF1" w:rsidRPr="00083E9C">
        <w:rPr>
          <w:rFonts w:ascii="PT Astra Serif" w:hAnsi="PT Astra Serif"/>
          <w:sz w:val="28"/>
          <w:szCs w:val="28"/>
        </w:rPr>
        <w:t>Министр</w:t>
      </w:r>
      <w:r w:rsidRPr="00083E9C">
        <w:rPr>
          <w:rFonts w:ascii="PT Astra Serif" w:hAnsi="PT Astra Serif"/>
          <w:sz w:val="28"/>
          <w:szCs w:val="28"/>
        </w:rPr>
        <w:t>а</w:t>
      </w:r>
      <w:r w:rsidR="00DA0D9F" w:rsidRPr="00083E9C">
        <w:rPr>
          <w:rFonts w:ascii="PT Astra Serif" w:hAnsi="PT Astra Serif"/>
          <w:sz w:val="28"/>
          <w:szCs w:val="28"/>
        </w:rPr>
        <w:t xml:space="preserve">                       </w:t>
      </w:r>
      <w:r w:rsidRPr="00083E9C">
        <w:rPr>
          <w:rFonts w:ascii="PT Astra Serif" w:hAnsi="PT Astra Serif"/>
          <w:sz w:val="28"/>
          <w:szCs w:val="28"/>
        </w:rPr>
        <w:t xml:space="preserve">     </w:t>
      </w:r>
      <w:r w:rsidR="00611D10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611D1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760F9C" w:rsidRPr="00083E9C" w:rsidRDefault="00760F9C" w:rsidP="004F44D2">
      <w:pPr>
        <w:jc w:val="both"/>
        <w:rPr>
          <w:rFonts w:ascii="PT Astra Serif" w:hAnsi="PT Astra Serif"/>
          <w:sz w:val="28"/>
          <w:szCs w:val="28"/>
        </w:rPr>
      </w:pPr>
    </w:p>
    <w:p w:rsidR="003F2D97" w:rsidRPr="00083E9C" w:rsidRDefault="003F2D97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14CB4" w:rsidRPr="00611D10" w:rsidRDefault="00611D10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611D10">
        <w:rPr>
          <w:rFonts w:ascii="PT Astra Serif" w:hAnsi="PT Astra Serif"/>
          <w:sz w:val="22"/>
          <w:szCs w:val="22"/>
        </w:rPr>
        <w:t>Воловая</w:t>
      </w:r>
      <w:proofErr w:type="spellEnd"/>
      <w:r w:rsidRPr="00611D10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611D10" w:rsidRDefault="00514CB4" w:rsidP="004F44D2">
      <w:pPr>
        <w:jc w:val="both"/>
        <w:rPr>
          <w:rFonts w:ascii="PT Astra Serif" w:hAnsi="PT Astra Serif"/>
          <w:sz w:val="22"/>
          <w:szCs w:val="22"/>
        </w:rPr>
      </w:pPr>
      <w:r w:rsidRPr="00611D10">
        <w:rPr>
          <w:rFonts w:ascii="PT Astra Serif" w:hAnsi="PT Astra Serif"/>
          <w:sz w:val="22"/>
          <w:szCs w:val="22"/>
        </w:rPr>
        <w:t xml:space="preserve">Глушенкова Наталья Александровна </w:t>
      </w:r>
    </w:p>
    <w:p w:rsidR="005216D2" w:rsidRPr="00611D10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611D10">
        <w:rPr>
          <w:rFonts w:ascii="PT Astra Serif" w:hAnsi="PT Astra Serif"/>
          <w:sz w:val="22"/>
          <w:szCs w:val="22"/>
        </w:rPr>
        <w:t>24-16-4</w:t>
      </w:r>
      <w:r w:rsidR="00514CB4" w:rsidRPr="00611D10">
        <w:rPr>
          <w:rFonts w:ascii="PT Astra Serif" w:hAnsi="PT Astra Serif"/>
          <w:sz w:val="22"/>
          <w:szCs w:val="22"/>
        </w:rPr>
        <w:t>5</w:t>
      </w:r>
    </w:p>
    <w:sectPr w:rsidR="005216D2" w:rsidRPr="00611D10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5" w:rsidRDefault="00120935">
      <w:r>
        <w:separator/>
      </w:r>
    </w:p>
  </w:endnote>
  <w:endnote w:type="continuationSeparator" w:id="0">
    <w:p w:rsidR="00120935" w:rsidRDefault="001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5" w:rsidRDefault="00120935">
      <w:r>
        <w:separator/>
      </w:r>
    </w:p>
  </w:footnote>
  <w:footnote w:type="continuationSeparator" w:id="0">
    <w:p w:rsidR="00120935" w:rsidRDefault="0012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58B">
      <w:rPr>
        <w:rStyle w:val="a7"/>
        <w:noProof/>
      </w:rPr>
      <w:t>8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51E97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0CC7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0BE1"/>
    <w:rsid w:val="0008263B"/>
    <w:rsid w:val="00082F79"/>
    <w:rsid w:val="00083248"/>
    <w:rsid w:val="00083E9C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9A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D62C7"/>
    <w:rsid w:val="000E1D4E"/>
    <w:rsid w:val="000E2A55"/>
    <w:rsid w:val="000E5356"/>
    <w:rsid w:val="000E58AA"/>
    <w:rsid w:val="000E6571"/>
    <w:rsid w:val="000F088A"/>
    <w:rsid w:val="000F404A"/>
    <w:rsid w:val="000F6114"/>
    <w:rsid w:val="000F6BBB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0935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99C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10E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B1E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389"/>
    <w:rsid w:val="001A1091"/>
    <w:rsid w:val="001A3418"/>
    <w:rsid w:val="001A3B16"/>
    <w:rsid w:val="001A3B19"/>
    <w:rsid w:val="001A481E"/>
    <w:rsid w:val="001A5342"/>
    <w:rsid w:val="001A5CCA"/>
    <w:rsid w:val="001A732D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08FE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50E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B80"/>
    <w:rsid w:val="002039DF"/>
    <w:rsid w:val="00204E28"/>
    <w:rsid w:val="00212B42"/>
    <w:rsid w:val="00212CD9"/>
    <w:rsid w:val="00213065"/>
    <w:rsid w:val="0021312F"/>
    <w:rsid w:val="00213E86"/>
    <w:rsid w:val="00214254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10E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34A"/>
    <w:rsid w:val="003378BB"/>
    <w:rsid w:val="00337E8B"/>
    <w:rsid w:val="003400C6"/>
    <w:rsid w:val="003423B4"/>
    <w:rsid w:val="00342A52"/>
    <w:rsid w:val="00342CC3"/>
    <w:rsid w:val="0034302D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1B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3AE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53A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1B9E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10D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E70C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4CB4"/>
    <w:rsid w:val="00516D4C"/>
    <w:rsid w:val="005216D2"/>
    <w:rsid w:val="00523964"/>
    <w:rsid w:val="00523EB2"/>
    <w:rsid w:val="005242A5"/>
    <w:rsid w:val="0052458B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56C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5856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5D0A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1D10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4D4F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BDF"/>
    <w:rsid w:val="006A6EB5"/>
    <w:rsid w:val="006A7A06"/>
    <w:rsid w:val="006A7E56"/>
    <w:rsid w:val="006A7E99"/>
    <w:rsid w:val="006B1153"/>
    <w:rsid w:val="006B2685"/>
    <w:rsid w:val="006B418F"/>
    <w:rsid w:val="006B5463"/>
    <w:rsid w:val="006B6003"/>
    <w:rsid w:val="006B69C8"/>
    <w:rsid w:val="006B6F15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1CD5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749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1D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C77B2"/>
    <w:rsid w:val="007D087A"/>
    <w:rsid w:val="007D0914"/>
    <w:rsid w:val="007D0E96"/>
    <w:rsid w:val="007D48CF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33F"/>
    <w:rsid w:val="0084394E"/>
    <w:rsid w:val="00843FB3"/>
    <w:rsid w:val="008457EE"/>
    <w:rsid w:val="00845904"/>
    <w:rsid w:val="00845E72"/>
    <w:rsid w:val="00850189"/>
    <w:rsid w:val="0085087C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06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FBA"/>
    <w:rsid w:val="008C7456"/>
    <w:rsid w:val="008D3908"/>
    <w:rsid w:val="008D3C08"/>
    <w:rsid w:val="008D5511"/>
    <w:rsid w:val="008D56A2"/>
    <w:rsid w:val="008D5DF0"/>
    <w:rsid w:val="008D6A2F"/>
    <w:rsid w:val="008D7D11"/>
    <w:rsid w:val="008E13F0"/>
    <w:rsid w:val="008E21BA"/>
    <w:rsid w:val="008E2418"/>
    <w:rsid w:val="008E2535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99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0891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6E58"/>
    <w:rsid w:val="009270E0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3F0E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32A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1CB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8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3902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85D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2AE"/>
    <w:rsid w:val="00A9054B"/>
    <w:rsid w:val="00A9121A"/>
    <w:rsid w:val="00A926BE"/>
    <w:rsid w:val="00A92881"/>
    <w:rsid w:val="00A92BC0"/>
    <w:rsid w:val="00A937EE"/>
    <w:rsid w:val="00A94C21"/>
    <w:rsid w:val="00A963BC"/>
    <w:rsid w:val="00A96972"/>
    <w:rsid w:val="00A97799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241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4D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18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391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04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D1C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5823"/>
    <w:rsid w:val="00BD634F"/>
    <w:rsid w:val="00BD6BF0"/>
    <w:rsid w:val="00BE1621"/>
    <w:rsid w:val="00BE2160"/>
    <w:rsid w:val="00BE2FD1"/>
    <w:rsid w:val="00BE3049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129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6008"/>
    <w:rsid w:val="00CA6431"/>
    <w:rsid w:val="00CA7B2A"/>
    <w:rsid w:val="00CB101C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3C1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04B6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64D"/>
    <w:rsid w:val="00D8277F"/>
    <w:rsid w:val="00D85321"/>
    <w:rsid w:val="00D8549D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8B9"/>
    <w:rsid w:val="00DC3A21"/>
    <w:rsid w:val="00DC3C04"/>
    <w:rsid w:val="00DC3D22"/>
    <w:rsid w:val="00DC661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9C4"/>
    <w:rsid w:val="00E51F65"/>
    <w:rsid w:val="00E52FE8"/>
    <w:rsid w:val="00E53D71"/>
    <w:rsid w:val="00E556EB"/>
    <w:rsid w:val="00E57362"/>
    <w:rsid w:val="00E6030C"/>
    <w:rsid w:val="00E60EB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199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6DC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0328"/>
    <w:rsid w:val="00ED1523"/>
    <w:rsid w:val="00ED2C0D"/>
    <w:rsid w:val="00ED4674"/>
    <w:rsid w:val="00ED4A26"/>
    <w:rsid w:val="00ED696E"/>
    <w:rsid w:val="00ED6D77"/>
    <w:rsid w:val="00ED7F6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EF7B6F"/>
    <w:rsid w:val="00F00058"/>
    <w:rsid w:val="00F003B1"/>
    <w:rsid w:val="00F0148C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9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3CE5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083E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083E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70CE-5795-446C-9210-4662321C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17000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18981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2019-06-21T10:18:00Z</cp:lastPrinted>
  <dcterms:created xsi:type="dcterms:W3CDTF">2019-11-13T10:44:00Z</dcterms:created>
  <dcterms:modified xsi:type="dcterms:W3CDTF">2019-11-13T10:44:00Z</dcterms:modified>
</cp:coreProperties>
</file>