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10" w:rsidRDefault="00A46810">
      <w:pPr>
        <w:pStyle w:val="ConsPlusNormal"/>
        <w:outlineLvl w:val="0"/>
      </w:pPr>
      <w:r>
        <w:t>Зарегистрировано в Минюсте России 19 июня 2019 г. N 54970</w:t>
      </w:r>
    </w:p>
    <w:p w:rsidR="00A46810" w:rsidRDefault="00A46810">
      <w:pPr>
        <w:pStyle w:val="ConsPlusNormal"/>
        <w:pBdr>
          <w:top w:val="single" w:sz="6" w:space="0" w:color="auto"/>
        </w:pBdr>
        <w:spacing w:before="100" w:after="100"/>
        <w:jc w:val="both"/>
        <w:rPr>
          <w:sz w:val="2"/>
          <w:szCs w:val="2"/>
        </w:rPr>
      </w:pPr>
    </w:p>
    <w:p w:rsidR="00A46810" w:rsidRDefault="00A46810">
      <w:pPr>
        <w:pStyle w:val="ConsPlusNormal"/>
        <w:jc w:val="both"/>
      </w:pPr>
    </w:p>
    <w:p w:rsidR="00A46810" w:rsidRDefault="00A46810">
      <w:pPr>
        <w:pStyle w:val="ConsPlusTitle"/>
        <w:jc w:val="center"/>
      </w:pPr>
      <w:r>
        <w:t>МИНИСТЕРСТВО ПРОМЫШЛЕННОСТИ И ТОРГОВЛИ РОССИЙСКОЙ ФЕДЕРАЦИИ</w:t>
      </w:r>
    </w:p>
    <w:p w:rsidR="00A46810" w:rsidRDefault="00A46810">
      <w:pPr>
        <w:pStyle w:val="ConsPlusTitle"/>
        <w:jc w:val="both"/>
      </w:pPr>
    </w:p>
    <w:p w:rsidR="00A46810" w:rsidRDefault="00A46810">
      <w:pPr>
        <w:pStyle w:val="ConsPlusTitle"/>
        <w:jc w:val="center"/>
      </w:pPr>
      <w:r>
        <w:t>ПРИКАЗ</w:t>
      </w:r>
    </w:p>
    <w:p w:rsidR="00A46810" w:rsidRDefault="00A46810">
      <w:pPr>
        <w:pStyle w:val="ConsPlusTitle"/>
        <w:jc w:val="center"/>
      </w:pPr>
      <w:r>
        <w:t>от 28 марта 2019 г. N 997</w:t>
      </w:r>
    </w:p>
    <w:p w:rsidR="00A46810" w:rsidRDefault="00A46810">
      <w:pPr>
        <w:pStyle w:val="ConsPlusTitle"/>
        <w:jc w:val="both"/>
      </w:pPr>
    </w:p>
    <w:p w:rsidR="00A46810" w:rsidRDefault="00A46810">
      <w:pPr>
        <w:pStyle w:val="ConsPlusTitle"/>
        <w:jc w:val="center"/>
      </w:pPr>
      <w:r>
        <w:t>ОБ УТВЕРЖДЕНИИ ТИПОВОГО КОНТРАКТА</w:t>
      </w:r>
    </w:p>
    <w:p w:rsidR="00A46810" w:rsidRDefault="00A46810">
      <w:pPr>
        <w:pStyle w:val="ConsPlusTitle"/>
        <w:jc w:val="center"/>
      </w:pPr>
      <w:r>
        <w:t>НА ОКАЗАНИЕ УСЛУГ ПО РЕМОНТУ ЭЛЕКТРОННОГО</w:t>
      </w:r>
    </w:p>
    <w:p w:rsidR="00A46810" w:rsidRDefault="00A46810">
      <w:pPr>
        <w:pStyle w:val="ConsPlusTitle"/>
        <w:jc w:val="center"/>
      </w:pPr>
      <w:r>
        <w:t>И ОПТИЧЕСКОГО ОБОРУДОВАНИЯ ДЛЯ ОБЕСПЕЧЕНИЯ ГОСУДАРСТВЕННЫХ</w:t>
      </w:r>
    </w:p>
    <w:p w:rsidR="00A46810" w:rsidRDefault="00A46810">
      <w:pPr>
        <w:pStyle w:val="ConsPlusTitle"/>
        <w:jc w:val="center"/>
      </w:pPr>
      <w:r>
        <w:t>И МУНИЦИПАЛЬНЫХ НУЖД, ИНФОРМАЦИОННОЙ КАРТЫ ТИПОВОГО</w:t>
      </w:r>
    </w:p>
    <w:p w:rsidR="00A46810" w:rsidRDefault="00A46810">
      <w:pPr>
        <w:pStyle w:val="ConsPlusTitle"/>
        <w:jc w:val="center"/>
      </w:pPr>
      <w:r>
        <w:t>КОНТРАКТА НА ОКАЗАНИЕ УСЛУГ ПО РЕМОНТУ ЭЛЕКТРОННОГО</w:t>
      </w:r>
    </w:p>
    <w:p w:rsidR="00A46810" w:rsidRDefault="00A46810">
      <w:pPr>
        <w:pStyle w:val="ConsPlusTitle"/>
        <w:jc w:val="center"/>
      </w:pPr>
      <w:r>
        <w:t>И ОПТИЧЕСКОГО ОБОРУДОВАНИЯ ДЛЯ ОБЕСПЕЧЕНИЯ</w:t>
      </w:r>
    </w:p>
    <w:p w:rsidR="00A46810" w:rsidRDefault="00A46810">
      <w:pPr>
        <w:pStyle w:val="ConsPlusTitle"/>
        <w:jc w:val="center"/>
      </w:pPr>
      <w:r>
        <w:t>ГОСУДАРСТВЕННЫХ И МУНИЦИПАЛЬНЫХ НУЖД</w:t>
      </w:r>
    </w:p>
    <w:p w:rsidR="00A46810" w:rsidRDefault="00A46810">
      <w:pPr>
        <w:pStyle w:val="ConsPlusNormal"/>
        <w:jc w:val="both"/>
      </w:pPr>
    </w:p>
    <w:p w:rsidR="00A46810" w:rsidRDefault="00A46810">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N 31, ст. 4816; 2018, N 1, ст. 59, 87, 88, 90; N 18, ст. 2578; N 27, ст. 3957; N 31, ст. 4856, 4861; N 32, ст. 5104; N 45, ст. 6848; N 53, ст. 8428, 8438)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A46810" w:rsidRDefault="00A46810">
      <w:pPr>
        <w:pStyle w:val="ConsPlusNormal"/>
        <w:spacing w:before="220"/>
        <w:ind w:firstLine="540"/>
        <w:jc w:val="both"/>
      </w:pPr>
      <w:r>
        <w:t>утвердить:</w:t>
      </w:r>
    </w:p>
    <w:p w:rsidR="00A46810" w:rsidRDefault="00A46810">
      <w:pPr>
        <w:pStyle w:val="ConsPlusNormal"/>
        <w:spacing w:before="220"/>
        <w:ind w:firstLine="540"/>
        <w:jc w:val="both"/>
      </w:pPr>
      <w:r>
        <w:t xml:space="preserve">типовой контракт на оказание услуг по ремонту электронного и оптического оборудования для обеспечения государственных и муниципальных нужд согласно </w:t>
      </w:r>
      <w:hyperlink w:anchor="P35" w:history="1">
        <w:r>
          <w:rPr>
            <w:color w:val="0000FF"/>
          </w:rPr>
          <w:t>приложению N 1</w:t>
        </w:r>
      </w:hyperlink>
      <w:r>
        <w:t xml:space="preserve"> к настоящему приказу;</w:t>
      </w:r>
    </w:p>
    <w:p w:rsidR="00A46810" w:rsidRDefault="00A46810">
      <w:pPr>
        <w:pStyle w:val="ConsPlusNormal"/>
        <w:spacing w:before="220"/>
        <w:ind w:firstLine="540"/>
        <w:jc w:val="both"/>
      </w:pPr>
      <w:r>
        <w:t xml:space="preserve">информационную карту типового контракта на оказание услуг по ремонту электронного и оптического оборудования для обеспечения государственных и муниципальных нужд согласно </w:t>
      </w:r>
      <w:hyperlink w:anchor="P522" w:history="1">
        <w:r>
          <w:rPr>
            <w:color w:val="0000FF"/>
          </w:rPr>
          <w:t>приложению N 2</w:t>
        </w:r>
      </w:hyperlink>
      <w:r>
        <w:t xml:space="preserve"> к настоящему приказу.</w:t>
      </w:r>
    </w:p>
    <w:p w:rsidR="00A46810" w:rsidRDefault="00A46810">
      <w:pPr>
        <w:pStyle w:val="ConsPlusNormal"/>
        <w:jc w:val="both"/>
      </w:pPr>
    </w:p>
    <w:p w:rsidR="00A46810" w:rsidRDefault="00A46810">
      <w:pPr>
        <w:pStyle w:val="ConsPlusNormal"/>
        <w:jc w:val="right"/>
      </w:pPr>
      <w:r>
        <w:t>Министр</w:t>
      </w:r>
    </w:p>
    <w:p w:rsidR="00A46810" w:rsidRDefault="00A46810">
      <w:pPr>
        <w:pStyle w:val="ConsPlusNormal"/>
        <w:jc w:val="right"/>
      </w:pPr>
      <w:r>
        <w:t>Д.В.МАНТУРОВ</w:t>
      </w:r>
    </w:p>
    <w:p w:rsidR="00A46810" w:rsidRDefault="00A46810">
      <w:pPr>
        <w:pStyle w:val="ConsPlusNormal"/>
        <w:jc w:val="both"/>
      </w:pPr>
    </w:p>
    <w:p w:rsidR="00A46810" w:rsidRDefault="00A46810">
      <w:pPr>
        <w:pStyle w:val="ConsPlusNormal"/>
        <w:jc w:val="both"/>
      </w:pPr>
    </w:p>
    <w:p w:rsidR="00A46810" w:rsidRDefault="00A46810">
      <w:pPr>
        <w:pStyle w:val="ConsPlusNormal"/>
        <w:jc w:val="both"/>
      </w:pPr>
    </w:p>
    <w:p w:rsidR="00A46810" w:rsidRDefault="00A46810">
      <w:pPr>
        <w:pStyle w:val="ConsPlusNormal"/>
        <w:jc w:val="both"/>
      </w:pPr>
    </w:p>
    <w:p w:rsidR="00A46810" w:rsidRDefault="00A46810">
      <w:pPr>
        <w:pStyle w:val="ConsPlusNormal"/>
        <w:jc w:val="both"/>
      </w:pPr>
    </w:p>
    <w:p w:rsidR="00A46810" w:rsidRDefault="00A46810">
      <w:pPr>
        <w:pStyle w:val="ConsPlusNormal"/>
        <w:jc w:val="right"/>
        <w:outlineLvl w:val="0"/>
      </w:pPr>
      <w:r>
        <w:t>Приложение N 1</w:t>
      </w:r>
    </w:p>
    <w:p w:rsidR="00A46810" w:rsidRDefault="00A46810">
      <w:pPr>
        <w:pStyle w:val="ConsPlusNormal"/>
        <w:jc w:val="right"/>
      </w:pPr>
      <w:r>
        <w:t>к приказу Министерства</w:t>
      </w:r>
    </w:p>
    <w:p w:rsidR="00A46810" w:rsidRDefault="00A46810">
      <w:pPr>
        <w:pStyle w:val="ConsPlusNormal"/>
        <w:jc w:val="right"/>
      </w:pPr>
      <w:r>
        <w:t>промышленности и торговли</w:t>
      </w:r>
    </w:p>
    <w:p w:rsidR="00A46810" w:rsidRDefault="00A46810">
      <w:pPr>
        <w:pStyle w:val="ConsPlusNormal"/>
        <w:jc w:val="right"/>
      </w:pPr>
      <w:r>
        <w:t>Российской Федерации</w:t>
      </w:r>
    </w:p>
    <w:p w:rsidR="00A46810" w:rsidRDefault="00A46810">
      <w:pPr>
        <w:pStyle w:val="ConsPlusNormal"/>
        <w:jc w:val="right"/>
      </w:pPr>
      <w:r>
        <w:t>от 28 марта 2019 г. N 997</w:t>
      </w:r>
    </w:p>
    <w:p w:rsidR="00A46810" w:rsidRDefault="00A46810">
      <w:pPr>
        <w:pStyle w:val="ConsPlusNormal"/>
        <w:jc w:val="both"/>
      </w:pPr>
    </w:p>
    <w:p w:rsidR="00A46810" w:rsidRDefault="00A46810">
      <w:pPr>
        <w:pStyle w:val="ConsPlusNormal"/>
        <w:jc w:val="center"/>
      </w:pPr>
      <w:bookmarkStart w:id="0" w:name="P35"/>
      <w:bookmarkEnd w:id="0"/>
      <w:r>
        <w:lastRenderedPageBreak/>
        <w:t>Типовой контракт &lt;1&gt; N __ &lt;2&gt;</w:t>
      </w:r>
    </w:p>
    <w:p w:rsidR="00A46810" w:rsidRDefault="00A46810">
      <w:pPr>
        <w:pStyle w:val="ConsPlusNormal"/>
        <w:jc w:val="center"/>
      </w:pPr>
      <w:r>
        <w:t>на оказание услуг по ремонту электронного и оптического</w:t>
      </w:r>
    </w:p>
    <w:p w:rsidR="00A46810" w:rsidRDefault="00A46810">
      <w:pPr>
        <w:pStyle w:val="ConsPlusNormal"/>
        <w:jc w:val="center"/>
      </w:pPr>
      <w:r>
        <w:t>оборудования &lt;3&gt; для обеспечения государственных</w:t>
      </w:r>
    </w:p>
    <w:p w:rsidR="00A46810" w:rsidRDefault="00A46810">
      <w:pPr>
        <w:pStyle w:val="ConsPlusNormal"/>
        <w:jc w:val="center"/>
      </w:pPr>
      <w:r>
        <w:t>и муниципальных нужд &lt;4&gt;</w:t>
      </w:r>
    </w:p>
    <w:p w:rsidR="00A46810" w:rsidRDefault="00A46810">
      <w:pPr>
        <w:pStyle w:val="ConsPlusNormal"/>
        <w:jc w:val="center"/>
      </w:pPr>
      <w:r>
        <w:t>(Идентификационный код закупки N __________)</w:t>
      </w:r>
    </w:p>
    <w:p w:rsidR="00A46810" w:rsidRDefault="00A46810">
      <w:pPr>
        <w:pStyle w:val="ConsPlusNormal"/>
        <w:jc w:val="both"/>
      </w:pPr>
    </w:p>
    <w:tbl>
      <w:tblPr>
        <w:tblW w:w="0" w:type="auto"/>
        <w:tblLayout w:type="fixed"/>
        <w:tblCellMar>
          <w:top w:w="102" w:type="dxa"/>
          <w:left w:w="62" w:type="dxa"/>
          <w:bottom w:w="102" w:type="dxa"/>
          <w:right w:w="62" w:type="dxa"/>
        </w:tblCellMar>
        <w:tblLook w:val="04A0"/>
      </w:tblPr>
      <w:tblGrid>
        <w:gridCol w:w="4534"/>
        <w:gridCol w:w="4534"/>
      </w:tblGrid>
      <w:tr w:rsidR="00A46810">
        <w:tc>
          <w:tcPr>
            <w:tcW w:w="4534" w:type="dxa"/>
            <w:tcBorders>
              <w:top w:val="nil"/>
              <w:left w:val="nil"/>
              <w:bottom w:val="nil"/>
              <w:right w:val="nil"/>
            </w:tcBorders>
          </w:tcPr>
          <w:p w:rsidR="00A46810" w:rsidRDefault="00A46810">
            <w:pPr>
              <w:pStyle w:val="ConsPlusNormal"/>
            </w:pPr>
            <w:r>
              <w:t>__ _______ 20__ г. &lt;5&gt;</w:t>
            </w:r>
          </w:p>
        </w:tc>
        <w:tc>
          <w:tcPr>
            <w:tcW w:w="4534" w:type="dxa"/>
            <w:tcBorders>
              <w:top w:val="nil"/>
              <w:left w:val="nil"/>
              <w:bottom w:val="nil"/>
              <w:right w:val="nil"/>
            </w:tcBorders>
          </w:tcPr>
          <w:p w:rsidR="00A46810" w:rsidRDefault="00A46810">
            <w:pPr>
              <w:pStyle w:val="ConsPlusNormal"/>
              <w:jc w:val="right"/>
            </w:pPr>
            <w:r>
              <w:t>____________ &lt;6&gt;</w:t>
            </w:r>
          </w:p>
        </w:tc>
      </w:tr>
    </w:tbl>
    <w:p w:rsidR="00A46810" w:rsidRDefault="00A46810">
      <w:pPr>
        <w:pStyle w:val="ConsPlusNormal"/>
        <w:jc w:val="both"/>
      </w:pPr>
    </w:p>
    <w:p w:rsidR="00A46810" w:rsidRDefault="00A46810">
      <w:pPr>
        <w:pStyle w:val="ConsPlusNormal"/>
        <w:ind w:firstLine="540"/>
        <w:jc w:val="both"/>
      </w:pPr>
      <w:r>
        <w:t>______________ &lt;7&gt;, именуемый &lt;8&gt; в дальнейшем "Заказчик", в лице _____________ &lt;9&gt;, действующего на основании _____________ &lt;10&gt;, с одной стороны и ____________________________________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_________________ &lt;11&gt;, действующего на основании ___________________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&lt;12&gt; от ________ 20__ г. N ___ заключили настоящий государственный (муниципальный) контракт (договор) &lt;13&gt; (далее - Контракт (Договор) о нижеследующем.</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A46810" w:rsidRDefault="00A46810">
      <w:pPr>
        <w:pStyle w:val="ConsPlusNormal"/>
        <w:spacing w:before="220"/>
        <w:ind w:firstLine="540"/>
        <w:jc w:val="both"/>
      </w:pPr>
      <w:r>
        <w:t>&lt;2&gt; Указывается номер государственного (муниципального) контракта (договора).</w:t>
      </w:r>
    </w:p>
    <w:p w:rsidR="00A46810" w:rsidRDefault="00A46810">
      <w:pPr>
        <w:pStyle w:val="ConsPlusNormal"/>
        <w:spacing w:before="220"/>
        <w:ind w:firstLine="540"/>
        <w:jc w:val="both"/>
      </w:pPr>
      <w:r>
        <w:t>&lt;3&gt; Заказчиком могут быть указаны конкретные виды оборудования.</w:t>
      </w:r>
    </w:p>
    <w:p w:rsidR="00A46810" w:rsidRDefault="00A46810">
      <w:pPr>
        <w:pStyle w:val="ConsPlusNormal"/>
        <w:spacing w:before="220"/>
        <w:ind w:firstLine="540"/>
        <w:jc w:val="both"/>
      </w:pPr>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A46810" w:rsidRDefault="00A46810">
      <w:pPr>
        <w:pStyle w:val="ConsPlusNormal"/>
        <w:spacing w:before="220"/>
        <w:ind w:firstLine="540"/>
        <w:jc w:val="both"/>
      </w:pPr>
      <w:r>
        <w:t>&lt;5&gt; Указывается дата заключения государственного (муниципального) контракта (договора).</w:t>
      </w:r>
    </w:p>
    <w:p w:rsidR="00A46810" w:rsidRDefault="00A46810">
      <w:pPr>
        <w:pStyle w:val="ConsPlusNormal"/>
        <w:spacing w:before="220"/>
        <w:ind w:firstLine="540"/>
        <w:jc w:val="both"/>
      </w:pPr>
      <w:r>
        <w:t>&lt;6&gt; Указывается место заключения государственного (муниципального) контракта (договора).</w:t>
      </w:r>
    </w:p>
    <w:p w:rsidR="00A46810" w:rsidRDefault="00A46810">
      <w:pPr>
        <w:pStyle w:val="ConsPlusNormal"/>
        <w:spacing w:before="220"/>
        <w:ind w:firstLine="540"/>
        <w:jc w:val="both"/>
      </w:pPr>
      <w:r>
        <w:t>&lt;7&gt; Указывается наименование заказчика, осуществляющего закупку.</w:t>
      </w:r>
    </w:p>
    <w:p w:rsidR="00A46810" w:rsidRDefault="00A46810">
      <w:pPr>
        <w:pStyle w:val="ConsPlusNormal"/>
        <w:spacing w:before="220"/>
        <w:ind w:firstLine="540"/>
        <w:jc w:val="both"/>
      </w:pPr>
      <w:r>
        <w:t>&lt;8&gt; Здесь и далее слова указываются в необходимом роде, падеже (спряжении) и числе в соответствии с правилами русского языка.</w:t>
      </w:r>
    </w:p>
    <w:p w:rsidR="00A46810" w:rsidRDefault="00A46810">
      <w:pPr>
        <w:pStyle w:val="ConsPlusNormal"/>
        <w:spacing w:before="220"/>
        <w:ind w:firstLine="540"/>
        <w:jc w:val="both"/>
      </w:pPr>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A46810" w:rsidRDefault="00A46810">
      <w:pPr>
        <w:pStyle w:val="ConsPlusNormal"/>
        <w:spacing w:before="220"/>
        <w:ind w:firstLine="540"/>
        <w:jc w:val="both"/>
      </w:pPr>
      <w:r>
        <w:t xml:space="preserve">&lt;10&gt;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w:t>
      </w:r>
      <w:r>
        <w:lastRenderedPageBreak/>
        <w:t>(муниципального) контракта (договора).</w:t>
      </w:r>
    </w:p>
    <w:p w:rsidR="00A46810" w:rsidRDefault="00A46810">
      <w:pPr>
        <w:pStyle w:val="ConsPlusNormal"/>
        <w:spacing w:before="220"/>
        <w:ind w:firstLine="540"/>
        <w:jc w:val="both"/>
      </w:pPr>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A46810" w:rsidRDefault="00A46810">
      <w:pPr>
        <w:pStyle w:val="ConsPlusNormal"/>
        <w:spacing w:before="220"/>
        <w:ind w:firstLine="540"/>
        <w:jc w:val="both"/>
      </w:pPr>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A46810" w:rsidRDefault="00A46810">
      <w:pPr>
        <w:pStyle w:val="ConsPlusNormal"/>
        <w:spacing w:before="220"/>
        <w:ind w:firstLine="540"/>
        <w:jc w:val="both"/>
      </w:pPr>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A46810" w:rsidRDefault="00A46810">
      <w:pPr>
        <w:pStyle w:val="ConsPlusNormal"/>
        <w:jc w:val="both"/>
      </w:pPr>
    </w:p>
    <w:p w:rsidR="00A46810" w:rsidRDefault="00A46810">
      <w:pPr>
        <w:pStyle w:val="ConsPlusNormal"/>
        <w:jc w:val="center"/>
        <w:outlineLvl w:val="1"/>
      </w:pPr>
      <w:r>
        <w:t>I. Предмет Контракта (Договора)</w:t>
      </w:r>
    </w:p>
    <w:p w:rsidR="00A46810" w:rsidRDefault="00A46810">
      <w:pPr>
        <w:pStyle w:val="ConsPlusNormal"/>
        <w:jc w:val="both"/>
      </w:pPr>
    </w:p>
    <w:p w:rsidR="00A46810" w:rsidRDefault="00A46810">
      <w:pPr>
        <w:pStyle w:val="ConsPlusNormal"/>
        <w:ind w:firstLine="540"/>
        <w:jc w:val="both"/>
      </w:pPr>
      <w:r>
        <w:t>1.1. Исполнитель по заданию Заказчика обязуется в установленный настоящим Контрактом (Договором) срок оказать услуги по ремонту электронного и оптического оборудования &lt;14&gt; (далее - услуги), а Заказчик обязуется принять оказанные услуги и оплатить их.</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&lt;14&gt; Заказчиком могут быть указаны конкретные виды оборудования.</w:t>
      </w:r>
    </w:p>
    <w:p w:rsidR="00A46810" w:rsidRDefault="00A46810">
      <w:pPr>
        <w:pStyle w:val="ConsPlusNormal"/>
        <w:jc w:val="both"/>
      </w:pPr>
    </w:p>
    <w:p w:rsidR="00A46810" w:rsidRDefault="00A46810">
      <w:pPr>
        <w:pStyle w:val="ConsPlusNormal"/>
        <w:jc w:val="center"/>
        <w:outlineLvl w:val="1"/>
      </w:pPr>
      <w:r>
        <w:t>II. Условия оказания услуг</w:t>
      </w:r>
    </w:p>
    <w:p w:rsidR="00A46810" w:rsidRDefault="00A46810">
      <w:pPr>
        <w:pStyle w:val="ConsPlusNormal"/>
        <w:jc w:val="both"/>
      </w:pPr>
    </w:p>
    <w:p w:rsidR="00A46810" w:rsidRDefault="00A46810">
      <w:pPr>
        <w:pStyle w:val="ConsPlusNormal"/>
        <w:ind w:firstLine="540"/>
        <w:jc w:val="both"/>
      </w:pPr>
      <w:r>
        <w:t>2.1. Услуги оказываются Исполнителем в соответствии с требованиями технического задания (</w:t>
      </w:r>
      <w:hyperlink w:anchor="P489" w:history="1">
        <w:r>
          <w:rPr>
            <w:color w:val="0000FF"/>
          </w:rPr>
          <w:t>приложение</w:t>
        </w:r>
      </w:hyperlink>
      <w:r>
        <w:t xml:space="preserve"> к настоящему Контракту (Договору) &lt;15&gt;,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&lt;15&gt; Содержание </w:t>
      </w:r>
      <w:hyperlink w:anchor="P489" w:history="1">
        <w:r>
          <w:rPr>
            <w:color w:val="0000FF"/>
          </w:rPr>
          <w:t>приложения</w:t>
        </w:r>
      </w:hyperlink>
      <w:r>
        <w:t xml:space="preserve"> определяется Заказчиком самостоятельно. При этом указанное </w:t>
      </w:r>
      <w:hyperlink w:anchor="P489" w:history="1">
        <w:r>
          <w:rPr>
            <w:color w:val="0000FF"/>
          </w:rPr>
          <w:t>приложение</w:t>
        </w:r>
      </w:hyperlink>
      <w:r>
        <w:t xml:space="preserve"> должно содержать сведения о показателях государственных (муниципальных) программ, на достижение которых направлено исполнение Контракта, а также расчетные значения указанных показателей по годам исполнения Контракта.</w:t>
      </w:r>
    </w:p>
    <w:p w:rsidR="00A46810" w:rsidRDefault="00A46810">
      <w:pPr>
        <w:pStyle w:val="ConsPlusNormal"/>
        <w:jc w:val="both"/>
      </w:pPr>
    </w:p>
    <w:p w:rsidR="00A46810" w:rsidRDefault="00A46810">
      <w:pPr>
        <w:pStyle w:val="ConsPlusNormal"/>
        <w:jc w:val="center"/>
        <w:outlineLvl w:val="1"/>
      </w:pPr>
      <w:r>
        <w:t>III. Взаимодействие Сторон</w:t>
      </w:r>
    </w:p>
    <w:p w:rsidR="00A46810" w:rsidRDefault="00A46810">
      <w:pPr>
        <w:pStyle w:val="ConsPlusNormal"/>
        <w:jc w:val="both"/>
      </w:pPr>
    </w:p>
    <w:p w:rsidR="00A46810" w:rsidRDefault="00A46810">
      <w:pPr>
        <w:pStyle w:val="ConsPlusNormal"/>
        <w:ind w:firstLine="540"/>
        <w:jc w:val="both"/>
      </w:pPr>
      <w:r>
        <w:t>3.1. Исполнитель вправе:</w:t>
      </w:r>
    </w:p>
    <w:p w:rsidR="00A46810" w:rsidRDefault="00A46810">
      <w:pPr>
        <w:pStyle w:val="ConsPlusNormal"/>
        <w:spacing w:before="220"/>
        <w:ind w:firstLine="540"/>
        <w:jc w:val="both"/>
      </w:pPr>
      <w:r>
        <w:t>а) привлекать к выполнению настоящего Контракта (Договора) соисполнителей.</w:t>
      </w:r>
    </w:p>
    <w:p w:rsidR="00A46810" w:rsidRDefault="00A46810">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A46810" w:rsidRDefault="00A46810">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&lt;16&gt;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lastRenderedPageBreak/>
        <w:t>&lt;16&gt; Данный подпункт включается в текст Контракта (Договора) в случае установления такого права Заказчиком.</w:t>
      </w:r>
    </w:p>
    <w:p w:rsidR="00A46810" w:rsidRDefault="00A46810">
      <w:pPr>
        <w:pStyle w:val="ConsPlusNormal"/>
        <w:jc w:val="both"/>
      </w:pPr>
    </w:p>
    <w:p w:rsidR="00A46810" w:rsidRDefault="00A46810">
      <w:pPr>
        <w:pStyle w:val="ConsPlusNormal"/>
        <w:ind w:firstLine="540"/>
        <w:jc w:val="both"/>
      </w:pPr>
      <w:r>
        <w:t>б) требовать своевременной оплаты на условиях, установленных настоящим Контрактом (Договором), надлежащим образом оказанных и принятых Заказчиком услуг;</w:t>
      </w:r>
    </w:p>
    <w:p w:rsidR="00A46810" w:rsidRDefault="00A46810">
      <w:pPr>
        <w:pStyle w:val="ConsPlusNormal"/>
        <w:spacing w:before="220"/>
        <w:ind w:firstLine="540"/>
        <w:jc w:val="both"/>
      </w:pPr>
      <w:bookmarkStart w:id="1" w:name="P82"/>
      <w:bookmarkEnd w:id="1"/>
      <w:r>
        <w:t>в) принять решение об одностороннем отказе от исполнения настоящего Контракта (Договора) в соответствии с гражданским законодательством; &lt;17&gt;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&lt;17&gt; Данный подпункт включается в текст Контракта (Договора) при наличии </w:t>
      </w:r>
      <w:hyperlink w:anchor="P142" w:history="1">
        <w:r>
          <w:rPr>
            <w:color w:val="0000FF"/>
          </w:rPr>
          <w:t>подпункта "е" пункта 3.3</w:t>
        </w:r>
      </w:hyperlink>
      <w:r>
        <w:t>.</w:t>
      </w:r>
    </w:p>
    <w:p w:rsidR="00A46810" w:rsidRDefault="00A46810">
      <w:pPr>
        <w:pStyle w:val="ConsPlusNormal"/>
        <w:jc w:val="both"/>
      </w:pPr>
    </w:p>
    <w:p w:rsidR="00A46810" w:rsidRDefault="00A46810">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(Договоре);</w:t>
      </w:r>
    </w:p>
    <w:p w:rsidR="00A46810" w:rsidRDefault="00A46810">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294" w:history="1">
        <w:r>
          <w:rPr>
            <w:color w:val="0000FF"/>
          </w:rPr>
          <w:t>разделом X</w:t>
        </w:r>
      </w:hyperlink>
      <w:r>
        <w:t xml:space="preserve"> настоящего Контракта (Договора);</w:t>
      </w:r>
    </w:p>
    <w:p w:rsidR="00A46810" w:rsidRDefault="00A46810">
      <w:pPr>
        <w:pStyle w:val="ConsPlusNormal"/>
        <w:spacing w:before="220"/>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&lt;18&gt;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&lt;18&gt; Данный подпункт включается в текст Контракта (Договора) при наличии </w:t>
      </w:r>
      <w:hyperlink w:anchor="P108" w:history="1">
        <w:r>
          <w:rPr>
            <w:color w:val="0000FF"/>
          </w:rPr>
          <w:t>подпункта "ж" пункта 3.2</w:t>
        </w:r>
      </w:hyperlink>
      <w:r>
        <w:t>.</w:t>
      </w:r>
    </w:p>
    <w:p w:rsidR="00A46810" w:rsidRDefault="00A46810">
      <w:pPr>
        <w:pStyle w:val="ConsPlusNormal"/>
        <w:jc w:val="both"/>
      </w:pPr>
    </w:p>
    <w:p w:rsidR="00A46810" w:rsidRDefault="00A46810">
      <w:pPr>
        <w:pStyle w:val="ConsPlusNormal"/>
        <w:ind w:firstLine="540"/>
        <w:jc w:val="both"/>
      </w:pPr>
      <w:r>
        <w:t>3.2. Исполнитель обязан: &lt;19&gt;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&lt;19&gt; В случае если целевые средства в валюте Российской Федерации, предоставляемые на основании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A46810" w:rsidRDefault="00A46810">
      <w:pPr>
        <w:pStyle w:val="ConsPlusNormal"/>
        <w:jc w:val="both"/>
      </w:pPr>
    </w:p>
    <w:p w:rsidR="00A46810" w:rsidRDefault="00A46810">
      <w:pPr>
        <w:pStyle w:val="ConsPlusNormal"/>
        <w:ind w:firstLine="540"/>
        <w:jc w:val="both"/>
      </w:pPr>
      <w:r>
        <w:t>а) оказать услуги в соответствии с техническим заданием в предусмотренный настоящим Контрактом (Договором) срок;</w:t>
      </w:r>
    </w:p>
    <w:p w:rsidR="00A46810" w:rsidRDefault="00A46810">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(Договора);</w:t>
      </w:r>
    </w:p>
    <w:p w:rsidR="00A46810" w:rsidRDefault="00A46810">
      <w:pPr>
        <w:pStyle w:val="ConsPlusNormal"/>
        <w:spacing w:before="220"/>
        <w:ind w:firstLine="540"/>
        <w:jc w:val="both"/>
      </w:pPr>
      <w:r>
        <w:t xml:space="preserve">в)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w:t>
      </w:r>
      <w:r>
        <w:lastRenderedPageBreak/>
        <w:t>иных средств связи и доставки, обеспечивающих фиксирование данного уведомления и получение Исполнителем подтверждения о его вручении Заказчику; &lt;20&gt;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&lt;20&gt; Данный подпункт включается в текст Контракта (Договора) при наличии </w:t>
      </w:r>
      <w:hyperlink w:anchor="P82" w:history="1">
        <w:r>
          <w:rPr>
            <w:color w:val="0000FF"/>
          </w:rPr>
          <w:t>подпункта "в" пункта 3.1</w:t>
        </w:r>
      </w:hyperlink>
      <w:r>
        <w:t>.</w:t>
      </w:r>
    </w:p>
    <w:p w:rsidR="00A46810" w:rsidRDefault="00A46810">
      <w:pPr>
        <w:pStyle w:val="ConsPlusNormal"/>
        <w:jc w:val="both"/>
      </w:pPr>
    </w:p>
    <w:p w:rsidR="00A46810" w:rsidRDefault="00A46810">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настоящим Контрактом (Договором);</w:t>
      </w:r>
    </w:p>
    <w:p w:rsidR="00A46810" w:rsidRDefault="00A46810">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A46810" w:rsidRDefault="00A46810">
      <w:pPr>
        <w:pStyle w:val="ConsPlusNormal"/>
        <w:spacing w:before="220"/>
        <w:ind w:firstLine="540"/>
        <w:jc w:val="both"/>
      </w:pPr>
      <w:bookmarkStart w:id="2" w:name="P104"/>
      <w:bookmarkEnd w:id="2"/>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настоящего Контракта (Договора), в течение десяти дней с даты заключения Исполнителем таких договоров; &lt;21&gt;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&lt;21&gt; Данный подпункт включается в текст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6"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A46810" w:rsidRDefault="00A46810">
      <w:pPr>
        <w:pStyle w:val="ConsPlusNormal"/>
        <w:jc w:val="both"/>
      </w:pPr>
    </w:p>
    <w:p w:rsidR="00A46810" w:rsidRDefault="00A46810">
      <w:pPr>
        <w:pStyle w:val="ConsPlusNormal"/>
        <w:ind w:firstLine="540"/>
        <w:jc w:val="both"/>
      </w:pPr>
      <w:bookmarkStart w:id="3" w:name="P108"/>
      <w:bookmarkEnd w:id="3"/>
      <w:r>
        <w:t>ж) привлечь к исполнению настоящего Контракта (Договора) соисполнителей из числа субъектов малого предпринимательства, социально ориентированных некоммерческих организаций в объеме ___ &lt;22&gt; процентов от цены настоящего Контракта (Договора); &lt;23&gt;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&lt;22&gt; Объем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(Договора) в соответствии с </w:t>
      </w:r>
      <w:hyperlink r:id="rId7"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A46810" w:rsidRDefault="00A46810">
      <w:pPr>
        <w:pStyle w:val="ConsPlusNormal"/>
        <w:spacing w:before="220"/>
        <w:ind w:firstLine="540"/>
        <w:jc w:val="both"/>
      </w:pPr>
      <w:r>
        <w:t xml:space="preserve">&lt;23&gt; Данный подпункт включается в текст Контракта (Договора) в случае установления такого требования в извещении об осуществлении закупки в соответствии с </w:t>
      </w:r>
      <w:hyperlink r:id="rId8"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w:t>
      </w:r>
      <w:r>
        <w:lastRenderedPageBreak/>
        <w:t>ст. 1493; N 15, ст. 2058, 2066; N 23, ст. 3291; N 26, ст. 3872, 3890; N 27, ст. 4199, 4247, 4253, 4254, 4298; 2017, N 1, ст. 15, 30, 41; N 9, ст. 1277; N 14, ст. 1995, 2004; N 18, ст. 2660; N 24, ст. 3475, 3477; N 31, ст. 4747, 4760, 4780, N 31, ст. 4816; 2018, N 1, ст. 59, 87, 88, 90; N 18, ст. 2578; N 27, ст. 3957; N 31, ст. 4856, 4861; N 32, ст. 5104; N 45, ст. 6848; N 53, ст. 8428, 8438, 8444).</w:t>
      </w:r>
    </w:p>
    <w:p w:rsidR="00A46810" w:rsidRDefault="00A46810">
      <w:pPr>
        <w:pStyle w:val="ConsPlusNormal"/>
        <w:jc w:val="both"/>
      </w:pPr>
    </w:p>
    <w:p w:rsidR="00A46810" w:rsidRDefault="00A46810">
      <w:pPr>
        <w:pStyle w:val="ConsPlusNormal"/>
        <w:ind w:firstLine="540"/>
        <w:jc w:val="both"/>
      </w:pPr>
      <w:bookmarkStart w:id="4" w:name="P113"/>
      <w:bookmarkEnd w:id="4"/>
      <w: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A46810" w:rsidRDefault="00A46810">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46810" w:rsidRDefault="00A46810">
      <w:pPr>
        <w:pStyle w:val="ConsPlusNormal"/>
        <w:spacing w:before="220"/>
        <w:ind w:firstLine="540"/>
        <w:jc w:val="both"/>
      </w:pPr>
      <w:r>
        <w:t>копию договора (договоров), заключенного с соисполнителем, заверенную Исполнителем; &lt;24&gt;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&lt;24&gt; Данный подпункт включается в текст Контракта (Договора) при наличии </w:t>
      </w:r>
      <w:hyperlink w:anchor="P108" w:history="1">
        <w:r>
          <w:rPr>
            <w:color w:val="0000FF"/>
          </w:rPr>
          <w:t>подпункта "ж" пункта 3.2</w:t>
        </w:r>
      </w:hyperlink>
      <w:r>
        <w:t>.</w:t>
      </w:r>
    </w:p>
    <w:p w:rsidR="00A46810" w:rsidRDefault="00A46810">
      <w:pPr>
        <w:pStyle w:val="ConsPlusNormal"/>
        <w:jc w:val="both"/>
      </w:pPr>
    </w:p>
    <w:p w:rsidR="00A46810" w:rsidRDefault="00A46810">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настоящего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13" w:history="1">
        <w:r>
          <w:rPr>
            <w:color w:val="0000FF"/>
          </w:rPr>
          <w:t>подпункте "з"</w:t>
        </w:r>
      </w:hyperlink>
      <w:r>
        <w:t xml:space="preserve"> настоящего пункта, в течение пяти дней со дня заключения договора с новым соисполнителем; &lt;25&gt;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&lt;25&gt; Данный подпункт включается в текст Контракта (Договора) при наличии </w:t>
      </w:r>
      <w:hyperlink w:anchor="P108" w:history="1">
        <w:r>
          <w:rPr>
            <w:color w:val="0000FF"/>
          </w:rPr>
          <w:t>подпункта "ж" пункта 3.2</w:t>
        </w:r>
      </w:hyperlink>
      <w:r>
        <w:t>.</w:t>
      </w:r>
    </w:p>
    <w:p w:rsidR="00A46810" w:rsidRDefault="00A46810">
      <w:pPr>
        <w:pStyle w:val="ConsPlusNormal"/>
        <w:jc w:val="both"/>
      </w:pPr>
    </w:p>
    <w:p w:rsidR="00A46810" w:rsidRDefault="00A46810">
      <w:pPr>
        <w:pStyle w:val="ConsPlusNormal"/>
        <w:ind w:firstLine="540"/>
        <w:jc w:val="both"/>
      </w:pPr>
      <w:bookmarkStart w:id="5" w:name="P123"/>
      <w:bookmarkEnd w:id="5"/>
      <w: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A46810" w:rsidRDefault="00A46810">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A46810" w:rsidRDefault="00A46810">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&lt;26&gt;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&lt;26&gt; Данный подпункт включается в текст Контракта (Договора) при наличии </w:t>
      </w:r>
      <w:hyperlink w:anchor="P108" w:history="1">
        <w:r>
          <w:rPr>
            <w:color w:val="0000FF"/>
          </w:rPr>
          <w:t>подпункта "ж" пункта 3.2</w:t>
        </w:r>
      </w:hyperlink>
      <w:r>
        <w:t>.</w:t>
      </w:r>
    </w:p>
    <w:p w:rsidR="00A46810" w:rsidRDefault="00A46810">
      <w:pPr>
        <w:pStyle w:val="ConsPlusNormal"/>
        <w:jc w:val="both"/>
      </w:pPr>
    </w:p>
    <w:p w:rsidR="00A46810" w:rsidRDefault="00A46810">
      <w:pPr>
        <w:pStyle w:val="ConsPlusNormal"/>
        <w:ind w:firstLine="540"/>
        <w:jc w:val="both"/>
      </w:pPr>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w:t>
      </w:r>
      <w:r>
        <w:lastRenderedPageBreak/>
        <w:t>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&lt;27&gt;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&lt;27&gt; Данный подпункт включается в текст Контракта (Договора) при наличии </w:t>
      </w:r>
      <w:hyperlink w:anchor="P108" w:history="1">
        <w:r>
          <w:rPr>
            <w:color w:val="0000FF"/>
          </w:rPr>
          <w:t>подпункта "ж" пункта 3.2</w:t>
        </w:r>
      </w:hyperlink>
      <w:r>
        <w:t>.</w:t>
      </w:r>
    </w:p>
    <w:p w:rsidR="00A46810" w:rsidRDefault="00A46810">
      <w:pPr>
        <w:pStyle w:val="ConsPlusNormal"/>
        <w:jc w:val="both"/>
      </w:pPr>
    </w:p>
    <w:p w:rsidR="00A46810" w:rsidRDefault="00A46810">
      <w:pPr>
        <w:pStyle w:val="ConsPlusNormal"/>
        <w:ind w:firstLine="540"/>
        <w:jc w:val="both"/>
      </w:pPr>
      <w:r>
        <w:t>3.3. Заказчик вправе:</w:t>
      </w:r>
    </w:p>
    <w:p w:rsidR="00A46810" w:rsidRDefault="00A46810">
      <w:pPr>
        <w:pStyle w:val="ConsPlusNormal"/>
        <w:spacing w:before="220"/>
        <w:ind w:firstLine="540"/>
        <w:jc w:val="both"/>
      </w:pPr>
      <w:r>
        <w:t>а) требовать от Исполнителя надлежащего исполнения обязательств, установленных настоящим Контрактом (Договором);</w:t>
      </w:r>
    </w:p>
    <w:p w:rsidR="00A46810" w:rsidRDefault="00A46810">
      <w:pPr>
        <w:pStyle w:val="ConsPlusNormal"/>
        <w:spacing w:before="220"/>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w:t>
      </w:r>
    </w:p>
    <w:p w:rsidR="00A46810" w:rsidRDefault="00A46810">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A46810" w:rsidRDefault="00A46810">
      <w:pPr>
        <w:pStyle w:val="ConsPlusNormal"/>
        <w:spacing w:before="220"/>
        <w:ind w:firstLine="540"/>
        <w:jc w:val="both"/>
      </w:pPr>
      <w:r>
        <w:t xml:space="preserve">г) требовать возмещения убытков в соответствии с </w:t>
      </w:r>
      <w:hyperlink w:anchor="P294" w:history="1">
        <w:r>
          <w:rPr>
            <w:color w:val="0000FF"/>
          </w:rPr>
          <w:t>разделом X</w:t>
        </w:r>
      </w:hyperlink>
      <w:r>
        <w:t xml:space="preserve"> настоящего Контракта (Договора), причиненных по вине Исполнителя;</w:t>
      </w:r>
    </w:p>
    <w:p w:rsidR="00A46810" w:rsidRDefault="00A46810">
      <w:pPr>
        <w:pStyle w:val="ConsPlusNormal"/>
        <w:spacing w:before="220"/>
        <w:ind w:firstLine="540"/>
        <w:jc w:val="both"/>
      </w:pPr>
      <w:r>
        <w:t xml:space="preserve">д) предложить увеличить или уменьшить в процессе исполнения настоящего Контракта (Договора) объем оказываемых услуг, предусмотренных настоящим Контрактом (Договором), не более чем на десять процентов в порядке и на условиях, установленных Федеральным </w:t>
      </w:r>
      <w:hyperlink r:id="rId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&lt;28&gt;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&lt;28&gt; Данный подпункт включается в текст Контракта (Договора) в случае установления такой возможности Заказчиком в соответствии с </w:t>
      </w:r>
      <w:hyperlink r:id="rId10"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46810" w:rsidRDefault="00A46810">
      <w:pPr>
        <w:pStyle w:val="ConsPlusNormal"/>
        <w:jc w:val="both"/>
      </w:pPr>
    </w:p>
    <w:p w:rsidR="00A46810" w:rsidRDefault="00A46810">
      <w:pPr>
        <w:pStyle w:val="ConsPlusNormal"/>
        <w:ind w:firstLine="540"/>
        <w:jc w:val="both"/>
      </w:pPr>
      <w:bookmarkStart w:id="6" w:name="P142"/>
      <w:bookmarkEnd w:id="6"/>
      <w:r>
        <w:t>е) принять решение об одностороннем отказе от исполнения настоящего Контракта (Договора) в соответствии с гражданским законодательством; &lt;29&gt;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&lt;29&gt; Данный подпункт включается в текст Контракта (Договора) в случае установления такого права Заказчиком.</w:t>
      </w:r>
    </w:p>
    <w:p w:rsidR="00A46810" w:rsidRDefault="00A46810">
      <w:pPr>
        <w:pStyle w:val="ConsPlusNormal"/>
        <w:jc w:val="both"/>
      </w:pPr>
    </w:p>
    <w:p w:rsidR="00A46810" w:rsidRDefault="00A46810">
      <w:pPr>
        <w:pStyle w:val="ConsPlusNormal"/>
        <w:ind w:firstLine="540"/>
        <w:jc w:val="both"/>
      </w:pPr>
      <w:r>
        <w:t xml:space="preserve">ж) до принятия решения об одностороннем отказе от исполнения настоящего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&lt;30&gt;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&lt;30&gt; Данный подпункт включается в текст Контракта (Договора) при наличии </w:t>
      </w:r>
      <w:hyperlink w:anchor="P142" w:history="1">
        <w:r>
          <w:rPr>
            <w:color w:val="0000FF"/>
          </w:rPr>
          <w:t>подпункта "е" пункта 3.3</w:t>
        </w:r>
      </w:hyperlink>
      <w:r>
        <w:t>.</w:t>
      </w:r>
    </w:p>
    <w:p w:rsidR="00A46810" w:rsidRDefault="00A46810">
      <w:pPr>
        <w:pStyle w:val="ConsPlusNormal"/>
        <w:jc w:val="both"/>
      </w:pPr>
    </w:p>
    <w:p w:rsidR="00A46810" w:rsidRDefault="00A46810">
      <w:pPr>
        <w:pStyle w:val="ConsPlusNormal"/>
        <w:ind w:firstLine="540"/>
        <w:jc w:val="both"/>
      </w:pPr>
      <w:r>
        <w:t>3.4. Заказчик обязан:</w:t>
      </w:r>
    </w:p>
    <w:p w:rsidR="00A46810" w:rsidRDefault="00A46810">
      <w:pPr>
        <w:pStyle w:val="ConsPlusNormal"/>
        <w:spacing w:before="220"/>
        <w:ind w:firstLine="540"/>
        <w:jc w:val="both"/>
      </w:pPr>
      <w:r>
        <w:lastRenderedPageBreak/>
        <w:t>а) принять и оплатить оказанные услуги в соответствии с настоящим Контрактом (Договором);</w:t>
      </w:r>
    </w:p>
    <w:p w:rsidR="00A46810" w:rsidRDefault="00A46810">
      <w:pPr>
        <w:pStyle w:val="ConsPlusNormal"/>
        <w:spacing w:before="220"/>
        <w:ind w:firstLine="540"/>
        <w:jc w:val="both"/>
      </w:pPr>
      <w:r>
        <w:t>б) обеспечить контроль за исполнением настоящего Контракта (Договора), в том числе на отдельных этапах его исполнения;</w:t>
      </w:r>
    </w:p>
    <w:p w:rsidR="00A46810" w:rsidRDefault="00A46810">
      <w:pPr>
        <w:pStyle w:val="ConsPlusNormal"/>
        <w:spacing w:before="220"/>
        <w:ind w:firstLine="540"/>
        <w:jc w:val="both"/>
      </w:pPr>
      <w:r>
        <w:t>в) принять решение об одностороннем отказе от исполнения настоящего Контракта (Договора) в случае, если в ходе исполнения настоящего Контракта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&lt;31&gt;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&lt;31&gt; Данный пункт не включается в текст Контракта (Договора) в случае, если закупка осуществляется у единственного исполнителя, за исключением </w:t>
      </w:r>
      <w:hyperlink r:id="rId12" w:history="1">
        <w:r>
          <w:rPr>
            <w:color w:val="0000FF"/>
          </w:rPr>
          <w:t>подпунктов 24</w:t>
        </w:r>
      </w:hyperlink>
      <w:r>
        <w:t xml:space="preserve">, </w:t>
      </w:r>
      <w:hyperlink r:id="rId13" w:history="1">
        <w:r>
          <w:rPr>
            <w:color w:val="0000FF"/>
          </w:rPr>
          <w:t>25</w:t>
        </w:r>
      </w:hyperlink>
      <w:r>
        <w:t xml:space="preserve">, </w:t>
      </w:r>
      <w:hyperlink r:id="rId14" w:history="1">
        <w:r>
          <w:rPr>
            <w:color w:val="0000FF"/>
          </w:rPr>
          <w:t>25.1</w:t>
        </w:r>
      </w:hyperlink>
      <w:r>
        <w:t xml:space="preserve">, </w:t>
      </w:r>
      <w:hyperlink r:id="rId15" w:history="1">
        <w:r>
          <w:rPr>
            <w:color w:val="0000FF"/>
          </w:rPr>
          <w:t>25.2</w:t>
        </w:r>
      </w:hyperlink>
      <w:r>
        <w:t xml:space="preserve">, </w:t>
      </w:r>
      <w:hyperlink r:id="rId16" w:history="1">
        <w:r>
          <w:rPr>
            <w:color w:val="0000FF"/>
          </w:rPr>
          <w:t>25.3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46810" w:rsidRDefault="00A46810">
      <w:pPr>
        <w:pStyle w:val="ConsPlusNormal"/>
        <w:jc w:val="both"/>
      </w:pPr>
    </w:p>
    <w:p w:rsidR="00A46810" w:rsidRDefault="00A46810">
      <w:pPr>
        <w:pStyle w:val="ConsPlusNormal"/>
        <w:ind w:firstLine="540"/>
        <w:jc w:val="both"/>
      </w:pPr>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его Исполнителю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&lt;32&gt;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&lt;32&gt; Данный подпункт включается в текст Контракта (Договора) при наличии </w:t>
      </w:r>
      <w:hyperlink w:anchor="P142" w:history="1">
        <w:r>
          <w:rPr>
            <w:color w:val="0000FF"/>
          </w:rPr>
          <w:t>подпункта "е" пункта 3.3</w:t>
        </w:r>
      </w:hyperlink>
      <w:r>
        <w:t>.</w:t>
      </w:r>
    </w:p>
    <w:p w:rsidR="00A46810" w:rsidRDefault="00A46810">
      <w:pPr>
        <w:pStyle w:val="ConsPlusNormal"/>
        <w:jc w:val="both"/>
      </w:pPr>
    </w:p>
    <w:p w:rsidR="00A46810" w:rsidRDefault="00A46810">
      <w:pPr>
        <w:pStyle w:val="ConsPlusNormal"/>
        <w:ind w:firstLine="540"/>
        <w:jc w:val="both"/>
      </w:pPr>
      <w:r>
        <w:t xml:space="preserve">д) провести экспертизу оказанных услуг для проверки их соответствия условиям настоящего Контракта (Договора)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46810" w:rsidRDefault="00A46810">
      <w:pPr>
        <w:pStyle w:val="ConsPlusNormal"/>
        <w:spacing w:before="220"/>
        <w:ind w:firstLine="540"/>
        <w:jc w:val="both"/>
      </w:pPr>
      <w:r>
        <w:t xml:space="preserve">е) требовать уплаты неустоек (штрафов, пеней) в соответствии с </w:t>
      </w:r>
      <w:hyperlink w:anchor="P294" w:history="1">
        <w:r>
          <w:rPr>
            <w:color w:val="0000FF"/>
          </w:rPr>
          <w:t>разделом X</w:t>
        </w:r>
      </w:hyperlink>
      <w:r>
        <w:t xml:space="preserve"> настоящего Контракта (Договора).</w:t>
      </w:r>
    </w:p>
    <w:p w:rsidR="00A46810" w:rsidRDefault="00A46810">
      <w:pPr>
        <w:pStyle w:val="ConsPlusNormal"/>
        <w:jc w:val="both"/>
      </w:pPr>
    </w:p>
    <w:p w:rsidR="00A46810" w:rsidRDefault="00A46810">
      <w:pPr>
        <w:pStyle w:val="ConsPlusNormal"/>
        <w:jc w:val="center"/>
        <w:outlineLvl w:val="1"/>
      </w:pPr>
      <w:r>
        <w:t>IV. Место и сроки оказания услуг</w:t>
      </w:r>
    </w:p>
    <w:p w:rsidR="00A46810" w:rsidRDefault="00A46810">
      <w:pPr>
        <w:pStyle w:val="ConsPlusNormal"/>
        <w:jc w:val="both"/>
      </w:pPr>
    </w:p>
    <w:p w:rsidR="00A46810" w:rsidRDefault="00A46810">
      <w:pPr>
        <w:pStyle w:val="ConsPlusNormal"/>
        <w:ind w:firstLine="540"/>
        <w:jc w:val="both"/>
      </w:pPr>
      <w:r>
        <w:t>4.1. Услуги (этапы услуг &lt;33&gt;) оказываются в сроки, указанные в настоящем Контракте (Договоре).</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&lt;33&gt; В случае если Контрактом (Договором) предполагается поэтапное оказание услуг (здесь и далее по тексту).</w:t>
      </w:r>
    </w:p>
    <w:p w:rsidR="00A46810" w:rsidRDefault="00A46810">
      <w:pPr>
        <w:pStyle w:val="ConsPlusNormal"/>
        <w:jc w:val="both"/>
      </w:pPr>
    </w:p>
    <w:p w:rsidR="00A46810" w:rsidRDefault="00A46810">
      <w:pPr>
        <w:pStyle w:val="ConsPlusNormal"/>
        <w:ind w:firstLine="540"/>
        <w:jc w:val="both"/>
      </w:pPr>
      <w:r>
        <w:t>Начало оказания услуг - с даты заключения настоящего Контракта (Договора) &lt;34&gt;.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&lt;34&gt; Заказчиком может быть установлен иной срок.</w:t>
      </w:r>
    </w:p>
    <w:p w:rsidR="00A46810" w:rsidRDefault="00A46810">
      <w:pPr>
        <w:pStyle w:val="ConsPlusNormal"/>
        <w:jc w:val="both"/>
      </w:pPr>
    </w:p>
    <w:p w:rsidR="00A46810" w:rsidRDefault="00A46810">
      <w:pPr>
        <w:pStyle w:val="ConsPlusNormal"/>
        <w:ind w:firstLine="540"/>
        <w:jc w:val="both"/>
      </w:pPr>
      <w:r>
        <w:t>Окончание оказания услуг - ________. &lt;35&gt;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&lt;35&gt; В случае если Контрактом (Договором) предполагается поэтапное оказание услуг, данный пункт должен содержать сроки каждого этапа оказания услуг.</w:t>
      </w:r>
    </w:p>
    <w:p w:rsidR="00A46810" w:rsidRDefault="00A46810">
      <w:pPr>
        <w:pStyle w:val="ConsPlusNormal"/>
        <w:jc w:val="both"/>
      </w:pPr>
    </w:p>
    <w:p w:rsidR="00A46810" w:rsidRDefault="00A46810">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&lt;36&gt; (последнего этапа услуг).</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&lt;36&gt; Наименование, форма и содержание акта определяются Заказчиком самостоятельно (здесь и далее по тексту).</w:t>
      </w:r>
    </w:p>
    <w:p w:rsidR="00A46810" w:rsidRDefault="00A46810">
      <w:pPr>
        <w:pStyle w:val="ConsPlusNormal"/>
        <w:jc w:val="both"/>
      </w:pPr>
    </w:p>
    <w:p w:rsidR="00A46810" w:rsidRDefault="00A46810">
      <w:pPr>
        <w:pStyle w:val="ConsPlusNormal"/>
        <w:ind w:firstLine="540"/>
        <w:jc w:val="both"/>
      </w:pPr>
      <w:r>
        <w:t>4.3. Место оказания услуг: __________. &lt;37&gt;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&lt;37&gt; Устанавливается Заказчиком самостоятельно.</w:t>
      </w:r>
    </w:p>
    <w:p w:rsidR="00A46810" w:rsidRDefault="00A46810">
      <w:pPr>
        <w:pStyle w:val="ConsPlusNormal"/>
        <w:jc w:val="both"/>
      </w:pPr>
    </w:p>
    <w:p w:rsidR="00A46810" w:rsidRDefault="00A46810">
      <w:pPr>
        <w:pStyle w:val="ConsPlusNormal"/>
        <w:jc w:val="center"/>
        <w:outlineLvl w:val="1"/>
      </w:pPr>
      <w:r>
        <w:t>V. Порядок сдачи и приемки оказанных услуг</w:t>
      </w:r>
    </w:p>
    <w:p w:rsidR="00A46810" w:rsidRDefault="00A46810">
      <w:pPr>
        <w:pStyle w:val="ConsPlusNormal"/>
        <w:jc w:val="both"/>
      </w:pPr>
    </w:p>
    <w:p w:rsidR="00A46810" w:rsidRDefault="00A46810">
      <w:pPr>
        <w:pStyle w:val="ConsPlusNormal"/>
        <w:ind w:firstLine="540"/>
        <w:jc w:val="both"/>
      </w:pPr>
      <w:bookmarkStart w:id="7" w:name="P188"/>
      <w:bookmarkEnd w:id="7"/>
      <w:r>
        <w:t>5.1. За ____ &lt;38&gt;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&lt;38&gt; Срок устанавливается Заказчиком самостоятельно.</w:t>
      </w:r>
    </w:p>
    <w:p w:rsidR="00A46810" w:rsidRDefault="00A46810">
      <w:pPr>
        <w:pStyle w:val="ConsPlusNormal"/>
        <w:jc w:val="both"/>
      </w:pPr>
    </w:p>
    <w:p w:rsidR="00A46810" w:rsidRDefault="00A46810">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A46810" w:rsidRDefault="00A46810">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A46810" w:rsidRDefault="00A46810">
      <w:pPr>
        <w:pStyle w:val="ConsPlusNormal"/>
        <w:spacing w:before="220"/>
        <w:ind w:firstLine="540"/>
        <w:jc w:val="both"/>
      </w:pPr>
      <w:r>
        <w:t>К акту сдачи-приемки оказанных услуг (этапа услуг) прилагаются также документы, предусмотренные техническим заданием.</w:t>
      </w:r>
    </w:p>
    <w:p w:rsidR="00A46810" w:rsidRDefault="00A46810">
      <w:pPr>
        <w:pStyle w:val="ConsPlusNormal"/>
        <w:spacing w:before="220"/>
        <w:ind w:firstLine="540"/>
        <w:jc w:val="both"/>
      </w:pPr>
      <w:r>
        <w:t xml:space="preserve">5.2. Заказчик в течение ______ &lt;39&gt; дней с даты получения акта сдачи-приемки оказанных услуг (этапа услуг) и документов, указанных в </w:t>
      </w:r>
      <w:hyperlink w:anchor="P188"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настоящему Контракту (Договору) на предмет соответствия оказанных услуг требованиям и условиям настоящего Контракта (Договора), принимает оказанные услуги, передает Исполнителю подписанный со своей стороны акт сдачи-приемки оказанных услуг (этапа услуг) по настоящему Контракту (Договору) или отказывает в приемке, направляя мотивированный отказ от приемки услуг.</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&lt;39&gt; Устанавливается Заказчиком самостоятельно.</w:t>
      </w:r>
    </w:p>
    <w:p w:rsidR="00A46810" w:rsidRDefault="00A46810">
      <w:pPr>
        <w:pStyle w:val="ConsPlusNormal"/>
        <w:jc w:val="both"/>
      </w:pPr>
    </w:p>
    <w:p w:rsidR="00A46810" w:rsidRDefault="00A46810">
      <w:pPr>
        <w:pStyle w:val="ConsPlusNormal"/>
        <w:ind w:firstLine="540"/>
        <w:jc w:val="both"/>
      </w:pPr>
      <w:r>
        <w:t xml:space="preserve">5.3. Для проверки результатов оказанных услуг в части их соответствия условиям настоящего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w:t>
      </w:r>
      <w:r>
        <w:lastRenderedPageBreak/>
        <w:t xml:space="preserve">независимые эксперты (экспертные организации) на основании контрактов, заключенных в соответствии с 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46810" w:rsidRDefault="00A46810">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A46810" w:rsidRDefault="00A46810">
      <w:pPr>
        <w:pStyle w:val="ConsPlusNormal"/>
        <w:spacing w:before="220"/>
        <w:ind w:firstLine="540"/>
        <w:jc w:val="both"/>
      </w:pPr>
      <w:r>
        <w:t>Выявленные недостатки устраняются Исполнителем за его счет.</w:t>
      </w:r>
    </w:p>
    <w:p w:rsidR="00A46810" w:rsidRDefault="00A46810">
      <w:pPr>
        <w:pStyle w:val="ConsPlusNormal"/>
        <w:jc w:val="both"/>
      </w:pPr>
    </w:p>
    <w:p w:rsidR="00A46810" w:rsidRDefault="00A46810">
      <w:pPr>
        <w:pStyle w:val="ConsPlusNormal"/>
        <w:jc w:val="center"/>
        <w:outlineLvl w:val="1"/>
      </w:pPr>
      <w:r>
        <w:t>VI. Цена Контракта (Договора) и порядок расчетов &lt;40&gt;</w:t>
      </w:r>
    </w:p>
    <w:p w:rsidR="00A46810" w:rsidRDefault="00A46810">
      <w:pPr>
        <w:pStyle w:val="ConsPlusNormal"/>
        <w:jc w:val="both"/>
      </w:pPr>
    </w:p>
    <w:p w:rsidR="00A46810" w:rsidRDefault="00A46810">
      <w:pPr>
        <w:pStyle w:val="ConsPlusNormal"/>
        <w:ind w:firstLine="540"/>
        <w:jc w:val="both"/>
      </w:pPr>
      <w:r>
        <w:t>--------------------------------</w:t>
      </w:r>
    </w:p>
    <w:p w:rsidR="00A46810" w:rsidRDefault="00A46810">
      <w:pPr>
        <w:pStyle w:val="ConsPlusNormal"/>
        <w:spacing w:before="220"/>
        <w:ind w:firstLine="540"/>
        <w:jc w:val="both"/>
      </w:pPr>
      <w:r>
        <w:t xml:space="preserve">&lt;40&gt; В случае, если заказчик в соответствии с </w:t>
      </w:r>
      <w:hyperlink r:id="rId19"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оборудованию, цену единицы услуги, в данный раздел включается условие о том, что оплата оказания услуги осуществляется по цене единицы услуги исходя из объема фактически оказанной услуги, по цене каждой запасной части к оборудованию, исходя из количества запасных частей, поставки которых будут осуществлены в ходе исполнения государственного (муниципального) контракта (договора), но в размере, не превышающем начальной (максимальной) цены государственного (муниципального) контракта (договора), указанной в извещении об осуществлении закупки и документации о закупке.</w:t>
      </w:r>
    </w:p>
    <w:p w:rsidR="00A46810" w:rsidRDefault="00A46810">
      <w:pPr>
        <w:pStyle w:val="ConsPlusNormal"/>
        <w:jc w:val="both"/>
      </w:pPr>
    </w:p>
    <w:p w:rsidR="00A46810" w:rsidRDefault="00A46810">
      <w:pPr>
        <w:pStyle w:val="ConsPlusNonformat"/>
        <w:jc w:val="both"/>
      </w:pPr>
      <w:r>
        <w:t xml:space="preserve">    6.1. Цена настоящего Контракта (Договора) составляет __________________</w:t>
      </w:r>
    </w:p>
    <w:p w:rsidR="00A46810" w:rsidRDefault="00A46810">
      <w:pPr>
        <w:pStyle w:val="ConsPlusNonformat"/>
        <w:jc w:val="both"/>
      </w:pPr>
      <w:r>
        <w:t xml:space="preserve">                                                              (цифрами</w:t>
      </w:r>
    </w:p>
    <w:p w:rsidR="00A46810" w:rsidRDefault="00A46810">
      <w:pPr>
        <w:pStyle w:val="ConsPlusNonformat"/>
        <w:jc w:val="both"/>
      </w:pPr>
      <w:r>
        <w:t xml:space="preserve">                                                             и прописью)</w:t>
      </w:r>
    </w:p>
    <w:p w:rsidR="00A46810" w:rsidRDefault="00A46810">
      <w:pPr>
        <w:pStyle w:val="ConsPlusNonformat"/>
        <w:jc w:val="both"/>
      </w:pPr>
      <w:r>
        <w:t>(_________) рублей ________ копеек, _________. &lt;41&gt;, &lt;42&gt;, &lt;43&gt;, &lt;44&gt;, &lt;45&gt;</w:t>
      </w:r>
    </w:p>
    <w:p w:rsidR="00A46810" w:rsidRDefault="00A46810">
      <w:pPr>
        <w:pStyle w:val="ConsPlusNormal"/>
        <w:ind w:firstLine="540"/>
        <w:jc w:val="both"/>
      </w:pPr>
      <w:r>
        <w:t>--------------------------------</w:t>
      </w:r>
    </w:p>
    <w:p w:rsidR="00A46810" w:rsidRDefault="00A46810">
      <w:pPr>
        <w:pStyle w:val="ConsPlusNormal"/>
        <w:spacing w:before="220"/>
        <w:ind w:firstLine="540"/>
        <w:jc w:val="both"/>
      </w:pPr>
      <w:r>
        <w:t xml:space="preserve">&lt;41&gt; "в том числе НДС ________ (________) рублей ______ копеек" указывается в случае, если Контракт (Договор) заключается с лицами, являющимися в соответствии с Налоговым </w:t>
      </w:r>
      <w:hyperlink r:id="rId20" w:history="1">
        <w:r>
          <w:rPr>
            <w:color w:val="0000FF"/>
          </w:rPr>
          <w:t>кодексом</w:t>
        </w:r>
      </w:hyperlink>
      <w:r>
        <w:t xml:space="preserve"> Российской Федерации (Собрание законодательства Российской Федерации, 2000, N 32, ст. 3340; официальный интернет-портал правовой информации http://www.pravo.gov.ru, 2019) плательщиками НДС.</w:t>
      </w:r>
    </w:p>
    <w:p w:rsidR="00A46810" w:rsidRDefault="00A46810">
      <w:pPr>
        <w:pStyle w:val="ConsPlusNormal"/>
        <w:spacing w:before="220"/>
        <w:ind w:firstLine="540"/>
        <w:jc w:val="both"/>
      </w:pPr>
      <w:r>
        <w:t xml:space="preserve">&lt;42&gt; "НДС не облагается" указывается в случае, если Контракт (Договор) заключается с лицами, не являющимися в соответствии с Налоговым </w:t>
      </w:r>
      <w:hyperlink r:id="rId21" w:history="1">
        <w:r>
          <w:rPr>
            <w:color w:val="0000FF"/>
          </w:rPr>
          <w:t>кодексом</w:t>
        </w:r>
      </w:hyperlink>
      <w:r>
        <w:t xml:space="preserve"> Российской Федерации плательщиками НДС.</w:t>
      </w:r>
    </w:p>
    <w:p w:rsidR="00A46810" w:rsidRDefault="00A46810">
      <w:pPr>
        <w:pStyle w:val="ConsPlusNormal"/>
        <w:spacing w:before="220"/>
        <w:ind w:firstLine="540"/>
        <w:jc w:val="both"/>
      </w:pPr>
      <w:r>
        <w:t>&lt;43&gt; В случае, если Контракт (Договор) заключается на срок более одного года, цена Контракта (Договора) указывается по каждому году.</w:t>
      </w:r>
    </w:p>
    <w:p w:rsidR="00A46810" w:rsidRDefault="00A46810">
      <w:pPr>
        <w:pStyle w:val="ConsPlusNormal"/>
        <w:spacing w:before="220"/>
        <w:ind w:firstLine="540"/>
        <w:jc w:val="both"/>
      </w:pPr>
      <w:r>
        <w:t>&lt;44&gt; В случае если Контрактом (Договором) предполагается поэтапное оказание услуг, данный пункт должен содержать цену каждого этапа оказания услуг.</w:t>
      </w:r>
    </w:p>
    <w:p w:rsidR="00A46810" w:rsidRDefault="00A46810">
      <w:pPr>
        <w:pStyle w:val="ConsPlusNormal"/>
        <w:spacing w:before="220"/>
        <w:ind w:firstLine="540"/>
        <w:jc w:val="both"/>
      </w:pPr>
      <w:r>
        <w:t xml:space="preserve">&lt;45&gt; В случае, если заказчик в соответствии с </w:t>
      </w:r>
      <w:hyperlink r:id="rId22"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оборудованию, цену единицы услуги, в данный пункт включаются цена запасных частей или каждой запасной части к оборудованию, цена единицы услуги.</w:t>
      </w:r>
    </w:p>
    <w:p w:rsidR="00A46810" w:rsidRDefault="00A46810">
      <w:pPr>
        <w:pStyle w:val="ConsPlusNormal"/>
        <w:jc w:val="both"/>
      </w:pPr>
    </w:p>
    <w:p w:rsidR="00A46810" w:rsidRDefault="00A46810">
      <w:pPr>
        <w:pStyle w:val="ConsPlusNormal"/>
        <w:ind w:firstLine="540"/>
        <w:jc w:val="both"/>
      </w:pPr>
      <w:r>
        <w:t xml:space="preserve">Сумма, подлежащая уплате Заказчиком Исполнителю, уменьшается на размер налогов, </w:t>
      </w:r>
      <w:r>
        <w:lastRenderedPageBreak/>
        <w:t>сборов и иных обязательных платежей в бюджеты бюджетной системы Российской Федерации, связанных с оплатой настоящего Контракта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46810" w:rsidRDefault="00A46810">
      <w:pPr>
        <w:pStyle w:val="ConsPlusNormal"/>
        <w:spacing w:before="220"/>
        <w:ind w:firstLine="540"/>
        <w:jc w:val="both"/>
      </w:pPr>
      <w:r>
        <w:t>6.2. Цена настоящего Контракта (Договора) включает в себя все расходы, связанные с выполнением Исполнителем обязательств по настоящему Контракту (Договору), в том числе налоги, сборы и другие обязательные платежи, которые Исполнитель должен выплатить в связи с выполнением обязательств по настоящему Контракту (Договору) в соответствии с законодательством Российской Федерации.</w:t>
      </w:r>
    </w:p>
    <w:p w:rsidR="00A46810" w:rsidRDefault="00A46810">
      <w:pPr>
        <w:pStyle w:val="ConsPlusNormal"/>
        <w:spacing w:before="220"/>
        <w:ind w:firstLine="540"/>
        <w:jc w:val="both"/>
      </w:pPr>
      <w:r>
        <w:t xml:space="preserve">6.3. Цена настоящего Контракта (Договора) является твердой и определяется на весь срок исполнения настоящего Контракта (Договора) за исключением случаев, установленных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A46810" w:rsidRDefault="00A46810">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настоящим Контрактом (Договором) объема и качества оказываемых услуг и иных условий настоящего Контракта (Договора) &lt;46&gt;.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&lt;46&gt; Данный абзац включается в текст Контракта (Договора) в случае установления такой возможности Заказчиком в соответствии с </w:t>
      </w:r>
      <w:hyperlink r:id="rId24"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A46810" w:rsidRDefault="00A46810">
      <w:pPr>
        <w:pStyle w:val="ConsPlusNormal"/>
        <w:jc w:val="both"/>
      </w:pPr>
    </w:p>
    <w:p w:rsidR="00A46810" w:rsidRDefault="00A46810">
      <w:pPr>
        <w:pStyle w:val="ConsPlusNormal"/>
        <w:ind w:firstLine="540"/>
        <w:jc w:val="both"/>
      </w:pPr>
      <w:r>
        <w:t>6.4. Источник финансирования настоящего Контракта (Договора) - _____________________. &lt;47&gt;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&lt;47&gt; Указывается Заказчиком.</w:t>
      </w:r>
    </w:p>
    <w:p w:rsidR="00A46810" w:rsidRDefault="00A46810">
      <w:pPr>
        <w:pStyle w:val="ConsPlusNormal"/>
        <w:jc w:val="both"/>
      </w:pPr>
    </w:p>
    <w:p w:rsidR="00A46810" w:rsidRDefault="00A46810">
      <w:pPr>
        <w:pStyle w:val="ConsPlusNormal"/>
        <w:ind w:firstLine="540"/>
        <w:jc w:val="both"/>
      </w:pPr>
      <w:r>
        <w:t>6.5. Расчеты между Заказчиком и Исполнителем за оказанные услуги производятся не позднее ______ &lt;48&gt; дней с даты подписания Сторонами акта сдачи-приемки оказанных услуг (этапа услуг).</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&lt;48&gt; Срок оплаты Заказчиком оказанной услуги, отдельных этапов исполнения Контракта (Договора) указывается в соответствии с </w:t>
      </w:r>
      <w:hyperlink r:id="rId25"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46810" w:rsidRDefault="00A46810">
      <w:pPr>
        <w:pStyle w:val="ConsPlusNormal"/>
        <w:jc w:val="both"/>
      </w:pPr>
    </w:p>
    <w:p w:rsidR="00A46810" w:rsidRDefault="00A46810">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&lt;49&gt;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lastRenderedPageBreak/>
        <w:t>&lt;49&gt; В случае если целевые средства в валюте Российской Федерации, предоставляемые на основании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A46810" w:rsidRDefault="00A46810">
      <w:pPr>
        <w:pStyle w:val="ConsPlusNormal"/>
        <w:jc w:val="both"/>
      </w:pPr>
    </w:p>
    <w:p w:rsidR="00A46810" w:rsidRDefault="00A46810">
      <w:pPr>
        <w:pStyle w:val="ConsPlusNormal"/>
        <w:jc w:val="center"/>
        <w:outlineLvl w:val="1"/>
      </w:pPr>
      <w:r>
        <w:t>VII. Обеспечение исполнения Контракта (Договора) &lt;50&gt;</w:t>
      </w:r>
    </w:p>
    <w:p w:rsidR="00A46810" w:rsidRDefault="00A46810">
      <w:pPr>
        <w:pStyle w:val="ConsPlusNormal"/>
        <w:jc w:val="both"/>
      </w:pPr>
    </w:p>
    <w:p w:rsidR="00A46810" w:rsidRDefault="00A46810">
      <w:pPr>
        <w:pStyle w:val="ConsPlusNormal"/>
        <w:ind w:firstLine="540"/>
        <w:jc w:val="both"/>
      </w:pPr>
      <w:r>
        <w:t>--------------------------------</w:t>
      </w:r>
    </w:p>
    <w:p w:rsidR="00A46810" w:rsidRDefault="00A46810">
      <w:pPr>
        <w:pStyle w:val="ConsPlusNormal"/>
        <w:spacing w:before="220"/>
        <w:ind w:firstLine="540"/>
        <w:jc w:val="both"/>
      </w:pPr>
      <w:r>
        <w:t xml:space="preserve">&lt;50&gt; Заказчик обязан установить требование обеспечения исполнения Контракта (Договора), за исключением случаев, предусмотренных </w:t>
      </w:r>
      <w:hyperlink r:id="rId26"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A46810" w:rsidRDefault="00A46810">
      <w:pPr>
        <w:pStyle w:val="ConsPlusNormal"/>
        <w:jc w:val="both"/>
      </w:pPr>
    </w:p>
    <w:p w:rsidR="00A46810" w:rsidRDefault="00A46810">
      <w:pPr>
        <w:pStyle w:val="ConsPlusNormal"/>
        <w:ind w:firstLine="540"/>
        <w:jc w:val="both"/>
      </w:pPr>
      <w:bookmarkStart w:id="8" w:name="P243"/>
      <w:bookmarkEnd w:id="8"/>
      <w:r>
        <w:t>7.1. Обеспечение исполнения обязательств Исполнителя по настоящему Контракту (Договору), в том числе по уплате неустойки (штрафа, пени), возврату аванса, возмещению убытков, устанавливается в размере _______________ &lt;51&gt;.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&lt;51&gt; В соответствии с </w:t>
      </w:r>
      <w:hyperlink r:id="rId27"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A46810" w:rsidRDefault="00A46810">
      <w:pPr>
        <w:pStyle w:val="ConsPlusNormal"/>
        <w:jc w:val="both"/>
      </w:pPr>
    </w:p>
    <w:p w:rsidR="00A46810" w:rsidRDefault="00A46810">
      <w:pPr>
        <w:pStyle w:val="ConsPlusNormal"/>
        <w:ind w:firstLine="540"/>
        <w:jc w:val="both"/>
      </w:pPr>
      <w:r>
        <w:t xml:space="preserve">В случае если настоящим Контрактом (Договором) предусмотрены отдельные этапы его исполнения, размер обеспечения исполнения настоящего Контракта (Договора) в ходе исполнения настоящего Контракта (Договора) подлежит уменьшению в порядке и случаях, которые предусмотрены </w:t>
      </w:r>
      <w:hyperlink w:anchor="P259" w:history="1">
        <w:r>
          <w:rPr>
            <w:color w:val="0000FF"/>
          </w:rPr>
          <w:t>пунктами 7.6</w:t>
        </w:r>
      </w:hyperlink>
      <w:r>
        <w:t xml:space="preserve"> и </w:t>
      </w:r>
      <w:hyperlink w:anchor="P260" w:history="1">
        <w:r>
          <w:rPr>
            <w:color w:val="0000FF"/>
          </w:rPr>
          <w:t>7.7</w:t>
        </w:r>
      </w:hyperlink>
      <w:r>
        <w:t xml:space="preserve"> настоящего Контракта (Договора).</w:t>
      </w:r>
    </w:p>
    <w:p w:rsidR="00A46810" w:rsidRDefault="00A46810">
      <w:pPr>
        <w:pStyle w:val="ConsPlusNormal"/>
        <w:spacing w:before="220"/>
        <w:ind w:firstLine="540"/>
        <w:jc w:val="both"/>
      </w:pPr>
      <w:r>
        <w:t xml:space="preserve">7.2. Исполнение настоящего Контракта (Договора) обеспечивается предоставлением банковской гарантии, выданной банком и соответствующей требованиям </w:t>
      </w:r>
      <w:hyperlink r:id="rId2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46810" w:rsidRDefault="00A46810">
      <w:pPr>
        <w:pStyle w:val="ConsPlusNormal"/>
        <w:spacing w:before="220"/>
        <w:ind w:firstLine="540"/>
        <w:jc w:val="both"/>
      </w:pPr>
      <w:r>
        <w:t>Срок действия банковской гарантии должен превышать срок действия настоящего Контракта (Договора) не менее чем на один месяц. &lt;52&gt;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&lt;52&gt; Способ обеспечения исполнения Контракта (Договора) определяется Исполнителем самостоятельно.</w:t>
      </w:r>
    </w:p>
    <w:p w:rsidR="00A46810" w:rsidRDefault="00A46810">
      <w:pPr>
        <w:pStyle w:val="ConsPlusNormal"/>
        <w:jc w:val="both"/>
      </w:pPr>
    </w:p>
    <w:p w:rsidR="00A46810" w:rsidRDefault="00A46810">
      <w:pPr>
        <w:pStyle w:val="ConsPlusNormal"/>
        <w:ind w:firstLine="540"/>
        <w:jc w:val="both"/>
      </w:pPr>
      <w:bookmarkStart w:id="9" w:name="P253"/>
      <w:bookmarkEnd w:id="9"/>
      <w:r>
        <w:t xml:space="preserve">7.3. Денежные средства, внесенные Исполнителем в качестве обеспечения исполнения настоящего Контракта (Договора), в том числе часть этих денежных средств в случае уменьшения размера обеспечения исполнения настоящего Контракта (Договора) в соответствии с </w:t>
      </w:r>
      <w:hyperlink w:anchor="P243" w:history="1">
        <w:r>
          <w:rPr>
            <w:color w:val="0000FF"/>
          </w:rPr>
          <w:t>пунктами 7.1</w:t>
        </w:r>
      </w:hyperlink>
      <w:r>
        <w:t xml:space="preserve">, </w:t>
      </w:r>
      <w:hyperlink w:anchor="P258" w:history="1">
        <w:r>
          <w:rPr>
            <w:color w:val="0000FF"/>
          </w:rPr>
          <w:t>7.5</w:t>
        </w:r>
      </w:hyperlink>
      <w:r>
        <w:t xml:space="preserve"> и </w:t>
      </w:r>
      <w:hyperlink w:anchor="P259" w:history="1">
        <w:r>
          <w:rPr>
            <w:color w:val="0000FF"/>
          </w:rPr>
          <w:t>7.6</w:t>
        </w:r>
      </w:hyperlink>
      <w:r>
        <w:t xml:space="preserve"> настоящего Контракта (Договора), возвращаются Исполнителю в течение ______ дней после выполнения Сторонами своих обязательств по настоящему Контракту (Договору) (если такая форма обеспечения исполнения настоящего Контракта (Договора) применяется Исполнителем).</w:t>
      </w:r>
    </w:p>
    <w:p w:rsidR="00A46810" w:rsidRDefault="00A46810">
      <w:pPr>
        <w:pStyle w:val="ConsPlusNormal"/>
        <w:spacing w:before="220"/>
        <w:ind w:firstLine="540"/>
        <w:jc w:val="both"/>
      </w:pPr>
      <w:r>
        <w:t xml:space="preserve">7.4. Банковская гарантия, предоставленная в качестве обеспечения исполнения настоящего Контракта (Договора), должна содержать условие о праве Заказчика на бесспорное списание </w:t>
      </w:r>
      <w: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&lt;53&gt;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&lt;53&gt; Данный пункт включается в текст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A46810" w:rsidRDefault="00A46810">
      <w:pPr>
        <w:pStyle w:val="ConsPlusNormal"/>
        <w:jc w:val="both"/>
      </w:pPr>
    </w:p>
    <w:p w:rsidR="00A46810" w:rsidRDefault="00A46810">
      <w:pPr>
        <w:pStyle w:val="ConsPlusNormal"/>
        <w:ind w:firstLine="540"/>
        <w:jc w:val="both"/>
      </w:pPr>
      <w:bookmarkStart w:id="10" w:name="P258"/>
      <w:bookmarkEnd w:id="10"/>
      <w:r>
        <w:t xml:space="preserve">7.5. В ходе исполнения настоящего Контракта (Договора) Исполнитель вправе изменить способ обеспечения исполнения настоящего Контракта (Договора) и (или) предоставить Заказчику взамен ранее предоставленного обеспечения исполнения настоящего Контракта (Договора) новое обеспечение исполнения настоящего Контракта (Договора), размер которого может быть уменьшен в порядке и случаях, которые предусмотрены </w:t>
      </w:r>
      <w:hyperlink w:anchor="P259" w:history="1">
        <w:r>
          <w:rPr>
            <w:color w:val="0000FF"/>
          </w:rPr>
          <w:t>пунктами 7.6</w:t>
        </w:r>
      </w:hyperlink>
      <w:r>
        <w:t xml:space="preserve"> и </w:t>
      </w:r>
      <w:hyperlink w:anchor="P260" w:history="1">
        <w:r>
          <w:rPr>
            <w:color w:val="0000FF"/>
          </w:rPr>
          <w:t>7.7</w:t>
        </w:r>
      </w:hyperlink>
      <w:r>
        <w:t xml:space="preserve"> настоящего Контракта (Договора).</w:t>
      </w:r>
    </w:p>
    <w:p w:rsidR="00A46810" w:rsidRDefault="00A46810">
      <w:pPr>
        <w:pStyle w:val="ConsPlusNormal"/>
        <w:spacing w:before="220"/>
        <w:ind w:firstLine="540"/>
        <w:jc w:val="both"/>
      </w:pPr>
      <w:bookmarkStart w:id="11" w:name="P259"/>
      <w:bookmarkEnd w:id="11"/>
      <w:r>
        <w:t xml:space="preserve">7.6. Размер обеспечения исполнения настоящего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настоящего Контракта (Договора) и стоимости исполненных обязательств для включения в реестр контрактов, предусмотренный </w:t>
      </w:r>
      <w:hyperlink r:id="rId29"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настоящего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 если обеспечение исполнения настоящего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настоящего Контракта (Договора), рассчитанного Заказчиком на основании информации об исполнении настоящего Контракта (Договора), размещенной в реестре контрактов. В случае, если обеспечение исполнения настоящего Контракта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253" w:history="1">
        <w:r>
          <w:rPr>
            <w:color w:val="0000FF"/>
          </w:rPr>
          <w:t>пункте 7.3</w:t>
        </w:r>
      </w:hyperlink>
      <w:r>
        <w:t xml:space="preserve"> настоящего Контракта (Договора) срок денежные средства в сумме, на которую уменьшен размер обеспечения исполнения настоящего Контракта (Договора), рассчитанный Заказчиком на основании информации об исполнении настоящего Контракта (Договора), размещенной в реестре контрактов.</w:t>
      </w:r>
    </w:p>
    <w:p w:rsidR="00A46810" w:rsidRDefault="00A46810">
      <w:pPr>
        <w:pStyle w:val="ConsPlusNormal"/>
        <w:spacing w:before="220"/>
        <w:ind w:firstLine="540"/>
        <w:jc w:val="both"/>
      </w:pPr>
      <w:bookmarkStart w:id="12" w:name="P260"/>
      <w:bookmarkEnd w:id="12"/>
      <w:r>
        <w:t xml:space="preserve">7.7. Предусмотренное </w:t>
      </w:r>
      <w:hyperlink w:anchor="P243" w:history="1">
        <w:r>
          <w:rPr>
            <w:color w:val="0000FF"/>
          </w:rPr>
          <w:t>пунктами 7.1</w:t>
        </w:r>
      </w:hyperlink>
      <w:r>
        <w:t xml:space="preserve"> и </w:t>
      </w:r>
      <w:hyperlink w:anchor="P258" w:history="1">
        <w:r>
          <w:rPr>
            <w:color w:val="0000FF"/>
          </w:rPr>
          <w:t>7.5</w:t>
        </w:r>
      </w:hyperlink>
      <w:r>
        <w:t xml:space="preserve"> настоящего Контракта (Договора) уменьшение размера обеспечения исполнения настоящего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294" w:history="1">
        <w:r>
          <w:rPr>
            <w:color w:val="0000FF"/>
          </w:rPr>
          <w:t>разделом X</w:t>
        </w:r>
      </w:hyperlink>
      <w:r>
        <w:t xml:space="preserve"> настоящего Контракта (Договора), а также приемки Заказчиком оказанной услуги, результатов отдельного этапа исполнения настоящего Контракта (Договора) в объеме выплаченного аванса (если настоящим Контрактом (Договором)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30"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46810" w:rsidRDefault="00A46810">
      <w:pPr>
        <w:pStyle w:val="ConsPlusNormal"/>
        <w:spacing w:before="220"/>
        <w:ind w:firstLine="540"/>
        <w:jc w:val="both"/>
      </w:pPr>
      <w:bookmarkStart w:id="13" w:name="P261"/>
      <w:bookmarkEnd w:id="13"/>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(Договора), лицензии на осуществление банковских операций, Исполнитель обязан предоставить новое обеспечение исполнения настоящего Контракта (Договора) не позднее одного месяца со дня надлежащего уведомления Заказчиком Исполнителя о необходимости предоставить </w:t>
      </w:r>
      <w:r>
        <w:lastRenderedPageBreak/>
        <w:t xml:space="preserve">соответствующее обеспечение. Размер такого обеспечения может быть уменьшен в порядке и случаях, которые предусмотрены </w:t>
      </w:r>
      <w:hyperlink w:anchor="P243" w:history="1">
        <w:r>
          <w:rPr>
            <w:color w:val="0000FF"/>
          </w:rPr>
          <w:t>пунктами 7.1</w:t>
        </w:r>
      </w:hyperlink>
      <w:r>
        <w:t xml:space="preserve">, </w:t>
      </w:r>
      <w:hyperlink w:anchor="P258" w:history="1">
        <w:r>
          <w:rPr>
            <w:color w:val="0000FF"/>
          </w:rPr>
          <w:t>7.5</w:t>
        </w:r>
      </w:hyperlink>
      <w:r>
        <w:t xml:space="preserve">, </w:t>
      </w:r>
      <w:hyperlink w:anchor="P259" w:history="1">
        <w:r>
          <w:rPr>
            <w:color w:val="0000FF"/>
          </w:rPr>
          <w:t>7.6</w:t>
        </w:r>
      </w:hyperlink>
      <w:r>
        <w:t xml:space="preserve"> и </w:t>
      </w:r>
      <w:hyperlink w:anchor="P260" w:history="1">
        <w:r>
          <w:rPr>
            <w:color w:val="0000FF"/>
          </w:rPr>
          <w:t>7.7</w:t>
        </w:r>
      </w:hyperlink>
      <w:r>
        <w:t xml:space="preserve"> настоящего Контракта (Договора).</w:t>
      </w:r>
    </w:p>
    <w:p w:rsidR="00A46810" w:rsidRDefault="00A46810">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299" w:history="1">
        <w:r>
          <w:rPr>
            <w:color w:val="0000FF"/>
          </w:rPr>
          <w:t>пунктом 10.4</w:t>
        </w:r>
      </w:hyperlink>
      <w:r>
        <w:t xml:space="preserve"> настоящего Контракта (Договора).</w:t>
      </w:r>
    </w:p>
    <w:p w:rsidR="00A46810" w:rsidRDefault="00A46810">
      <w:pPr>
        <w:pStyle w:val="ConsPlusNormal"/>
        <w:spacing w:before="220"/>
        <w:ind w:firstLine="540"/>
        <w:jc w:val="both"/>
      </w:pPr>
      <w:r>
        <w:t xml:space="preserve">7.9. Уменьшение в соответствии с </w:t>
      </w:r>
      <w:hyperlink w:anchor="P243" w:history="1">
        <w:r>
          <w:rPr>
            <w:color w:val="0000FF"/>
          </w:rPr>
          <w:t>пунктами 7.1</w:t>
        </w:r>
      </w:hyperlink>
      <w:r>
        <w:t xml:space="preserve"> и </w:t>
      </w:r>
      <w:hyperlink w:anchor="P258" w:history="1">
        <w:r>
          <w:rPr>
            <w:color w:val="0000FF"/>
          </w:rPr>
          <w:t>7.5</w:t>
        </w:r>
      </w:hyperlink>
      <w:r>
        <w:t xml:space="preserve"> настоящего Контракта (Договора) размера обеспечения исполнения настоящего Контракта (Договора),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59" w:history="1">
        <w:r>
          <w:rPr>
            <w:color w:val="0000FF"/>
          </w:rPr>
          <w:t>пунктом 7.6</w:t>
        </w:r>
      </w:hyperlink>
      <w:r>
        <w:t xml:space="preserve"> настоящего Контракта (Договора) информации в реестр контрактов.</w:t>
      </w:r>
    </w:p>
    <w:p w:rsidR="00A46810" w:rsidRDefault="00A46810">
      <w:pPr>
        <w:pStyle w:val="ConsPlusNormal"/>
        <w:spacing w:before="220"/>
        <w:ind w:firstLine="540"/>
        <w:jc w:val="both"/>
      </w:pPr>
      <w:r>
        <w:t xml:space="preserve">7.10. В случае предоставления нового обеспечения исполнения настоящего Контракта (Договора) в соответствии с </w:t>
      </w:r>
      <w:hyperlink w:anchor="P258" w:history="1">
        <w:r>
          <w:rPr>
            <w:color w:val="0000FF"/>
          </w:rPr>
          <w:t>пунктами 7.5</w:t>
        </w:r>
      </w:hyperlink>
      <w:r>
        <w:t xml:space="preserve"> и </w:t>
      </w:r>
      <w:hyperlink w:anchor="P261" w:history="1">
        <w:r>
          <w:rPr>
            <w:color w:val="0000FF"/>
          </w:rPr>
          <w:t>7.8</w:t>
        </w:r>
      </w:hyperlink>
      <w:r>
        <w:t xml:space="preserve">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46810" w:rsidRDefault="00A46810">
      <w:pPr>
        <w:pStyle w:val="ConsPlusNormal"/>
        <w:jc w:val="both"/>
      </w:pPr>
    </w:p>
    <w:p w:rsidR="00A46810" w:rsidRDefault="00A46810">
      <w:pPr>
        <w:pStyle w:val="ConsPlusNormal"/>
        <w:jc w:val="center"/>
        <w:outlineLvl w:val="1"/>
      </w:pPr>
      <w:r>
        <w:t>VIII. Гарантийные обязательства</w:t>
      </w:r>
    </w:p>
    <w:p w:rsidR="00A46810" w:rsidRDefault="00A46810">
      <w:pPr>
        <w:pStyle w:val="ConsPlusNormal"/>
        <w:jc w:val="both"/>
      </w:pPr>
    </w:p>
    <w:p w:rsidR="00A46810" w:rsidRDefault="00A46810">
      <w:pPr>
        <w:pStyle w:val="ConsPlusNormal"/>
        <w:ind w:firstLine="540"/>
        <w:jc w:val="both"/>
      </w:pPr>
      <w:r>
        <w:t>8.1. Исполнитель гарантирует Заказчику качество оказания услуг в соответствии с требованиями, предусмотренными отчетной документацией и настоящим Контрактом (Договором).</w:t>
      </w:r>
    </w:p>
    <w:p w:rsidR="00A46810" w:rsidRDefault="00A46810">
      <w:pPr>
        <w:pStyle w:val="ConsPlusNormal"/>
        <w:spacing w:before="220"/>
        <w:ind w:firstLine="540"/>
        <w:jc w:val="both"/>
      </w:pPr>
      <w:r>
        <w:t>8.2. Гарантийный срок на оказанные услуги с даты подписания акта сдачи-приемки оказанных услуг (этапа услуг) составляет ________ &lt;54&gt;.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&lt;54&gt; Устанавливается Заказчиком с учетом особенностей предмета закупки.</w:t>
      </w:r>
    </w:p>
    <w:p w:rsidR="00A46810" w:rsidRDefault="00A46810">
      <w:pPr>
        <w:pStyle w:val="ConsPlusNormal"/>
        <w:jc w:val="both"/>
      </w:pPr>
    </w:p>
    <w:p w:rsidR="00A46810" w:rsidRDefault="00A46810">
      <w:pPr>
        <w:pStyle w:val="ConsPlusNormal"/>
        <w:ind w:firstLine="540"/>
        <w:jc w:val="both"/>
      </w:pPr>
      <w: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A46810" w:rsidRDefault="00A46810">
      <w:pPr>
        <w:pStyle w:val="ConsPlusNormal"/>
        <w:jc w:val="both"/>
      </w:pPr>
    </w:p>
    <w:p w:rsidR="00A46810" w:rsidRDefault="00A46810">
      <w:pPr>
        <w:pStyle w:val="ConsPlusNormal"/>
        <w:jc w:val="center"/>
        <w:outlineLvl w:val="1"/>
      </w:pPr>
      <w:r>
        <w:t>IX. Условия соблюдения государственной</w:t>
      </w:r>
    </w:p>
    <w:p w:rsidR="00A46810" w:rsidRDefault="00A46810">
      <w:pPr>
        <w:pStyle w:val="ConsPlusNormal"/>
        <w:jc w:val="center"/>
      </w:pPr>
      <w:r>
        <w:t>тайны и конфиденциальности &lt;55&gt;</w:t>
      </w:r>
    </w:p>
    <w:p w:rsidR="00A46810" w:rsidRDefault="00A46810">
      <w:pPr>
        <w:pStyle w:val="ConsPlusNormal"/>
        <w:jc w:val="both"/>
      </w:pPr>
    </w:p>
    <w:p w:rsidR="00A46810" w:rsidRDefault="00A46810">
      <w:pPr>
        <w:pStyle w:val="ConsPlusNormal"/>
        <w:ind w:firstLine="540"/>
        <w:jc w:val="both"/>
      </w:pPr>
      <w:r>
        <w:t>--------------------------------</w:t>
      </w:r>
    </w:p>
    <w:p w:rsidR="00A46810" w:rsidRDefault="00A46810">
      <w:pPr>
        <w:pStyle w:val="ConsPlusNormal"/>
        <w:spacing w:before="220"/>
        <w:ind w:firstLine="540"/>
        <w:jc w:val="both"/>
      </w:pPr>
      <w:r>
        <w:t>&lt;55&gt; Данный раздел включается Заказчиком в текст Контракта (Договора) при необходимости, при этом из указанного текста необходимо выбрать нужные в конкретном случае пункты.</w:t>
      </w:r>
    </w:p>
    <w:p w:rsidR="00A46810" w:rsidRDefault="00A46810">
      <w:pPr>
        <w:pStyle w:val="ConsPlusNormal"/>
        <w:jc w:val="both"/>
      </w:pPr>
    </w:p>
    <w:p w:rsidR="00A46810" w:rsidRDefault="00A46810">
      <w:pPr>
        <w:pStyle w:val="ConsPlusNormal"/>
        <w:ind w:firstLine="540"/>
        <w:jc w:val="both"/>
      </w:pPr>
      <w:r>
        <w:t xml:space="preserve">9.1. При оказании услуг и использовании (в том числе передаче) полученных результатов Стороны обязаны соблюдать требования </w:t>
      </w:r>
      <w:hyperlink r:id="rId31" w:history="1">
        <w:r>
          <w:rPr>
            <w:color w:val="0000FF"/>
          </w:rPr>
          <w:t>Закона</w:t>
        </w:r>
      </w:hyperlink>
      <w:r>
        <w:t xml:space="preserve"> Российской Федерации от 21.07.1993 N 5485-1 "О государственной тайне" (Собрание законодательства Российской Федерации, 1996, N 15, ст. 1768; 1997, N 41, стр. 8220 - 8235; N 41, ст. 4673; 2002, N 52, ст. 5288; 2003, N 6, ст. 549; N 27, ст. 2700; N 46, ст. 4449; 2004, N 27, ст. 2711; N 35, ст. 3607; 2007, N 49, ст. 6055; N 49, ст. 6079; 2009, N 29, ст. 3617; 2010, N 47, ст. 6033; 2011, N 30, ст. 4590, 4596; N 46, ст. 6407; 2013, N 51, ст. 6697; 2015, N 10, ст. 1393; 2017, N 31, ст. 4742; 2018, N 31, ст. 4845), а также следующие условия и ограничения:</w:t>
      </w:r>
    </w:p>
    <w:p w:rsidR="00A46810" w:rsidRDefault="00A46810">
      <w:pPr>
        <w:pStyle w:val="ConsPlusNonformat"/>
        <w:spacing w:before="200"/>
        <w:jc w:val="both"/>
      </w:pPr>
      <w:r>
        <w:t>___________________________________________________________________________</w:t>
      </w:r>
    </w:p>
    <w:p w:rsidR="00A46810" w:rsidRDefault="00A46810">
      <w:pPr>
        <w:pStyle w:val="ConsPlusNonformat"/>
        <w:jc w:val="both"/>
      </w:pPr>
      <w:r>
        <w:t xml:space="preserve">       (режим допуска к работам и документам, степень их секретности</w:t>
      </w:r>
    </w:p>
    <w:p w:rsidR="00A46810" w:rsidRDefault="00A46810">
      <w:pPr>
        <w:pStyle w:val="ConsPlusNonformat"/>
        <w:jc w:val="both"/>
      </w:pPr>
      <w:r>
        <w:lastRenderedPageBreak/>
        <w:t xml:space="preserve">                           и другие требования,</w:t>
      </w:r>
    </w:p>
    <w:p w:rsidR="00A46810" w:rsidRDefault="00A46810">
      <w:pPr>
        <w:pStyle w:val="ConsPlusNonformat"/>
        <w:jc w:val="both"/>
      </w:pPr>
      <w:r>
        <w:t>__________________________________________________________________________.</w:t>
      </w:r>
    </w:p>
    <w:p w:rsidR="00A46810" w:rsidRDefault="00A46810">
      <w:pPr>
        <w:pStyle w:val="ConsPlusNonformat"/>
        <w:jc w:val="both"/>
      </w:pPr>
      <w:r>
        <w:t>наименования, номера и даты документов, которыми следует руководствоваться)</w:t>
      </w:r>
    </w:p>
    <w:p w:rsidR="00A46810" w:rsidRDefault="00A46810">
      <w:pPr>
        <w:pStyle w:val="ConsPlusNormal"/>
        <w:ind w:firstLine="540"/>
        <w:jc w:val="both"/>
      </w:pPr>
      <w: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A46810" w:rsidRDefault="00A46810">
      <w:pPr>
        <w:pStyle w:val="ConsPlusNonformat"/>
        <w:spacing w:before="200"/>
        <w:jc w:val="both"/>
      </w:pPr>
      <w:r>
        <w:t xml:space="preserve">    К конфиденциальным сведениям относятся ________________________________</w:t>
      </w:r>
    </w:p>
    <w:p w:rsidR="00A46810" w:rsidRDefault="00A46810">
      <w:pPr>
        <w:pStyle w:val="ConsPlusNonformat"/>
        <w:jc w:val="both"/>
      </w:pPr>
      <w:r>
        <w:t>__________________________________________________________________________.</w:t>
      </w:r>
    </w:p>
    <w:p w:rsidR="00A46810" w:rsidRDefault="00A46810">
      <w:pPr>
        <w:pStyle w:val="ConsPlusNonformat"/>
        <w:jc w:val="both"/>
      </w:pPr>
      <w:r>
        <w:t xml:space="preserve">     (объем конфиденциальных сведений и перечень документов, в которых</w:t>
      </w:r>
    </w:p>
    <w:p w:rsidR="00A46810" w:rsidRDefault="00A46810">
      <w:pPr>
        <w:pStyle w:val="ConsPlusNonformat"/>
        <w:jc w:val="both"/>
      </w:pPr>
      <w:r>
        <w:t xml:space="preserve">                              они содержатся)</w:t>
      </w:r>
    </w:p>
    <w:p w:rsidR="00A46810" w:rsidRDefault="00A46810">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46810" w:rsidRDefault="00A46810">
      <w:pPr>
        <w:pStyle w:val="ConsPlusNormal"/>
        <w:jc w:val="both"/>
      </w:pPr>
    </w:p>
    <w:p w:rsidR="00A46810" w:rsidRDefault="00A46810">
      <w:pPr>
        <w:pStyle w:val="ConsPlusNormal"/>
        <w:jc w:val="center"/>
        <w:outlineLvl w:val="1"/>
      </w:pPr>
      <w:bookmarkStart w:id="14" w:name="P294"/>
      <w:bookmarkEnd w:id="14"/>
      <w:r>
        <w:t>X. Ответственность Сторон</w:t>
      </w:r>
    </w:p>
    <w:p w:rsidR="00A46810" w:rsidRDefault="00A46810">
      <w:pPr>
        <w:pStyle w:val="ConsPlusNormal"/>
        <w:jc w:val="both"/>
      </w:pPr>
    </w:p>
    <w:p w:rsidR="00A46810" w:rsidRDefault="00A46810">
      <w:pPr>
        <w:pStyle w:val="ConsPlusNormal"/>
        <w:ind w:firstLine="540"/>
        <w:jc w:val="both"/>
      </w:pPr>
      <w: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A46810" w:rsidRDefault="00A46810">
      <w:pPr>
        <w:pStyle w:val="ConsPlusNormal"/>
        <w:spacing w:before="220"/>
        <w:ind w:firstLine="540"/>
        <w:jc w:val="both"/>
      </w:pPr>
      <w:r>
        <w:t>10.2. В случае неисполнения Исполнителем условий технического задания Заказчик вправе обратиться в суд с требованием о расторжении настоящего Контракта (Договора).</w:t>
      </w:r>
    </w:p>
    <w:p w:rsidR="00A46810" w:rsidRDefault="00A46810">
      <w:pPr>
        <w:pStyle w:val="ConsPlusNormal"/>
        <w:spacing w:before="220"/>
        <w:ind w:firstLine="540"/>
        <w:jc w:val="both"/>
      </w:pPr>
      <w: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A46810" w:rsidRDefault="00A46810">
      <w:pPr>
        <w:pStyle w:val="ConsPlusNormal"/>
        <w:spacing w:before="220"/>
        <w:ind w:firstLine="540"/>
        <w:jc w:val="both"/>
      </w:pPr>
      <w:bookmarkStart w:id="15" w:name="P299"/>
      <w:bookmarkEnd w:id="15"/>
      <w: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настоящего Контракта (Договора), уменьшенной на сумму, пропорциональную объему обязательств, предусмотренных настоящим Контрактом (Договором) и фактически исполненных Исполнителем.</w:t>
      </w:r>
    </w:p>
    <w:p w:rsidR="00A46810" w:rsidRDefault="00A46810">
      <w:pPr>
        <w:pStyle w:val="ConsPlusNormal"/>
        <w:spacing w:before="220"/>
        <w:ind w:firstLine="540"/>
        <w:jc w:val="both"/>
      </w:pPr>
      <w:r>
        <w:t xml:space="preserve">10.5. За каждый факт неисполнения или ненадлежащего исполнения Исполнителем обязательств, предусмотренных настоящим Контрактом (Договором), за исключением просрочки Исполнителем обязательств (в том числе гарантийного обязательства), предусмотренных настоящим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2"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__________% &lt;56&gt; цены настоящего Контракта (Договора) (этапа), что составляет ________ (_______) рублей ________ копеек &lt;57&gt;. &lt;58&gt;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&lt;56&gt; Во всех случаях (за исключением случаев, предусмотренных </w:t>
      </w:r>
      <w:hyperlink r:id="rId33" w:history="1">
        <w:r>
          <w:rPr>
            <w:color w:val="0000FF"/>
          </w:rPr>
          <w:t>пунктами 4</w:t>
        </w:r>
      </w:hyperlink>
      <w:r>
        <w:t xml:space="preserve"> - </w:t>
      </w:r>
      <w:hyperlink r:id="rId34" w:history="1">
        <w:r>
          <w:rPr>
            <w:color w:val="0000FF"/>
          </w:rPr>
          <w:t>8</w:t>
        </w:r>
      </w:hyperlink>
      <w:r>
        <w:t xml:space="preserve"> Правил) указывается значение, определяемое в соответствии с </w:t>
      </w:r>
      <w:hyperlink r:id="rId35" w:history="1">
        <w:r>
          <w:rPr>
            <w:color w:val="0000FF"/>
          </w:rPr>
          <w:t>пунктом 3</w:t>
        </w:r>
      </w:hyperlink>
      <w:r>
        <w:t xml:space="preserve"> Правил:</w:t>
      </w:r>
    </w:p>
    <w:p w:rsidR="00A46810" w:rsidRDefault="00A46810">
      <w:pPr>
        <w:pStyle w:val="ConsPlusNormal"/>
        <w:spacing w:before="220"/>
        <w:ind w:firstLine="540"/>
        <w:jc w:val="both"/>
      </w:pPr>
      <w:r>
        <w:lastRenderedPageBreak/>
        <w:t>10 процентов цены Контракта (Договора) (этапа) в случае, если цена Контракта (Договора) (этапа) не превышает 3 млн рублей;</w:t>
      </w:r>
    </w:p>
    <w:p w:rsidR="00A46810" w:rsidRDefault="00A46810">
      <w:pPr>
        <w:pStyle w:val="ConsPlusNormal"/>
        <w:spacing w:before="220"/>
        <w:ind w:firstLine="540"/>
        <w:jc w:val="both"/>
      </w:pPr>
      <w:r>
        <w:t>5 процентов цены Контракта (Договора) (этапа) в случае, если цена Контракта (Договора) (этапа) составляет от 3 млн рублей до 50 млн рублей (включительно);</w:t>
      </w:r>
    </w:p>
    <w:p w:rsidR="00A46810" w:rsidRDefault="00A46810">
      <w:pPr>
        <w:pStyle w:val="ConsPlusNormal"/>
        <w:spacing w:before="220"/>
        <w:ind w:firstLine="540"/>
        <w:jc w:val="both"/>
      </w:pPr>
      <w:r>
        <w:t>1 процент цены Контракта (Договора) (этапа) в случае, если цена Контракта (Договора) (этапа) составляет от 50 млн рублей до 100 млн рублей (включительно);</w:t>
      </w:r>
    </w:p>
    <w:p w:rsidR="00A46810" w:rsidRDefault="00A46810">
      <w:pPr>
        <w:pStyle w:val="ConsPlusNormal"/>
        <w:spacing w:before="220"/>
        <w:ind w:firstLine="540"/>
        <w:jc w:val="both"/>
      </w:pPr>
      <w:r>
        <w:t>0,5 процента цены Контракта (Договора) (этапа) в случае, если цена Контракта (Договора) (этапа) составляет от 100 млн рублей до 500 млн рублей (включительно);</w:t>
      </w:r>
    </w:p>
    <w:p w:rsidR="00A46810" w:rsidRDefault="00A46810">
      <w:pPr>
        <w:pStyle w:val="ConsPlusNormal"/>
        <w:spacing w:before="220"/>
        <w:ind w:firstLine="540"/>
        <w:jc w:val="both"/>
      </w:pPr>
      <w:r>
        <w:t>0,4 процента цены Контракта (Договора) (этапа) в случае, если цена Контракта (Договора) (этапа) составляет от 500 млн рублей до 1 млрд рублей (включительно);</w:t>
      </w:r>
    </w:p>
    <w:p w:rsidR="00A46810" w:rsidRDefault="00A46810">
      <w:pPr>
        <w:pStyle w:val="ConsPlusNormal"/>
        <w:spacing w:before="220"/>
        <w:ind w:firstLine="540"/>
        <w:jc w:val="both"/>
      </w:pPr>
      <w:r>
        <w:t>0,3 процента цены Контракта (Договора) (этапа) в случае, если цена Контракта (Договора) (этапа) составляет от 1 млрд рублей до 2 млрд рублей (включительно);</w:t>
      </w:r>
    </w:p>
    <w:p w:rsidR="00A46810" w:rsidRDefault="00A46810">
      <w:pPr>
        <w:pStyle w:val="ConsPlusNormal"/>
        <w:spacing w:before="220"/>
        <w:ind w:firstLine="540"/>
        <w:jc w:val="both"/>
      </w:pPr>
      <w:r>
        <w:t>0,25 процента цены Контракта (Договора) (этапа) в случае, если цена Контракта (Договора) (этапа) составляет от 2 млрд рублей до 5 млрд рублей (включительно);</w:t>
      </w:r>
    </w:p>
    <w:p w:rsidR="00A46810" w:rsidRDefault="00A46810">
      <w:pPr>
        <w:pStyle w:val="ConsPlusNormal"/>
        <w:spacing w:before="220"/>
        <w:ind w:firstLine="540"/>
        <w:jc w:val="both"/>
      </w:pPr>
      <w:r>
        <w:t>0,2 процента цены Контракта (Договора) (этапа) в случае, если цена Контракта (Договора) (этапа) составляет от 5 млрд рублей до 10 млрд рублей (включительно);</w:t>
      </w:r>
    </w:p>
    <w:p w:rsidR="00A46810" w:rsidRDefault="00A46810">
      <w:pPr>
        <w:pStyle w:val="ConsPlusNormal"/>
        <w:spacing w:before="220"/>
        <w:ind w:firstLine="540"/>
        <w:jc w:val="both"/>
      </w:pPr>
      <w:r>
        <w:t>0,1 процента цены Контракта (Договора) (этапа) в случае, если цена Контракта (Договора) (этапа) превышает 10 млрд рублей.</w:t>
      </w:r>
    </w:p>
    <w:p w:rsidR="00A46810" w:rsidRDefault="00A46810">
      <w:pPr>
        <w:pStyle w:val="ConsPlusNormal"/>
        <w:spacing w:before="220"/>
        <w:ind w:firstLine="540"/>
        <w:jc w:val="both"/>
      </w:pPr>
      <w:r>
        <w:t xml:space="preserve">В случае если Контракт (Договор) заключается по результатам определения Исполнителя в соответствии с </w:t>
      </w:r>
      <w:hyperlink r:id="rId36"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7" w:history="1">
        <w:r>
          <w:rPr>
            <w:color w:val="0000FF"/>
          </w:rPr>
          <w:t>пунктом 4</w:t>
        </w:r>
      </w:hyperlink>
      <w:r>
        <w:t xml:space="preserve"> Правил:</w:t>
      </w:r>
    </w:p>
    <w:p w:rsidR="00A46810" w:rsidRDefault="00A46810">
      <w:pPr>
        <w:pStyle w:val="ConsPlusNormal"/>
        <w:spacing w:before="220"/>
        <w:ind w:firstLine="540"/>
        <w:jc w:val="both"/>
      </w:pPr>
      <w:r>
        <w:t>3 процента цены Контракта (Договора) (этапа) в случае, если цена Контракта (Договора) (этапа) не превышает 3 млн рублей;</w:t>
      </w:r>
    </w:p>
    <w:p w:rsidR="00A46810" w:rsidRDefault="00A46810">
      <w:pPr>
        <w:pStyle w:val="ConsPlusNormal"/>
        <w:spacing w:before="220"/>
        <w:ind w:firstLine="540"/>
        <w:jc w:val="both"/>
      </w:pPr>
      <w:r>
        <w:t>2 процента цены Контракта (Договора) (этапа) в случае, если цена Контракта (Договора) (этапа) составляет от 3 млн рублей до 10 млн рублей (включительно);</w:t>
      </w:r>
    </w:p>
    <w:p w:rsidR="00A46810" w:rsidRDefault="00A46810">
      <w:pPr>
        <w:pStyle w:val="ConsPlusNormal"/>
        <w:spacing w:before="220"/>
        <w:ind w:firstLine="540"/>
        <w:jc w:val="both"/>
      </w:pPr>
      <w:r>
        <w:t>1 процент цены Контракта (Договора) (этапа) в случае, если цена Контракта (Договора) (этапа) составляет от 10 млн рублей до 20 млн рублей (включительно).</w:t>
      </w:r>
    </w:p>
    <w:p w:rsidR="00A46810" w:rsidRDefault="00A46810">
      <w:pPr>
        <w:pStyle w:val="ConsPlusNormal"/>
        <w:spacing w:before="220"/>
        <w:ind w:firstLine="540"/>
        <w:jc w:val="both"/>
      </w:pPr>
      <w:r>
        <w:t>&lt;57&gt; В случае если Контракт (Договор) содержит этапы исполнения, размер штрафа указывается для каждого этапа.</w:t>
      </w:r>
    </w:p>
    <w:p w:rsidR="00A46810" w:rsidRDefault="00A46810">
      <w:pPr>
        <w:pStyle w:val="ConsPlusNormal"/>
        <w:spacing w:before="220"/>
        <w:ind w:firstLine="540"/>
        <w:jc w:val="both"/>
      </w:pPr>
      <w:r>
        <w:t xml:space="preserve">&lt;58&gt; Данный пункт не включается в текст Контракта (Договора) в случае, если Контракт (Договор) заключается с победителем закупки (или с иным участником закупки в случаях, установленных Федеральным </w:t>
      </w:r>
      <w:hyperlink r:id="rId3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A46810" w:rsidRDefault="00A46810">
      <w:pPr>
        <w:pStyle w:val="ConsPlusNormal"/>
        <w:jc w:val="both"/>
      </w:pPr>
    </w:p>
    <w:p w:rsidR="00A46810" w:rsidRDefault="00A46810">
      <w:pPr>
        <w:pStyle w:val="ConsPlusNormal"/>
        <w:ind w:firstLine="540"/>
        <w:jc w:val="both"/>
      </w:pPr>
      <w:r>
        <w:t xml:space="preserve">10.6. За каждый факт неисполнения или ненадлежащего исполнения Исполнителем обязательств, предусмотренных настоящим Контрактом (Договором), за исключением просрочки Исполнителем обязательств (в том числе гарантийного обязательства), предусмотренных настоящим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9" w:history="1">
        <w:r>
          <w:rPr>
            <w:color w:val="0000FF"/>
          </w:rPr>
          <w:t>Правилами</w:t>
        </w:r>
      </w:hyperlink>
      <w:r>
        <w:t xml:space="preserve"> и равен </w:t>
      </w:r>
      <w:r>
        <w:lastRenderedPageBreak/>
        <w:t>______% &lt;59&gt; начальной (максимальной) цены государственного (муниципального) контракта (договора) &lt;60&gt;, что составляет __________ (__________) рублей _________ копеек. &lt;61&gt;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&lt;59&gt; Указывается значение, определяемое в соответствии с </w:t>
      </w:r>
      <w:hyperlink r:id="rId40" w:history="1">
        <w:r>
          <w:rPr>
            <w:color w:val="0000FF"/>
          </w:rPr>
          <w:t>пунктом 5</w:t>
        </w:r>
      </w:hyperlink>
      <w:r>
        <w:t xml:space="preserve"> Правил:</w:t>
      </w:r>
    </w:p>
    <w:p w:rsidR="00A46810" w:rsidRDefault="00A46810">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A46810" w:rsidRDefault="00A46810">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A46810" w:rsidRDefault="00A46810">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A46810" w:rsidRDefault="00A46810">
      <w:pPr>
        <w:pStyle w:val="ConsPlusNormal"/>
        <w:spacing w:before="220"/>
        <w:ind w:firstLine="540"/>
        <w:jc w:val="both"/>
      </w:pPr>
      <w:r>
        <w:t>&lt;60&gt;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A46810" w:rsidRDefault="00A46810">
      <w:pPr>
        <w:pStyle w:val="ConsPlusNormal"/>
        <w:spacing w:before="220"/>
        <w:ind w:firstLine="540"/>
        <w:jc w:val="both"/>
      </w:pPr>
      <w:r>
        <w:t xml:space="preserve">&lt;61&gt; Данный пункт включается в текст Контракта (Договора) в случае, если Контракт (Договор) заключается с победителем закупки (или с иным участником закупки в случаях, установленных Федеральным </w:t>
      </w:r>
      <w:hyperlink r:id="rId4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A46810" w:rsidRDefault="00A46810">
      <w:pPr>
        <w:pStyle w:val="ConsPlusNormal"/>
        <w:jc w:val="both"/>
      </w:pPr>
    </w:p>
    <w:p w:rsidR="00A46810" w:rsidRDefault="00A46810">
      <w:pPr>
        <w:pStyle w:val="ConsPlusNormal"/>
        <w:ind w:firstLine="540"/>
        <w:jc w:val="both"/>
      </w:pPr>
      <w:bookmarkStart w:id="16" w:name="P328"/>
      <w:bookmarkEnd w:id="16"/>
      <w:r>
        <w:t xml:space="preserve">10.7. За каждый факт неисполнения или ненадлежащего исполнения Исполнителем обязательства, предусмотренного настоящим Контрактом (Договором), которое не имеет стоимостного выражения, Исполнитель уплачивает Заказчику штраф. Размер штрафа устанавливается в виде фиксированной суммы, определяется в соответствии с </w:t>
      </w:r>
      <w:hyperlink r:id="rId42" w:history="1">
        <w:r>
          <w:rPr>
            <w:color w:val="0000FF"/>
          </w:rPr>
          <w:t>Правилами</w:t>
        </w:r>
      </w:hyperlink>
      <w:r>
        <w:t xml:space="preserve"> и равен ________ (_________) рублей &lt;62&gt;.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&lt;62&gt; Указывается значение, определяемое в соответствии с </w:t>
      </w:r>
      <w:hyperlink r:id="rId43" w:history="1">
        <w:r>
          <w:rPr>
            <w:color w:val="0000FF"/>
          </w:rPr>
          <w:t>пунктом 6</w:t>
        </w:r>
      </w:hyperlink>
      <w:r>
        <w:t xml:space="preserve"> Правил:</w:t>
      </w:r>
    </w:p>
    <w:p w:rsidR="00A46810" w:rsidRDefault="00A46810">
      <w:pPr>
        <w:pStyle w:val="ConsPlusNormal"/>
        <w:spacing w:before="220"/>
        <w:ind w:firstLine="540"/>
        <w:jc w:val="both"/>
      </w:pPr>
      <w:r>
        <w:t>1000 рублей, если цена Контракта (Договора) не превышает 3 млн рублей;</w:t>
      </w:r>
    </w:p>
    <w:p w:rsidR="00A46810" w:rsidRDefault="00A46810">
      <w:pPr>
        <w:pStyle w:val="ConsPlusNormal"/>
        <w:spacing w:before="220"/>
        <w:ind w:firstLine="540"/>
        <w:jc w:val="both"/>
      </w:pPr>
      <w:r>
        <w:t>5000 рублей, если цена Контракта (Договора) составляет от 3 млн рублей до 50 млн рублей (включительно);</w:t>
      </w:r>
    </w:p>
    <w:p w:rsidR="00A46810" w:rsidRDefault="00A46810">
      <w:pPr>
        <w:pStyle w:val="ConsPlusNormal"/>
        <w:spacing w:before="220"/>
        <w:ind w:firstLine="540"/>
        <w:jc w:val="both"/>
      </w:pPr>
      <w:r>
        <w:t>10000 рублей, если цена Контракта (Договора) составляет от 50 млн рублей до 100 млн рублей (включительно);</w:t>
      </w:r>
    </w:p>
    <w:p w:rsidR="00A46810" w:rsidRDefault="00A46810">
      <w:pPr>
        <w:pStyle w:val="ConsPlusNormal"/>
        <w:spacing w:before="220"/>
        <w:ind w:firstLine="540"/>
        <w:jc w:val="both"/>
      </w:pPr>
      <w:r>
        <w:t>100000 рублей, если цена Контракта (Договора) превышает 100 млн рублей.</w:t>
      </w:r>
    </w:p>
    <w:p w:rsidR="00A46810" w:rsidRDefault="00A46810">
      <w:pPr>
        <w:pStyle w:val="ConsPlusNormal"/>
        <w:jc w:val="both"/>
      </w:pPr>
    </w:p>
    <w:p w:rsidR="00A46810" w:rsidRDefault="00A46810">
      <w:pPr>
        <w:pStyle w:val="ConsPlusNormal"/>
        <w:ind w:firstLine="540"/>
        <w:jc w:val="both"/>
      </w:pPr>
      <w:r>
        <w:t xml:space="preserve">10.8. В случае неисполнения Исполнителем обязательства, предусмотренного </w:t>
      </w:r>
      <w:hyperlink w:anchor="P108"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настоящего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08" w:history="1">
        <w:r>
          <w:rPr>
            <w:color w:val="0000FF"/>
          </w:rPr>
          <w:t>подпунктом "ж" пункта 3.2</w:t>
        </w:r>
      </w:hyperlink>
      <w:r>
        <w:t xml:space="preserve"> настоящего Контракта (Договора). &lt;63&gt;</w:t>
      </w:r>
    </w:p>
    <w:p w:rsidR="00A46810" w:rsidRDefault="00A46810">
      <w:pPr>
        <w:pStyle w:val="ConsPlusNormal"/>
        <w:spacing w:before="220"/>
        <w:ind w:firstLine="540"/>
        <w:jc w:val="both"/>
      </w:pPr>
      <w:r>
        <w:lastRenderedPageBreak/>
        <w:t>--------------------------------</w:t>
      </w:r>
    </w:p>
    <w:p w:rsidR="00A46810" w:rsidRDefault="00A46810">
      <w:pPr>
        <w:pStyle w:val="ConsPlusNormal"/>
        <w:spacing w:before="220"/>
        <w:ind w:firstLine="540"/>
        <w:jc w:val="both"/>
      </w:pPr>
      <w:r>
        <w:t xml:space="preserve">&lt;63&gt; Данный пункт включается в текст Контракта (Договора) при наличии </w:t>
      </w:r>
      <w:hyperlink w:anchor="P108" w:history="1">
        <w:r>
          <w:rPr>
            <w:color w:val="0000FF"/>
          </w:rPr>
          <w:t>подпункта "ж" пункта 3.2</w:t>
        </w:r>
      </w:hyperlink>
      <w:r>
        <w:t>, содержащего условие об обязанности Исполнителя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w:t>
      </w:r>
    </w:p>
    <w:p w:rsidR="00A46810" w:rsidRDefault="00A46810">
      <w:pPr>
        <w:pStyle w:val="ConsPlusNormal"/>
        <w:jc w:val="both"/>
      </w:pPr>
    </w:p>
    <w:p w:rsidR="00A46810" w:rsidRDefault="00A46810">
      <w:pPr>
        <w:pStyle w:val="ConsPlusNormal"/>
        <w:ind w:firstLine="540"/>
        <w:jc w:val="both"/>
      </w:pPr>
      <w:r>
        <w:t xml:space="preserve">10.9. В случае представления документов, указанных в </w:t>
      </w:r>
      <w:hyperlink w:anchor="P113" w:history="1">
        <w:r>
          <w:rPr>
            <w:color w:val="0000FF"/>
          </w:rPr>
          <w:t>подпунктах "з"</w:t>
        </w:r>
      </w:hyperlink>
      <w:r>
        <w:t xml:space="preserve"> - </w:t>
      </w:r>
      <w:hyperlink w:anchor="P123"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328" w:history="1">
        <w:r>
          <w:rPr>
            <w:color w:val="0000FF"/>
          </w:rPr>
          <w:t>пунктом 10.7</w:t>
        </w:r>
      </w:hyperlink>
      <w:r>
        <w:t xml:space="preserve"> настоящего Контракта (Договора). &lt;64&gt;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&lt;64&gt; Данный пункт включается в текст Контракта (Договора) при наличии </w:t>
      </w:r>
      <w:hyperlink w:anchor="P108" w:history="1">
        <w:r>
          <w:rPr>
            <w:color w:val="0000FF"/>
          </w:rPr>
          <w:t>подпункта "ж" пункта 3.2</w:t>
        </w:r>
      </w:hyperlink>
      <w:r>
        <w:t>, содержащего условие об обязанности Исполнителя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w:t>
      </w:r>
    </w:p>
    <w:p w:rsidR="00A46810" w:rsidRDefault="00A46810">
      <w:pPr>
        <w:pStyle w:val="ConsPlusNormal"/>
        <w:jc w:val="both"/>
      </w:pPr>
    </w:p>
    <w:p w:rsidR="00A46810" w:rsidRDefault="00A46810">
      <w:pPr>
        <w:pStyle w:val="ConsPlusNormal"/>
        <w:ind w:firstLine="540"/>
        <w:jc w:val="both"/>
      </w:pPr>
      <w:r>
        <w:t>10.10.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w:t>
      </w:r>
    </w:p>
    <w:p w:rsidR="00A46810" w:rsidRDefault="00A46810">
      <w:pPr>
        <w:pStyle w:val="ConsPlusNormal"/>
        <w:spacing w:before="220"/>
        <w:ind w:firstLine="540"/>
        <w:jc w:val="both"/>
      </w:pPr>
      <w:r>
        <w:t xml:space="preserve">10.11. За каждый факт неисполнения Заказчиком обязательств, предусмотренных настоящим Контрактом (Договором), за исключением просрочки исполнения обязательств, предусмотренных настоящим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44" w:history="1">
        <w:r>
          <w:rPr>
            <w:color w:val="0000FF"/>
          </w:rPr>
          <w:t>Правилами</w:t>
        </w:r>
      </w:hyperlink>
      <w:r>
        <w:t xml:space="preserve"> и равен __________ (_________) рублей &lt;65&gt;.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&lt;65&gt; Указывается значение, определяемое в соответствии с </w:t>
      </w:r>
      <w:hyperlink r:id="rId45" w:history="1">
        <w:r>
          <w:rPr>
            <w:color w:val="0000FF"/>
          </w:rPr>
          <w:t>пунктом 9</w:t>
        </w:r>
      </w:hyperlink>
      <w:r>
        <w:t xml:space="preserve"> Правил:</w:t>
      </w:r>
    </w:p>
    <w:p w:rsidR="00A46810" w:rsidRDefault="00A46810">
      <w:pPr>
        <w:pStyle w:val="ConsPlusNormal"/>
        <w:spacing w:before="220"/>
        <w:ind w:firstLine="540"/>
        <w:jc w:val="both"/>
      </w:pPr>
      <w:r>
        <w:t>1000 рублей, если цена Контракта (Договора) не превышает 3 млн рублей (включительно);</w:t>
      </w:r>
    </w:p>
    <w:p w:rsidR="00A46810" w:rsidRDefault="00A46810">
      <w:pPr>
        <w:pStyle w:val="ConsPlusNormal"/>
        <w:spacing w:before="220"/>
        <w:ind w:firstLine="540"/>
        <w:jc w:val="both"/>
      </w:pPr>
      <w:r>
        <w:t>5000 рублей, если цена Контракта (Договора) составляет от 3 млн рублей до 50 млн рублей (включительно);</w:t>
      </w:r>
    </w:p>
    <w:p w:rsidR="00A46810" w:rsidRDefault="00A46810">
      <w:pPr>
        <w:pStyle w:val="ConsPlusNormal"/>
        <w:spacing w:before="220"/>
        <w:ind w:firstLine="540"/>
        <w:jc w:val="both"/>
      </w:pPr>
      <w:r>
        <w:t>10000 рублей, если цена Контракта (Договора) составляет от 50 млн рублей до 100 млн рублей (включительно);</w:t>
      </w:r>
    </w:p>
    <w:p w:rsidR="00A46810" w:rsidRDefault="00A46810">
      <w:pPr>
        <w:pStyle w:val="ConsPlusNormal"/>
        <w:spacing w:before="220"/>
        <w:ind w:firstLine="540"/>
        <w:jc w:val="both"/>
      </w:pPr>
      <w:r>
        <w:t>100000 рублей, если цена Контракта (Договора) превышает 100 млн рублей.</w:t>
      </w:r>
    </w:p>
    <w:p w:rsidR="00A46810" w:rsidRDefault="00A46810">
      <w:pPr>
        <w:pStyle w:val="ConsPlusNormal"/>
        <w:jc w:val="both"/>
      </w:pPr>
    </w:p>
    <w:p w:rsidR="00A46810" w:rsidRDefault="00A46810">
      <w:pPr>
        <w:pStyle w:val="ConsPlusNormal"/>
        <w:ind w:firstLine="540"/>
        <w:jc w:val="both"/>
      </w:pPr>
      <w:r>
        <w:t xml:space="preserve">10.12. В случае непредставления информации, указанной в </w:t>
      </w:r>
      <w:hyperlink w:anchor="P104"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&lt;66&gt;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lastRenderedPageBreak/>
        <w:t xml:space="preserve">&lt;66&gt; Данный пункт включается в текст Контракта (Договора) при наличии </w:t>
      </w:r>
      <w:hyperlink w:anchor="P104"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w:t>
      </w:r>
    </w:p>
    <w:p w:rsidR="00A46810" w:rsidRDefault="00A46810">
      <w:pPr>
        <w:pStyle w:val="ConsPlusNormal"/>
        <w:jc w:val="both"/>
      </w:pPr>
    </w:p>
    <w:p w:rsidR="00A46810" w:rsidRDefault="00A46810">
      <w:pPr>
        <w:pStyle w:val="ConsPlusNormal"/>
        <w:ind w:firstLine="540"/>
        <w:jc w:val="both"/>
      </w:pPr>
      <w:r>
        <w:t>10.13. Применение неустойки (штрафа, пени) не освобождает Стороны от исполнения обязательств по настоящему Контракту (Договору).</w:t>
      </w:r>
    </w:p>
    <w:p w:rsidR="00A46810" w:rsidRDefault="00A46810">
      <w:pPr>
        <w:pStyle w:val="ConsPlusNormal"/>
        <w:spacing w:before="220"/>
        <w:ind w:firstLine="540"/>
        <w:jc w:val="both"/>
      </w:pPr>
      <w:r>
        <w:t>10.14. Общая сумма начисленной неустойки (штрафов, пени) за неисполнение или ненадлежащее исполнение Исполнителем обязательств, предусмотренных настоящим Контрактом (Договором), не может превышать цену настоящего Контракта (Договора).</w:t>
      </w:r>
    </w:p>
    <w:p w:rsidR="00A46810" w:rsidRDefault="00A46810">
      <w:pPr>
        <w:pStyle w:val="ConsPlusNormal"/>
        <w:spacing w:before="220"/>
        <w:ind w:firstLine="540"/>
        <w:jc w:val="both"/>
      </w:pPr>
      <w:r>
        <w:t>10.15. Общая сумма начисленной неустойки (штрафов, пени) за ненадлежащее исполнение Заказчиком обязательств, предусмотренных настоящим Контрактом (Договором), не может превышать цену настоящего Контракта (Договора).</w:t>
      </w:r>
    </w:p>
    <w:p w:rsidR="00A46810" w:rsidRDefault="00A46810">
      <w:pPr>
        <w:pStyle w:val="ConsPlusNormal"/>
        <w:spacing w:before="220"/>
        <w:ind w:firstLine="540"/>
        <w:jc w:val="both"/>
      </w:pPr>
      <w:r>
        <w:t>10.16.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настоящего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&lt;67&gt;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&lt;67&gt; Данный пункт включается в текст Контракта (Договора) на усмотрение Заказчика.</w:t>
      </w:r>
    </w:p>
    <w:p w:rsidR="00A46810" w:rsidRDefault="00A46810">
      <w:pPr>
        <w:pStyle w:val="ConsPlusNormal"/>
        <w:jc w:val="both"/>
      </w:pPr>
    </w:p>
    <w:p w:rsidR="00A46810" w:rsidRDefault="00A46810">
      <w:pPr>
        <w:pStyle w:val="ConsPlusNormal"/>
        <w:ind w:firstLine="540"/>
        <w:jc w:val="both"/>
      </w:pPr>
      <w:r>
        <w:t>10.17. В случае расторжения настоящего Контракта (Договора) в связи с односторонним отказом Стороны от исполнения настоящего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 (Договора).</w:t>
      </w:r>
    </w:p>
    <w:p w:rsidR="00A46810" w:rsidRDefault="00A46810">
      <w:pPr>
        <w:pStyle w:val="ConsPlusNormal"/>
        <w:jc w:val="both"/>
      </w:pPr>
    </w:p>
    <w:p w:rsidR="00A46810" w:rsidRDefault="00A46810">
      <w:pPr>
        <w:pStyle w:val="ConsPlusNormal"/>
        <w:jc w:val="center"/>
        <w:outlineLvl w:val="1"/>
      </w:pPr>
      <w:r>
        <w:t>XI. Обстоятельства непреодолимой силы</w:t>
      </w:r>
    </w:p>
    <w:p w:rsidR="00A46810" w:rsidRDefault="00A46810">
      <w:pPr>
        <w:pStyle w:val="ConsPlusNormal"/>
        <w:jc w:val="both"/>
      </w:pPr>
    </w:p>
    <w:p w:rsidR="00A46810" w:rsidRDefault="00A46810">
      <w:pPr>
        <w:pStyle w:val="ConsPlusNormal"/>
        <w:ind w:firstLine="540"/>
        <w:jc w:val="both"/>
      </w:pPr>
      <w: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A46810" w:rsidRDefault="00A46810">
      <w:pPr>
        <w:pStyle w:val="ConsPlusNormal"/>
        <w:spacing w:before="220"/>
        <w:ind w:firstLine="540"/>
        <w:jc w:val="both"/>
      </w:pPr>
      <w: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46810" w:rsidRDefault="00A46810">
      <w:pPr>
        <w:pStyle w:val="ConsPlusNormal"/>
        <w:spacing w:before="220"/>
        <w:ind w:firstLine="540"/>
        <w:jc w:val="both"/>
      </w:pPr>
      <w: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A46810" w:rsidRDefault="00A46810">
      <w:pPr>
        <w:pStyle w:val="ConsPlusNormal"/>
        <w:spacing w:before="220"/>
        <w:ind w:firstLine="540"/>
        <w:jc w:val="both"/>
      </w:pPr>
      <w:r>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46810" w:rsidRDefault="00A46810">
      <w:pPr>
        <w:pStyle w:val="ConsPlusNormal"/>
        <w:jc w:val="both"/>
      </w:pPr>
    </w:p>
    <w:p w:rsidR="00A46810" w:rsidRDefault="00A46810">
      <w:pPr>
        <w:pStyle w:val="ConsPlusNormal"/>
        <w:jc w:val="center"/>
        <w:outlineLvl w:val="1"/>
      </w:pPr>
      <w:r>
        <w:t>XII. Рассмотрение и разрешение споров</w:t>
      </w:r>
    </w:p>
    <w:p w:rsidR="00A46810" w:rsidRDefault="00A46810">
      <w:pPr>
        <w:pStyle w:val="ConsPlusNormal"/>
        <w:jc w:val="both"/>
      </w:pPr>
    </w:p>
    <w:p w:rsidR="00A46810" w:rsidRDefault="00A46810">
      <w:pPr>
        <w:pStyle w:val="ConsPlusNormal"/>
        <w:ind w:firstLine="540"/>
        <w:jc w:val="both"/>
      </w:pPr>
      <w:r>
        <w:t xml:space="preserve">12.1. Все споры и разногласия, которые могут возникнуть из настоящего Контракта </w:t>
      </w:r>
      <w:r>
        <w:lastRenderedPageBreak/>
        <w:t>(Договора) между Сторонами, будут разрешаться путем переговоров, в том числе в претензионном порядке.</w:t>
      </w:r>
    </w:p>
    <w:p w:rsidR="00A46810" w:rsidRDefault="00A46810">
      <w:pPr>
        <w:pStyle w:val="ConsPlusNormal"/>
        <w:spacing w:before="220"/>
        <w:ind w:firstLine="540"/>
        <w:jc w:val="both"/>
      </w:pPr>
      <w:r>
        <w:t>12.2. Претензия оформляется в письменной форме. В претензии перечисляются допущенные при исполнении настоящего Контракта (Договора) нарушения со ссылкой на соответствующие положения настоящего Контракта (Договора)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46810" w:rsidRDefault="00A46810">
      <w:pPr>
        <w:pStyle w:val="ConsPlusNormal"/>
        <w:spacing w:before="220"/>
        <w:ind w:firstLine="540"/>
        <w:jc w:val="both"/>
      </w:pPr>
      <w:r>
        <w:t>Срок рассмотрения претензии не может превышать ________ &lt;68&gt;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&lt;68&gt; Срок устанавливается Заказчиком самостоятельно.</w:t>
      </w:r>
    </w:p>
    <w:p w:rsidR="00A46810" w:rsidRDefault="00A46810">
      <w:pPr>
        <w:pStyle w:val="ConsPlusNormal"/>
        <w:jc w:val="both"/>
      </w:pPr>
    </w:p>
    <w:p w:rsidR="00A46810" w:rsidRDefault="00A46810">
      <w:pPr>
        <w:pStyle w:val="ConsPlusNormal"/>
        <w:ind w:firstLine="540"/>
        <w:jc w:val="both"/>
      </w:pPr>
      <w:r>
        <w:t>12.3. При неурегулировании Сторонами спора в досудебном порядке спор разрешается в судебном порядке &lt;69&gt;.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&lt;69&gt; Заказчиком может быть указано наименование суда.</w:t>
      </w:r>
    </w:p>
    <w:p w:rsidR="00A46810" w:rsidRDefault="00A46810">
      <w:pPr>
        <w:pStyle w:val="ConsPlusNormal"/>
        <w:jc w:val="both"/>
      </w:pPr>
    </w:p>
    <w:p w:rsidR="00A46810" w:rsidRDefault="00A46810">
      <w:pPr>
        <w:pStyle w:val="ConsPlusNormal"/>
        <w:jc w:val="center"/>
        <w:outlineLvl w:val="1"/>
      </w:pPr>
      <w:r>
        <w:t>XIII. Срок действия Контракта (Договора)</w:t>
      </w:r>
    </w:p>
    <w:p w:rsidR="00A46810" w:rsidRDefault="00A46810">
      <w:pPr>
        <w:pStyle w:val="ConsPlusNormal"/>
        <w:jc w:val="both"/>
      </w:pPr>
    </w:p>
    <w:p w:rsidR="00A46810" w:rsidRDefault="00A46810">
      <w:pPr>
        <w:pStyle w:val="ConsPlusNormal"/>
        <w:ind w:firstLine="540"/>
        <w:jc w:val="both"/>
      </w:pPr>
      <w:r>
        <w:t>13.1. Настоящий Контракт (Договор) вступает в силу с даты его подписания обеими Сторонами и действует по __ ________ 20__ г. Окончание срока действия настоящего Контракта (Договора) не влечет прекращения неисполненных обязательств Сторон по настоящему Контракту (Договору), в том числе гарантийных обязательств Исполнителя.</w:t>
      </w:r>
    </w:p>
    <w:p w:rsidR="00A46810" w:rsidRDefault="00A46810">
      <w:pPr>
        <w:pStyle w:val="ConsPlusNormal"/>
        <w:jc w:val="both"/>
      </w:pPr>
    </w:p>
    <w:p w:rsidR="00A46810" w:rsidRDefault="00A46810">
      <w:pPr>
        <w:pStyle w:val="ConsPlusNormal"/>
        <w:jc w:val="center"/>
        <w:outlineLvl w:val="1"/>
      </w:pPr>
      <w:r>
        <w:t>XIV. Иные положения &lt;70&gt;</w:t>
      </w:r>
    </w:p>
    <w:p w:rsidR="00A46810" w:rsidRDefault="00A46810">
      <w:pPr>
        <w:pStyle w:val="ConsPlusNormal"/>
        <w:jc w:val="both"/>
      </w:pPr>
    </w:p>
    <w:p w:rsidR="00A46810" w:rsidRDefault="00A46810">
      <w:pPr>
        <w:pStyle w:val="ConsPlusNormal"/>
        <w:ind w:firstLine="540"/>
        <w:jc w:val="both"/>
      </w:pPr>
      <w:r>
        <w:t>--------------------------------</w:t>
      </w:r>
    </w:p>
    <w:p w:rsidR="00A46810" w:rsidRDefault="00A46810">
      <w:pPr>
        <w:pStyle w:val="ConsPlusNormal"/>
        <w:spacing w:before="220"/>
        <w:ind w:firstLine="540"/>
        <w:jc w:val="both"/>
      </w:pPr>
      <w:r>
        <w:t xml:space="preserve">&lt;70&gt; В данный раздел включается условие о банковском сопровождении Контракта (Договора) в случаях, установленных в соответствии со </w:t>
      </w:r>
      <w:hyperlink r:id="rId46"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46810" w:rsidRDefault="00A46810">
      <w:pPr>
        <w:pStyle w:val="ConsPlusNormal"/>
        <w:jc w:val="both"/>
      </w:pPr>
    </w:p>
    <w:p w:rsidR="00A46810" w:rsidRDefault="00A46810">
      <w:pPr>
        <w:pStyle w:val="ConsPlusNormal"/>
        <w:ind w:firstLine="540"/>
        <w:jc w:val="both"/>
      </w:pPr>
      <w:r>
        <w:t>14.1. Настоящий Контракт (Договор) составлен в ________ экземплярах, идентичных по содержанию и имеющих одинаковую юридическую силу, один из которых передан Исполнителю, ________ - находятся у Заказчика. &lt;71&gt;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&lt;71&gt; В случае заключения Контракта (Договора) по результатам электронных процедур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
    <w:p w:rsidR="00A46810" w:rsidRDefault="00A46810">
      <w:pPr>
        <w:pStyle w:val="ConsPlusNormal"/>
        <w:jc w:val="both"/>
      </w:pPr>
    </w:p>
    <w:p w:rsidR="00A46810" w:rsidRDefault="00A46810">
      <w:pPr>
        <w:pStyle w:val="ConsPlusNormal"/>
        <w:ind w:firstLine="540"/>
        <w:jc w:val="both"/>
      </w:pPr>
      <w:r>
        <w:t>14.2.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A46810" w:rsidRDefault="00A46810">
      <w:pPr>
        <w:pStyle w:val="ConsPlusNormal"/>
        <w:spacing w:before="220"/>
        <w:ind w:firstLine="540"/>
        <w:jc w:val="both"/>
      </w:pPr>
      <w:r>
        <w:t xml:space="preserve">14.3. Любые изменения, дополнения и приложения к настоящему Контракту (Договору), </w:t>
      </w:r>
      <w:r>
        <w:lastRenderedPageBreak/>
        <w:t>выполненные в письменной форме и подписанные каждой из Сторон, являются его неотъемлемой частью.</w:t>
      </w:r>
    </w:p>
    <w:p w:rsidR="00A46810" w:rsidRDefault="00A46810">
      <w:pPr>
        <w:pStyle w:val="ConsPlusNormal"/>
        <w:spacing w:before="220"/>
        <w:ind w:firstLine="540"/>
        <w:jc w:val="both"/>
      </w:pPr>
      <w:r>
        <w:t xml:space="preserve">14.4. Изменение условий настоящего Контракта (Договора) при его исполнении не допускается за исключением случаев, предусмотренных </w:t>
      </w:r>
      <w:hyperlink r:id="rId47"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46810" w:rsidRDefault="00A46810">
      <w:pPr>
        <w:pStyle w:val="ConsPlusNormal"/>
        <w:spacing w:before="220"/>
        <w:ind w:firstLine="540"/>
        <w:jc w:val="both"/>
      </w:pPr>
      <w:r>
        <w:t>14.5. При исполнении настоящего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46810" w:rsidRDefault="00A46810">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A46810" w:rsidRDefault="00A46810">
      <w:pPr>
        <w:pStyle w:val="ConsPlusNormal"/>
        <w:spacing w:before="220"/>
        <w:ind w:firstLine="540"/>
        <w:jc w:val="both"/>
      </w:pPr>
      <w:r>
        <w:t>14.6. Настоящий Контракт (Договор) будет считаться исполненным и прекратившим свое действие после выполнения Сторонами взаимных обязательств по настоящему Контракту (Договору) и осуществления окончательных расчетов между Сторонами.</w:t>
      </w:r>
    </w:p>
    <w:p w:rsidR="00A46810" w:rsidRDefault="00A46810">
      <w:pPr>
        <w:pStyle w:val="ConsPlusNormal"/>
        <w:spacing w:before="220"/>
        <w:ind w:firstLine="540"/>
        <w:jc w:val="both"/>
      </w:pPr>
      <w:r>
        <w:t xml:space="preserve">14.7.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48" w:history="1">
        <w:r>
          <w:rPr>
            <w:color w:val="0000FF"/>
          </w:rPr>
          <w:t>частями 9</w:t>
        </w:r>
      </w:hyperlink>
      <w:r>
        <w:t xml:space="preserve"> - </w:t>
      </w:r>
      <w:hyperlink r:id="rId49"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&lt;72&gt;.</w:t>
      </w:r>
    </w:p>
    <w:p w:rsidR="00A46810" w:rsidRDefault="00A46810">
      <w:pPr>
        <w:pStyle w:val="ConsPlusNormal"/>
        <w:spacing w:before="220"/>
        <w:ind w:firstLine="540"/>
        <w:jc w:val="both"/>
      </w:pPr>
      <w:r>
        <w:t>--------------------------------</w:t>
      </w:r>
    </w:p>
    <w:p w:rsidR="00A46810" w:rsidRDefault="00A46810">
      <w:pPr>
        <w:pStyle w:val="ConsPlusNormal"/>
        <w:spacing w:before="220"/>
        <w:ind w:firstLine="540"/>
        <w:jc w:val="both"/>
      </w:pPr>
      <w:r>
        <w:t xml:space="preserve">&lt;72&gt; Случай одностороннего отказа Стороны от исполнения Контракта (Договора) указывается в данном пункте при наличии </w:t>
      </w:r>
      <w:hyperlink w:anchor="P82" w:history="1">
        <w:r>
          <w:rPr>
            <w:color w:val="0000FF"/>
          </w:rPr>
          <w:t>подпункта "в" пункта 3.1</w:t>
        </w:r>
      </w:hyperlink>
      <w:r>
        <w:t xml:space="preserve"> и </w:t>
      </w:r>
      <w:hyperlink w:anchor="P142" w:history="1">
        <w:r>
          <w:rPr>
            <w:color w:val="0000FF"/>
          </w:rPr>
          <w:t>подпункта "е" пункта 3.3</w:t>
        </w:r>
      </w:hyperlink>
      <w:r>
        <w:t>.</w:t>
      </w:r>
    </w:p>
    <w:p w:rsidR="00A46810" w:rsidRDefault="00A46810">
      <w:pPr>
        <w:pStyle w:val="ConsPlusNormal"/>
        <w:jc w:val="both"/>
      </w:pPr>
    </w:p>
    <w:p w:rsidR="00A46810" w:rsidRDefault="00A46810">
      <w:pPr>
        <w:pStyle w:val="ConsPlusNormal"/>
        <w:ind w:firstLine="540"/>
        <w:jc w:val="both"/>
      </w:pPr>
      <w:r>
        <w:t>14.8. Во всем, что не оговорено в настоящем Контракте (Договоре), Стороны руководствуются действующим законодательством Российской Федерации.</w:t>
      </w:r>
    </w:p>
    <w:p w:rsidR="00A46810" w:rsidRDefault="00A46810">
      <w:pPr>
        <w:pStyle w:val="ConsPlusNormal"/>
        <w:jc w:val="both"/>
      </w:pPr>
    </w:p>
    <w:p w:rsidR="00A46810" w:rsidRDefault="00A46810">
      <w:pPr>
        <w:pStyle w:val="ConsPlusNormal"/>
        <w:jc w:val="center"/>
        <w:outlineLvl w:val="1"/>
      </w:pPr>
      <w:r>
        <w:t>XV. Перечень приложений</w:t>
      </w:r>
    </w:p>
    <w:p w:rsidR="00A46810" w:rsidRDefault="00A46810">
      <w:pPr>
        <w:pStyle w:val="ConsPlusNormal"/>
        <w:jc w:val="both"/>
      </w:pPr>
    </w:p>
    <w:p w:rsidR="00A46810" w:rsidRDefault="00A46810">
      <w:pPr>
        <w:pStyle w:val="ConsPlusNormal"/>
        <w:ind w:firstLine="540"/>
        <w:jc w:val="both"/>
      </w:pPr>
      <w:r>
        <w:t xml:space="preserve">15.1. Неотъемлемой частью настоящего Контракта (Договора) является следующее </w:t>
      </w:r>
      <w:hyperlink w:anchor="P489" w:history="1">
        <w:r>
          <w:rPr>
            <w:color w:val="0000FF"/>
          </w:rPr>
          <w:t>приложение</w:t>
        </w:r>
      </w:hyperlink>
      <w:r>
        <w:t>:</w:t>
      </w:r>
    </w:p>
    <w:p w:rsidR="00A46810" w:rsidRDefault="00A46810">
      <w:pPr>
        <w:pStyle w:val="ConsPlusNormal"/>
        <w:spacing w:before="220"/>
        <w:ind w:firstLine="540"/>
        <w:jc w:val="both"/>
      </w:pPr>
      <w:r>
        <w:t>техническое задание.</w:t>
      </w:r>
    </w:p>
    <w:p w:rsidR="00A46810" w:rsidRDefault="00A46810">
      <w:pPr>
        <w:pStyle w:val="ConsPlusNormal"/>
        <w:jc w:val="both"/>
      </w:pPr>
    </w:p>
    <w:p w:rsidR="00A46810" w:rsidRDefault="00A46810">
      <w:pPr>
        <w:pStyle w:val="ConsPlusNormal"/>
        <w:jc w:val="center"/>
        <w:outlineLvl w:val="1"/>
      </w:pPr>
      <w:r>
        <w:t>XVI. Адреса и банковские реквизиты Сторон</w:t>
      </w:r>
    </w:p>
    <w:p w:rsidR="00A46810" w:rsidRDefault="00A46810">
      <w:pPr>
        <w:pStyle w:val="ConsPlusNormal"/>
        <w:jc w:val="both"/>
      </w:pPr>
    </w:p>
    <w:tbl>
      <w:tblPr>
        <w:tblW w:w="0" w:type="auto"/>
        <w:tblLayout w:type="fixed"/>
        <w:tblCellMar>
          <w:top w:w="102" w:type="dxa"/>
          <w:left w:w="62" w:type="dxa"/>
          <w:bottom w:w="102" w:type="dxa"/>
          <w:right w:w="62" w:type="dxa"/>
        </w:tblCellMar>
        <w:tblLook w:val="04A0"/>
      </w:tblPr>
      <w:tblGrid>
        <w:gridCol w:w="4509"/>
        <w:gridCol w:w="4509"/>
      </w:tblGrid>
      <w:tr w:rsidR="00A46810">
        <w:tc>
          <w:tcPr>
            <w:tcW w:w="4509" w:type="dxa"/>
            <w:tcBorders>
              <w:top w:val="nil"/>
              <w:left w:val="nil"/>
              <w:bottom w:val="nil"/>
              <w:right w:val="nil"/>
            </w:tcBorders>
          </w:tcPr>
          <w:p w:rsidR="00A46810" w:rsidRDefault="00A46810">
            <w:pPr>
              <w:pStyle w:val="ConsPlusNormal"/>
              <w:jc w:val="center"/>
            </w:pPr>
            <w:r>
              <w:t>ЗАКАЗЧИК:</w:t>
            </w:r>
          </w:p>
        </w:tc>
        <w:tc>
          <w:tcPr>
            <w:tcW w:w="4509" w:type="dxa"/>
            <w:tcBorders>
              <w:top w:val="nil"/>
              <w:left w:val="nil"/>
              <w:bottom w:val="nil"/>
              <w:right w:val="nil"/>
            </w:tcBorders>
          </w:tcPr>
          <w:p w:rsidR="00A46810" w:rsidRDefault="00A46810">
            <w:pPr>
              <w:pStyle w:val="ConsPlusNormal"/>
              <w:jc w:val="center"/>
            </w:pPr>
            <w:r>
              <w:t>ИСПОЛНИТЕЛЬ:</w:t>
            </w:r>
          </w:p>
        </w:tc>
      </w:tr>
      <w:tr w:rsidR="00A46810">
        <w:tc>
          <w:tcPr>
            <w:tcW w:w="4509" w:type="dxa"/>
            <w:tcBorders>
              <w:top w:val="nil"/>
              <w:left w:val="nil"/>
              <w:bottom w:val="nil"/>
              <w:right w:val="nil"/>
            </w:tcBorders>
          </w:tcPr>
          <w:p w:rsidR="00A46810" w:rsidRDefault="00A46810">
            <w:pPr>
              <w:pStyle w:val="ConsPlusNormal"/>
              <w:jc w:val="center"/>
            </w:pPr>
            <w:r>
              <w:t>полное наименование Заказчика</w:t>
            </w:r>
          </w:p>
        </w:tc>
        <w:tc>
          <w:tcPr>
            <w:tcW w:w="4509" w:type="dxa"/>
            <w:tcBorders>
              <w:top w:val="nil"/>
              <w:left w:val="nil"/>
              <w:bottom w:val="nil"/>
              <w:right w:val="nil"/>
            </w:tcBorders>
          </w:tcPr>
          <w:p w:rsidR="00A46810" w:rsidRDefault="00A46810">
            <w:pPr>
              <w:pStyle w:val="ConsPlusNormal"/>
              <w:jc w:val="center"/>
            </w:pPr>
            <w:r>
              <w:t>полное наименование Исполнителя</w:t>
            </w:r>
          </w:p>
        </w:tc>
      </w:tr>
      <w:tr w:rsidR="00A46810">
        <w:tc>
          <w:tcPr>
            <w:tcW w:w="4509" w:type="dxa"/>
            <w:tcBorders>
              <w:top w:val="nil"/>
              <w:left w:val="nil"/>
              <w:bottom w:val="nil"/>
              <w:right w:val="nil"/>
            </w:tcBorders>
          </w:tcPr>
          <w:p w:rsidR="00A46810" w:rsidRDefault="00A46810">
            <w:pPr>
              <w:pStyle w:val="ConsPlusNormal"/>
            </w:pPr>
            <w:r>
              <w:t>Адрес:</w:t>
            </w:r>
          </w:p>
          <w:p w:rsidR="00A46810" w:rsidRDefault="00A46810">
            <w:pPr>
              <w:pStyle w:val="ConsPlusNormal"/>
            </w:pPr>
            <w:r>
              <w:t>______________________________</w:t>
            </w:r>
          </w:p>
        </w:tc>
        <w:tc>
          <w:tcPr>
            <w:tcW w:w="4509" w:type="dxa"/>
            <w:tcBorders>
              <w:top w:val="nil"/>
              <w:left w:val="nil"/>
              <w:bottom w:val="nil"/>
              <w:right w:val="nil"/>
            </w:tcBorders>
          </w:tcPr>
          <w:p w:rsidR="00A46810" w:rsidRDefault="00A46810">
            <w:pPr>
              <w:pStyle w:val="ConsPlusNormal"/>
            </w:pPr>
            <w:r>
              <w:t>Адрес:</w:t>
            </w:r>
          </w:p>
          <w:p w:rsidR="00A46810" w:rsidRDefault="00A46810">
            <w:pPr>
              <w:pStyle w:val="ConsPlusNormal"/>
            </w:pPr>
            <w:r>
              <w:t>______________________________</w:t>
            </w:r>
          </w:p>
        </w:tc>
      </w:tr>
      <w:tr w:rsidR="00A46810">
        <w:tc>
          <w:tcPr>
            <w:tcW w:w="4509" w:type="dxa"/>
            <w:tcBorders>
              <w:top w:val="nil"/>
              <w:left w:val="nil"/>
              <w:bottom w:val="nil"/>
              <w:right w:val="nil"/>
            </w:tcBorders>
          </w:tcPr>
          <w:p w:rsidR="00A46810" w:rsidRDefault="00A46810">
            <w:pPr>
              <w:pStyle w:val="ConsPlusNormal"/>
            </w:pPr>
            <w:r>
              <w:t>ИНН _________________________</w:t>
            </w:r>
          </w:p>
        </w:tc>
        <w:tc>
          <w:tcPr>
            <w:tcW w:w="4509" w:type="dxa"/>
            <w:tcBorders>
              <w:top w:val="nil"/>
              <w:left w:val="nil"/>
              <w:bottom w:val="nil"/>
              <w:right w:val="nil"/>
            </w:tcBorders>
          </w:tcPr>
          <w:p w:rsidR="00A46810" w:rsidRDefault="00A46810">
            <w:pPr>
              <w:pStyle w:val="ConsPlusNormal"/>
            </w:pPr>
            <w:r>
              <w:t>ИНН _________________________</w:t>
            </w:r>
          </w:p>
        </w:tc>
      </w:tr>
      <w:tr w:rsidR="00A46810">
        <w:tc>
          <w:tcPr>
            <w:tcW w:w="4509" w:type="dxa"/>
            <w:tcBorders>
              <w:top w:val="nil"/>
              <w:left w:val="nil"/>
              <w:bottom w:val="nil"/>
              <w:right w:val="nil"/>
            </w:tcBorders>
          </w:tcPr>
          <w:p w:rsidR="00A46810" w:rsidRDefault="00A46810">
            <w:pPr>
              <w:pStyle w:val="ConsPlusNormal"/>
            </w:pPr>
            <w:r>
              <w:t>КПП _________________________</w:t>
            </w:r>
          </w:p>
        </w:tc>
        <w:tc>
          <w:tcPr>
            <w:tcW w:w="4509" w:type="dxa"/>
            <w:tcBorders>
              <w:top w:val="nil"/>
              <w:left w:val="nil"/>
              <w:bottom w:val="nil"/>
              <w:right w:val="nil"/>
            </w:tcBorders>
          </w:tcPr>
          <w:p w:rsidR="00A46810" w:rsidRDefault="00A46810">
            <w:pPr>
              <w:pStyle w:val="ConsPlusNormal"/>
            </w:pPr>
            <w:r>
              <w:t>КПП _________________________</w:t>
            </w:r>
          </w:p>
        </w:tc>
      </w:tr>
      <w:tr w:rsidR="00A46810">
        <w:tc>
          <w:tcPr>
            <w:tcW w:w="4509" w:type="dxa"/>
            <w:tcBorders>
              <w:top w:val="nil"/>
              <w:left w:val="nil"/>
              <w:bottom w:val="nil"/>
              <w:right w:val="nil"/>
            </w:tcBorders>
          </w:tcPr>
          <w:p w:rsidR="00A46810" w:rsidRDefault="00A46810">
            <w:pPr>
              <w:pStyle w:val="ConsPlusNormal"/>
              <w:jc w:val="both"/>
            </w:pPr>
            <w:r>
              <w:lastRenderedPageBreak/>
              <w:t>Наименование органа Федерального казначейства __________________</w:t>
            </w:r>
          </w:p>
        </w:tc>
        <w:tc>
          <w:tcPr>
            <w:tcW w:w="4509" w:type="dxa"/>
            <w:tcBorders>
              <w:top w:val="nil"/>
              <w:left w:val="nil"/>
              <w:bottom w:val="nil"/>
              <w:right w:val="nil"/>
            </w:tcBorders>
          </w:tcPr>
          <w:p w:rsidR="00A46810" w:rsidRDefault="00A46810">
            <w:pPr>
              <w:pStyle w:val="ConsPlusNormal"/>
            </w:pPr>
          </w:p>
        </w:tc>
      </w:tr>
      <w:tr w:rsidR="00A46810">
        <w:tc>
          <w:tcPr>
            <w:tcW w:w="4509" w:type="dxa"/>
            <w:tcBorders>
              <w:top w:val="nil"/>
              <w:left w:val="nil"/>
              <w:bottom w:val="nil"/>
              <w:right w:val="nil"/>
            </w:tcBorders>
          </w:tcPr>
          <w:p w:rsidR="00A46810" w:rsidRDefault="00A46810">
            <w:pPr>
              <w:pStyle w:val="ConsPlusNormal"/>
              <w:jc w:val="both"/>
            </w:pPr>
            <w:r>
              <w:t>Банковские реквизиты счета, открытого органу Федерального казначейства: __________________:</w:t>
            </w:r>
          </w:p>
        </w:tc>
        <w:tc>
          <w:tcPr>
            <w:tcW w:w="4509" w:type="dxa"/>
            <w:tcBorders>
              <w:top w:val="nil"/>
              <w:left w:val="nil"/>
              <w:bottom w:val="nil"/>
              <w:right w:val="nil"/>
            </w:tcBorders>
          </w:tcPr>
          <w:p w:rsidR="00A46810" w:rsidRDefault="00A46810">
            <w:pPr>
              <w:pStyle w:val="ConsPlusNormal"/>
            </w:pPr>
          </w:p>
        </w:tc>
      </w:tr>
      <w:tr w:rsidR="00A46810">
        <w:tc>
          <w:tcPr>
            <w:tcW w:w="4509" w:type="dxa"/>
            <w:tcBorders>
              <w:top w:val="nil"/>
              <w:left w:val="nil"/>
              <w:bottom w:val="nil"/>
              <w:right w:val="nil"/>
            </w:tcBorders>
          </w:tcPr>
          <w:p w:rsidR="00A46810" w:rsidRDefault="00A46810">
            <w:pPr>
              <w:pStyle w:val="ConsPlusNormal"/>
            </w:pPr>
          </w:p>
        </w:tc>
        <w:tc>
          <w:tcPr>
            <w:tcW w:w="4509" w:type="dxa"/>
            <w:tcBorders>
              <w:top w:val="nil"/>
              <w:left w:val="nil"/>
              <w:bottom w:val="nil"/>
              <w:right w:val="nil"/>
            </w:tcBorders>
          </w:tcPr>
          <w:p w:rsidR="00A46810" w:rsidRDefault="00A46810">
            <w:pPr>
              <w:pStyle w:val="ConsPlusNormal"/>
            </w:pPr>
            <w:r>
              <w:t>Банковские реквизиты:</w:t>
            </w:r>
          </w:p>
        </w:tc>
      </w:tr>
      <w:tr w:rsidR="00A46810">
        <w:tc>
          <w:tcPr>
            <w:tcW w:w="4509" w:type="dxa"/>
            <w:tcBorders>
              <w:top w:val="nil"/>
              <w:left w:val="nil"/>
              <w:bottom w:val="nil"/>
              <w:right w:val="nil"/>
            </w:tcBorders>
          </w:tcPr>
          <w:p w:rsidR="00A46810" w:rsidRDefault="00A46810">
            <w:pPr>
              <w:pStyle w:val="ConsPlusNormal"/>
            </w:pPr>
            <w:r>
              <w:t>Лицевой счет __________________</w:t>
            </w:r>
          </w:p>
        </w:tc>
        <w:tc>
          <w:tcPr>
            <w:tcW w:w="4509" w:type="dxa"/>
            <w:tcBorders>
              <w:top w:val="nil"/>
              <w:left w:val="nil"/>
              <w:bottom w:val="nil"/>
              <w:right w:val="nil"/>
            </w:tcBorders>
          </w:tcPr>
          <w:p w:rsidR="00A46810" w:rsidRDefault="00A46810">
            <w:pPr>
              <w:pStyle w:val="ConsPlusNormal"/>
            </w:pPr>
            <w:r>
              <w:t>р/с __________________________</w:t>
            </w:r>
          </w:p>
        </w:tc>
      </w:tr>
      <w:tr w:rsidR="00A46810">
        <w:tc>
          <w:tcPr>
            <w:tcW w:w="4509" w:type="dxa"/>
            <w:tcBorders>
              <w:top w:val="nil"/>
              <w:left w:val="nil"/>
              <w:bottom w:val="nil"/>
              <w:right w:val="nil"/>
            </w:tcBorders>
          </w:tcPr>
          <w:p w:rsidR="00A46810" w:rsidRDefault="00A46810">
            <w:pPr>
              <w:pStyle w:val="ConsPlusNormal"/>
            </w:pPr>
          </w:p>
        </w:tc>
        <w:tc>
          <w:tcPr>
            <w:tcW w:w="4509" w:type="dxa"/>
            <w:tcBorders>
              <w:top w:val="nil"/>
              <w:left w:val="nil"/>
              <w:bottom w:val="nil"/>
              <w:right w:val="nil"/>
            </w:tcBorders>
          </w:tcPr>
          <w:p w:rsidR="00A46810" w:rsidRDefault="00A46810">
            <w:pPr>
              <w:pStyle w:val="ConsPlusNormal"/>
            </w:pPr>
            <w:r>
              <w:t>к/с __________________________</w:t>
            </w:r>
          </w:p>
        </w:tc>
      </w:tr>
      <w:tr w:rsidR="00A46810">
        <w:tc>
          <w:tcPr>
            <w:tcW w:w="4509" w:type="dxa"/>
            <w:tcBorders>
              <w:top w:val="nil"/>
              <w:left w:val="nil"/>
              <w:bottom w:val="nil"/>
              <w:right w:val="nil"/>
            </w:tcBorders>
          </w:tcPr>
          <w:p w:rsidR="00A46810" w:rsidRDefault="00A46810">
            <w:pPr>
              <w:pStyle w:val="ConsPlusNormal"/>
            </w:pPr>
            <w:r>
              <w:t>БИК __________________________</w:t>
            </w:r>
          </w:p>
        </w:tc>
        <w:tc>
          <w:tcPr>
            <w:tcW w:w="4509" w:type="dxa"/>
            <w:tcBorders>
              <w:top w:val="nil"/>
              <w:left w:val="nil"/>
              <w:bottom w:val="nil"/>
              <w:right w:val="nil"/>
            </w:tcBorders>
          </w:tcPr>
          <w:p w:rsidR="00A46810" w:rsidRDefault="00A46810">
            <w:pPr>
              <w:pStyle w:val="ConsPlusNormal"/>
            </w:pPr>
            <w:r>
              <w:t>БИК _________________________</w:t>
            </w:r>
          </w:p>
        </w:tc>
      </w:tr>
      <w:tr w:rsidR="00A46810">
        <w:tc>
          <w:tcPr>
            <w:tcW w:w="4509" w:type="dxa"/>
            <w:tcBorders>
              <w:top w:val="nil"/>
              <w:left w:val="nil"/>
              <w:bottom w:val="nil"/>
              <w:right w:val="nil"/>
            </w:tcBorders>
          </w:tcPr>
          <w:p w:rsidR="00A46810" w:rsidRDefault="00A46810">
            <w:pPr>
              <w:pStyle w:val="ConsPlusNormal"/>
            </w:pPr>
            <w:hyperlink r:id="rId50" w:history="1">
              <w:r>
                <w:rPr>
                  <w:color w:val="0000FF"/>
                </w:rPr>
                <w:t>ОКОПФ</w:t>
              </w:r>
            </w:hyperlink>
          </w:p>
        </w:tc>
        <w:tc>
          <w:tcPr>
            <w:tcW w:w="4509" w:type="dxa"/>
            <w:tcBorders>
              <w:top w:val="nil"/>
              <w:left w:val="nil"/>
              <w:bottom w:val="nil"/>
              <w:right w:val="nil"/>
            </w:tcBorders>
          </w:tcPr>
          <w:p w:rsidR="00A46810" w:rsidRDefault="00A46810">
            <w:pPr>
              <w:pStyle w:val="ConsPlusNormal"/>
            </w:pPr>
            <w:hyperlink r:id="rId51" w:history="1">
              <w:r>
                <w:rPr>
                  <w:color w:val="0000FF"/>
                </w:rPr>
                <w:t>ОКОПФ</w:t>
              </w:r>
            </w:hyperlink>
          </w:p>
        </w:tc>
      </w:tr>
      <w:tr w:rsidR="00A46810">
        <w:tc>
          <w:tcPr>
            <w:tcW w:w="4509" w:type="dxa"/>
            <w:tcBorders>
              <w:top w:val="nil"/>
              <w:left w:val="nil"/>
              <w:bottom w:val="nil"/>
              <w:right w:val="nil"/>
            </w:tcBorders>
          </w:tcPr>
          <w:p w:rsidR="00A46810" w:rsidRDefault="00A46810">
            <w:pPr>
              <w:pStyle w:val="ConsPlusNormal"/>
            </w:pPr>
            <w:hyperlink r:id="rId52" w:history="1">
              <w:r>
                <w:rPr>
                  <w:color w:val="0000FF"/>
                </w:rPr>
                <w:t>ОКВЭД2</w:t>
              </w:r>
            </w:hyperlink>
          </w:p>
        </w:tc>
        <w:tc>
          <w:tcPr>
            <w:tcW w:w="4509" w:type="dxa"/>
            <w:tcBorders>
              <w:top w:val="nil"/>
              <w:left w:val="nil"/>
              <w:bottom w:val="nil"/>
              <w:right w:val="nil"/>
            </w:tcBorders>
          </w:tcPr>
          <w:p w:rsidR="00A46810" w:rsidRDefault="00A46810">
            <w:pPr>
              <w:pStyle w:val="ConsPlusNormal"/>
            </w:pPr>
            <w:r>
              <w:t>ОКПО</w:t>
            </w:r>
          </w:p>
        </w:tc>
      </w:tr>
      <w:tr w:rsidR="00A46810">
        <w:tc>
          <w:tcPr>
            <w:tcW w:w="4509" w:type="dxa"/>
            <w:tcBorders>
              <w:top w:val="nil"/>
              <w:left w:val="nil"/>
              <w:bottom w:val="nil"/>
              <w:right w:val="nil"/>
            </w:tcBorders>
          </w:tcPr>
          <w:p w:rsidR="00A46810" w:rsidRDefault="00A46810">
            <w:pPr>
              <w:pStyle w:val="ConsPlusNormal"/>
            </w:pPr>
          </w:p>
        </w:tc>
        <w:tc>
          <w:tcPr>
            <w:tcW w:w="4509" w:type="dxa"/>
            <w:tcBorders>
              <w:top w:val="nil"/>
              <w:left w:val="nil"/>
              <w:bottom w:val="nil"/>
              <w:right w:val="nil"/>
            </w:tcBorders>
          </w:tcPr>
          <w:p w:rsidR="00A46810" w:rsidRDefault="00A46810">
            <w:pPr>
              <w:pStyle w:val="ConsPlusNormal"/>
            </w:pPr>
            <w:hyperlink r:id="rId53" w:history="1">
              <w:r>
                <w:rPr>
                  <w:color w:val="0000FF"/>
                </w:rPr>
                <w:t>ОКПД2</w:t>
              </w:r>
            </w:hyperlink>
          </w:p>
        </w:tc>
      </w:tr>
      <w:tr w:rsidR="00A46810">
        <w:tc>
          <w:tcPr>
            <w:tcW w:w="4509" w:type="dxa"/>
            <w:tcBorders>
              <w:top w:val="nil"/>
              <w:left w:val="nil"/>
              <w:bottom w:val="nil"/>
              <w:right w:val="nil"/>
            </w:tcBorders>
          </w:tcPr>
          <w:p w:rsidR="00A46810" w:rsidRDefault="00A46810">
            <w:pPr>
              <w:pStyle w:val="ConsPlusNormal"/>
            </w:pPr>
          </w:p>
        </w:tc>
        <w:tc>
          <w:tcPr>
            <w:tcW w:w="4509" w:type="dxa"/>
            <w:tcBorders>
              <w:top w:val="nil"/>
              <w:left w:val="nil"/>
              <w:bottom w:val="nil"/>
              <w:right w:val="nil"/>
            </w:tcBorders>
          </w:tcPr>
          <w:p w:rsidR="00A46810" w:rsidRDefault="00A46810">
            <w:pPr>
              <w:pStyle w:val="ConsPlusNormal"/>
            </w:pPr>
            <w:hyperlink r:id="rId54" w:history="1">
              <w:r>
                <w:rPr>
                  <w:color w:val="0000FF"/>
                </w:rPr>
                <w:t>ОКАТО</w:t>
              </w:r>
            </w:hyperlink>
          </w:p>
        </w:tc>
      </w:tr>
      <w:tr w:rsidR="00A46810">
        <w:tc>
          <w:tcPr>
            <w:tcW w:w="4509" w:type="dxa"/>
            <w:tcBorders>
              <w:top w:val="nil"/>
              <w:left w:val="nil"/>
              <w:bottom w:val="nil"/>
              <w:right w:val="nil"/>
            </w:tcBorders>
          </w:tcPr>
          <w:p w:rsidR="00A46810" w:rsidRDefault="00A46810">
            <w:pPr>
              <w:pStyle w:val="ConsPlusNormal"/>
            </w:pPr>
          </w:p>
        </w:tc>
        <w:tc>
          <w:tcPr>
            <w:tcW w:w="4509" w:type="dxa"/>
            <w:tcBorders>
              <w:top w:val="nil"/>
              <w:left w:val="nil"/>
              <w:bottom w:val="nil"/>
              <w:right w:val="nil"/>
            </w:tcBorders>
          </w:tcPr>
          <w:p w:rsidR="00A46810" w:rsidRDefault="00A46810">
            <w:pPr>
              <w:pStyle w:val="ConsPlusNormal"/>
            </w:pPr>
            <w:hyperlink r:id="rId55" w:history="1">
              <w:r>
                <w:rPr>
                  <w:color w:val="0000FF"/>
                </w:rPr>
                <w:t>ОКТМО</w:t>
              </w:r>
            </w:hyperlink>
          </w:p>
        </w:tc>
      </w:tr>
      <w:tr w:rsidR="00A46810">
        <w:tc>
          <w:tcPr>
            <w:tcW w:w="4509" w:type="dxa"/>
            <w:tcBorders>
              <w:top w:val="nil"/>
              <w:left w:val="nil"/>
              <w:bottom w:val="nil"/>
              <w:right w:val="nil"/>
            </w:tcBorders>
          </w:tcPr>
          <w:p w:rsidR="00A46810" w:rsidRDefault="00A46810">
            <w:pPr>
              <w:pStyle w:val="ConsPlusNormal"/>
            </w:pPr>
          </w:p>
        </w:tc>
        <w:tc>
          <w:tcPr>
            <w:tcW w:w="4509" w:type="dxa"/>
            <w:tcBorders>
              <w:top w:val="nil"/>
              <w:left w:val="nil"/>
              <w:bottom w:val="nil"/>
              <w:right w:val="nil"/>
            </w:tcBorders>
          </w:tcPr>
          <w:p w:rsidR="00A46810" w:rsidRDefault="00A46810">
            <w:pPr>
              <w:pStyle w:val="ConsPlusNormal"/>
              <w:jc w:val="both"/>
            </w:pPr>
            <w:r>
              <w:t>Для бюджетных учреждений (дополнительно):</w:t>
            </w:r>
          </w:p>
        </w:tc>
      </w:tr>
      <w:tr w:rsidR="00A46810">
        <w:tc>
          <w:tcPr>
            <w:tcW w:w="4509" w:type="dxa"/>
            <w:tcBorders>
              <w:top w:val="nil"/>
              <w:left w:val="nil"/>
              <w:bottom w:val="nil"/>
              <w:right w:val="nil"/>
            </w:tcBorders>
          </w:tcPr>
          <w:p w:rsidR="00A46810" w:rsidRDefault="00A46810">
            <w:pPr>
              <w:pStyle w:val="ConsPlusNormal"/>
            </w:pPr>
          </w:p>
        </w:tc>
        <w:tc>
          <w:tcPr>
            <w:tcW w:w="4509" w:type="dxa"/>
            <w:tcBorders>
              <w:top w:val="nil"/>
              <w:left w:val="nil"/>
              <w:bottom w:val="nil"/>
              <w:right w:val="nil"/>
            </w:tcBorders>
          </w:tcPr>
          <w:p w:rsidR="00A46810" w:rsidRDefault="00A46810">
            <w:pPr>
              <w:pStyle w:val="ConsPlusNormal"/>
              <w:jc w:val="both"/>
            </w:pPr>
            <w:r>
              <w:t>Наименование органа Федерального казначейства ____________________</w:t>
            </w:r>
          </w:p>
        </w:tc>
      </w:tr>
      <w:tr w:rsidR="00A46810">
        <w:tc>
          <w:tcPr>
            <w:tcW w:w="4509" w:type="dxa"/>
            <w:tcBorders>
              <w:top w:val="nil"/>
              <w:left w:val="nil"/>
              <w:bottom w:val="nil"/>
              <w:right w:val="nil"/>
            </w:tcBorders>
          </w:tcPr>
          <w:p w:rsidR="00A46810" w:rsidRDefault="00A46810">
            <w:pPr>
              <w:pStyle w:val="ConsPlusNormal"/>
            </w:pPr>
          </w:p>
        </w:tc>
        <w:tc>
          <w:tcPr>
            <w:tcW w:w="4509" w:type="dxa"/>
            <w:tcBorders>
              <w:top w:val="nil"/>
              <w:left w:val="nil"/>
              <w:bottom w:val="nil"/>
              <w:right w:val="nil"/>
            </w:tcBorders>
          </w:tcPr>
          <w:p w:rsidR="00A46810" w:rsidRDefault="00A46810">
            <w:pPr>
              <w:pStyle w:val="ConsPlusNormal"/>
            </w:pPr>
            <w:r>
              <w:t>Лицевой счет ___________________</w:t>
            </w:r>
          </w:p>
        </w:tc>
      </w:tr>
      <w:tr w:rsidR="00A46810">
        <w:tc>
          <w:tcPr>
            <w:tcW w:w="4509" w:type="dxa"/>
            <w:tcBorders>
              <w:top w:val="nil"/>
              <w:left w:val="nil"/>
              <w:bottom w:val="nil"/>
              <w:right w:val="nil"/>
            </w:tcBorders>
          </w:tcPr>
          <w:p w:rsidR="00A46810" w:rsidRDefault="00A46810">
            <w:pPr>
              <w:pStyle w:val="ConsPlusNormal"/>
            </w:pPr>
          </w:p>
        </w:tc>
        <w:tc>
          <w:tcPr>
            <w:tcW w:w="4509" w:type="dxa"/>
            <w:tcBorders>
              <w:top w:val="nil"/>
              <w:left w:val="nil"/>
              <w:bottom w:val="nil"/>
              <w:right w:val="nil"/>
            </w:tcBorders>
          </w:tcPr>
          <w:p w:rsidR="00A46810" w:rsidRDefault="00A46810">
            <w:pPr>
              <w:pStyle w:val="ConsPlusNormal"/>
            </w:pPr>
            <w:r>
              <w:t>КБК _____________________</w:t>
            </w:r>
          </w:p>
        </w:tc>
      </w:tr>
      <w:tr w:rsidR="00A46810">
        <w:tc>
          <w:tcPr>
            <w:tcW w:w="4509" w:type="dxa"/>
            <w:tcBorders>
              <w:top w:val="nil"/>
              <w:left w:val="nil"/>
              <w:bottom w:val="nil"/>
              <w:right w:val="nil"/>
            </w:tcBorders>
          </w:tcPr>
          <w:p w:rsidR="00A46810" w:rsidRDefault="00A46810">
            <w:pPr>
              <w:pStyle w:val="ConsPlusNormal"/>
            </w:pPr>
          </w:p>
        </w:tc>
        <w:tc>
          <w:tcPr>
            <w:tcW w:w="4509" w:type="dxa"/>
            <w:tcBorders>
              <w:top w:val="nil"/>
              <w:left w:val="nil"/>
              <w:bottom w:val="nil"/>
              <w:right w:val="nil"/>
            </w:tcBorders>
          </w:tcPr>
          <w:p w:rsidR="00A46810" w:rsidRDefault="00A46810">
            <w:pPr>
              <w:pStyle w:val="ConsPlusNormal"/>
            </w:pPr>
          </w:p>
        </w:tc>
      </w:tr>
      <w:tr w:rsidR="00A46810">
        <w:tc>
          <w:tcPr>
            <w:tcW w:w="4509" w:type="dxa"/>
            <w:tcBorders>
              <w:top w:val="nil"/>
              <w:left w:val="nil"/>
              <w:bottom w:val="nil"/>
              <w:right w:val="nil"/>
            </w:tcBorders>
            <w:vAlign w:val="center"/>
          </w:tcPr>
          <w:p w:rsidR="00A46810" w:rsidRDefault="00A46810">
            <w:pPr>
              <w:pStyle w:val="ConsPlusNormal"/>
              <w:jc w:val="center"/>
            </w:pPr>
            <w:r>
              <w:t>ЗАКАЗЧИК:</w:t>
            </w:r>
          </w:p>
        </w:tc>
        <w:tc>
          <w:tcPr>
            <w:tcW w:w="4509" w:type="dxa"/>
            <w:tcBorders>
              <w:top w:val="nil"/>
              <w:left w:val="nil"/>
              <w:bottom w:val="nil"/>
              <w:right w:val="nil"/>
            </w:tcBorders>
            <w:vAlign w:val="center"/>
          </w:tcPr>
          <w:p w:rsidR="00A46810" w:rsidRDefault="00A46810">
            <w:pPr>
              <w:pStyle w:val="ConsPlusNormal"/>
              <w:jc w:val="center"/>
            </w:pPr>
            <w:r>
              <w:t>ИСПОЛНИТЕЛЬ:</w:t>
            </w:r>
          </w:p>
        </w:tc>
      </w:tr>
      <w:tr w:rsidR="00A46810">
        <w:tc>
          <w:tcPr>
            <w:tcW w:w="4509" w:type="dxa"/>
            <w:tcBorders>
              <w:top w:val="nil"/>
              <w:left w:val="nil"/>
              <w:bottom w:val="nil"/>
              <w:right w:val="nil"/>
            </w:tcBorders>
            <w:vAlign w:val="center"/>
          </w:tcPr>
          <w:p w:rsidR="00A46810" w:rsidRDefault="00A46810">
            <w:pPr>
              <w:pStyle w:val="ConsPlusNormal"/>
              <w:jc w:val="center"/>
            </w:pPr>
            <w:r>
              <w:t>________________________________</w:t>
            </w:r>
          </w:p>
          <w:p w:rsidR="00A46810" w:rsidRDefault="00A46810">
            <w:pPr>
              <w:pStyle w:val="ConsPlusNormal"/>
              <w:jc w:val="center"/>
            </w:pPr>
            <w:r>
              <w:t>(должность)</w:t>
            </w:r>
          </w:p>
        </w:tc>
        <w:tc>
          <w:tcPr>
            <w:tcW w:w="4509" w:type="dxa"/>
            <w:tcBorders>
              <w:top w:val="nil"/>
              <w:left w:val="nil"/>
              <w:bottom w:val="nil"/>
              <w:right w:val="nil"/>
            </w:tcBorders>
            <w:vAlign w:val="center"/>
          </w:tcPr>
          <w:p w:rsidR="00A46810" w:rsidRDefault="00A46810">
            <w:pPr>
              <w:pStyle w:val="ConsPlusNormal"/>
              <w:jc w:val="center"/>
            </w:pPr>
            <w:r>
              <w:t>________________________________</w:t>
            </w:r>
          </w:p>
          <w:p w:rsidR="00A46810" w:rsidRDefault="00A46810">
            <w:pPr>
              <w:pStyle w:val="ConsPlusNormal"/>
              <w:jc w:val="center"/>
            </w:pPr>
            <w:r>
              <w:t>(должность)</w:t>
            </w:r>
          </w:p>
        </w:tc>
      </w:tr>
      <w:tr w:rsidR="00A46810">
        <w:tc>
          <w:tcPr>
            <w:tcW w:w="4509" w:type="dxa"/>
            <w:tcBorders>
              <w:top w:val="nil"/>
              <w:left w:val="nil"/>
              <w:bottom w:val="nil"/>
              <w:right w:val="nil"/>
            </w:tcBorders>
            <w:vAlign w:val="center"/>
          </w:tcPr>
          <w:p w:rsidR="00A46810" w:rsidRDefault="00A46810">
            <w:pPr>
              <w:pStyle w:val="ConsPlusNormal"/>
              <w:jc w:val="center"/>
            </w:pPr>
            <w:r>
              <w:t>__________________________________</w:t>
            </w:r>
          </w:p>
          <w:p w:rsidR="00A46810" w:rsidRDefault="00A46810">
            <w:pPr>
              <w:pStyle w:val="ConsPlusNormal"/>
              <w:jc w:val="center"/>
            </w:pPr>
            <w:r>
              <w:t>(подпись, фамилия, имя, отчество (при наличии)</w:t>
            </w:r>
          </w:p>
        </w:tc>
        <w:tc>
          <w:tcPr>
            <w:tcW w:w="4509" w:type="dxa"/>
            <w:tcBorders>
              <w:top w:val="nil"/>
              <w:left w:val="nil"/>
              <w:bottom w:val="nil"/>
              <w:right w:val="nil"/>
            </w:tcBorders>
            <w:vAlign w:val="center"/>
          </w:tcPr>
          <w:p w:rsidR="00A46810" w:rsidRDefault="00A46810">
            <w:pPr>
              <w:pStyle w:val="ConsPlusNormal"/>
              <w:jc w:val="center"/>
            </w:pPr>
            <w:r>
              <w:t>__________________________________</w:t>
            </w:r>
          </w:p>
          <w:p w:rsidR="00A46810" w:rsidRDefault="00A46810">
            <w:pPr>
              <w:pStyle w:val="ConsPlusNormal"/>
              <w:jc w:val="center"/>
            </w:pPr>
            <w:r>
              <w:t>(подпись, фамилия, имя, отчество (при наличии)</w:t>
            </w:r>
          </w:p>
        </w:tc>
      </w:tr>
      <w:tr w:rsidR="00A46810">
        <w:tc>
          <w:tcPr>
            <w:tcW w:w="4509" w:type="dxa"/>
            <w:tcBorders>
              <w:top w:val="nil"/>
              <w:left w:val="nil"/>
              <w:bottom w:val="nil"/>
              <w:right w:val="nil"/>
            </w:tcBorders>
          </w:tcPr>
          <w:p w:rsidR="00A46810" w:rsidRDefault="00A46810">
            <w:pPr>
              <w:pStyle w:val="ConsPlusNormal"/>
              <w:jc w:val="center"/>
            </w:pPr>
            <w:r>
              <w:t>__ _____________ 20__ г.</w:t>
            </w:r>
          </w:p>
        </w:tc>
        <w:tc>
          <w:tcPr>
            <w:tcW w:w="4509" w:type="dxa"/>
            <w:tcBorders>
              <w:top w:val="nil"/>
              <w:left w:val="nil"/>
              <w:bottom w:val="nil"/>
              <w:right w:val="nil"/>
            </w:tcBorders>
          </w:tcPr>
          <w:p w:rsidR="00A46810" w:rsidRDefault="00A46810">
            <w:pPr>
              <w:pStyle w:val="ConsPlusNormal"/>
              <w:jc w:val="center"/>
            </w:pPr>
            <w:r>
              <w:t>__ _____________ 20__ г.</w:t>
            </w:r>
          </w:p>
        </w:tc>
      </w:tr>
      <w:tr w:rsidR="00A46810">
        <w:tc>
          <w:tcPr>
            <w:tcW w:w="4509" w:type="dxa"/>
            <w:tcBorders>
              <w:top w:val="nil"/>
              <w:left w:val="nil"/>
              <w:bottom w:val="nil"/>
              <w:right w:val="nil"/>
            </w:tcBorders>
            <w:vAlign w:val="center"/>
          </w:tcPr>
          <w:p w:rsidR="00A46810" w:rsidRDefault="00A46810">
            <w:pPr>
              <w:pStyle w:val="ConsPlusNormal"/>
              <w:jc w:val="center"/>
            </w:pPr>
            <w:r>
              <w:t>М.П. (при наличии)</w:t>
            </w:r>
          </w:p>
        </w:tc>
        <w:tc>
          <w:tcPr>
            <w:tcW w:w="4509" w:type="dxa"/>
            <w:tcBorders>
              <w:top w:val="nil"/>
              <w:left w:val="nil"/>
              <w:bottom w:val="nil"/>
              <w:right w:val="nil"/>
            </w:tcBorders>
            <w:vAlign w:val="center"/>
          </w:tcPr>
          <w:p w:rsidR="00A46810" w:rsidRDefault="00A46810">
            <w:pPr>
              <w:pStyle w:val="ConsPlusNormal"/>
              <w:jc w:val="center"/>
            </w:pPr>
            <w:r>
              <w:t>М.П. (при наличии)</w:t>
            </w:r>
          </w:p>
        </w:tc>
      </w:tr>
    </w:tbl>
    <w:p w:rsidR="00A46810" w:rsidRDefault="00A46810">
      <w:pPr>
        <w:pStyle w:val="ConsPlusNormal"/>
        <w:jc w:val="both"/>
      </w:pPr>
    </w:p>
    <w:p w:rsidR="00A46810" w:rsidRDefault="00A46810">
      <w:pPr>
        <w:pStyle w:val="ConsPlusNormal"/>
        <w:jc w:val="both"/>
      </w:pPr>
    </w:p>
    <w:p w:rsidR="00A46810" w:rsidRDefault="00A46810">
      <w:pPr>
        <w:pStyle w:val="ConsPlusNormal"/>
        <w:jc w:val="both"/>
      </w:pPr>
    </w:p>
    <w:p w:rsidR="00A46810" w:rsidRDefault="00A46810">
      <w:pPr>
        <w:pStyle w:val="ConsPlusNormal"/>
        <w:jc w:val="both"/>
      </w:pPr>
    </w:p>
    <w:p w:rsidR="00A46810" w:rsidRDefault="00A46810">
      <w:pPr>
        <w:pStyle w:val="ConsPlusNormal"/>
        <w:jc w:val="both"/>
      </w:pPr>
    </w:p>
    <w:p w:rsidR="00A46810" w:rsidRDefault="00A46810">
      <w:pPr>
        <w:pStyle w:val="ConsPlusNormal"/>
        <w:jc w:val="right"/>
        <w:outlineLvl w:val="1"/>
      </w:pPr>
      <w:r>
        <w:t>Приложение</w:t>
      </w:r>
    </w:p>
    <w:p w:rsidR="00A46810" w:rsidRDefault="00A46810">
      <w:pPr>
        <w:pStyle w:val="ConsPlusNormal"/>
        <w:jc w:val="right"/>
      </w:pPr>
      <w:r>
        <w:t>к типовому контракту</w:t>
      </w:r>
    </w:p>
    <w:p w:rsidR="00A46810" w:rsidRDefault="00A46810">
      <w:pPr>
        <w:pStyle w:val="ConsPlusNormal"/>
        <w:jc w:val="right"/>
      </w:pPr>
      <w:r>
        <w:t>на оказание услуг по ремонту</w:t>
      </w:r>
    </w:p>
    <w:p w:rsidR="00A46810" w:rsidRDefault="00A46810">
      <w:pPr>
        <w:pStyle w:val="ConsPlusNormal"/>
        <w:jc w:val="right"/>
      </w:pPr>
      <w:r>
        <w:t>электронного и оптического</w:t>
      </w:r>
    </w:p>
    <w:p w:rsidR="00A46810" w:rsidRDefault="00A46810">
      <w:pPr>
        <w:pStyle w:val="ConsPlusNormal"/>
        <w:jc w:val="right"/>
      </w:pPr>
      <w:r>
        <w:lastRenderedPageBreak/>
        <w:t>оборудования для обеспечения</w:t>
      </w:r>
    </w:p>
    <w:p w:rsidR="00A46810" w:rsidRDefault="00A46810">
      <w:pPr>
        <w:pStyle w:val="ConsPlusNormal"/>
        <w:jc w:val="right"/>
      </w:pPr>
      <w:r>
        <w:t>государственных и муниципальных нужд</w:t>
      </w:r>
    </w:p>
    <w:p w:rsidR="00A46810" w:rsidRDefault="00A46810">
      <w:pPr>
        <w:pStyle w:val="ConsPlusNormal"/>
        <w:jc w:val="right"/>
      </w:pPr>
      <w:r>
        <w:t>от _________ 20__ г.</w:t>
      </w:r>
    </w:p>
    <w:p w:rsidR="00A46810" w:rsidRDefault="00A46810">
      <w:pPr>
        <w:pStyle w:val="ConsPlusNormal"/>
        <w:jc w:val="right"/>
      </w:pPr>
      <w:r>
        <w:t>N ______________</w:t>
      </w:r>
    </w:p>
    <w:p w:rsidR="00A46810" w:rsidRDefault="00A46810">
      <w:pPr>
        <w:pStyle w:val="ConsPlusNormal"/>
        <w:jc w:val="both"/>
      </w:pPr>
    </w:p>
    <w:p w:rsidR="00A46810" w:rsidRDefault="00A46810">
      <w:pPr>
        <w:pStyle w:val="ConsPlusNormal"/>
        <w:jc w:val="center"/>
      </w:pPr>
      <w:bookmarkStart w:id="17" w:name="P489"/>
      <w:bookmarkEnd w:id="17"/>
      <w:r>
        <w:t>Техническое задание</w:t>
      </w:r>
    </w:p>
    <w:p w:rsidR="00A46810" w:rsidRDefault="00A46810">
      <w:pPr>
        <w:pStyle w:val="ConsPlusNormal"/>
        <w:jc w:val="center"/>
      </w:pPr>
      <w:r>
        <w:t>на оказание услуг по ремонту электронного</w:t>
      </w:r>
    </w:p>
    <w:p w:rsidR="00A46810" w:rsidRDefault="00A46810">
      <w:pPr>
        <w:pStyle w:val="ConsPlusNormal"/>
        <w:jc w:val="center"/>
      </w:pPr>
      <w:r>
        <w:t xml:space="preserve">и оптического оборудования </w:t>
      </w:r>
      <w:hyperlink w:anchor="P510" w:history="1">
        <w:r>
          <w:rPr>
            <w:color w:val="0000FF"/>
          </w:rPr>
          <w:t>&lt;73&gt;</w:t>
        </w:r>
      </w:hyperlink>
    </w:p>
    <w:p w:rsidR="00A46810" w:rsidRDefault="00A46810">
      <w:pPr>
        <w:pStyle w:val="ConsPlusNormal"/>
        <w:jc w:val="both"/>
      </w:pPr>
    </w:p>
    <w:tbl>
      <w:tblPr>
        <w:tblW w:w="0" w:type="auto"/>
        <w:tblLayout w:type="fixed"/>
        <w:tblCellMar>
          <w:top w:w="102" w:type="dxa"/>
          <w:left w:w="62" w:type="dxa"/>
          <w:bottom w:w="102" w:type="dxa"/>
          <w:right w:w="62" w:type="dxa"/>
        </w:tblCellMar>
        <w:tblLook w:val="04A0"/>
      </w:tblPr>
      <w:tblGrid>
        <w:gridCol w:w="4509"/>
        <w:gridCol w:w="4509"/>
      </w:tblGrid>
      <w:tr w:rsidR="00A46810">
        <w:tc>
          <w:tcPr>
            <w:tcW w:w="9018" w:type="dxa"/>
            <w:gridSpan w:val="2"/>
            <w:tcBorders>
              <w:top w:val="nil"/>
              <w:left w:val="nil"/>
              <w:bottom w:val="nil"/>
              <w:right w:val="nil"/>
            </w:tcBorders>
          </w:tcPr>
          <w:p w:rsidR="00A46810" w:rsidRDefault="00A46810">
            <w:pPr>
              <w:pStyle w:val="ConsPlusNormal"/>
            </w:pPr>
          </w:p>
        </w:tc>
      </w:tr>
      <w:tr w:rsidR="00A46810">
        <w:tc>
          <w:tcPr>
            <w:tcW w:w="4509" w:type="dxa"/>
            <w:tcBorders>
              <w:top w:val="nil"/>
              <w:left w:val="nil"/>
              <w:bottom w:val="nil"/>
              <w:right w:val="nil"/>
            </w:tcBorders>
            <w:vAlign w:val="center"/>
          </w:tcPr>
          <w:p w:rsidR="00A46810" w:rsidRDefault="00A46810">
            <w:pPr>
              <w:pStyle w:val="ConsPlusNormal"/>
              <w:jc w:val="center"/>
            </w:pPr>
            <w:r>
              <w:t>ИСПОЛНИТЕЛЬ:</w:t>
            </w:r>
          </w:p>
        </w:tc>
        <w:tc>
          <w:tcPr>
            <w:tcW w:w="4509" w:type="dxa"/>
            <w:tcBorders>
              <w:top w:val="nil"/>
              <w:left w:val="nil"/>
              <w:bottom w:val="nil"/>
              <w:right w:val="nil"/>
            </w:tcBorders>
            <w:vAlign w:val="center"/>
          </w:tcPr>
          <w:p w:rsidR="00A46810" w:rsidRDefault="00A46810">
            <w:pPr>
              <w:pStyle w:val="ConsPlusNormal"/>
              <w:jc w:val="center"/>
            </w:pPr>
            <w:r>
              <w:t>ЗАКАЗЧИК:</w:t>
            </w:r>
          </w:p>
        </w:tc>
      </w:tr>
      <w:tr w:rsidR="00A46810">
        <w:tc>
          <w:tcPr>
            <w:tcW w:w="4509" w:type="dxa"/>
            <w:tcBorders>
              <w:top w:val="nil"/>
              <w:left w:val="nil"/>
              <w:bottom w:val="nil"/>
              <w:right w:val="nil"/>
            </w:tcBorders>
            <w:vAlign w:val="center"/>
          </w:tcPr>
          <w:p w:rsidR="00A46810" w:rsidRDefault="00A46810">
            <w:pPr>
              <w:pStyle w:val="ConsPlusNormal"/>
              <w:jc w:val="center"/>
            </w:pPr>
            <w:r>
              <w:t>________________________________</w:t>
            </w:r>
          </w:p>
          <w:p w:rsidR="00A46810" w:rsidRDefault="00A46810">
            <w:pPr>
              <w:pStyle w:val="ConsPlusNormal"/>
              <w:jc w:val="center"/>
            </w:pPr>
            <w:r>
              <w:t>(должность)</w:t>
            </w:r>
          </w:p>
        </w:tc>
        <w:tc>
          <w:tcPr>
            <w:tcW w:w="4509" w:type="dxa"/>
            <w:tcBorders>
              <w:top w:val="nil"/>
              <w:left w:val="nil"/>
              <w:bottom w:val="nil"/>
              <w:right w:val="nil"/>
            </w:tcBorders>
            <w:vAlign w:val="center"/>
          </w:tcPr>
          <w:p w:rsidR="00A46810" w:rsidRDefault="00A46810">
            <w:pPr>
              <w:pStyle w:val="ConsPlusNormal"/>
              <w:jc w:val="center"/>
            </w:pPr>
            <w:r>
              <w:t>________________________________</w:t>
            </w:r>
          </w:p>
          <w:p w:rsidR="00A46810" w:rsidRDefault="00A46810">
            <w:pPr>
              <w:pStyle w:val="ConsPlusNormal"/>
              <w:jc w:val="center"/>
            </w:pPr>
            <w:r>
              <w:t>(должность)</w:t>
            </w:r>
          </w:p>
        </w:tc>
      </w:tr>
      <w:tr w:rsidR="00A46810">
        <w:tc>
          <w:tcPr>
            <w:tcW w:w="4509" w:type="dxa"/>
            <w:tcBorders>
              <w:top w:val="nil"/>
              <w:left w:val="nil"/>
              <w:bottom w:val="nil"/>
              <w:right w:val="nil"/>
            </w:tcBorders>
            <w:vAlign w:val="center"/>
          </w:tcPr>
          <w:p w:rsidR="00A46810" w:rsidRDefault="00A46810">
            <w:pPr>
              <w:pStyle w:val="ConsPlusNormal"/>
              <w:jc w:val="center"/>
            </w:pPr>
            <w:r>
              <w:t>__________________________________</w:t>
            </w:r>
          </w:p>
          <w:p w:rsidR="00A46810" w:rsidRDefault="00A46810">
            <w:pPr>
              <w:pStyle w:val="ConsPlusNormal"/>
              <w:jc w:val="center"/>
            </w:pPr>
            <w:r>
              <w:t>(подпись, фамилия, имя, отчество (при наличии)</w:t>
            </w:r>
          </w:p>
        </w:tc>
        <w:tc>
          <w:tcPr>
            <w:tcW w:w="4509" w:type="dxa"/>
            <w:tcBorders>
              <w:top w:val="nil"/>
              <w:left w:val="nil"/>
              <w:bottom w:val="nil"/>
              <w:right w:val="nil"/>
            </w:tcBorders>
            <w:vAlign w:val="center"/>
          </w:tcPr>
          <w:p w:rsidR="00A46810" w:rsidRDefault="00A46810">
            <w:pPr>
              <w:pStyle w:val="ConsPlusNormal"/>
              <w:jc w:val="center"/>
            </w:pPr>
            <w:r>
              <w:t>__________________________________</w:t>
            </w:r>
          </w:p>
          <w:p w:rsidR="00A46810" w:rsidRDefault="00A46810">
            <w:pPr>
              <w:pStyle w:val="ConsPlusNormal"/>
              <w:jc w:val="center"/>
            </w:pPr>
            <w:r>
              <w:t>(подпись, фамилия, имя, отчество (при наличии)</w:t>
            </w:r>
          </w:p>
        </w:tc>
      </w:tr>
      <w:tr w:rsidR="00A46810">
        <w:tc>
          <w:tcPr>
            <w:tcW w:w="4509" w:type="dxa"/>
            <w:tcBorders>
              <w:top w:val="nil"/>
              <w:left w:val="nil"/>
              <w:bottom w:val="nil"/>
              <w:right w:val="nil"/>
            </w:tcBorders>
          </w:tcPr>
          <w:p w:rsidR="00A46810" w:rsidRDefault="00A46810">
            <w:pPr>
              <w:pStyle w:val="ConsPlusNormal"/>
              <w:jc w:val="center"/>
            </w:pPr>
            <w:r>
              <w:t>__ _____________ 20__ г.</w:t>
            </w:r>
          </w:p>
        </w:tc>
        <w:tc>
          <w:tcPr>
            <w:tcW w:w="4509" w:type="dxa"/>
            <w:tcBorders>
              <w:top w:val="nil"/>
              <w:left w:val="nil"/>
              <w:bottom w:val="nil"/>
              <w:right w:val="nil"/>
            </w:tcBorders>
          </w:tcPr>
          <w:p w:rsidR="00A46810" w:rsidRDefault="00A46810">
            <w:pPr>
              <w:pStyle w:val="ConsPlusNormal"/>
              <w:jc w:val="center"/>
            </w:pPr>
            <w:r>
              <w:t>__ _____________ 20__ г.</w:t>
            </w:r>
          </w:p>
        </w:tc>
      </w:tr>
      <w:tr w:rsidR="00A46810">
        <w:tc>
          <w:tcPr>
            <w:tcW w:w="4509" w:type="dxa"/>
            <w:tcBorders>
              <w:top w:val="nil"/>
              <w:left w:val="nil"/>
              <w:bottom w:val="nil"/>
              <w:right w:val="nil"/>
            </w:tcBorders>
            <w:vAlign w:val="center"/>
          </w:tcPr>
          <w:p w:rsidR="00A46810" w:rsidRDefault="00A46810">
            <w:pPr>
              <w:pStyle w:val="ConsPlusNormal"/>
              <w:jc w:val="center"/>
            </w:pPr>
            <w:r>
              <w:t>М.П. (при наличии)</w:t>
            </w:r>
          </w:p>
        </w:tc>
        <w:tc>
          <w:tcPr>
            <w:tcW w:w="4509" w:type="dxa"/>
            <w:tcBorders>
              <w:top w:val="nil"/>
              <w:left w:val="nil"/>
              <w:bottom w:val="nil"/>
              <w:right w:val="nil"/>
            </w:tcBorders>
            <w:vAlign w:val="center"/>
          </w:tcPr>
          <w:p w:rsidR="00A46810" w:rsidRDefault="00A46810">
            <w:pPr>
              <w:pStyle w:val="ConsPlusNormal"/>
              <w:jc w:val="center"/>
            </w:pPr>
            <w:r>
              <w:t>М.П. (при наличии)</w:t>
            </w:r>
          </w:p>
        </w:tc>
      </w:tr>
    </w:tbl>
    <w:p w:rsidR="00A46810" w:rsidRDefault="00A46810">
      <w:pPr>
        <w:pStyle w:val="ConsPlusNormal"/>
        <w:jc w:val="both"/>
      </w:pPr>
    </w:p>
    <w:p w:rsidR="00A46810" w:rsidRDefault="00A46810">
      <w:pPr>
        <w:pStyle w:val="ConsPlusNormal"/>
        <w:ind w:firstLine="540"/>
        <w:jc w:val="both"/>
      </w:pPr>
      <w:r>
        <w:t>--------------------------------</w:t>
      </w:r>
    </w:p>
    <w:p w:rsidR="00A46810" w:rsidRDefault="00A46810">
      <w:pPr>
        <w:pStyle w:val="ConsPlusNormal"/>
        <w:spacing w:before="220"/>
        <w:ind w:firstLine="540"/>
        <w:jc w:val="both"/>
      </w:pPr>
      <w:bookmarkStart w:id="18" w:name="P510"/>
      <w:bookmarkEnd w:id="18"/>
      <w:r>
        <w:t>&lt;73&gt; Заказчиком могут быть указаны конкретные виды оборудования.</w:t>
      </w:r>
    </w:p>
    <w:p w:rsidR="00A46810" w:rsidRDefault="00A46810">
      <w:pPr>
        <w:pStyle w:val="ConsPlusNormal"/>
        <w:jc w:val="both"/>
      </w:pPr>
    </w:p>
    <w:p w:rsidR="00A46810" w:rsidRDefault="00A46810">
      <w:pPr>
        <w:pStyle w:val="ConsPlusNormal"/>
        <w:jc w:val="both"/>
      </w:pPr>
    </w:p>
    <w:p w:rsidR="00A46810" w:rsidRDefault="00A46810">
      <w:pPr>
        <w:pStyle w:val="ConsPlusNormal"/>
        <w:jc w:val="both"/>
      </w:pPr>
    </w:p>
    <w:p w:rsidR="00A46810" w:rsidRDefault="00A46810">
      <w:pPr>
        <w:pStyle w:val="ConsPlusNormal"/>
        <w:jc w:val="both"/>
      </w:pPr>
    </w:p>
    <w:p w:rsidR="00A46810" w:rsidRDefault="00A46810">
      <w:pPr>
        <w:pStyle w:val="ConsPlusNormal"/>
        <w:jc w:val="both"/>
      </w:pPr>
    </w:p>
    <w:p w:rsidR="00A46810" w:rsidRDefault="00A46810">
      <w:pPr>
        <w:pStyle w:val="ConsPlusNormal"/>
        <w:jc w:val="right"/>
        <w:outlineLvl w:val="0"/>
      </w:pPr>
      <w:r>
        <w:t>Приложение N 2</w:t>
      </w:r>
    </w:p>
    <w:p w:rsidR="00A46810" w:rsidRDefault="00A46810">
      <w:pPr>
        <w:pStyle w:val="ConsPlusNormal"/>
        <w:jc w:val="right"/>
      </w:pPr>
      <w:r>
        <w:t>к приказу Министерства</w:t>
      </w:r>
    </w:p>
    <w:p w:rsidR="00A46810" w:rsidRDefault="00A46810">
      <w:pPr>
        <w:pStyle w:val="ConsPlusNormal"/>
        <w:jc w:val="right"/>
      </w:pPr>
      <w:r>
        <w:t>промышленности и торговли</w:t>
      </w:r>
    </w:p>
    <w:p w:rsidR="00A46810" w:rsidRDefault="00A46810">
      <w:pPr>
        <w:pStyle w:val="ConsPlusNormal"/>
        <w:jc w:val="right"/>
      </w:pPr>
      <w:r>
        <w:t>Российской Федерации</w:t>
      </w:r>
    </w:p>
    <w:p w:rsidR="00A46810" w:rsidRDefault="00A46810">
      <w:pPr>
        <w:pStyle w:val="ConsPlusNormal"/>
        <w:jc w:val="right"/>
      </w:pPr>
      <w:r>
        <w:t>от 28 марта 2019 г. N 997</w:t>
      </w:r>
    </w:p>
    <w:p w:rsidR="00A46810" w:rsidRDefault="00A46810">
      <w:pPr>
        <w:pStyle w:val="ConsPlusNormal"/>
        <w:jc w:val="both"/>
      </w:pPr>
    </w:p>
    <w:p w:rsidR="00A46810" w:rsidRDefault="00A46810">
      <w:pPr>
        <w:pStyle w:val="ConsPlusNormal"/>
        <w:jc w:val="center"/>
      </w:pPr>
      <w:bookmarkStart w:id="19" w:name="P522"/>
      <w:bookmarkEnd w:id="19"/>
      <w:r>
        <w:t>ИНФОРМАЦИОННАЯ КАРТА</w:t>
      </w:r>
    </w:p>
    <w:p w:rsidR="00A46810" w:rsidRDefault="00A46810">
      <w:pPr>
        <w:pStyle w:val="ConsPlusNormal"/>
        <w:jc w:val="center"/>
      </w:pPr>
      <w:r>
        <w:t>типового контракта на оказание услуг по ремонту</w:t>
      </w:r>
    </w:p>
    <w:p w:rsidR="00A46810" w:rsidRDefault="00A46810">
      <w:pPr>
        <w:pStyle w:val="ConsPlusNormal"/>
        <w:jc w:val="center"/>
      </w:pPr>
      <w:r>
        <w:t>электронного и оптического оборудования для обеспечения</w:t>
      </w:r>
    </w:p>
    <w:p w:rsidR="00A46810" w:rsidRDefault="00A46810">
      <w:pPr>
        <w:pStyle w:val="ConsPlusNormal"/>
        <w:jc w:val="center"/>
      </w:pPr>
      <w:r>
        <w:t>государственных и муниципальных нужд</w:t>
      </w:r>
    </w:p>
    <w:p w:rsidR="00A46810" w:rsidRDefault="00A46810">
      <w:pPr>
        <w:pStyle w:val="ConsPlusNormal"/>
        <w:jc w:val="both"/>
      </w:pPr>
    </w:p>
    <w:tbl>
      <w:tblPr>
        <w:tblW w:w="0" w:type="auto"/>
        <w:tblLayout w:type="fixed"/>
        <w:tblCellMar>
          <w:top w:w="102" w:type="dxa"/>
          <w:left w:w="62" w:type="dxa"/>
          <w:bottom w:w="102" w:type="dxa"/>
          <w:right w:w="62" w:type="dxa"/>
        </w:tblCellMar>
        <w:tblLook w:val="04A0"/>
      </w:tblPr>
      <w:tblGrid>
        <w:gridCol w:w="461"/>
        <w:gridCol w:w="4706"/>
        <w:gridCol w:w="3855"/>
      </w:tblGrid>
      <w:tr w:rsidR="00A46810">
        <w:tc>
          <w:tcPr>
            <w:tcW w:w="461" w:type="dxa"/>
            <w:tcBorders>
              <w:top w:val="nil"/>
              <w:left w:val="nil"/>
              <w:bottom w:val="nil"/>
              <w:right w:val="nil"/>
            </w:tcBorders>
          </w:tcPr>
          <w:p w:rsidR="00A46810" w:rsidRDefault="00A46810">
            <w:pPr>
              <w:pStyle w:val="ConsPlusNormal"/>
            </w:pPr>
            <w:r>
              <w:t>1.</w:t>
            </w:r>
          </w:p>
        </w:tc>
        <w:tc>
          <w:tcPr>
            <w:tcW w:w="4706" w:type="dxa"/>
            <w:tcBorders>
              <w:top w:val="nil"/>
              <w:left w:val="nil"/>
              <w:bottom w:val="nil"/>
              <w:right w:val="nil"/>
            </w:tcBorders>
          </w:tcPr>
          <w:p w:rsidR="00A46810" w:rsidRDefault="00A46810">
            <w:pPr>
              <w:pStyle w:val="ConsPlusNormal"/>
            </w:pPr>
            <w:r>
              <w:t>Общие сведения о нормативном правовом акте, которым утвержден типовой контракт, типовые условия контракта:</w:t>
            </w:r>
          </w:p>
        </w:tc>
        <w:tc>
          <w:tcPr>
            <w:tcW w:w="3855" w:type="dxa"/>
            <w:tcBorders>
              <w:top w:val="nil"/>
              <w:left w:val="nil"/>
              <w:bottom w:val="nil"/>
              <w:right w:val="nil"/>
            </w:tcBorders>
          </w:tcPr>
          <w:p w:rsidR="00A46810" w:rsidRDefault="00A46810">
            <w:pPr>
              <w:pStyle w:val="ConsPlusNormal"/>
            </w:pPr>
          </w:p>
        </w:tc>
      </w:tr>
      <w:tr w:rsidR="00A46810">
        <w:tc>
          <w:tcPr>
            <w:tcW w:w="461" w:type="dxa"/>
            <w:tcBorders>
              <w:top w:val="nil"/>
              <w:left w:val="nil"/>
              <w:bottom w:val="nil"/>
              <w:right w:val="nil"/>
            </w:tcBorders>
          </w:tcPr>
          <w:p w:rsidR="00A46810" w:rsidRDefault="00A46810">
            <w:pPr>
              <w:pStyle w:val="ConsPlusNormal"/>
            </w:pPr>
            <w:r>
              <w:t>а)</w:t>
            </w:r>
          </w:p>
        </w:tc>
        <w:tc>
          <w:tcPr>
            <w:tcW w:w="4706" w:type="dxa"/>
            <w:tcBorders>
              <w:top w:val="nil"/>
              <w:left w:val="nil"/>
              <w:bottom w:val="nil"/>
              <w:right w:val="nil"/>
            </w:tcBorders>
          </w:tcPr>
          <w:p w:rsidR="00A46810" w:rsidRDefault="00A46810">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855" w:type="dxa"/>
            <w:tcBorders>
              <w:top w:val="nil"/>
              <w:left w:val="nil"/>
              <w:bottom w:val="nil"/>
              <w:right w:val="nil"/>
            </w:tcBorders>
          </w:tcPr>
          <w:p w:rsidR="00A46810" w:rsidRDefault="00A46810">
            <w:pPr>
              <w:pStyle w:val="ConsPlusNormal"/>
              <w:jc w:val="center"/>
            </w:pPr>
            <w:r>
              <w:t>Министерство промышленности и торговли Российской Федерации</w:t>
            </w:r>
          </w:p>
        </w:tc>
      </w:tr>
      <w:tr w:rsidR="00A46810">
        <w:tc>
          <w:tcPr>
            <w:tcW w:w="461" w:type="dxa"/>
            <w:tcBorders>
              <w:top w:val="nil"/>
              <w:left w:val="nil"/>
              <w:bottom w:val="nil"/>
              <w:right w:val="nil"/>
            </w:tcBorders>
          </w:tcPr>
          <w:p w:rsidR="00A46810" w:rsidRDefault="00A46810">
            <w:pPr>
              <w:pStyle w:val="ConsPlusNormal"/>
            </w:pPr>
            <w:r>
              <w:lastRenderedPageBreak/>
              <w:t>б)</w:t>
            </w:r>
          </w:p>
        </w:tc>
        <w:tc>
          <w:tcPr>
            <w:tcW w:w="4706" w:type="dxa"/>
            <w:tcBorders>
              <w:top w:val="nil"/>
              <w:left w:val="nil"/>
              <w:bottom w:val="nil"/>
              <w:right w:val="nil"/>
            </w:tcBorders>
          </w:tcPr>
          <w:p w:rsidR="00A46810" w:rsidRDefault="00A46810">
            <w:pPr>
              <w:pStyle w:val="ConsPlusNormal"/>
            </w:pPr>
            <w:r>
              <w:t>вид документа (типовой контракт или типовые условия контракта).</w:t>
            </w:r>
          </w:p>
        </w:tc>
        <w:tc>
          <w:tcPr>
            <w:tcW w:w="3855" w:type="dxa"/>
            <w:tcBorders>
              <w:top w:val="nil"/>
              <w:left w:val="nil"/>
              <w:bottom w:val="nil"/>
              <w:right w:val="nil"/>
            </w:tcBorders>
          </w:tcPr>
          <w:p w:rsidR="00A46810" w:rsidRDefault="00A46810">
            <w:pPr>
              <w:pStyle w:val="ConsPlusNormal"/>
              <w:jc w:val="center"/>
            </w:pPr>
            <w:r>
              <w:t>типовой контракт</w:t>
            </w:r>
          </w:p>
        </w:tc>
      </w:tr>
      <w:tr w:rsidR="00A46810">
        <w:tc>
          <w:tcPr>
            <w:tcW w:w="461" w:type="dxa"/>
            <w:tcBorders>
              <w:top w:val="nil"/>
              <w:left w:val="nil"/>
              <w:bottom w:val="nil"/>
              <w:right w:val="nil"/>
            </w:tcBorders>
          </w:tcPr>
          <w:p w:rsidR="00A46810" w:rsidRDefault="00A46810">
            <w:pPr>
              <w:pStyle w:val="ConsPlusNormal"/>
            </w:pPr>
            <w:r>
              <w:t>2.</w:t>
            </w:r>
          </w:p>
        </w:tc>
        <w:tc>
          <w:tcPr>
            <w:tcW w:w="4706" w:type="dxa"/>
            <w:tcBorders>
              <w:top w:val="nil"/>
              <w:left w:val="nil"/>
              <w:bottom w:val="nil"/>
              <w:right w:val="nil"/>
            </w:tcBorders>
          </w:tcPr>
          <w:p w:rsidR="00A46810" w:rsidRDefault="00A46810">
            <w:pPr>
              <w:pStyle w:val="ConsPlusNormal"/>
            </w:pPr>
            <w:r>
              <w:t>Показатели для применения типового контракта, типовых условий контракта:</w:t>
            </w:r>
          </w:p>
        </w:tc>
        <w:tc>
          <w:tcPr>
            <w:tcW w:w="3855" w:type="dxa"/>
            <w:tcBorders>
              <w:top w:val="nil"/>
              <w:left w:val="nil"/>
              <w:bottom w:val="nil"/>
              <w:right w:val="nil"/>
            </w:tcBorders>
          </w:tcPr>
          <w:p w:rsidR="00A46810" w:rsidRDefault="00A46810">
            <w:pPr>
              <w:pStyle w:val="ConsPlusNormal"/>
            </w:pPr>
          </w:p>
        </w:tc>
      </w:tr>
      <w:tr w:rsidR="00A46810">
        <w:tc>
          <w:tcPr>
            <w:tcW w:w="461" w:type="dxa"/>
            <w:tcBorders>
              <w:top w:val="nil"/>
              <w:left w:val="nil"/>
              <w:bottom w:val="nil"/>
              <w:right w:val="nil"/>
            </w:tcBorders>
          </w:tcPr>
          <w:p w:rsidR="00A46810" w:rsidRDefault="00A46810">
            <w:pPr>
              <w:pStyle w:val="ConsPlusNormal"/>
            </w:pPr>
            <w:r>
              <w:t>а)</w:t>
            </w:r>
          </w:p>
        </w:tc>
        <w:tc>
          <w:tcPr>
            <w:tcW w:w="4706" w:type="dxa"/>
            <w:tcBorders>
              <w:top w:val="nil"/>
              <w:left w:val="nil"/>
              <w:bottom w:val="nil"/>
              <w:right w:val="nil"/>
            </w:tcBorders>
          </w:tcPr>
          <w:p w:rsidR="00A46810" w:rsidRDefault="00A46810">
            <w:pPr>
              <w:pStyle w:val="ConsPlusNormal"/>
            </w:pPr>
            <w:r>
              <w:t>наименование товара, работы, услуги;</w:t>
            </w:r>
          </w:p>
        </w:tc>
        <w:tc>
          <w:tcPr>
            <w:tcW w:w="3855" w:type="dxa"/>
            <w:tcBorders>
              <w:top w:val="nil"/>
              <w:left w:val="nil"/>
              <w:bottom w:val="nil"/>
              <w:right w:val="nil"/>
            </w:tcBorders>
          </w:tcPr>
          <w:p w:rsidR="00A46810" w:rsidRDefault="00A46810">
            <w:pPr>
              <w:pStyle w:val="ConsPlusNormal"/>
              <w:jc w:val="center"/>
            </w:pPr>
            <w:r>
              <w:t>услуги по ремонту электронного и оптического оборудования</w:t>
            </w:r>
          </w:p>
        </w:tc>
      </w:tr>
      <w:tr w:rsidR="00A46810">
        <w:tc>
          <w:tcPr>
            <w:tcW w:w="461" w:type="dxa"/>
            <w:tcBorders>
              <w:top w:val="nil"/>
              <w:left w:val="nil"/>
              <w:bottom w:val="nil"/>
              <w:right w:val="nil"/>
            </w:tcBorders>
          </w:tcPr>
          <w:p w:rsidR="00A46810" w:rsidRDefault="00A46810">
            <w:pPr>
              <w:pStyle w:val="ConsPlusNormal"/>
            </w:pPr>
            <w:r>
              <w:t>б)</w:t>
            </w:r>
          </w:p>
        </w:tc>
        <w:tc>
          <w:tcPr>
            <w:tcW w:w="4706" w:type="dxa"/>
            <w:tcBorders>
              <w:top w:val="nil"/>
              <w:left w:val="nil"/>
              <w:bottom w:val="nil"/>
              <w:right w:val="nil"/>
            </w:tcBorders>
          </w:tcPr>
          <w:p w:rsidR="00A46810" w:rsidRDefault="00A46810">
            <w:pPr>
              <w:pStyle w:val="ConsPlusNormal"/>
            </w:pPr>
            <w:r>
              <w:t>код (коды) предмета контракта:</w:t>
            </w:r>
          </w:p>
          <w:p w:rsidR="00A46810" w:rsidRDefault="00A46810">
            <w:pPr>
              <w:pStyle w:val="ConsPlusNormal"/>
            </w:pPr>
            <w:r>
              <w:t xml:space="preserve">по общероссийскому </w:t>
            </w:r>
            <w:hyperlink r:id="rId56" w:history="1">
              <w:r>
                <w:rPr>
                  <w:color w:val="0000FF"/>
                </w:rPr>
                <w:t>классификатору</w:t>
              </w:r>
            </w:hyperlink>
            <w:r>
              <w:t xml:space="preserve"> продукции по видам экономической деятельности (ОКПД2);</w:t>
            </w:r>
          </w:p>
          <w:p w:rsidR="00A46810" w:rsidRDefault="00A46810">
            <w:pPr>
              <w:pStyle w:val="ConsPlusNormal"/>
            </w:pPr>
            <w:r>
              <w:t xml:space="preserve">по общероссийскому </w:t>
            </w:r>
            <w:hyperlink r:id="rId57" w:history="1">
              <w:r>
                <w:rPr>
                  <w:color w:val="0000FF"/>
                </w:rPr>
                <w:t>классификатору</w:t>
              </w:r>
            </w:hyperlink>
            <w:r>
              <w:t xml:space="preserve"> видов экономической деятельности (ОКВЭД2);</w:t>
            </w:r>
          </w:p>
          <w:p w:rsidR="00A46810" w:rsidRDefault="00A46810">
            <w:pPr>
              <w:pStyle w:val="ConsPlusNormal"/>
            </w:pPr>
            <w:r>
              <w:t>по каталогу товаров, работ, услуг для обеспечения государственных и муниципальных нужд;</w:t>
            </w:r>
          </w:p>
        </w:tc>
        <w:tc>
          <w:tcPr>
            <w:tcW w:w="3855" w:type="dxa"/>
            <w:tcBorders>
              <w:top w:val="nil"/>
              <w:left w:val="nil"/>
              <w:bottom w:val="nil"/>
              <w:right w:val="nil"/>
            </w:tcBorders>
          </w:tcPr>
          <w:p w:rsidR="00A46810" w:rsidRDefault="00A46810">
            <w:pPr>
              <w:pStyle w:val="ConsPlusNormal"/>
              <w:jc w:val="center"/>
            </w:pPr>
            <w:r>
              <w:t xml:space="preserve">код (коды) предмета контракта по </w:t>
            </w:r>
            <w:hyperlink r:id="rId58" w:history="1">
              <w:r>
                <w:rPr>
                  <w:color w:val="0000FF"/>
                </w:rPr>
                <w:t>ОКПД2</w:t>
              </w:r>
            </w:hyperlink>
            <w:r>
              <w:t xml:space="preserve">: </w:t>
            </w:r>
            <w:hyperlink r:id="rId59" w:history="1">
              <w:r>
                <w:rPr>
                  <w:color w:val="0000FF"/>
                </w:rPr>
                <w:t>33.13</w:t>
              </w:r>
            </w:hyperlink>
            <w:r>
              <w:t>,</w:t>
            </w:r>
          </w:p>
          <w:p w:rsidR="00A46810" w:rsidRDefault="00A46810">
            <w:pPr>
              <w:pStyle w:val="ConsPlusNormal"/>
              <w:jc w:val="center"/>
            </w:pPr>
            <w:r>
              <w:t xml:space="preserve">код (коды) предмета контракта по </w:t>
            </w:r>
            <w:hyperlink r:id="rId60" w:history="1">
              <w:r>
                <w:rPr>
                  <w:color w:val="0000FF"/>
                </w:rPr>
                <w:t>ОКВЭД2</w:t>
              </w:r>
            </w:hyperlink>
            <w:r>
              <w:t xml:space="preserve">: </w:t>
            </w:r>
            <w:hyperlink r:id="rId61" w:history="1">
              <w:r>
                <w:rPr>
                  <w:color w:val="0000FF"/>
                </w:rPr>
                <w:t>33.13</w:t>
              </w:r>
            </w:hyperlink>
          </w:p>
        </w:tc>
      </w:tr>
      <w:tr w:rsidR="00A46810">
        <w:tc>
          <w:tcPr>
            <w:tcW w:w="461" w:type="dxa"/>
            <w:tcBorders>
              <w:top w:val="nil"/>
              <w:left w:val="nil"/>
              <w:bottom w:val="nil"/>
              <w:right w:val="nil"/>
            </w:tcBorders>
          </w:tcPr>
          <w:p w:rsidR="00A46810" w:rsidRDefault="00A46810">
            <w:pPr>
              <w:pStyle w:val="ConsPlusNormal"/>
            </w:pPr>
            <w:r>
              <w:t>в)</w:t>
            </w:r>
          </w:p>
        </w:tc>
        <w:tc>
          <w:tcPr>
            <w:tcW w:w="4706" w:type="dxa"/>
            <w:tcBorders>
              <w:top w:val="nil"/>
              <w:left w:val="nil"/>
              <w:bottom w:val="nil"/>
              <w:right w:val="nil"/>
            </w:tcBorders>
          </w:tcPr>
          <w:p w:rsidR="00A46810" w:rsidRDefault="00A46810">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855" w:type="dxa"/>
            <w:tcBorders>
              <w:top w:val="nil"/>
              <w:left w:val="nil"/>
              <w:bottom w:val="nil"/>
              <w:right w:val="nil"/>
            </w:tcBorders>
          </w:tcPr>
          <w:p w:rsidR="00A46810" w:rsidRDefault="00A46810">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A46810">
        <w:tc>
          <w:tcPr>
            <w:tcW w:w="461" w:type="dxa"/>
            <w:tcBorders>
              <w:top w:val="nil"/>
              <w:left w:val="nil"/>
              <w:bottom w:val="nil"/>
              <w:right w:val="nil"/>
            </w:tcBorders>
          </w:tcPr>
          <w:p w:rsidR="00A46810" w:rsidRDefault="00A46810">
            <w:pPr>
              <w:pStyle w:val="ConsPlusNormal"/>
            </w:pPr>
            <w:r>
              <w:t>г)</w:t>
            </w:r>
          </w:p>
        </w:tc>
        <w:tc>
          <w:tcPr>
            <w:tcW w:w="4706" w:type="dxa"/>
            <w:tcBorders>
              <w:top w:val="nil"/>
              <w:left w:val="nil"/>
              <w:bottom w:val="nil"/>
              <w:right w:val="nil"/>
            </w:tcBorders>
          </w:tcPr>
          <w:p w:rsidR="00A46810" w:rsidRDefault="00A46810">
            <w:pPr>
              <w:pStyle w:val="ConsPlusNormal"/>
            </w:pPr>
            <w:r>
              <w:t>иные показатели для применения типового контракта, типовых условий контракта.</w:t>
            </w:r>
          </w:p>
        </w:tc>
        <w:tc>
          <w:tcPr>
            <w:tcW w:w="3855" w:type="dxa"/>
            <w:tcBorders>
              <w:top w:val="nil"/>
              <w:left w:val="nil"/>
              <w:bottom w:val="nil"/>
              <w:right w:val="nil"/>
            </w:tcBorders>
          </w:tcPr>
          <w:p w:rsidR="00A46810" w:rsidRDefault="00A46810">
            <w:pPr>
              <w:pStyle w:val="ConsPlusNormal"/>
              <w:jc w:val="center"/>
            </w:pPr>
            <w:r>
              <w:t>отсутствуют</w:t>
            </w:r>
          </w:p>
        </w:tc>
      </w:tr>
    </w:tbl>
    <w:p w:rsidR="00A46810" w:rsidRDefault="00A46810">
      <w:pPr>
        <w:pStyle w:val="ConsPlusNormal"/>
        <w:jc w:val="both"/>
      </w:pPr>
    </w:p>
    <w:p w:rsidR="00A46810" w:rsidRDefault="00A46810">
      <w:pPr>
        <w:pStyle w:val="ConsPlusNormal"/>
        <w:jc w:val="both"/>
      </w:pPr>
    </w:p>
    <w:p w:rsidR="00A46810" w:rsidRDefault="00A46810">
      <w:pPr>
        <w:pStyle w:val="ConsPlusNormal"/>
        <w:pBdr>
          <w:top w:val="single" w:sz="6" w:space="0" w:color="auto"/>
        </w:pBdr>
        <w:spacing w:before="100" w:after="100"/>
        <w:jc w:val="both"/>
        <w:rPr>
          <w:sz w:val="2"/>
          <w:szCs w:val="2"/>
        </w:rPr>
      </w:pPr>
    </w:p>
    <w:p w:rsidR="00A51E86" w:rsidRDefault="00A51E86"/>
    <w:sectPr w:rsidR="00A51E86" w:rsidSect="00EB6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6810"/>
    <w:rsid w:val="00244BC7"/>
    <w:rsid w:val="008B194B"/>
    <w:rsid w:val="00A46810"/>
    <w:rsid w:val="00A51E86"/>
    <w:rsid w:val="00B84AE1"/>
    <w:rsid w:val="00E63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8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8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BAE3ED701657170FCBBECE7FDF1FC67A83E7C45FA47EBA0AF7CE817BF3585425521CC9DD2C8F2656FF460728CB3CD9C4CCFE9823x2iFG" TargetMode="External"/><Relationship Id="rId18" Type="http://schemas.openxmlformats.org/officeDocument/2006/relationships/hyperlink" Target="consultantplus://offline/ref=10BAE3ED701657170FCBBECE7FDF1FC67A83E7C45FA47EBA0AF7CE817BF35854375244CDD5219A7306A5110A28xCi7G" TargetMode="External"/><Relationship Id="rId26" Type="http://schemas.openxmlformats.org/officeDocument/2006/relationships/hyperlink" Target="consultantplus://offline/ref=10BAE3ED701657170FCBBECE7FDF1FC67A83E7C45FA47EBA0AF7CE817BF3585425521CC1D424837953EA575F24CF27C6C4D3E29A2227x9iBG" TargetMode="External"/><Relationship Id="rId39" Type="http://schemas.openxmlformats.org/officeDocument/2006/relationships/hyperlink" Target="consultantplus://offline/ref=10BAE3ED701657170FCBBECE7FDF1FC67A82E2C75CA97EBA0AF7CE817BF3585425521CC1D424847305B0475B6D9B2FD9C0CCFD993C2492B3x0i4G" TargetMode="External"/><Relationship Id="rId21" Type="http://schemas.openxmlformats.org/officeDocument/2006/relationships/hyperlink" Target="consultantplus://offline/ref=10BAE3ED701657170FCBBECE7FDF1FC67A82E7C35DA87EBA0AF7CE817BF35854375244CDD5219A7306A5110A28xCi7G" TargetMode="External"/><Relationship Id="rId34" Type="http://schemas.openxmlformats.org/officeDocument/2006/relationships/hyperlink" Target="consultantplus://offline/ref=10BAE3ED701657170FCBBECE7FDF1FC67A82E2C75CA97EBA0AF7CE817BF3585425521CC1D424847604B0475B6D9B2FD9C0CCFD993C2492B3x0i4G" TargetMode="External"/><Relationship Id="rId42" Type="http://schemas.openxmlformats.org/officeDocument/2006/relationships/hyperlink" Target="consultantplus://offline/ref=10BAE3ED701657170FCBBECE7FDF1FC67A82E2C75CA97EBA0AF7CE817BF3585425521CC1D424847305B0475B6D9B2FD9C0CCFD993C2492B3x0i4G" TargetMode="External"/><Relationship Id="rId47" Type="http://schemas.openxmlformats.org/officeDocument/2006/relationships/hyperlink" Target="consultantplus://offline/ref=10BAE3ED701657170FCBBECE7FDF1FC67A83E7C45FA47EBA0AF7CE817BF3585425521CC1D42587720EB0475B6D9B2FD9C0CCFD993C2492B3x0i4G" TargetMode="External"/><Relationship Id="rId50" Type="http://schemas.openxmlformats.org/officeDocument/2006/relationships/hyperlink" Target="consultantplus://offline/ref=10BAE3ED701657170FCBBECE7FDF1FC67A80E0C45EA47EBA0AF7CE817BF35854375244CDD5219A7306A5110A28xCi7G" TargetMode="External"/><Relationship Id="rId55" Type="http://schemas.openxmlformats.org/officeDocument/2006/relationships/hyperlink" Target="consultantplus://offline/ref=10BAE3ED701657170FCBBECE7FDF1FC67885EACE5AAC7EBA0AF7CE817BF35854375244CDD5219A7306A5110A28xCi7G" TargetMode="External"/><Relationship Id="rId63" Type="http://schemas.openxmlformats.org/officeDocument/2006/relationships/theme" Target="theme/theme1.xml"/><Relationship Id="rId7" Type="http://schemas.openxmlformats.org/officeDocument/2006/relationships/hyperlink" Target="consultantplus://offline/ref=10BAE3ED701657170FCBBECE7FDF1FC67B86EACE5FAC7EBA0AF7CE817BF3585425521CC1D424847001B0475B6D9B2FD9C0CCFD993C2492B3x0i4G" TargetMode="External"/><Relationship Id="rId2" Type="http://schemas.openxmlformats.org/officeDocument/2006/relationships/settings" Target="settings.xml"/><Relationship Id="rId16" Type="http://schemas.openxmlformats.org/officeDocument/2006/relationships/hyperlink" Target="consultantplus://offline/ref=10BAE3ED701657170FCBBECE7FDF1FC67A83E7C45FA47EBA0AF7CE817BF3585425521CC1D424857953EA575F24CF27C6C4D3E29A2227x9iBG" TargetMode="External"/><Relationship Id="rId20" Type="http://schemas.openxmlformats.org/officeDocument/2006/relationships/hyperlink" Target="consultantplus://offline/ref=10BAE3ED701657170FCBBECE7FDF1FC67A82E7C35DA87EBA0AF7CE817BF35854375244CDD5219A7306A5110A28xCi7G" TargetMode="External"/><Relationship Id="rId29" Type="http://schemas.openxmlformats.org/officeDocument/2006/relationships/hyperlink" Target="consultantplus://offline/ref=10BAE3ED701657170FCBBECE7FDF1FC67A83E7C45FA47EBA0AF7CE817BF3585425521CC1D425807503B0475B6D9B2FD9C0CCFD993C2492B3x0i4G" TargetMode="External"/><Relationship Id="rId41" Type="http://schemas.openxmlformats.org/officeDocument/2006/relationships/hyperlink" Target="consultantplus://offline/ref=10BAE3ED701657170FCBBECE7FDF1FC67A83E7C45FA47EBA0AF7CE817BF35854375244CDD5219A7306A5110A28xCi7G" TargetMode="External"/><Relationship Id="rId54" Type="http://schemas.openxmlformats.org/officeDocument/2006/relationships/hyperlink" Target="consultantplus://offline/ref=10BAE3ED701657170FCBBECE7FDF1FC67A82E0C35EAD7EBA0AF7CE817BF35854375244CDD5219A7306A5110A28xCi7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BAE3ED701657170FCBBECE7FDF1FC67887E2C75DA87EBA0AF7CE817BF35854375244CDD5219A7306A5110A28xCi7G" TargetMode="External"/><Relationship Id="rId11" Type="http://schemas.openxmlformats.org/officeDocument/2006/relationships/hyperlink" Target="consultantplus://offline/ref=10BAE3ED701657170FCBBECE7FDF1FC67A83E7C45FA47EBA0AF7CE817BF35854375244CDD5219A7306A5110A28xCi7G" TargetMode="External"/><Relationship Id="rId24" Type="http://schemas.openxmlformats.org/officeDocument/2006/relationships/hyperlink" Target="consultantplus://offline/ref=10BAE3ED701657170FCBBECE7FDF1FC67A83E7C45FA47EBA0AF7CE817BF3585425521CC1D425877305B0475B6D9B2FD9C0CCFD993C2492B3x0i4G" TargetMode="External"/><Relationship Id="rId32" Type="http://schemas.openxmlformats.org/officeDocument/2006/relationships/hyperlink" Target="consultantplus://offline/ref=10BAE3ED701657170FCBBECE7FDF1FC67A82E2C75CA97EBA0AF7CE817BF3585425521CC1D424847305B0475B6D9B2FD9C0CCFD993C2492B3x0i4G" TargetMode="External"/><Relationship Id="rId37" Type="http://schemas.openxmlformats.org/officeDocument/2006/relationships/hyperlink" Target="consultantplus://offline/ref=10BAE3ED701657170FCBBECE7FDF1FC67A82E2C75CA97EBA0AF7CE817BF3585425521CC1D42484700EB0475B6D9B2FD9C0CCFD993C2492B3x0i4G" TargetMode="External"/><Relationship Id="rId40" Type="http://schemas.openxmlformats.org/officeDocument/2006/relationships/hyperlink" Target="consultantplus://offline/ref=10BAE3ED701657170FCBBECE7FDF1FC67A82E2C75CA97EBA0AF7CE817BF3585425521CC1D424847104B0475B6D9B2FD9C0CCFD993C2492B3x0i4G" TargetMode="External"/><Relationship Id="rId45" Type="http://schemas.openxmlformats.org/officeDocument/2006/relationships/hyperlink" Target="consultantplus://offline/ref=10BAE3ED701657170FCBBECE7FDF1FC67A82E2C75CA97EBA0AF7CE817BF3585425521CC1D424847603B0475B6D9B2FD9C0CCFD993C2492B3x0i4G" TargetMode="External"/><Relationship Id="rId53" Type="http://schemas.openxmlformats.org/officeDocument/2006/relationships/hyperlink" Target="consultantplus://offline/ref=10BAE3ED701657170FCBBECE7FDF1FC67A82E0C35EA87EBA0AF7CE817BF35854375244CDD5219A7306A5110A28xCi7G" TargetMode="External"/><Relationship Id="rId58" Type="http://schemas.openxmlformats.org/officeDocument/2006/relationships/hyperlink" Target="consultantplus://offline/ref=10BAE3ED701657170FCBBECE7FDF1FC67A82E0C35EA87EBA0AF7CE817BF35854375244CDD5219A7306A5110A28xCi7G" TargetMode="External"/><Relationship Id="rId5" Type="http://schemas.openxmlformats.org/officeDocument/2006/relationships/hyperlink" Target="consultantplus://offline/ref=10BAE3ED701657170FCBBECE7FDF1FC67A82E3C35AA97EBA0AF7CE817BF3585425521CC1D424847305B0475B6D9B2FD9C0CCFD993C2492B3x0i4G" TargetMode="External"/><Relationship Id="rId15" Type="http://schemas.openxmlformats.org/officeDocument/2006/relationships/hyperlink" Target="consultantplus://offline/ref=10BAE3ED701657170FCBBECE7FDF1FC67A83E7C45FA47EBA0AF7CE817BF3585425521CC1D424847953EA575F24CF27C6C4D3E29A2227x9iBG" TargetMode="External"/><Relationship Id="rId23" Type="http://schemas.openxmlformats.org/officeDocument/2006/relationships/hyperlink" Target="consultantplus://offline/ref=10BAE3ED701657170FCBBECE7FDF1FC67A83E7C45FA47EBA0AF7CE817BF35854375244CDD5219A7306A5110A28xCi7G" TargetMode="External"/><Relationship Id="rId28" Type="http://schemas.openxmlformats.org/officeDocument/2006/relationships/hyperlink" Target="consultantplus://offline/ref=10BAE3ED701657170FCBBECE7FDF1FC67A83E7C45FA47EBA0AF7CE817BF3585425521CC5D22FD02343EE1E0B2CD023D9DBD0FC99x2iBG" TargetMode="External"/><Relationship Id="rId36" Type="http://schemas.openxmlformats.org/officeDocument/2006/relationships/hyperlink" Target="consultantplus://offline/ref=10BAE3ED701657170FCBBECE7FDF1FC67A83E7C45FA47EBA0AF7CE817BF3585425521CC1D4258C770FB0475B6D9B2FD9C0CCFD993C2492B3x0i4G" TargetMode="External"/><Relationship Id="rId49" Type="http://schemas.openxmlformats.org/officeDocument/2006/relationships/hyperlink" Target="consultantplus://offline/ref=10BAE3ED701657170FCBBECE7FDF1FC67A83E7C45FA47EBA0AF7CE817BF3585425521CC1D425877607B0475B6D9B2FD9C0CCFD993C2492B3x0i4G" TargetMode="External"/><Relationship Id="rId57" Type="http://schemas.openxmlformats.org/officeDocument/2006/relationships/hyperlink" Target="consultantplus://offline/ref=10BAE3ED701657170FCBBECE7FDF1FC67A82E0C35EAE7EBA0AF7CE817BF35854375244CDD5219A7306A5110A28xCi7G" TargetMode="External"/><Relationship Id="rId61" Type="http://schemas.openxmlformats.org/officeDocument/2006/relationships/hyperlink" Target="consultantplus://offline/ref=10BAE3ED701657170FCBBECE7FDF1FC67A82E0C35EAE7EBA0AF7CE817BF3585425521CC1D426827B05B0475B6D9B2FD9C0CCFD993C2492B3x0i4G" TargetMode="External"/><Relationship Id="rId10" Type="http://schemas.openxmlformats.org/officeDocument/2006/relationships/hyperlink" Target="consultantplus://offline/ref=10BAE3ED701657170FCBBECE7FDF1FC67A83E7C45FA47EBA0AF7CE817BF3585425521CC1D425877304B0475B6D9B2FD9C0CCFD993C2492B3x0i4G" TargetMode="External"/><Relationship Id="rId19" Type="http://schemas.openxmlformats.org/officeDocument/2006/relationships/hyperlink" Target="consultantplus://offline/ref=10BAE3ED701657170FCBBECE7FDF1FC67A83E7C45FA47EBA0AF7CE817BF3585425521CC1D4208F2656FF460728CB3CD9C4CCFE9823x2iFG" TargetMode="External"/><Relationship Id="rId31" Type="http://schemas.openxmlformats.org/officeDocument/2006/relationships/hyperlink" Target="consultantplus://offline/ref=10BAE3ED701657170FCBBECE7FDF1FC67A81E0C15AAE7EBA0AF7CE817BF35854375244CDD5219A7306A5110A28xCi7G" TargetMode="External"/><Relationship Id="rId44" Type="http://schemas.openxmlformats.org/officeDocument/2006/relationships/hyperlink" Target="consultantplus://offline/ref=10BAE3ED701657170FCBBECE7FDF1FC67A82E2C75CA97EBA0AF7CE817BF3585425521CC1D424847305B0475B6D9B2FD9C0CCFD993C2492B3x0i4G" TargetMode="External"/><Relationship Id="rId52" Type="http://schemas.openxmlformats.org/officeDocument/2006/relationships/hyperlink" Target="consultantplus://offline/ref=10BAE3ED701657170FCBBECE7FDF1FC67A82E0C35EAE7EBA0AF7CE817BF35854375244CDD5219A7306A5110A28xCi7G" TargetMode="External"/><Relationship Id="rId60" Type="http://schemas.openxmlformats.org/officeDocument/2006/relationships/hyperlink" Target="consultantplus://offline/ref=10BAE3ED701657170FCBBECE7FDF1FC67A82E0C35EAE7EBA0AF7CE817BF35854375244CDD5219A7306A5110A28xCi7G" TargetMode="External"/><Relationship Id="rId4" Type="http://schemas.openxmlformats.org/officeDocument/2006/relationships/hyperlink" Target="consultantplus://offline/ref=10BAE3ED701657170FCBBECE7FDF1FC67A83E7C45FA47EBA0AF7CE817BF3585425521CC1D5218D7953EA575F24CF27C6C4D3E29A2227x9iBG" TargetMode="External"/><Relationship Id="rId9" Type="http://schemas.openxmlformats.org/officeDocument/2006/relationships/hyperlink" Target="consultantplus://offline/ref=10BAE3ED701657170FCBBECE7FDF1FC67A83E7C45FA47EBA0AF7CE817BF35854375244CDD5219A7306A5110A28xCi7G" TargetMode="External"/><Relationship Id="rId14" Type="http://schemas.openxmlformats.org/officeDocument/2006/relationships/hyperlink" Target="consultantplus://offline/ref=10BAE3ED701657170FCBBECE7FDF1FC67A83E7C45FA47EBA0AF7CE817BF3585425521CC9DD2D8F2656FF460728CB3CD9C4CCFE9823x2iFG" TargetMode="External"/><Relationship Id="rId22" Type="http://schemas.openxmlformats.org/officeDocument/2006/relationships/hyperlink" Target="consultantplus://offline/ref=10BAE3ED701657170FCBBECE7FDF1FC67A83E7C45FA47EBA0AF7CE817BF3585425521CC1D4208F2656FF460728CB3CD9C4CCFE9823x2iFG" TargetMode="External"/><Relationship Id="rId27" Type="http://schemas.openxmlformats.org/officeDocument/2006/relationships/hyperlink" Target="consultantplus://offline/ref=10BAE3ED701657170FCBBECE7FDF1FC67A83E7C45FA47EBA0AF7CE817BF3585425521CC1D425877707B0475B6D9B2FD9C0CCFD993C2492B3x0i4G" TargetMode="External"/><Relationship Id="rId30" Type="http://schemas.openxmlformats.org/officeDocument/2006/relationships/hyperlink" Target="consultantplus://offline/ref=10BAE3ED701657170FCBBECE7FDF1FC67A83E7C45FA47EBA0AF7CE817BF3585425521CC1D525867953EA575F24CF27C6C4D3E29A2227x9iBG" TargetMode="External"/><Relationship Id="rId35" Type="http://schemas.openxmlformats.org/officeDocument/2006/relationships/hyperlink" Target="consultantplus://offline/ref=10BAE3ED701657170FCBBECE7FDF1FC67A82E2C75CA97EBA0AF7CE817BF3585425521CC1D42484730EB0475B6D9B2FD9C0CCFD993C2492B3x0i4G" TargetMode="External"/><Relationship Id="rId43" Type="http://schemas.openxmlformats.org/officeDocument/2006/relationships/hyperlink" Target="consultantplus://offline/ref=10BAE3ED701657170FCBBECE7FDF1FC67A82E2C75CA97EBA0AF7CE817BF3585425521CC1D424847100B0475B6D9B2FD9C0CCFD993C2492B3x0i4G" TargetMode="External"/><Relationship Id="rId48" Type="http://schemas.openxmlformats.org/officeDocument/2006/relationships/hyperlink" Target="consultantplus://offline/ref=10BAE3ED701657170FCBBECE7FDF1FC67A83E7C45FA47EBA0AF7CE817BF3585425521CC1D425837B03B0475B6D9B2FD9C0CCFD993C2492B3x0i4G" TargetMode="External"/><Relationship Id="rId56" Type="http://schemas.openxmlformats.org/officeDocument/2006/relationships/hyperlink" Target="consultantplus://offline/ref=10BAE3ED701657170FCBBECE7FDF1FC67A82E0C35EA87EBA0AF7CE817BF35854375244CDD5219A7306A5110A28xCi7G" TargetMode="External"/><Relationship Id="rId8" Type="http://schemas.openxmlformats.org/officeDocument/2006/relationships/hyperlink" Target="consultantplus://offline/ref=10BAE3ED701657170FCBBECE7FDF1FC67A83E7C45FA47EBA0AF7CE817BF3585425521CC1D4258C740EB0475B6D9B2FD9C0CCFD993C2492B3x0i4G" TargetMode="External"/><Relationship Id="rId51" Type="http://schemas.openxmlformats.org/officeDocument/2006/relationships/hyperlink" Target="consultantplus://offline/ref=10BAE3ED701657170FCBBECE7FDF1FC67A80E0C45EA47EBA0AF7CE817BF35854375244CDD5219A7306A5110A28xCi7G" TargetMode="External"/><Relationship Id="rId3" Type="http://schemas.openxmlformats.org/officeDocument/2006/relationships/webSettings" Target="webSettings.xml"/><Relationship Id="rId12" Type="http://schemas.openxmlformats.org/officeDocument/2006/relationships/hyperlink" Target="consultantplus://offline/ref=10BAE3ED701657170FCBBECE7FDF1FC67A83E7C45FA47EBA0AF7CE817BF3585425521CC9DD238F2656FF460728CB3CD9C4CCFE9823x2iFG" TargetMode="External"/><Relationship Id="rId17" Type="http://schemas.openxmlformats.org/officeDocument/2006/relationships/hyperlink" Target="consultantplus://offline/ref=10BAE3ED701657170FCBBECE7FDF1FC67A83E7C45FA47EBA0AF7CE817BF35854375244CDD5219A7306A5110A28xCi7G" TargetMode="External"/><Relationship Id="rId25" Type="http://schemas.openxmlformats.org/officeDocument/2006/relationships/hyperlink" Target="consultantplus://offline/ref=10BAE3ED701657170FCBBECE7FDF1FC67A83E7C45FA47EBA0AF7CE817BF3585425521CC1D522847953EA575F24CF27C6C4D3E29A2227x9iBG" TargetMode="External"/><Relationship Id="rId33" Type="http://schemas.openxmlformats.org/officeDocument/2006/relationships/hyperlink" Target="consultantplus://offline/ref=10BAE3ED701657170FCBBECE7FDF1FC67A82E2C75CA97EBA0AF7CE817BF3585425521CC1D42484700EB0475B6D9B2FD9C0CCFD993C2492B3x0i4G" TargetMode="External"/><Relationship Id="rId38" Type="http://schemas.openxmlformats.org/officeDocument/2006/relationships/hyperlink" Target="consultantplus://offline/ref=10BAE3ED701657170FCBBECE7FDF1FC67A83E7C45FA47EBA0AF7CE817BF35854375244CDD5219A7306A5110A28xCi7G" TargetMode="External"/><Relationship Id="rId46" Type="http://schemas.openxmlformats.org/officeDocument/2006/relationships/hyperlink" Target="consultantplus://offline/ref=10BAE3ED701657170FCBBECE7FDF1FC67A83E7C45FA47EBA0AF7CE817BF3585425521CC1D42480700FB0475B6D9B2FD9C0CCFD993C2492B3x0i4G" TargetMode="External"/><Relationship Id="rId59" Type="http://schemas.openxmlformats.org/officeDocument/2006/relationships/hyperlink" Target="consultantplus://offline/ref=10BAE3ED701657170FCBBECE7FDF1FC67A82E0C35EA87EBA0AF7CE817BF3585425521CC1D62287730EB0475B6D9B2FD9C0CCFD993C2492B3x0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11134</Words>
  <Characters>63470</Characters>
  <Application>Microsoft Office Word</Application>
  <DocSecurity>0</DocSecurity>
  <Lines>528</Lines>
  <Paragraphs>148</Paragraphs>
  <ScaleCrop>false</ScaleCrop>
  <Company/>
  <LinksUpToDate>false</LinksUpToDate>
  <CharactersWithSpaces>74456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2019-11-15T06:34:00Z</dcterms:created>
  <dcterms:modified xsi:type="dcterms:W3CDTF">2019-11-15T06:35:00Z</dcterms:modified>
</cp:coreProperties>
</file>