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2E" w:rsidRPr="00FF7065" w:rsidRDefault="009A6E2E" w:rsidP="009A6E2E">
      <w:pPr>
        <w:jc w:val="right"/>
        <w:rPr>
          <w:rFonts w:ascii="PT Astra Serif" w:hAnsi="PT Astra Serif"/>
          <w:bCs/>
          <w:sz w:val="28"/>
          <w:szCs w:val="28"/>
        </w:rPr>
      </w:pPr>
      <w:r w:rsidRPr="00FF7065">
        <w:rPr>
          <w:rFonts w:ascii="PT Astra Serif" w:hAnsi="PT Astra Serif"/>
          <w:bCs/>
          <w:sz w:val="28"/>
          <w:szCs w:val="28"/>
        </w:rPr>
        <w:t>Проект</w:t>
      </w:r>
    </w:p>
    <w:p w:rsidR="009A6E2E" w:rsidRPr="00FF7065" w:rsidRDefault="009A6E2E" w:rsidP="009A6E2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7065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9A6E2E" w:rsidRPr="00FF7065" w:rsidRDefault="009A6E2E" w:rsidP="009A6E2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A6E2E" w:rsidRPr="00FF7065" w:rsidRDefault="009A6E2E" w:rsidP="009A6E2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7065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9A6E2E" w:rsidRPr="00FF7065" w:rsidRDefault="009A6E2E" w:rsidP="009A6E2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A6E2E" w:rsidRPr="00FF7065" w:rsidRDefault="009A6E2E" w:rsidP="009A6E2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3B3A" w:rsidRPr="00FF7065" w:rsidRDefault="00B16CDC" w:rsidP="00450BB2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FF7065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>
        <w:rPr>
          <w:rFonts w:ascii="PT Astra Serif" w:hAnsi="PT Astra Serif" w:cs="Times New Roman"/>
          <w:sz w:val="28"/>
          <w:szCs w:val="28"/>
        </w:rPr>
        <w:t xml:space="preserve"> </w:t>
      </w:r>
      <w:r w:rsidRPr="00FF7065">
        <w:rPr>
          <w:rFonts w:ascii="PT Astra Serif" w:hAnsi="PT Astra Serif" w:cs="Times New Roman"/>
          <w:sz w:val="28"/>
          <w:szCs w:val="28"/>
        </w:rPr>
        <w:t xml:space="preserve">в </w:t>
      </w:r>
      <w:r w:rsidR="00450BB2">
        <w:rPr>
          <w:rFonts w:ascii="PT Astra Serif" w:hAnsi="PT Astra Serif" w:cs="Times New Roman"/>
          <w:sz w:val="28"/>
          <w:szCs w:val="28"/>
        </w:rPr>
        <w:t xml:space="preserve">постановление Правительства </w:t>
      </w:r>
      <w:r w:rsidR="00450BB2">
        <w:rPr>
          <w:rFonts w:ascii="PT Astra Serif" w:hAnsi="PT Astra Serif" w:cs="Times New Roman"/>
          <w:sz w:val="28"/>
          <w:szCs w:val="28"/>
        </w:rPr>
        <w:br/>
        <w:t xml:space="preserve">Ульяновской области от 11.09.2013 № 37/417-П и признании </w:t>
      </w:r>
      <w:proofErr w:type="gramStart"/>
      <w:r w:rsidR="00450BB2">
        <w:rPr>
          <w:rFonts w:ascii="PT Astra Serif" w:hAnsi="PT Astra Serif" w:cs="Times New Roman"/>
          <w:sz w:val="28"/>
          <w:szCs w:val="28"/>
        </w:rPr>
        <w:t>утратившими</w:t>
      </w:r>
      <w:proofErr w:type="gramEnd"/>
      <w:r w:rsidR="00450BB2">
        <w:rPr>
          <w:rFonts w:ascii="PT Astra Serif" w:hAnsi="PT Astra Serif" w:cs="Times New Roman"/>
          <w:sz w:val="28"/>
          <w:szCs w:val="28"/>
        </w:rPr>
        <w:t xml:space="preserve"> силу отдельных положений нормативных правовых актов </w:t>
      </w:r>
      <w:r w:rsidR="00450BB2">
        <w:rPr>
          <w:rFonts w:ascii="PT Astra Serif" w:hAnsi="PT Astra Serif" w:cs="Times New Roman"/>
          <w:sz w:val="28"/>
          <w:szCs w:val="28"/>
        </w:rPr>
        <w:br/>
        <w:t>Правительства Ульяновской области</w:t>
      </w:r>
    </w:p>
    <w:p w:rsidR="008F5F98" w:rsidRPr="00FF7065" w:rsidRDefault="008F5F98" w:rsidP="004E2251">
      <w:pPr>
        <w:rPr>
          <w:rFonts w:ascii="PT Astra Serif" w:hAnsi="PT Astra Serif"/>
          <w:sz w:val="28"/>
          <w:szCs w:val="28"/>
        </w:rPr>
      </w:pPr>
    </w:p>
    <w:p w:rsidR="00633B3A" w:rsidRPr="00FF7065" w:rsidRDefault="00633B3A" w:rsidP="00A8453F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FF7065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FF7065">
        <w:rPr>
          <w:rFonts w:ascii="PT Astra Serif" w:hAnsi="PT Astra Serif" w:cs="Times New Roman"/>
          <w:sz w:val="28"/>
          <w:szCs w:val="28"/>
        </w:rPr>
        <w:t xml:space="preserve"> </w:t>
      </w:r>
      <w:r w:rsidRPr="00FF7065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8E535C" w:rsidRPr="00FF7065" w:rsidRDefault="007F3CE0" w:rsidP="00A8453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1. </w:t>
      </w:r>
      <w:r w:rsidR="00742ADD" w:rsidRPr="00FF7065">
        <w:rPr>
          <w:rFonts w:ascii="PT Astra Serif" w:hAnsi="PT Astra Serif"/>
          <w:sz w:val="28"/>
          <w:szCs w:val="28"/>
        </w:rPr>
        <w:t xml:space="preserve">Утвердить прилагаемые </w:t>
      </w:r>
      <w:r w:rsidR="008E535C" w:rsidRPr="00FF7065">
        <w:rPr>
          <w:rFonts w:ascii="PT Astra Serif" w:hAnsi="PT Astra Serif"/>
          <w:sz w:val="28"/>
          <w:szCs w:val="28"/>
        </w:rPr>
        <w:t>изменения в государственную программу Ульяновской области «Формирование благоприятного инвестиционного климата в Ульяновской области» на 2014-2021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</w:t>
      </w:r>
      <w:r w:rsidR="00742ADD" w:rsidRPr="00FF7065">
        <w:rPr>
          <w:rFonts w:ascii="PT Astra Serif" w:hAnsi="PT Astra Serif"/>
          <w:sz w:val="28"/>
          <w:szCs w:val="28"/>
        </w:rPr>
        <w:t>.</w:t>
      </w:r>
    </w:p>
    <w:p w:rsidR="000535EB" w:rsidRDefault="00B16CDC" w:rsidP="00A8453F">
      <w:pPr>
        <w:pStyle w:val="12"/>
        <w:suppressAutoHyphens/>
        <w:rPr>
          <w:rFonts w:ascii="PT Astra Serif" w:hAnsi="PT Astra Serif"/>
          <w:lang w:val="ru-RU"/>
        </w:rPr>
      </w:pPr>
      <w:r w:rsidRPr="00FF7065">
        <w:rPr>
          <w:rFonts w:ascii="PT Astra Serif" w:hAnsi="PT Astra Serif"/>
          <w:lang w:val="ru-RU"/>
        </w:rPr>
        <w:t>2. </w:t>
      </w:r>
      <w:r w:rsidRPr="00FF7065">
        <w:rPr>
          <w:rFonts w:ascii="PT Astra Serif" w:hAnsi="PT Astra Serif"/>
        </w:rPr>
        <w:t>Финансово</w:t>
      </w:r>
      <w:r w:rsidRPr="00FF7065">
        <w:rPr>
          <w:rFonts w:ascii="PT Astra Serif" w:hAnsi="PT Astra Serif"/>
          <w:lang w:val="ru-RU"/>
        </w:rPr>
        <w:t>е</w:t>
      </w:r>
      <w:r w:rsidRPr="00FF7065">
        <w:rPr>
          <w:rFonts w:ascii="PT Astra Serif" w:hAnsi="PT Astra Serif"/>
        </w:rPr>
        <w:t xml:space="preserve"> обеспечение расходных обязательств, связанных </w:t>
      </w:r>
      <w:r w:rsidR="00A8453F" w:rsidRPr="00FF7065">
        <w:rPr>
          <w:rFonts w:ascii="PT Astra Serif" w:hAnsi="PT Astra Serif"/>
          <w:lang w:val="ru-RU"/>
        </w:rPr>
        <w:br/>
      </w:r>
      <w:r w:rsidRPr="00FF7065">
        <w:rPr>
          <w:rFonts w:ascii="PT Astra Serif" w:hAnsi="PT Astra Serif"/>
        </w:rPr>
        <w:t>с реализацией</w:t>
      </w:r>
      <w:r w:rsidRPr="00FF7065">
        <w:rPr>
          <w:rFonts w:ascii="PT Astra Serif" w:hAnsi="PT Astra Serif"/>
          <w:lang w:val="ru-RU"/>
        </w:rPr>
        <w:t xml:space="preserve"> </w:t>
      </w:r>
      <w:r w:rsidRPr="00FF7065">
        <w:rPr>
          <w:rFonts w:ascii="PT Astra Serif" w:hAnsi="PT Astra Serif"/>
        </w:rPr>
        <w:t>государственной программы Ульяновской области «Формирование благоприятного инвестиционного климата в Ульяновской области» на 2014-202</w:t>
      </w:r>
      <w:r w:rsidRPr="00FF7065">
        <w:rPr>
          <w:rFonts w:ascii="PT Astra Serif" w:hAnsi="PT Astra Serif"/>
          <w:lang w:val="ru-RU"/>
        </w:rPr>
        <w:t>1</w:t>
      </w:r>
      <w:r w:rsidRPr="00FF7065">
        <w:rPr>
          <w:rFonts w:ascii="PT Astra Serif" w:hAnsi="PT Astra Serif"/>
        </w:rPr>
        <w:t xml:space="preserve"> годы (в редакции настоящего постановления)</w:t>
      </w:r>
      <w:r w:rsidRPr="00FF7065">
        <w:rPr>
          <w:rFonts w:ascii="PT Astra Serif" w:hAnsi="PT Astra Serif"/>
          <w:lang w:val="ru-RU"/>
        </w:rPr>
        <w:t>,</w:t>
      </w:r>
      <w:r w:rsidRPr="00FF7065">
        <w:rPr>
          <w:rFonts w:ascii="PT Astra Serif" w:hAnsi="PT Astra Serif"/>
        </w:rPr>
        <w:t xml:space="preserve"> </w:t>
      </w:r>
      <w:r w:rsidR="00710F3F" w:rsidRPr="00FF7065">
        <w:rPr>
          <w:rFonts w:ascii="PT Astra Serif" w:hAnsi="PT Astra Serif"/>
        </w:rPr>
        <w:t>осуществля</w:t>
      </w:r>
      <w:r w:rsidR="00710F3F" w:rsidRPr="00FF7065">
        <w:rPr>
          <w:rFonts w:ascii="PT Astra Serif" w:hAnsi="PT Astra Serif"/>
          <w:lang w:val="ru-RU"/>
        </w:rPr>
        <w:t>ть</w:t>
      </w:r>
      <w:r w:rsidR="00710F3F" w:rsidRPr="00FF7065">
        <w:rPr>
          <w:rFonts w:ascii="PT Astra Serif" w:hAnsi="PT Astra Serif"/>
        </w:rPr>
        <w:t xml:space="preserve"> за счёт перераспределения бюджетных ассигнований областного бюджета Ульяновской области на финансовое обеспечение реализации</w:t>
      </w:r>
      <w:r w:rsidR="00710F3F" w:rsidRPr="00FF7065">
        <w:rPr>
          <w:rFonts w:ascii="PT Astra Serif" w:hAnsi="PT Astra Serif"/>
          <w:lang w:val="ru-RU"/>
        </w:rPr>
        <w:t xml:space="preserve"> указанной государственной программы и сокращения бюджетных ассигнований областного бюджета Ульяновской области на финансовое обеспечение реализации государственной программы Ульяновской области </w:t>
      </w:r>
      <w:r w:rsidR="00710F3F" w:rsidRPr="00FF7065">
        <w:rPr>
          <w:rFonts w:ascii="PT Astra Serif" w:hAnsi="PT Astra Serif"/>
        </w:rPr>
        <w:t xml:space="preserve">«Развитие малого и среднего предпринимательства в Ульяновской области» </w:t>
      </w:r>
      <w:r w:rsidR="00710F3F" w:rsidRPr="00FF7065">
        <w:rPr>
          <w:rFonts w:ascii="PT Astra Serif" w:hAnsi="PT Astra Serif"/>
          <w:lang w:val="ru-RU"/>
        </w:rPr>
        <w:br/>
      </w:r>
      <w:r w:rsidR="00710F3F" w:rsidRPr="00FF7065">
        <w:rPr>
          <w:rFonts w:ascii="PT Astra Serif" w:hAnsi="PT Astra Serif"/>
        </w:rPr>
        <w:t>на 2019-2024 годы</w:t>
      </w:r>
      <w:r w:rsidR="006D6710">
        <w:rPr>
          <w:rFonts w:ascii="PT Astra Serif" w:hAnsi="PT Astra Serif"/>
          <w:lang w:val="ru-RU"/>
        </w:rPr>
        <w:t xml:space="preserve"> и государственной программы Ульяновской области «Развитие транспортной системы Ульяновской области» на 2014-2021 годы</w:t>
      </w:r>
      <w:r w:rsidR="00710F3F" w:rsidRPr="00FF7065">
        <w:rPr>
          <w:rFonts w:ascii="PT Astra Serif" w:hAnsi="PT Astra Serif"/>
          <w:lang w:val="ru-RU"/>
        </w:rPr>
        <w:t>.</w:t>
      </w:r>
    </w:p>
    <w:p w:rsidR="006D6710" w:rsidRDefault="00450BB2" w:rsidP="006D671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D6710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6D6710">
        <w:rPr>
          <w:rFonts w:ascii="PT Astra Serif" w:hAnsi="PT Astra Serif"/>
          <w:sz w:val="28"/>
          <w:szCs w:val="28"/>
        </w:rPr>
        <w:t>Признать утратившим силу</w:t>
      </w:r>
      <w:r w:rsidR="006D6710" w:rsidRPr="006D6710">
        <w:rPr>
          <w:rFonts w:ascii="PT Astra Serif" w:hAnsi="PT Astra Serif"/>
          <w:sz w:val="28"/>
          <w:szCs w:val="28"/>
        </w:rPr>
        <w:t xml:space="preserve"> подпункт «е» </w:t>
      </w:r>
      <w:r w:rsidR="006D6710">
        <w:rPr>
          <w:rFonts w:ascii="PT Astra Serif" w:hAnsi="PT Astra Serif"/>
          <w:sz w:val="28"/>
          <w:szCs w:val="28"/>
        </w:rPr>
        <w:t xml:space="preserve">подпункта 1 </w:t>
      </w:r>
      <w:r w:rsidR="006D6710" w:rsidRPr="006D6710">
        <w:rPr>
          <w:rFonts w:ascii="PT Astra Serif" w:hAnsi="PT Astra Serif"/>
          <w:sz w:val="28"/>
          <w:szCs w:val="28"/>
        </w:rPr>
        <w:t xml:space="preserve">пункта 11 </w:t>
      </w:r>
      <w:r w:rsidR="006D6710">
        <w:rPr>
          <w:rFonts w:ascii="PT Astra Serif" w:hAnsi="PT Astra Serif"/>
          <w:sz w:val="28"/>
          <w:szCs w:val="28"/>
        </w:rPr>
        <w:br/>
      </w:r>
      <w:r w:rsidR="006D6710" w:rsidRPr="006D6710">
        <w:rPr>
          <w:rFonts w:ascii="PT Astra Serif" w:hAnsi="PT Astra Serif" w:cs="PT Astra Serif"/>
          <w:sz w:val="28"/>
          <w:szCs w:val="28"/>
        </w:rPr>
        <w:t>изменени</w:t>
      </w:r>
      <w:r w:rsidR="006D6710">
        <w:rPr>
          <w:rFonts w:ascii="PT Astra Serif" w:hAnsi="PT Astra Serif" w:cs="PT Astra Serif"/>
          <w:sz w:val="28"/>
          <w:szCs w:val="28"/>
        </w:rPr>
        <w:t>й</w:t>
      </w:r>
      <w:r w:rsidR="006D6710" w:rsidRPr="006D6710">
        <w:rPr>
          <w:rFonts w:ascii="PT Astra Serif" w:hAnsi="PT Astra Serif" w:cs="PT Astra Serif"/>
          <w:sz w:val="28"/>
          <w:szCs w:val="28"/>
        </w:rPr>
        <w:t xml:space="preserve"> в государственную программу Ульяновской области </w:t>
      </w:r>
      <w:r w:rsidR="006D6710">
        <w:rPr>
          <w:rFonts w:ascii="PT Astra Serif" w:hAnsi="PT Astra Serif" w:cs="PT Astra Serif"/>
          <w:sz w:val="28"/>
          <w:szCs w:val="28"/>
        </w:rPr>
        <w:t>«</w:t>
      </w:r>
      <w:r w:rsidR="006D6710" w:rsidRPr="006D6710">
        <w:rPr>
          <w:rFonts w:ascii="PT Astra Serif" w:hAnsi="PT Astra Serif" w:cs="PT Astra Serif"/>
          <w:sz w:val="28"/>
          <w:szCs w:val="28"/>
        </w:rPr>
        <w:t>Формиров</w:t>
      </w:r>
      <w:r w:rsidR="006D6710" w:rsidRPr="006D6710">
        <w:rPr>
          <w:rFonts w:ascii="PT Astra Serif" w:hAnsi="PT Astra Serif" w:cs="PT Astra Serif"/>
          <w:sz w:val="28"/>
          <w:szCs w:val="28"/>
        </w:rPr>
        <w:t>а</w:t>
      </w:r>
      <w:r w:rsidR="006D6710" w:rsidRPr="006D6710">
        <w:rPr>
          <w:rFonts w:ascii="PT Astra Serif" w:hAnsi="PT Astra Serif" w:cs="PT Astra Serif"/>
          <w:sz w:val="28"/>
          <w:szCs w:val="28"/>
        </w:rPr>
        <w:t>ние благоприятного инвестиционного климата в Ульяновской области</w:t>
      </w:r>
      <w:r w:rsidR="006D6710">
        <w:rPr>
          <w:rFonts w:ascii="PT Astra Serif" w:hAnsi="PT Astra Serif" w:cs="PT Astra Serif"/>
          <w:sz w:val="28"/>
          <w:szCs w:val="28"/>
        </w:rPr>
        <w:t>»</w:t>
      </w:r>
      <w:r w:rsidR="006D6710" w:rsidRPr="006D6710">
        <w:rPr>
          <w:rFonts w:ascii="PT Astra Serif" w:hAnsi="PT Astra Serif" w:cs="PT Astra Serif"/>
          <w:sz w:val="28"/>
          <w:szCs w:val="28"/>
        </w:rPr>
        <w:t xml:space="preserve"> </w:t>
      </w:r>
      <w:r w:rsidR="006D6710">
        <w:rPr>
          <w:rFonts w:ascii="PT Astra Serif" w:hAnsi="PT Astra Serif" w:cs="PT Astra Serif"/>
          <w:sz w:val="28"/>
          <w:szCs w:val="28"/>
        </w:rPr>
        <w:br/>
      </w:r>
      <w:r w:rsidR="006D6710" w:rsidRPr="006D6710">
        <w:rPr>
          <w:rFonts w:ascii="PT Astra Serif" w:hAnsi="PT Astra Serif" w:cs="PT Astra Serif"/>
          <w:sz w:val="28"/>
          <w:szCs w:val="28"/>
        </w:rPr>
        <w:t>на 2014-2021 годы</w:t>
      </w:r>
      <w:r w:rsidR="006D6710">
        <w:rPr>
          <w:rFonts w:ascii="PT Astra Serif" w:hAnsi="PT Astra Serif" w:cs="PT Astra Serif"/>
          <w:sz w:val="28"/>
          <w:szCs w:val="28"/>
        </w:rPr>
        <w:t>, утверждённых п</w:t>
      </w:r>
      <w:r w:rsidR="006D6710">
        <w:rPr>
          <w:rFonts w:ascii="PT Astra Serif" w:hAnsi="PT Astra Serif" w:cs="PT Astra Serif"/>
          <w:sz w:val="28"/>
          <w:szCs w:val="28"/>
        </w:rPr>
        <w:t>остановление</w:t>
      </w:r>
      <w:r w:rsidR="006D6710">
        <w:rPr>
          <w:rFonts w:ascii="PT Astra Serif" w:hAnsi="PT Astra Serif" w:cs="PT Astra Serif"/>
          <w:sz w:val="28"/>
          <w:szCs w:val="28"/>
        </w:rPr>
        <w:t>м</w:t>
      </w:r>
      <w:r w:rsidR="006D6710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31.01.2019 </w:t>
      </w:r>
      <w:r w:rsidR="006D6710">
        <w:rPr>
          <w:rFonts w:ascii="PT Astra Serif" w:hAnsi="PT Astra Serif" w:cs="PT Astra Serif"/>
          <w:sz w:val="28"/>
          <w:szCs w:val="28"/>
        </w:rPr>
        <w:t>№</w:t>
      </w:r>
      <w:r w:rsidR="006D6710">
        <w:rPr>
          <w:rFonts w:ascii="PT Astra Serif" w:hAnsi="PT Astra Serif" w:cs="PT Astra Serif"/>
          <w:sz w:val="28"/>
          <w:szCs w:val="28"/>
        </w:rPr>
        <w:t xml:space="preserve"> 2/32-П</w:t>
      </w:r>
      <w:r w:rsidR="006D6710">
        <w:rPr>
          <w:rFonts w:ascii="PT Astra Serif" w:hAnsi="PT Astra Serif" w:cs="PT Astra Serif"/>
          <w:sz w:val="28"/>
          <w:szCs w:val="28"/>
        </w:rPr>
        <w:t xml:space="preserve"> «</w:t>
      </w:r>
      <w:r w:rsidR="006D6710">
        <w:rPr>
          <w:rFonts w:ascii="PT Astra Serif" w:hAnsi="PT Astra Serif" w:cs="PT Astra Serif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6D6710">
        <w:rPr>
          <w:rFonts w:ascii="PT Astra Serif" w:hAnsi="PT Astra Serif" w:cs="PT Astra Serif"/>
          <w:sz w:val="28"/>
          <w:szCs w:val="28"/>
        </w:rPr>
        <w:t>«</w:t>
      </w:r>
      <w:r w:rsidR="006D6710">
        <w:rPr>
          <w:rFonts w:ascii="PT Astra Serif" w:hAnsi="PT Astra Serif" w:cs="PT Astra Serif"/>
          <w:sz w:val="28"/>
          <w:szCs w:val="28"/>
        </w:rPr>
        <w:t>Формирование благоприятного инвестиц</w:t>
      </w:r>
      <w:r w:rsidR="006D6710">
        <w:rPr>
          <w:rFonts w:ascii="PT Astra Serif" w:hAnsi="PT Astra Serif" w:cs="PT Astra Serif"/>
          <w:sz w:val="28"/>
          <w:szCs w:val="28"/>
        </w:rPr>
        <w:t>и</w:t>
      </w:r>
      <w:r w:rsidR="006D6710">
        <w:rPr>
          <w:rFonts w:ascii="PT Astra Serif" w:hAnsi="PT Astra Serif" w:cs="PT Astra Serif"/>
          <w:sz w:val="28"/>
          <w:szCs w:val="28"/>
        </w:rPr>
        <w:t>онного климата в Ульяно</w:t>
      </w:r>
      <w:r w:rsidR="006D6710">
        <w:rPr>
          <w:rFonts w:ascii="PT Astra Serif" w:hAnsi="PT Astra Serif" w:cs="PT Astra Serif"/>
          <w:sz w:val="28"/>
          <w:szCs w:val="28"/>
        </w:rPr>
        <w:t>в</w:t>
      </w:r>
      <w:r w:rsidR="006D6710">
        <w:rPr>
          <w:rFonts w:ascii="PT Astra Serif" w:hAnsi="PT Astra Serif" w:cs="PT Astra Serif"/>
          <w:sz w:val="28"/>
          <w:szCs w:val="28"/>
        </w:rPr>
        <w:t>ской области</w:t>
      </w:r>
      <w:r w:rsidR="006D6710">
        <w:rPr>
          <w:rFonts w:ascii="PT Astra Serif" w:hAnsi="PT Astra Serif" w:cs="PT Astra Serif"/>
          <w:sz w:val="28"/>
          <w:szCs w:val="28"/>
        </w:rPr>
        <w:t>»</w:t>
      </w:r>
      <w:r w:rsidR="006D6710">
        <w:rPr>
          <w:rFonts w:ascii="PT Astra Serif" w:hAnsi="PT Astra Serif" w:cs="PT Astra Serif"/>
          <w:sz w:val="28"/>
          <w:szCs w:val="28"/>
        </w:rPr>
        <w:t xml:space="preserve"> на 2014-2021 годы</w:t>
      </w:r>
      <w:r w:rsidR="006D6710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EE0151" w:rsidRPr="00FF7065" w:rsidRDefault="00450BB2" w:rsidP="00A8453F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4</w:t>
      </w:r>
      <w:r w:rsidR="00B16CDC" w:rsidRPr="00FF7065">
        <w:rPr>
          <w:rFonts w:ascii="PT Astra Serif" w:hAnsi="PT Astra Serif"/>
        </w:rPr>
        <w:t xml:space="preserve">. Настоящее постановление вступает в силу </w:t>
      </w:r>
      <w:r w:rsidR="00AA0CC0" w:rsidRPr="00FF7065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B16CDC" w:rsidRPr="00FF7065" w:rsidRDefault="00B16CDC" w:rsidP="003A483B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FF7065" w:rsidRDefault="00B16CDC" w:rsidP="003A483B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FF7065" w:rsidRDefault="00B16CDC" w:rsidP="003A483B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FF7065" w:rsidRDefault="00B16CDC" w:rsidP="003A483B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FF7065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B16CDC" w:rsidRPr="00FF7065" w:rsidRDefault="00B16CDC" w:rsidP="003A483B">
      <w:pPr>
        <w:pStyle w:val="ConsPlusNormal"/>
        <w:ind w:firstLine="0"/>
        <w:rPr>
          <w:rFonts w:ascii="PT Astra Serif" w:hAnsi="PT Astra Serif"/>
        </w:rPr>
      </w:pPr>
      <w:r w:rsidRPr="00FF7065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</w:t>
      </w:r>
      <w:r w:rsidR="00A8453F" w:rsidRPr="00FF7065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FF7065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 w:rsidRPr="00FF7065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B16CDC" w:rsidRPr="00FF7065" w:rsidRDefault="00B16CDC" w:rsidP="003A483B">
      <w:pPr>
        <w:rPr>
          <w:rFonts w:ascii="PT Astra Serif" w:hAnsi="PT Astra Serif"/>
        </w:rPr>
        <w:sectPr w:rsidR="00B16CDC" w:rsidRPr="00FF7065" w:rsidSect="00D64BAF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Pr="00FF7065" w:rsidRDefault="001B407F" w:rsidP="006A5AEB">
      <w:pPr>
        <w:widowControl w:val="0"/>
        <w:tabs>
          <w:tab w:val="left" w:pos="5670"/>
        </w:tabs>
        <w:autoSpaceDE w:val="0"/>
        <w:autoSpaceDN w:val="0"/>
        <w:adjustRightInd w:val="0"/>
        <w:spacing w:line="234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B407F" w:rsidRPr="00FF7065" w:rsidRDefault="001B407F" w:rsidP="006A5AEB">
      <w:pPr>
        <w:widowControl w:val="0"/>
        <w:tabs>
          <w:tab w:val="left" w:pos="5670"/>
        </w:tabs>
        <w:autoSpaceDE w:val="0"/>
        <w:autoSpaceDN w:val="0"/>
        <w:adjustRightInd w:val="0"/>
        <w:spacing w:line="234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1B407F" w:rsidRPr="00FF7065" w:rsidRDefault="001B407F" w:rsidP="006A5AEB">
      <w:pPr>
        <w:pStyle w:val="1"/>
        <w:tabs>
          <w:tab w:val="left" w:pos="5670"/>
        </w:tabs>
        <w:spacing w:before="0" w:after="0" w:line="234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FF7065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1B407F" w:rsidRPr="00FF7065" w:rsidRDefault="001B407F" w:rsidP="006A5AEB">
      <w:pPr>
        <w:tabs>
          <w:tab w:val="left" w:pos="5670"/>
        </w:tabs>
        <w:spacing w:line="234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Ульяновской области</w:t>
      </w:r>
    </w:p>
    <w:p w:rsidR="001B407F" w:rsidRPr="00FF7065" w:rsidRDefault="001B407F" w:rsidP="006A5AEB">
      <w:pPr>
        <w:spacing w:line="234" w:lineRule="auto"/>
        <w:jc w:val="center"/>
        <w:rPr>
          <w:rFonts w:ascii="PT Astra Serif" w:hAnsi="PT Astra Serif"/>
          <w:sz w:val="28"/>
          <w:szCs w:val="28"/>
        </w:rPr>
      </w:pPr>
    </w:p>
    <w:p w:rsidR="002C7D61" w:rsidRPr="00FF7065" w:rsidRDefault="002C7D61" w:rsidP="006A5AEB">
      <w:pPr>
        <w:spacing w:line="234" w:lineRule="auto"/>
        <w:jc w:val="center"/>
        <w:rPr>
          <w:rFonts w:ascii="PT Astra Serif" w:hAnsi="PT Astra Serif"/>
          <w:sz w:val="28"/>
          <w:szCs w:val="28"/>
        </w:rPr>
      </w:pPr>
    </w:p>
    <w:p w:rsidR="002C7D61" w:rsidRPr="00FF7065" w:rsidRDefault="002C7D61" w:rsidP="006A5AEB">
      <w:pPr>
        <w:pStyle w:val="1"/>
        <w:spacing w:before="0" w:after="0" w:line="234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1B407F" w:rsidRPr="00FF7065" w:rsidRDefault="001B407F" w:rsidP="006A5AEB">
      <w:pPr>
        <w:pStyle w:val="1"/>
        <w:spacing w:before="0" w:after="0" w:line="234" w:lineRule="auto"/>
        <w:rPr>
          <w:rFonts w:ascii="PT Astra Serif" w:hAnsi="PT Astra Serif"/>
          <w:color w:val="auto"/>
          <w:sz w:val="28"/>
          <w:szCs w:val="28"/>
        </w:rPr>
      </w:pPr>
      <w:r w:rsidRPr="00FF7065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1B407F" w:rsidRPr="00FF7065" w:rsidRDefault="001B407F" w:rsidP="006A5AEB">
      <w:pPr>
        <w:spacing w:line="234" w:lineRule="auto"/>
        <w:jc w:val="center"/>
        <w:rPr>
          <w:rFonts w:ascii="PT Astra Serif" w:hAnsi="PT Astra Serif"/>
          <w:b/>
          <w:sz w:val="28"/>
          <w:szCs w:val="28"/>
        </w:rPr>
      </w:pPr>
      <w:r w:rsidRPr="00FF7065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1B407F" w:rsidRPr="00FF7065" w:rsidRDefault="001B407F" w:rsidP="006A5AEB">
      <w:pPr>
        <w:spacing w:line="234" w:lineRule="auto"/>
        <w:jc w:val="center"/>
        <w:rPr>
          <w:rFonts w:ascii="PT Astra Serif" w:hAnsi="PT Astra Serif"/>
          <w:b/>
          <w:sz w:val="28"/>
          <w:szCs w:val="28"/>
        </w:rPr>
      </w:pPr>
      <w:r w:rsidRPr="00FF7065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1B407F" w:rsidRPr="00FF7065" w:rsidRDefault="001B407F" w:rsidP="006A5AEB">
      <w:pPr>
        <w:spacing w:line="234" w:lineRule="auto"/>
        <w:jc w:val="center"/>
        <w:rPr>
          <w:rFonts w:ascii="PT Astra Serif" w:hAnsi="PT Astra Serif"/>
          <w:b/>
          <w:sz w:val="28"/>
          <w:szCs w:val="28"/>
        </w:rPr>
      </w:pPr>
      <w:r w:rsidRPr="00FF7065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</w:p>
    <w:p w:rsidR="001B407F" w:rsidRPr="00FF7065" w:rsidRDefault="001B407F" w:rsidP="006A5AEB">
      <w:pPr>
        <w:pStyle w:val="11111111111"/>
        <w:suppressAutoHyphens w:val="0"/>
        <w:spacing w:line="234" w:lineRule="auto"/>
        <w:rPr>
          <w:rFonts w:ascii="PT Astra Serif" w:hAnsi="PT Astra Serif" w:cs="Times New Roman"/>
        </w:rPr>
      </w:pPr>
    </w:p>
    <w:p w:rsidR="00710F3F" w:rsidRPr="00FF7065" w:rsidRDefault="001B407F" w:rsidP="006A5AEB">
      <w:pPr>
        <w:pStyle w:val="11111111111"/>
        <w:numPr>
          <w:ilvl w:val="0"/>
          <w:numId w:val="1"/>
        </w:numPr>
        <w:suppressAutoHyphens w:val="0"/>
        <w:spacing w:line="234" w:lineRule="auto"/>
        <w:rPr>
          <w:rFonts w:ascii="PT Astra Serif" w:hAnsi="PT Astra Serif" w:cs="Times New Roman"/>
        </w:rPr>
      </w:pPr>
      <w:r w:rsidRPr="00FF7065">
        <w:rPr>
          <w:rFonts w:ascii="PT Astra Serif" w:hAnsi="PT Astra Serif" w:cs="Times New Roman"/>
        </w:rPr>
        <w:t xml:space="preserve">В </w:t>
      </w:r>
      <w:r w:rsidR="00710F3F" w:rsidRPr="00FF7065">
        <w:rPr>
          <w:rFonts w:ascii="PT Astra Serif" w:hAnsi="PT Astra Serif" w:cs="Times New Roman"/>
        </w:rPr>
        <w:t>паспорте:</w:t>
      </w:r>
    </w:p>
    <w:p w:rsidR="001B407F" w:rsidRPr="00FF7065" w:rsidRDefault="00710F3F" w:rsidP="006A5AEB">
      <w:pPr>
        <w:pStyle w:val="11111111111"/>
        <w:suppressAutoHyphens w:val="0"/>
        <w:spacing w:line="234" w:lineRule="auto"/>
        <w:rPr>
          <w:rFonts w:ascii="PT Astra Serif" w:hAnsi="PT Astra Serif" w:cs="Times New Roman"/>
        </w:rPr>
      </w:pPr>
      <w:r w:rsidRPr="00FF7065">
        <w:rPr>
          <w:rFonts w:ascii="PT Astra Serif" w:hAnsi="PT Astra Serif" w:cs="Times New Roman"/>
        </w:rPr>
        <w:t xml:space="preserve">1) в </w:t>
      </w:r>
      <w:r w:rsidR="00195F85" w:rsidRPr="00FF7065">
        <w:rPr>
          <w:rFonts w:ascii="PT Astra Serif" w:hAnsi="PT Astra Serif"/>
        </w:rPr>
        <w:t>строке «Целевые индикаторы государственной программы»</w:t>
      </w:r>
      <w:r w:rsidR="001B407F" w:rsidRPr="00FF7065">
        <w:rPr>
          <w:rFonts w:ascii="PT Astra Serif" w:hAnsi="PT Astra Serif" w:cs="Times New Roman"/>
        </w:rPr>
        <w:t>:</w:t>
      </w:r>
    </w:p>
    <w:p w:rsidR="00577638" w:rsidRPr="00FF7065" w:rsidRDefault="00710F3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а</w:t>
      </w:r>
      <w:r w:rsidR="001B407F" w:rsidRPr="00FF7065">
        <w:rPr>
          <w:rFonts w:ascii="PT Astra Serif" w:hAnsi="PT Astra Serif"/>
          <w:sz w:val="28"/>
          <w:szCs w:val="28"/>
        </w:rPr>
        <w:t>) </w:t>
      </w:r>
      <w:r w:rsidR="00195F85" w:rsidRPr="00FF7065">
        <w:rPr>
          <w:rFonts w:ascii="PT Astra Serif" w:hAnsi="PT Astra Serif"/>
          <w:sz w:val="28"/>
          <w:szCs w:val="28"/>
        </w:rPr>
        <w:t xml:space="preserve">в </w:t>
      </w:r>
      <w:r w:rsidR="00577638" w:rsidRPr="00FF7065">
        <w:rPr>
          <w:rFonts w:ascii="PT Astra Serif" w:hAnsi="PT Astra Serif"/>
          <w:sz w:val="28"/>
          <w:szCs w:val="28"/>
        </w:rPr>
        <w:t>абзац</w:t>
      </w:r>
      <w:r w:rsidR="00195F85" w:rsidRPr="00FF7065">
        <w:rPr>
          <w:rFonts w:ascii="PT Astra Serif" w:hAnsi="PT Astra Serif"/>
          <w:sz w:val="28"/>
          <w:szCs w:val="28"/>
        </w:rPr>
        <w:t>е</w:t>
      </w:r>
      <w:r w:rsidR="00577638" w:rsidRPr="00FF7065">
        <w:rPr>
          <w:rFonts w:ascii="PT Astra Serif" w:hAnsi="PT Astra Serif"/>
          <w:sz w:val="28"/>
          <w:szCs w:val="28"/>
        </w:rPr>
        <w:t xml:space="preserve"> тридцать восьмо</w:t>
      </w:r>
      <w:r w:rsidR="00195F85" w:rsidRPr="00FF7065">
        <w:rPr>
          <w:rFonts w:ascii="PT Astra Serif" w:hAnsi="PT Astra Serif"/>
          <w:sz w:val="28"/>
          <w:szCs w:val="28"/>
        </w:rPr>
        <w:t>м слова «производства продукции» заменить словами «продукции, произведённой»;</w:t>
      </w:r>
    </w:p>
    <w:p w:rsidR="00195F85" w:rsidRPr="00FF7065" w:rsidRDefault="00710F3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б</w:t>
      </w:r>
      <w:r w:rsidR="00195F85" w:rsidRPr="00FF7065">
        <w:rPr>
          <w:rFonts w:ascii="PT Astra Serif" w:hAnsi="PT Astra Serif"/>
          <w:sz w:val="28"/>
          <w:szCs w:val="28"/>
        </w:rPr>
        <w:t>) в абзаце тридцать девятом после слова «роста» дополнить словом «размера»</w:t>
      </w:r>
      <w:r w:rsidRPr="00FF7065">
        <w:rPr>
          <w:rFonts w:ascii="PT Astra Serif" w:hAnsi="PT Astra Serif"/>
          <w:sz w:val="28"/>
          <w:szCs w:val="28"/>
        </w:rPr>
        <w:t>;</w:t>
      </w:r>
    </w:p>
    <w:p w:rsidR="00710F3F" w:rsidRPr="00336CCF" w:rsidRDefault="00710F3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2) в стр</w:t>
      </w:r>
      <w:r w:rsidRPr="00336CCF">
        <w:rPr>
          <w:rFonts w:ascii="PT Astra Serif" w:hAnsi="PT Astra Serif"/>
          <w:sz w:val="28"/>
          <w:szCs w:val="28"/>
        </w:rPr>
        <w:t>оке «</w:t>
      </w:r>
      <w:r w:rsidRPr="00336CCF">
        <w:rPr>
          <w:rFonts w:ascii="PT Astra Serif" w:hAnsi="PT Astra Serif" w:cs="PT Astra Serif"/>
          <w:sz w:val="28"/>
          <w:szCs w:val="28"/>
        </w:rPr>
        <w:t xml:space="preserve">Ресурсное обеспечение государственной программы </w:t>
      </w:r>
      <w:r w:rsidRPr="00336CCF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</w:t>
      </w:r>
      <w:r w:rsidRPr="00336CCF">
        <w:rPr>
          <w:rFonts w:ascii="PT Astra Serif" w:hAnsi="PT Astra Serif"/>
          <w:sz w:val="28"/>
          <w:szCs w:val="28"/>
        </w:rPr>
        <w:t>»:</w:t>
      </w:r>
    </w:p>
    <w:p w:rsidR="00710F3F" w:rsidRPr="00336CCF" w:rsidRDefault="00710F3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CCF">
        <w:rPr>
          <w:rFonts w:ascii="PT Astra Serif" w:hAnsi="PT Astra Serif"/>
          <w:sz w:val="28"/>
          <w:szCs w:val="28"/>
        </w:rPr>
        <w:t>а) в абзаце первом цифры «5025784,44235» заменить цифрами «</w:t>
      </w:r>
      <w:r w:rsidR="00336CCF" w:rsidRPr="00336CCF">
        <w:rPr>
          <w:rFonts w:ascii="PT Astra Serif" w:hAnsi="PT Astra Serif"/>
          <w:sz w:val="28"/>
          <w:szCs w:val="28"/>
        </w:rPr>
        <w:t>5029124,84235</w:t>
      </w:r>
      <w:r w:rsidRPr="00336CCF">
        <w:rPr>
          <w:rFonts w:ascii="PT Astra Serif" w:hAnsi="PT Astra Serif"/>
          <w:sz w:val="28"/>
          <w:szCs w:val="28"/>
        </w:rPr>
        <w:t>»;</w:t>
      </w:r>
    </w:p>
    <w:p w:rsidR="00710F3F" w:rsidRPr="00336CCF" w:rsidRDefault="00710F3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CCF">
        <w:rPr>
          <w:rFonts w:ascii="PT Astra Serif" w:hAnsi="PT Astra Serif"/>
          <w:sz w:val="28"/>
          <w:szCs w:val="28"/>
        </w:rPr>
        <w:t>б) в абзаце втором цифры «4609124,46143» заменить цифрами «</w:t>
      </w:r>
      <w:r w:rsidR="00336CCF" w:rsidRPr="00336CCF">
        <w:rPr>
          <w:rFonts w:ascii="PT Astra Serif" w:hAnsi="PT Astra Serif"/>
          <w:sz w:val="28"/>
          <w:szCs w:val="28"/>
        </w:rPr>
        <w:t>4612464,86143</w:t>
      </w:r>
      <w:r w:rsidRPr="00336CCF">
        <w:rPr>
          <w:rFonts w:ascii="PT Astra Serif" w:hAnsi="PT Astra Serif"/>
          <w:sz w:val="28"/>
          <w:szCs w:val="28"/>
        </w:rPr>
        <w:t>»;</w:t>
      </w:r>
    </w:p>
    <w:p w:rsidR="00336CCF" w:rsidRPr="00336CCF" w:rsidRDefault="00710F3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CCF">
        <w:rPr>
          <w:rFonts w:ascii="PT Astra Serif" w:hAnsi="PT Astra Serif"/>
          <w:sz w:val="28"/>
          <w:szCs w:val="28"/>
        </w:rPr>
        <w:t>в) в абзаце восемнадцатом цифры «644261,5» заменить цифрами «</w:t>
      </w:r>
      <w:r w:rsidR="00336CCF" w:rsidRPr="00336CCF">
        <w:rPr>
          <w:rFonts w:ascii="PT Astra Serif" w:hAnsi="PT Astra Serif"/>
          <w:sz w:val="28"/>
          <w:szCs w:val="28"/>
        </w:rPr>
        <w:t>609061,5</w:t>
      </w:r>
      <w:r w:rsidRPr="00336CCF">
        <w:rPr>
          <w:rFonts w:ascii="PT Astra Serif" w:hAnsi="PT Astra Serif"/>
          <w:sz w:val="28"/>
          <w:szCs w:val="28"/>
        </w:rPr>
        <w:t>»</w:t>
      </w:r>
      <w:r w:rsidR="00336CCF" w:rsidRPr="00336CCF">
        <w:rPr>
          <w:rFonts w:ascii="PT Astra Serif" w:hAnsi="PT Astra Serif"/>
          <w:sz w:val="28"/>
          <w:szCs w:val="28"/>
        </w:rPr>
        <w:t>;</w:t>
      </w:r>
    </w:p>
    <w:p w:rsidR="00336CCF" w:rsidRPr="00336CCF" w:rsidRDefault="00336CC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CCF">
        <w:rPr>
          <w:rFonts w:ascii="PT Astra Serif" w:hAnsi="PT Astra Serif"/>
          <w:sz w:val="28"/>
          <w:szCs w:val="28"/>
        </w:rPr>
        <w:t xml:space="preserve">г) в абзаце девятнадцатом цифры </w:t>
      </w:r>
      <w:r w:rsidRPr="00336CCF">
        <w:rPr>
          <w:rFonts w:ascii="PT Astra Serif" w:hAnsi="PT Astra Serif"/>
          <w:sz w:val="28"/>
          <w:szCs w:val="28"/>
        </w:rPr>
        <w:t>«</w:t>
      </w:r>
      <w:r w:rsidRPr="00336CCF">
        <w:rPr>
          <w:rFonts w:ascii="PT Astra Serif" w:hAnsi="PT Astra Serif"/>
          <w:sz w:val="28"/>
          <w:szCs w:val="28"/>
        </w:rPr>
        <w:t>796345,2</w:t>
      </w:r>
      <w:r w:rsidRPr="00336CCF">
        <w:rPr>
          <w:rFonts w:ascii="PT Astra Serif" w:hAnsi="PT Astra Serif"/>
          <w:sz w:val="28"/>
          <w:szCs w:val="28"/>
        </w:rPr>
        <w:t>» заменить цифрами «</w:t>
      </w:r>
      <w:r w:rsidRPr="00336CCF">
        <w:rPr>
          <w:rFonts w:ascii="PT Astra Serif" w:hAnsi="PT Astra Serif"/>
          <w:sz w:val="28"/>
          <w:szCs w:val="28"/>
        </w:rPr>
        <w:t>815615,4</w:t>
      </w:r>
      <w:r w:rsidRPr="00336CCF">
        <w:rPr>
          <w:rFonts w:ascii="PT Astra Serif" w:hAnsi="PT Astra Serif"/>
          <w:sz w:val="28"/>
          <w:szCs w:val="28"/>
        </w:rPr>
        <w:t>»;</w:t>
      </w:r>
    </w:p>
    <w:p w:rsidR="00710F3F" w:rsidRPr="00336CCF" w:rsidRDefault="00336CC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CCF">
        <w:rPr>
          <w:rFonts w:ascii="PT Astra Serif" w:hAnsi="PT Astra Serif"/>
          <w:sz w:val="28"/>
          <w:szCs w:val="28"/>
        </w:rPr>
        <w:t xml:space="preserve">д) в абзаце двадцатом </w:t>
      </w:r>
      <w:r w:rsidRPr="00336CCF">
        <w:rPr>
          <w:rFonts w:ascii="PT Astra Serif" w:hAnsi="PT Astra Serif"/>
          <w:sz w:val="28"/>
          <w:szCs w:val="28"/>
        </w:rPr>
        <w:t>цифры «</w:t>
      </w:r>
      <w:r w:rsidRPr="00336CCF">
        <w:rPr>
          <w:rFonts w:ascii="PT Astra Serif" w:hAnsi="PT Astra Serif"/>
          <w:sz w:val="28"/>
          <w:szCs w:val="28"/>
        </w:rPr>
        <w:t>811809,2</w:t>
      </w:r>
      <w:r w:rsidRPr="00336CCF">
        <w:rPr>
          <w:rFonts w:ascii="PT Astra Serif" w:hAnsi="PT Astra Serif"/>
          <w:sz w:val="28"/>
          <w:szCs w:val="28"/>
        </w:rPr>
        <w:t>» заменить цифрами «</w:t>
      </w:r>
      <w:r w:rsidRPr="00336CCF">
        <w:rPr>
          <w:rFonts w:ascii="PT Astra Serif" w:hAnsi="PT Astra Serif"/>
          <w:sz w:val="28"/>
          <w:szCs w:val="28"/>
        </w:rPr>
        <w:t>831079,4</w:t>
      </w:r>
      <w:r w:rsidRPr="00336CCF">
        <w:rPr>
          <w:rFonts w:ascii="PT Astra Serif" w:hAnsi="PT Astra Serif"/>
          <w:sz w:val="28"/>
          <w:szCs w:val="28"/>
        </w:rPr>
        <w:t>»</w:t>
      </w:r>
      <w:r w:rsidR="00710F3F" w:rsidRPr="00336CCF">
        <w:rPr>
          <w:rFonts w:ascii="PT Astra Serif" w:hAnsi="PT Astra Serif"/>
          <w:sz w:val="28"/>
          <w:szCs w:val="28"/>
        </w:rPr>
        <w:t>.</w:t>
      </w:r>
    </w:p>
    <w:p w:rsidR="00710F3F" w:rsidRPr="00336CCF" w:rsidRDefault="00710F3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CCF">
        <w:rPr>
          <w:rFonts w:ascii="PT Astra Serif" w:hAnsi="PT Astra Serif"/>
          <w:sz w:val="28"/>
          <w:szCs w:val="28"/>
        </w:rPr>
        <w:t>2. В разделе 5:</w:t>
      </w:r>
    </w:p>
    <w:p w:rsidR="00710F3F" w:rsidRPr="00336CCF" w:rsidRDefault="00710F3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CCF">
        <w:rPr>
          <w:rFonts w:ascii="PT Astra Serif" w:hAnsi="PT Astra Serif"/>
          <w:sz w:val="28"/>
          <w:szCs w:val="28"/>
        </w:rPr>
        <w:t>1) в абзаце первом цифры «5025784,44235» заменить цифрами «</w:t>
      </w:r>
      <w:r w:rsidR="00336CCF" w:rsidRPr="00336CCF">
        <w:rPr>
          <w:rFonts w:ascii="PT Astra Serif" w:hAnsi="PT Astra Serif"/>
          <w:sz w:val="28"/>
          <w:szCs w:val="28"/>
        </w:rPr>
        <w:t>5029124,84235</w:t>
      </w:r>
      <w:r w:rsidRPr="00336CCF">
        <w:rPr>
          <w:rFonts w:ascii="PT Astra Serif" w:hAnsi="PT Astra Serif"/>
          <w:sz w:val="28"/>
          <w:szCs w:val="28"/>
        </w:rPr>
        <w:t>», цифры «4609124,46143» заменить цифрами «</w:t>
      </w:r>
      <w:r w:rsidR="00336CCF" w:rsidRPr="00336CCF">
        <w:rPr>
          <w:rFonts w:ascii="PT Astra Serif" w:hAnsi="PT Astra Serif"/>
          <w:sz w:val="28"/>
          <w:szCs w:val="28"/>
        </w:rPr>
        <w:t>4612464,86143</w:t>
      </w:r>
      <w:r w:rsidRPr="00336CCF">
        <w:rPr>
          <w:rFonts w:ascii="PT Astra Serif" w:hAnsi="PT Astra Serif"/>
          <w:sz w:val="28"/>
          <w:szCs w:val="28"/>
        </w:rPr>
        <w:t>»;</w:t>
      </w:r>
    </w:p>
    <w:p w:rsidR="00336CCF" w:rsidRPr="00336CCF" w:rsidRDefault="00710F3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CCF">
        <w:rPr>
          <w:rFonts w:ascii="PT Astra Serif" w:hAnsi="PT Astra Serif"/>
          <w:sz w:val="28"/>
          <w:szCs w:val="28"/>
        </w:rPr>
        <w:t>2) в абзаце пятнадцатом цифры «644261,5» заменить цифрами «</w:t>
      </w:r>
      <w:r w:rsidR="00336CCF" w:rsidRPr="00336CCF">
        <w:rPr>
          <w:rFonts w:ascii="PT Astra Serif" w:hAnsi="PT Astra Serif"/>
          <w:sz w:val="28"/>
          <w:szCs w:val="28"/>
        </w:rPr>
        <w:t>609061,5</w:t>
      </w:r>
      <w:r w:rsidRPr="00336CCF">
        <w:rPr>
          <w:rFonts w:ascii="PT Astra Serif" w:hAnsi="PT Astra Serif"/>
          <w:sz w:val="28"/>
          <w:szCs w:val="28"/>
        </w:rPr>
        <w:t>»</w:t>
      </w:r>
    </w:p>
    <w:p w:rsidR="00336CCF" w:rsidRPr="00336CCF" w:rsidRDefault="00336CCF" w:rsidP="00336CCF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CCF">
        <w:rPr>
          <w:rFonts w:ascii="PT Astra Serif" w:hAnsi="PT Astra Serif"/>
          <w:sz w:val="28"/>
          <w:szCs w:val="28"/>
        </w:rPr>
        <w:t>3</w:t>
      </w:r>
      <w:r w:rsidRPr="00336CCF">
        <w:rPr>
          <w:rFonts w:ascii="PT Astra Serif" w:hAnsi="PT Astra Serif"/>
          <w:sz w:val="28"/>
          <w:szCs w:val="28"/>
        </w:rPr>
        <w:t xml:space="preserve">) в абзаце </w:t>
      </w:r>
      <w:r w:rsidRPr="00336CCF">
        <w:rPr>
          <w:rFonts w:ascii="PT Astra Serif" w:hAnsi="PT Astra Serif"/>
          <w:sz w:val="28"/>
          <w:szCs w:val="28"/>
        </w:rPr>
        <w:t>шестнадцатом</w:t>
      </w:r>
      <w:r w:rsidRPr="00336CCF">
        <w:rPr>
          <w:rFonts w:ascii="PT Astra Serif" w:hAnsi="PT Astra Serif"/>
          <w:sz w:val="28"/>
          <w:szCs w:val="28"/>
        </w:rPr>
        <w:t xml:space="preserve"> цифры «796345,2» заменить цифрами «815615,4»;</w:t>
      </w:r>
    </w:p>
    <w:p w:rsidR="00336CCF" w:rsidRPr="00336CCF" w:rsidRDefault="00336CCF" w:rsidP="00336CCF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CCF">
        <w:rPr>
          <w:rFonts w:ascii="PT Astra Serif" w:hAnsi="PT Astra Serif"/>
          <w:sz w:val="28"/>
          <w:szCs w:val="28"/>
        </w:rPr>
        <w:t>4</w:t>
      </w:r>
      <w:r w:rsidRPr="00336CCF">
        <w:rPr>
          <w:rFonts w:ascii="PT Astra Serif" w:hAnsi="PT Astra Serif"/>
          <w:sz w:val="28"/>
          <w:szCs w:val="28"/>
        </w:rPr>
        <w:t xml:space="preserve">) в абзаце </w:t>
      </w:r>
      <w:r w:rsidRPr="00336CCF">
        <w:rPr>
          <w:rFonts w:ascii="PT Astra Serif" w:hAnsi="PT Astra Serif"/>
          <w:sz w:val="28"/>
          <w:szCs w:val="28"/>
        </w:rPr>
        <w:t>семнадцатом</w:t>
      </w:r>
      <w:r w:rsidRPr="00336CCF">
        <w:rPr>
          <w:rFonts w:ascii="PT Astra Serif" w:hAnsi="PT Astra Serif"/>
          <w:sz w:val="28"/>
          <w:szCs w:val="28"/>
        </w:rPr>
        <w:t xml:space="preserve"> цифры «811809,2» заменить цифрами «831079,4».</w:t>
      </w:r>
    </w:p>
    <w:p w:rsidR="0054067A" w:rsidRPr="00FF7065" w:rsidRDefault="00FF7065" w:rsidP="006A5AEB">
      <w:pPr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3</w:t>
      </w:r>
      <w:r w:rsidR="0054067A" w:rsidRPr="00FF7065">
        <w:rPr>
          <w:rFonts w:ascii="PT Astra Serif" w:hAnsi="PT Astra Serif"/>
          <w:sz w:val="28"/>
          <w:szCs w:val="28"/>
        </w:rPr>
        <w:t xml:space="preserve">. В подпрограмме «Формирование и развитие инфраструктуры </w:t>
      </w:r>
      <w:r w:rsidR="0054067A" w:rsidRPr="00FF7065">
        <w:rPr>
          <w:rFonts w:ascii="PT Astra Serif" w:hAnsi="PT Astra Serif"/>
          <w:sz w:val="28"/>
          <w:szCs w:val="28"/>
        </w:rPr>
        <w:br/>
        <w:t>зон развития в Ульяновской области» на 2014-2021 годы:</w:t>
      </w:r>
    </w:p>
    <w:p w:rsidR="0054067A" w:rsidRPr="00FF7065" w:rsidRDefault="0054067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FF7065" w:rsidRPr="00FF7065" w:rsidRDefault="00450BB2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54067A" w:rsidRPr="00FF7065">
        <w:rPr>
          <w:rFonts w:ascii="PT Astra Serif" w:hAnsi="PT Astra Serif"/>
          <w:sz w:val="28"/>
          <w:szCs w:val="28"/>
        </w:rPr>
        <w:t>) </w:t>
      </w:r>
      <w:r w:rsidR="00FF7065" w:rsidRPr="00FF7065">
        <w:rPr>
          <w:rFonts w:ascii="PT Astra Serif" w:hAnsi="PT Astra Serif"/>
          <w:sz w:val="28"/>
          <w:szCs w:val="28"/>
        </w:rPr>
        <w:t>в абзаце седьмом цифры «266090,5» заменить цифрами «</w:t>
      </w:r>
      <w:r>
        <w:rPr>
          <w:rFonts w:ascii="PT Astra Serif" w:hAnsi="PT Astra Serif"/>
          <w:sz w:val="28"/>
          <w:szCs w:val="28"/>
        </w:rPr>
        <w:t>166090,5</w:t>
      </w:r>
      <w:r w:rsidR="00FF7065" w:rsidRPr="00FF7065">
        <w:rPr>
          <w:rFonts w:ascii="PT Astra Serif" w:hAnsi="PT Astra Serif"/>
          <w:sz w:val="28"/>
          <w:szCs w:val="28"/>
        </w:rPr>
        <w:t>»;</w:t>
      </w:r>
    </w:p>
    <w:p w:rsidR="0054067A" w:rsidRPr="00FF7065" w:rsidRDefault="00450BB2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FF7065" w:rsidRPr="00FF7065">
        <w:rPr>
          <w:rFonts w:ascii="PT Astra Serif" w:hAnsi="PT Astra Serif"/>
          <w:sz w:val="28"/>
          <w:szCs w:val="28"/>
        </w:rPr>
        <w:t>) </w:t>
      </w:r>
      <w:r w:rsidR="0054067A" w:rsidRPr="00FF7065">
        <w:rPr>
          <w:rFonts w:ascii="PT Astra Serif" w:hAnsi="PT Astra Serif"/>
          <w:sz w:val="28"/>
          <w:szCs w:val="28"/>
        </w:rPr>
        <w:t>в абзаце восьмом цифры «179763,2» заменить цифрами «</w:t>
      </w:r>
      <w:r w:rsidR="00EB11EA">
        <w:rPr>
          <w:rFonts w:ascii="PT Astra Serif" w:hAnsi="PT Astra Serif"/>
          <w:sz w:val="28"/>
          <w:szCs w:val="28"/>
        </w:rPr>
        <w:t>279763,2</w:t>
      </w:r>
      <w:r w:rsidR="0054067A" w:rsidRPr="00FF7065">
        <w:rPr>
          <w:rFonts w:ascii="PT Astra Serif" w:hAnsi="PT Astra Serif"/>
          <w:sz w:val="28"/>
          <w:szCs w:val="28"/>
        </w:rPr>
        <w:t>»;</w:t>
      </w:r>
    </w:p>
    <w:p w:rsidR="0054067A" w:rsidRPr="00FF7065" w:rsidRDefault="0054067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2) в разделе 5:</w:t>
      </w:r>
    </w:p>
    <w:p w:rsidR="00FF7065" w:rsidRPr="00FF7065" w:rsidRDefault="00450BB2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FF7065" w:rsidRPr="00FF7065">
        <w:rPr>
          <w:rFonts w:ascii="PT Astra Serif" w:hAnsi="PT Astra Serif"/>
          <w:sz w:val="28"/>
          <w:szCs w:val="28"/>
        </w:rPr>
        <w:t>) в абзаце седьмом цифры «266090,5» заменить цифрами «</w:t>
      </w:r>
      <w:r>
        <w:rPr>
          <w:rFonts w:ascii="PT Astra Serif" w:hAnsi="PT Astra Serif"/>
          <w:sz w:val="28"/>
          <w:szCs w:val="28"/>
        </w:rPr>
        <w:t>166090,5</w:t>
      </w:r>
      <w:r w:rsidR="00FF7065" w:rsidRPr="00FF7065">
        <w:rPr>
          <w:rFonts w:ascii="PT Astra Serif" w:hAnsi="PT Astra Serif"/>
          <w:sz w:val="28"/>
          <w:szCs w:val="28"/>
        </w:rPr>
        <w:t>»;</w:t>
      </w:r>
    </w:p>
    <w:p w:rsidR="0054067A" w:rsidRPr="00FF7065" w:rsidRDefault="00450BB2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54067A" w:rsidRPr="00FF7065">
        <w:rPr>
          <w:rFonts w:ascii="PT Astra Serif" w:hAnsi="PT Astra Serif"/>
          <w:sz w:val="28"/>
          <w:szCs w:val="28"/>
        </w:rPr>
        <w:t>) в абзаце восьмом цифры «179963,2» заменить цифрами «</w:t>
      </w:r>
      <w:r w:rsidR="008A3647" w:rsidRPr="00FF7065">
        <w:rPr>
          <w:rFonts w:ascii="PT Astra Serif" w:hAnsi="PT Astra Serif"/>
          <w:sz w:val="28"/>
          <w:szCs w:val="28"/>
        </w:rPr>
        <w:t>279763,2</w:t>
      </w:r>
      <w:r w:rsidR="0054067A" w:rsidRPr="00FF7065">
        <w:rPr>
          <w:rFonts w:ascii="PT Astra Serif" w:hAnsi="PT Astra Serif"/>
          <w:sz w:val="28"/>
          <w:szCs w:val="28"/>
        </w:rPr>
        <w:t>».</w:t>
      </w:r>
    </w:p>
    <w:p w:rsidR="007B381E" w:rsidRPr="00FF7065" w:rsidRDefault="00FF7065" w:rsidP="006A5AEB">
      <w:pPr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lastRenderedPageBreak/>
        <w:t>4</w:t>
      </w:r>
      <w:r w:rsidR="007B381E" w:rsidRPr="00FF7065">
        <w:rPr>
          <w:rFonts w:ascii="PT Astra Serif" w:hAnsi="PT Astra Serif"/>
          <w:sz w:val="28"/>
          <w:szCs w:val="28"/>
        </w:rPr>
        <w:t xml:space="preserve">. В подпрограмме «Реструктуризация и стимулирование развития </w:t>
      </w:r>
      <w:r w:rsidR="007B381E" w:rsidRPr="00FF7065">
        <w:rPr>
          <w:rFonts w:ascii="PT Astra Serif" w:hAnsi="PT Astra Serif"/>
          <w:sz w:val="28"/>
          <w:szCs w:val="28"/>
        </w:rPr>
        <w:br/>
        <w:t>промышленности в Ульяновской области» на 2015-2021 годы:</w:t>
      </w:r>
    </w:p>
    <w:p w:rsidR="0054067A" w:rsidRPr="00FF7065" w:rsidRDefault="007B381E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 xml:space="preserve">1) в </w:t>
      </w:r>
      <w:r w:rsidR="0054067A" w:rsidRPr="00FF7065">
        <w:rPr>
          <w:rFonts w:ascii="PT Astra Serif" w:hAnsi="PT Astra Serif"/>
          <w:sz w:val="28"/>
          <w:szCs w:val="28"/>
        </w:rPr>
        <w:t>паспорте:</w:t>
      </w:r>
    </w:p>
    <w:p w:rsidR="007B381E" w:rsidRPr="00FF7065" w:rsidRDefault="0054067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 xml:space="preserve">а) в </w:t>
      </w:r>
      <w:r w:rsidR="00195F85" w:rsidRPr="00FF7065">
        <w:rPr>
          <w:rFonts w:ascii="PT Astra Serif" w:hAnsi="PT Astra Serif"/>
          <w:sz w:val="28"/>
          <w:szCs w:val="28"/>
        </w:rPr>
        <w:t>строке «Целевые индикаторы подпрограммы»</w:t>
      </w:r>
      <w:r w:rsidR="007B381E" w:rsidRPr="00FF7065">
        <w:rPr>
          <w:rFonts w:ascii="PT Astra Serif" w:hAnsi="PT Astra Serif"/>
          <w:sz w:val="28"/>
          <w:szCs w:val="28"/>
        </w:rPr>
        <w:t>:</w:t>
      </w:r>
    </w:p>
    <w:p w:rsidR="0054067A" w:rsidRPr="00FF7065" w:rsidRDefault="0054067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 xml:space="preserve">в абзаце двенадцатом слова «производства продукции» заменить </w:t>
      </w:r>
      <w:r w:rsidRPr="00FF7065">
        <w:rPr>
          <w:rFonts w:ascii="PT Astra Serif" w:hAnsi="PT Astra Serif"/>
          <w:sz w:val="28"/>
          <w:szCs w:val="28"/>
        </w:rPr>
        <w:br/>
        <w:t>словами «продукции, произведённой»;</w:t>
      </w:r>
    </w:p>
    <w:p w:rsidR="0054067A" w:rsidRPr="00FF7065" w:rsidRDefault="0054067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 xml:space="preserve">в абзаце тринадцатом после слова «роста» дополнить словом </w:t>
      </w:r>
      <w:r w:rsidRPr="00FF7065">
        <w:rPr>
          <w:rFonts w:ascii="PT Astra Serif" w:hAnsi="PT Astra Serif"/>
          <w:sz w:val="28"/>
          <w:szCs w:val="28"/>
        </w:rPr>
        <w:br/>
        <w:t>«размера»;</w:t>
      </w:r>
    </w:p>
    <w:p w:rsidR="007B381E" w:rsidRPr="00FF7065" w:rsidRDefault="0054067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б</w:t>
      </w:r>
      <w:r w:rsidR="007B381E" w:rsidRPr="00FF7065">
        <w:rPr>
          <w:rFonts w:ascii="PT Astra Serif" w:hAnsi="PT Astra Serif"/>
          <w:sz w:val="28"/>
          <w:szCs w:val="28"/>
        </w:rPr>
        <w:t>) в строке «Ресурсное обеспечение подпрограммы с разбивкой по годам реализации»:</w:t>
      </w:r>
    </w:p>
    <w:p w:rsidR="007B381E" w:rsidRPr="00FF7065" w:rsidRDefault="007B381E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в абзаце первом цифры «</w:t>
      </w:r>
      <w:r w:rsidR="0054067A" w:rsidRPr="00FF7065">
        <w:rPr>
          <w:rFonts w:ascii="PT Astra Serif" w:hAnsi="PT Astra Serif"/>
          <w:sz w:val="28"/>
          <w:szCs w:val="28"/>
        </w:rPr>
        <w:t>793598,5</w:t>
      </w:r>
      <w:r w:rsidRPr="00FF7065">
        <w:rPr>
          <w:rFonts w:ascii="PT Astra Serif" w:hAnsi="PT Astra Serif"/>
          <w:sz w:val="28"/>
          <w:szCs w:val="28"/>
        </w:rPr>
        <w:t>» заменить цифрами «</w:t>
      </w:r>
      <w:r w:rsidR="00EB11EA">
        <w:rPr>
          <w:rFonts w:ascii="PT Astra Serif" w:hAnsi="PT Astra Serif"/>
          <w:sz w:val="28"/>
          <w:szCs w:val="28"/>
        </w:rPr>
        <w:t>743598,5</w:t>
      </w:r>
      <w:r w:rsidRPr="00FF7065">
        <w:rPr>
          <w:rFonts w:ascii="PT Astra Serif" w:hAnsi="PT Astra Serif"/>
          <w:sz w:val="28"/>
          <w:szCs w:val="28"/>
        </w:rPr>
        <w:t>»;</w:t>
      </w:r>
    </w:p>
    <w:p w:rsidR="00EB11EA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шестом цифры «55000,0» заменить цифрами «105000,0»;</w:t>
      </w:r>
    </w:p>
    <w:p w:rsidR="007B381E" w:rsidRPr="00FF7065" w:rsidRDefault="007B381E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 xml:space="preserve">в абзаце </w:t>
      </w:r>
      <w:r w:rsidR="0054067A" w:rsidRPr="00FF7065">
        <w:rPr>
          <w:rFonts w:ascii="PT Astra Serif" w:hAnsi="PT Astra Serif"/>
          <w:sz w:val="28"/>
          <w:szCs w:val="28"/>
        </w:rPr>
        <w:t>седьмом</w:t>
      </w:r>
      <w:r w:rsidRPr="00FF7065">
        <w:rPr>
          <w:rFonts w:ascii="PT Astra Serif" w:hAnsi="PT Astra Serif"/>
          <w:sz w:val="28"/>
          <w:szCs w:val="28"/>
        </w:rPr>
        <w:t xml:space="preserve"> цифры «</w:t>
      </w:r>
      <w:r w:rsidR="0054067A" w:rsidRPr="00FF7065">
        <w:rPr>
          <w:rFonts w:ascii="PT Astra Serif" w:hAnsi="PT Astra Serif"/>
          <w:sz w:val="28"/>
          <w:szCs w:val="28"/>
        </w:rPr>
        <w:t>300000,0</w:t>
      </w:r>
      <w:r w:rsidRPr="00FF7065">
        <w:rPr>
          <w:rFonts w:ascii="PT Astra Serif" w:hAnsi="PT Astra Serif"/>
          <w:sz w:val="28"/>
          <w:szCs w:val="28"/>
        </w:rPr>
        <w:t>» заменить цифрами «</w:t>
      </w:r>
      <w:r w:rsidR="0054067A" w:rsidRPr="00FF7065">
        <w:rPr>
          <w:rFonts w:ascii="PT Astra Serif" w:hAnsi="PT Astra Serif"/>
          <w:sz w:val="28"/>
          <w:szCs w:val="28"/>
        </w:rPr>
        <w:t>20</w:t>
      </w:r>
      <w:r w:rsidR="005617ED" w:rsidRPr="00FF7065">
        <w:rPr>
          <w:rFonts w:ascii="PT Astra Serif" w:hAnsi="PT Astra Serif"/>
          <w:sz w:val="28"/>
          <w:szCs w:val="28"/>
        </w:rPr>
        <w:t>0</w:t>
      </w:r>
      <w:r w:rsidR="0054067A" w:rsidRPr="00FF7065">
        <w:rPr>
          <w:rFonts w:ascii="PT Astra Serif" w:hAnsi="PT Astra Serif"/>
          <w:sz w:val="28"/>
          <w:szCs w:val="28"/>
        </w:rPr>
        <w:t>000,0</w:t>
      </w:r>
      <w:r w:rsidRPr="00FF7065">
        <w:rPr>
          <w:rFonts w:ascii="PT Astra Serif" w:hAnsi="PT Astra Serif"/>
          <w:sz w:val="28"/>
          <w:szCs w:val="28"/>
        </w:rPr>
        <w:t>»;</w:t>
      </w:r>
    </w:p>
    <w:p w:rsidR="007B381E" w:rsidRPr="00FF7065" w:rsidRDefault="004271FD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2</w:t>
      </w:r>
      <w:r w:rsidR="007B381E" w:rsidRPr="00FF7065">
        <w:rPr>
          <w:rFonts w:ascii="PT Astra Serif" w:hAnsi="PT Astra Serif"/>
          <w:sz w:val="28"/>
          <w:szCs w:val="28"/>
        </w:rPr>
        <w:t>) в разделе 5:</w:t>
      </w:r>
    </w:p>
    <w:p w:rsidR="007B381E" w:rsidRPr="00FF7065" w:rsidRDefault="007B381E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а) в абзаце первом цифры «</w:t>
      </w:r>
      <w:r w:rsidR="004271FD" w:rsidRPr="00FF7065">
        <w:rPr>
          <w:rFonts w:ascii="PT Astra Serif" w:hAnsi="PT Astra Serif"/>
          <w:sz w:val="28"/>
          <w:szCs w:val="28"/>
        </w:rPr>
        <w:t>793598,5</w:t>
      </w:r>
      <w:r w:rsidRPr="00FF7065">
        <w:rPr>
          <w:rFonts w:ascii="PT Astra Serif" w:hAnsi="PT Astra Serif"/>
          <w:sz w:val="28"/>
          <w:szCs w:val="28"/>
        </w:rPr>
        <w:t>» заменить цифрами «</w:t>
      </w:r>
      <w:r w:rsidR="00EB11EA">
        <w:rPr>
          <w:rFonts w:ascii="PT Astra Serif" w:hAnsi="PT Astra Serif"/>
          <w:sz w:val="28"/>
          <w:szCs w:val="28"/>
        </w:rPr>
        <w:t>743598,5</w:t>
      </w:r>
      <w:r w:rsidRPr="00FF7065">
        <w:rPr>
          <w:rFonts w:ascii="PT Astra Serif" w:hAnsi="PT Astra Serif"/>
          <w:sz w:val="28"/>
          <w:szCs w:val="28"/>
        </w:rPr>
        <w:t>»;</w:t>
      </w:r>
    </w:p>
    <w:p w:rsidR="00EB11EA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FF7065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шестом</w:t>
      </w:r>
      <w:r w:rsidRPr="00FF7065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55000,0</w:t>
      </w:r>
      <w:r w:rsidRPr="00FF706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105000</w:t>
      </w:r>
      <w:r w:rsidRPr="00FF7065">
        <w:rPr>
          <w:rFonts w:ascii="PT Astra Serif" w:hAnsi="PT Astra Serif"/>
          <w:sz w:val="28"/>
          <w:szCs w:val="28"/>
        </w:rPr>
        <w:t>,0»</w:t>
      </w:r>
      <w:r>
        <w:rPr>
          <w:rFonts w:ascii="PT Astra Serif" w:hAnsi="PT Astra Serif"/>
          <w:sz w:val="28"/>
          <w:szCs w:val="28"/>
        </w:rPr>
        <w:t>;</w:t>
      </w:r>
    </w:p>
    <w:p w:rsidR="007B381E" w:rsidRPr="00FF7065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7B381E" w:rsidRPr="00FF7065">
        <w:rPr>
          <w:rFonts w:ascii="PT Astra Serif" w:hAnsi="PT Astra Serif"/>
          <w:sz w:val="28"/>
          <w:szCs w:val="28"/>
        </w:rPr>
        <w:t xml:space="preserve">) в абзаце </w:t>
      </w:r>
      <w:r w:rsidR="004271FD" w:rsidRPr="00FF7065">
        <w:rPr>
          <w:rFonts w:ascii="PT Astra Serif" w:hAnsi="PT Astra Serif"/>
          <w:sz w:val="28"/>
          <w:szCs w:val="28"/>
        </w:rPr>
        <w:t>седьмом</w:t>
      </w:r>
      <w:r w:rsidR="007B381E" w:rsidRPr="00FF7065">
        <w:rPr>
          <w:rFonts w:ascii="PT Astra Serif" w:hAnsi="PT Astra Serif"/>
          <w:sz w:val="28"/>
          <w:szCs w:val="28"/>
        </w:rPr>
        <w:t xml:space="preserve"> цифры «</w:t>
      </w:r>
      <w:r w:rsidR="004271FD" w:rsidRPr="00FF7065">
        <w:rPr>
          <w:rFonts w:ascii="PT Astra Serif" w:hAnsi="PT Astra Serif"/>
          <w:sz w:val="28"/>
          <w:szCs w:val="28"/>
        </w:rPr>
        <w:t>300000</w:t>
      </w:r>
      <w:r w:rsidR="007B381E" w:rsidRPr="00FF7065">
        <w:rPr>
          <w:rFonts w:ascii="PT Astra Serif" w:hAnsi="PT Astra Serif"/>
          <w:sz w:val="28"/>
          <w:szCs w:val="28"/>
        </w:rPr>
        <w:t>,0» заменить цифрами «</w:t>
      </w:r>
      <w:r w:rsidR="004271FD" w:rsidRPr="00FF7065">
        <w:rPr>
          <w:rFonts w:ascii="PT Astra Serif" w:hAnsi="PT Astra Serif"/>
          <w:sz w:val="28"/>
          <w:szCs w:val="28"/>
        </w:rPr>
        <w:t>20</w:t>
      </w:r>
      <w:r w:rsidR="005617ED" w:rsidRPr="00FF7065">
        <w:rPr>
          <w:rFonts w:ascii="PT Astra Serif" w:hAnsi="PT Astra Serif"/>
          <w:sz w:val="28"/>
          <w:szCs w:val="28"/>
        </w:rPr>
        <w:t>0</w:t>
      </w:r>
      <w:r w:rsidR="004271FD" w:rsidRPr="00FF7065">
        <w:rPr>
          <w:rFonts w:ascii="PT Astra Serif" w:hAnsi="PT Astra Serif"/>
          <w:sz w:val="28"/>
          <w:szCs w:val="28"/>
        </w:rPr>
        <w:t>000</w:t>
      </w:r>
      <w:r w:rsidR="007B381E" w:rsidRPr="00FF7065">
        <w:rPr>
          <w:rFonts w:ascii="PT Astra Serif" w:hAnsi="PT Astra Serif"/>
          <w:sz w:val="28"/>
          <w:szCs w:val="28"/>
        </w:rPr>
        <w:t>,0».</w:t>
      </w:r>
    </w:p>
    <w:p w:rsidR="00F017A4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017A4">
        <w:rPr>
          <w:rFonts w:ascii="PT Astra Serif" w:hAnsi="PT Astra Serif"/>
          <w:sz w:val="28"/>
          <w:szCs w:val="28"/>
        </w:rPr>
        <w:t>. </w:t>
      </w:r>
      <w:r w:rsidR="00F017A4" w:rsidRPr="00FF7065">
        <w:rPr>
          <w:rFonts w:ascii="PT Astra Serif" w:hAnsi="PT Astra Serif"/>
          <w:sz w:val="28"/>
          <w:szCs w:val="28"/>
        </w:rPr>
        <w:t>В подпрограмме «</w:t>
      </w:r>
      <w:r w:rsidR="00F017A4">
        <w:rPr>
          <w:rFonts w:ascii="PT Astra Serif" w:hAnsi="PT Astra Serif"/>
          <w:sz w:val="28"/>
          <w:szCs w:val="28"/>
        </w:rPr>
        <w:t>Обеспечение реализации государственной програ</w:t>
      </w:r>
      <w:r w:rsidR="00F017A4">
        <w:rPr>
          <w:rFonts w:ascii="PT Astra Serif" w:hAnsi="PT Astra Serif"/>
          <w:sz w:val="28"/>
          <w:szCs w:val="28"/>
        </w:rPr>
        <w:t>м</w:t>
      </w:r>
      <w:r w:rsidR="00F017A4">
        <w:rPr>
          <w:rFonts w:ascii="PT Astra Serif" w:hAnsi="PT Astra Serif"/>
          <w:sz w:val="28"/>
          <w:szCs w:val="28"/>
        </w:rPr>
        <w:t>мы Ульяновской области «Формирование благоприятного инвестиционного климата в Ульяновской области» на 2014-2021 годы</w:t>
      </w:r>
      <w:r w:rsidR="00F017A4" w:rsidRPr="00FF7065">
        <w:rPr>
          <w:rFonts w:ascii="PT Astra Serif" w:hAnsi="PT Astra Serif"/>
          <w:sz w:val="28"/>
          <w:szCs w:val="28"/>
        </w:rPr>
        <w:t>» на 2015-2021 годы:</w:t>
      </w:r>
    </w:p>
    <w:p w:rsidR="00F017A4" w:rsidRDefault="00F017A4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этапам и годам реализации» паспорта:</w:t>
      </w:r>
    </w:p>
    <w:p w:rsidR="00F017A4" w:rsidRDefault="00F017A4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абзаце первом цифры «</w:t>
      </w:r>
      <w:r>
        <w:rPr>
          <w:rFonts w:ascii="PT Astra Serif" w:hAnsi="PT Astra Serif" w:cs="PT Astra Serif"/>
          <w:sz w:val="28"/>
          <w:szCs w:val="28"/>
        </w:rPr>
        <w:t>813488,4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EB11EA">
        <w:rPr>
          <w:rFonts w:ascii="PT Astra Serif" w:hAnsi="PT Astra Serif"/>
          <w:sz w:val="28"/>
          <w:szCs w:val="28"/>
        </w:rPr>
        <w:t>855928,8</w:t>
      </w:r>
      <w:r>
        <w:rPr>
          <w:rFonts w:ascii="PT Astra Serif" w:hAnsi="PT Astra Serif"/>
          <w:sz w:val="28"/>
          <w:szCs w:val="28"/>
        </w:rPr>
        <w:t>»;</w:t>
      </w:r>
    </w:p>
    <w:p w:rsidR="00F017A4" w:rsidRDefault="00F017A4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абзаце шестом цифры «134629,2» заменить цифрами «</w:t>
      </w:r>
      <w:r w:rsidR="00EB11EA">
        <w:rPr>
          <w:rFonts w:ascii="PT Astra Serif" w:hAnsi="PT Astra Serif"/>
          <w:sz w:val="28"/>
          <w:szCs w:val="28"/>
        </w:rPr>
        <w:t>138529,2</w:t>
      </w:r>
      <w:r>
        <w:rPr>
          <w:rFonts w:ascii="PT Astra Serif" w:hAnsi="PT Astra Serif"/>
          <w:sz w:val="28"/>
          <w:szCs w:val="28"/>
        </w:rPr>
        <w:t>»;</w:t>
      </w:r>
    </w:p>
    <w:p w:rsidR="00EB11EA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в абзаце седьмом цифры «119047,1» заменить цифрами «138317,3»;</w:t>
      </w:r>
    </w:p>
    <w:p w:rsidR="00EB11EA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 в абзаце восьмом цифры «119047,1» заменить цифрами «138317,3»;</w:t>
      </w:r>
    </w:p>
    <w:p w:rsidR="00F017A4" w:rsidRDefault="00F017A4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в разделе 5:</w:t>
      </w:r>
    </w:p>
    <w:p w:rsidR="00F017A4" w:rsidRDefault="00F017A4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абзаце первом цифры «</w:t>
      </w:r>
      <w:r>
        <w:rPr>
          <w:rFonts w:ascii="PT Astra Serif" w:hAnsi="PT Astra Serif" w:cs="PT Astra Serif"/>
          <w:sz w:val="28"/>
          <w:szCs w:val="28"/>
        </w:rPr>
        <w:t>813488,4</w:t>
      </w:r>
      <w:r>
        <w:rPr>
          <w:rFonts w:ascii="PT Astra Serif" w:hAnsi="PT Astra Serif"/>
          <w:sz w:val="28"/>
          <w:szCs w:val="28"/>
        </w:rPr>
        <w:t>» заменить цифрами «817388,4»;</w:t>
      </w:r>
    </w:p>
    <w:p w:rsidR="00F017A4" w:rsidRDefault="00F017A4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абзаце шестом цифры «134629</w:t>
      </w:r>
      <w:r w:rsidR="00EB11EA">
        <w:rPr>
          <w:rFonts w:ascii="PT Astra Serif" w:hAnsi="PT Astra Serif"/>
          <w:sz w:val="28"/>
          <w:szCs w:val="28"/>
        </w:rPr>
        <w:t>,2» заменить цифрами «138529,2»;</w:t>
      </w:r>
    </w:p>
    <w:p w:rsidR="00EB11EA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в абзаце седьмом цифры «119047,1» заменить цифрами «138317,3»;</w:t>
      </w:r>
    </w:p>
    <w:p w:rsidR="00EB11EA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 в абзаце восьмом цифры «119047,1» заменить цифрами «138317,3».</w:t>
      </w:r>
    </w:p>
    <w:p w:rsidR="00EB11EA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FF7065">
        <w:rPr>
          <w:rFonts w:ascii="PT Astra Serif" w:hAnsi="PT Astra Serif"/>
          <w:sz w:val="28"/>
          <w:szCs w:val="28"/>
        </w:rPr>
        <w:t>. В приложени</w:t>
      </w:r>
      <w:r>
        <w:rPr>
          <w:rFonts w:ascii="PT Astra Serif" w:hAnsi="PT Astra Serif"/>
          <w:sz w:val="28"/>
          <w:szCs w:val="28"/>
        </w:rPr>
        <w:t>и</w:t>
      </w:r>
      <w:r w:rsidRPr="00FF7065">
        <w:rPr>
          <w:rFonts w:ascii="PT Astra Serif" w:hAnsi="PT Astra Serif"/>
          <w:sz w:val="28"/>
          <w:szCs w:val="28"/>
        </w:rPr>
        <w:t xml:space="preserve"> № 1</w:t>
      </w:r>
      <w:r>
        <w:rPr>
          <w:rFonts w:ascii="PT Astra Serif" w:hAnsi="PT Astra Serif"/>
          <w:sz w:val="28"/>
          <w:szCs w:val="28"/>
        </w:rPr>
        <w:t>:</w:t>
      </w:r>
    </w:p>
    <w:p w:rsidR="00EB11EA" w:rsidRPr="001828E6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в</w:t>
      </w:r>
      <w:r w:rsidRPr="001828E6">
        <w:rPr>
          <w:rFonts w:ascii="PT Astra Serif" w:hAnsi="PT Astra Serif"/>
          <w:sz w:val="28"/>
          <w:szCs w:val="28"/>
        </w:rPr>
        <w:t xml:space="preserve"> разделе «</w:t>
      </w:r>
      <w:r w:rsidRPr="001828E6">
        <w:rPr>
          <w:rFonts w:ascii="PT Astra Serif" w:hAnsi="PT Astra Serif" w:cs="PT Astra Serif"/>
          <w:sz w:val="28"/>
          <w:szCs w:val="28"/>
        </w:rPr>
        <w:t>Подпрограмма «Развитие инновационной и инвестиционной деятельности в Ульяновской области» на 2014-2021 годы</w:t>
      </w:r>
      <w:r w:rsidRPr="001828E6">
        <w:rPr>
          <w:rFonts w:ascii="PT Astra Serif" w:hAnsi="PT Astra Serif"/>
          <w:sz w:val="28"/>
          <w:szCs w:val="28"/>
        </w:rPr>
        <w:t>»:</w:t>
      </w:r>
    </w:p>
    <w:p w:rsidR="00EB11EA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строке 2:</w:t>
      </w:r>
    </w:p>
    <w:p w:rsidR="00EB11EA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</w:t>
      </w:r>
      <w:r w:rsidR="00292713">
        <w:rPr>
          <w:rFonts w:ascii="PT Astra Serif" w:hAnsi="PT Astra Serif"/>
          <w:sz w:val="28"/>
          <w:szCs w:val="28"/>
        </w:rPr>
        <w:t>1,9</w:t>
      </w:r>
      <w:r>
        <w:rPr>
          <w:rFonts w:ascii="PT Astra Serif" w:hAnsi="PT Astra Serif"/>
          <w:sz w:val="28"/>
          <w:szCs w:val="28"/>
        </w:rPr>
        <w:t xml:space="preserve">» заменить </w:t>
      </w:r>
      <w:r w:rsidR="00292713">
        <w:rPr>
          <w:rFonts w:ascii="PT Astra Serif" w:hAnsi="PT Astra Serif"/>
          <w:sz w:val="28"/>
          <w:szCs w:val="28"/>
        </w:rPr>
        <w:t>знаком</w:t>
      </w:r>
      <w:r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292713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EB11EA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11 цифры «</w:t>
      </w:r>
      <w:r w:rsidR="00292713">
        <w:rPr>
          <w:rFonts w:ascii="PT Astra Serif" w:hAnsi="PT Astra Serif"/>
          <w:sz w:val="28"/>
          <w:szCs w:val="28"/>
        </w:rPr>
        <w:t>2,0</w:t>
      </w:r>
      <w:r>
        <w:rPr>
          <w:rFonts w:ascii="PT Astra Serif" w:hAnsi="PT Astra Serif"/>
          <w:sz w:val="28"/>
          <w:szCs w:val="28"/>
        </w:rPr>
        <w:t xml:space="preserve">» заменить </w:t>
      </w:r>
      <w:r w:rsidR="00292713">
        <w:rPr>
          <w:rFonts w:ascii="PT Astra Serif" w:hAnsi="PT Astra Serif"/>
          <w:sz w:val="28"/>
          <w:szCs w:val="28"/>
        </w:rPr>
        <w:t>знаком «</w:t>
      </w:r>
      <w:proofErr w:type="gramStart"/>
      <w:r w:rsidR="00292713">
        <w:rPr>
          <w:rFonts w:ascii="PT Astra Serif" w:hAnsi="PT Astra Serif"/>
          <w:sz w:val="28"/>
          <w:szCs w:val="28"/>
        </w:rPr>
        <w:t>-»</w:t>
      </w:r>
      <w:proofErr w:type="gramEnd"/>
      <w:r w:rsidR="00292713">
        <w:rPr>
          <w:rFonts w:ascii="PT Astra Serif" w:hAnsi="PT Astra Serif"/>
          <w:sz w:val="28"/>
          <w:szCs w:val="28"/>
        </w:rPr>
        <w:t>;</w:t>
      </w:r>
    </w:p>
    <w:p w:rsidR="00292713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12 цифры «</w:t>
      </w:r>
      <w:r w:rsidR="00292713">
        <w:rPr>
          <w:rFonts w:ascii="PT Astra Serif" w:hAnsi="PT Astra Serif"/>
          <w:sz w:val="28"/>
          <w:szCs w:val="28"/>
        </w:rPr>
        <w:t>2,1</w:t>
      </w:r>
      <w:r>
        <w:rPr>
          <w:rFonts w:ascii="PT Astra Serif" w:hAnsi="PT Astra Serif"/>
          <w:sz w:val="28"/>
          <w:szCs w:val="28"/>
        </w:rPr>
        <w:t xml:space="preserve">» заменить </w:t>
      </w:r>
      <w:r w:rsidR="00292713">
        <w:rPr>
          <w:rFonts w:ascii="PT Astra Serif" w:hAnsi="PT Astra Serif"/>
          <w:sz w:val="28"/>
          <w:szCs w:val="28"/>
        </w:rPr>
        <w:t>знаком «</w:t>
      </w:r>
      <w:proofErr w:type="gramStart"/>
      <w:r w:rsidR="00292713">
        <w:rPr>
          <w:rFonts w:ascii="PT Astra Serif" w:hAnsi="PT Astra Serif"/>
          <w:sz w:val="28"/>
          <w:szCs w:val="28"/>
        </w:rPr>
        <w:t>-»</w:t>
      </w:r>
      <w:proofErr w:type="gramEnd"/>
      <w:r w:rsidR="00292713">
        <w:rPr>
          <w:rFonts w:ascii="PT Astra Serif" w:hAnsi="PT Astra Serif"/>
          <w:sz w:val="28"/>
          <w:szCs w:val="28"/>
        </w:rPr>
        <w:t>;</w:t>
      </w:r>
    </w:p>
    <w:p w:rsidR="00EB11EA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дополнить строкой 12 следующего содержания:</w:t>
      </w:r>
    </w:p>
    <w:tbl>
      <w:tblPr>
        <w:tblW w:w="103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977"/>
        <w:gridCol w:w="992"/>
        <w:gridCol w:w="1191"/>
        <w:gridCol w:w="425"/>
        <w:gridCol w:w="426"/>
        <w:gridCol w:w="425"/>
        <w:gridCol w:w="425"/>
        <w:gridCol w:w="425"/>
        <w:gridCol w:w="698"/>
        <w:gridCol w:w="578"/>
        <w:gridCol w:w="709"/>
        <w:gridCol w:w="355"/>
      </w:tblGrid>
      <w:tr w:rsidR="00EB11EA" w:rsidRPr="00AB6DB0" w:rsidTr="00292713">
        <w:tc>
          <w:tcPr>
            <w:tcW w:w="284" w:type="dxa"/>
            <w:tcBorders>
              <w:right w:val="single" w:sz="4" w:space="0" w:color="auto"/>
            </w:tcBorders>
          </w:tcPr>
          <w:p w:rsidR="00EB11EA" w:rsidRPr="00AB6DB0" w:rsidRDefault="00EB11EA" w:rsidP="006A5AEB">
            <w:pPr>
              <w:pStyle w:val="ConsPlusNormal"/>
              <w:spacing w:line="234" w:lineRule="auto"/>
              <w:ind w:firstLine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AB6DB0">
              <w:rPr>
                <w:rFonts w:ascii="PT Astra Serif" w:hAnsi="PT Astra Serif" w:cs="Times New Roman"/>
                <w:sz w:val="28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A" w:rsidRPr="00AB6DB0" w:rsidRDefault="00EB11EA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6DB0"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A" w:rsidRPr="00AB6DB0" w:rsidRDefault="00EB11EA" w:rsidP="006A5AEB">
            <w:pPr>
              <w:pStyle w:val="ConsPlusNormal"/>
              <w:spacing w:line="234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B6DB0">
              <w:rPr>
                <w:rFonts w:ascii="PT Astra Serif" w:hAnsi="PT Astra Serif" w:cs="Times New Roman"/>
                <w:sz w:val="24"/>
                <w:szCs w:val="24"/>
              </w:rPr>
              <w:t>Выработка на одного рабо</w:t>
            </w:r>
            <w:r w:rsidRPr="00AB6DB0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B6DB0">
              <w:rPr>
                <w:rFonts w:ascii="PT Astra Serif" w:hAnsi="PT Astra Serif" w:cs="Times New Roman"/>
                <w:sz w:val="24"/>
                <w:szCs w:val="24"/>
              </w:rPr>
              <w:t>ника организаций – учас</w:t>
            </w:r>
            <w:r w:rsidRPr="00AB6DB0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B6DB0">
              <w:rPr>
                <w:rFonts w:ascii="PT Astra Serif" w:hAnsi="PT Astra Serif" w:cs="Times New Roman"/>
                <w:sz w:val="24"/>
                <w:szCs w:val="24"/>
              </w:rPr>
              <w:t>ников ядерно-</w:t>
            </w:r>
            <w:proofErr w:type="spellStart"/>
            <w:r w:rsidRPr="00AB6DB0">
              <w:rPr>
                <w:rFonts w:ascii="PT Astra Serif" w:hAnsi="PT Astra Serif" w:cs="Times New Roman"/>
                <w:sz w:val="24"/>
                <w:szCs w:val="24"/>
              </w:rPr>
              <w:t>инновацион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Pr="00AB6DB0">
              <w:rPr>
                <w:rFonts w:ascii="PT Astra Serif" w:hAnsi="PT Astra Serif" w:cs="Times New Roman"/>
                <w:sz w:val="24"/>
                <w:szCs w:val="24"/>
              </w:rPr>
              <w:t>ного</w:t>
            </w:r>
            <w:proofErr w:type="spellEnd"/>
            <w:r w:rsidRPr="00AB6DB0">
              <w:rPr>
                <w:rFonts w:ascii="PT Astra Serif" w:hAnsi="PT Astra Serif" w:cs="Times New Roman"/>
                <w:sz w:val="24"/>
                <w:szCs w:val="24"/>
              </w:rPr>
              <w:t xml:space="preserve"> кластера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A" w:rsidRPr="00AB6DB0" w:rsidRDefault="00EB11EA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B6DB0">
              <w:rPr>
                <w:rFonts w:ascii="PT Astra Serif" w:hAnsi="PT Astra Serif" w:cs="Times New Roman"/>
                <w:sz w:val="24"/>
                <w:szCs w:val="24"/>
              </w:rPr>
              <w:t>млн</w:t>
            </w:r>
            <w:proofErr w:type="gramEnd"/>
            <w:r w:rsidRPr="00AB6DB0">
              <w:rPr>
                <w:rFonts w:ascii="PT Astra Serif" w:hAnsi="PT Astra Serif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A" w:rsidRPr="00AB6DB0" w:rsidRDefault="00EB11EA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B6DB0">
              <w:rPr>
                <w:rFonts w:ascii="PT Astra Serif" w:hAnsi="PT Astra Serif"/>
                <w:color w:val="000000"/>
                <w:sz w:val="24"/>
                <w:szCs w:val="24"/>
              </w:rPr>
              <w:t>1,86</w:t>
            </w:r>
          </w:p>
          <w:p w:rsidR="00EB11EA" w:rsidRPr="00AB6DB0" w:rsidRDefault="00EB11EA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6DB0">
              <w:rPr>
                <w:rFonts w:ascii="PT Astra Serif" w:hAnsi="PT Astra Serif"/>
                <w:color w:val="000000"/>
                <w:sz w:val="24"/>
                <w:szCs w:val="24"/>
              </w:rPr>
              <w:t>(2018 год)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A" w:rsidRPr="00AB6DB0" w:rsidRDefault="00EB11EA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6DB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A" w:rsidRPr="00AB6DB0" w:rsidRDefault="00EB11EA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6DB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A" w:rsidRPr="00AB6DB0" w:rsidRDefault="00EB11EA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6DB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A" w:rsidRPr="00AB6DB0" w:rsidRDefault="00EB11EA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6DB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A" w:rsidRPr="00AB6DB0" w:rsidRDefault="00EB11EA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6DB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A" w:rsidRPr="00AB6DB0" w:rsidRDefault="00EB11EA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6DB0">
              <w:rPr>
                <w:rFonts w:ascii="PT Astra Serif" w:hAnsi="PT Astra Serif" w:cs="Times New Roman"/>
                <w:sz w:val="24"/>
                <w:szCs w:val="24"/>
              </w:rPr>
              <w:t>1,89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A" w:rsidRPr="00AB6DB0" w:rsidRDefault="00EB11EA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6DB0">
              <w:rPr>
                <w:rFonts w:ascii="PT Astra Serif" w:hAnsi="PT Astra Serif" w:cs="Times New Roman"/>
                <w:sz w:val="24"/>
                <w:szCs w:val="24"/>
              </w:rPr>
              <w:t>1,90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A" w:rsidRPr="00AB6DB0" w:rsidRDefault="00EB11EA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6DB0">
              <w:rPr>
                <w:rFonts w:ascii="PT Astra Serif" w:hAnsi="PT Astra Serif" w:cs="Times New Roman"/>
                <w:sz w:val="24"/>
                <w:szCs w:val="24"/>
              </w:rPr>
              <w:t>1,91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:rsidR="00EB11EA" w:rsidRPr="00AB6DB0" w:rsidRDefault="00EB11EA" w:rsidP="006A5AEB">
            <w:pPr>
              <w:pStyle w:val="ConsPlusNormal"/>
              <w:spacing w:line="234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AB6DB0">
              <w:rPr>
                <w:rFonts w:ascii="PT Astra Serif" w:hAnsi="PT Astra Serif" w:cs="Times New Roman"/>
                <w:sz w:val="28"/>
                <w:szCs w:val="24"/>
              </w:rPr>
              <w:t>»</w:t>
            </w:r>
            <w:r>
              <w:rPr>
                <w:rFonts w:ascii="PT Astra Serif" w:hAnsi="PT Astra Serif" w:cs="Times New Roman"/>
                <w:sz w:val="28"/>
                <w:szCs w:val="24"/>
              </w:rPr>
              <w:t>;</w:t>
            </w:r>
          </w:p>
        </w:tc>
      </w:tr>
    </w:tbl>
    <w:p w:rsidR="00EB11EA" w:rsidRPr="00FF7065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в </w:t>
      </w:r>
      <w:r w:rsidRPr="00FF7065">
        <w:rPr>
          <w:rFonts w:ascii="PT Astra Serif" w:hAnsi="PT Astra Serif"/>
          <w:sz w:val="28"/>
          <w:szCs w:val="28"/>
        </w:rPr>
        <w:t xml:space="preserve">разделе «Подпрограмма «Реструктуризация и стимулирование </w:t>
      </w:r>
      <w:r w:rsidRPr="00FF7065">
        <w:rPr>
          <w:rFonts w:ascii="PT Astra Serif" w:hAnsi="PT Astra Serif"/>
          <w:sz w:val="28"/>
          <w:szCs w:val="28"/>
        </w:rPr>
        <w:br/>
        <w:t>развития промышленности в Ульяновской области» на 2015-2021 годы»:</w:t>
      </w:r>
    </w:p>
    <w:p w:rsidR="00EB11EA" w:rsidRPr="001828E6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lastRenderedPageBreak/>
        <w:t>1) в графе 2 строки 14 слова «производства продукции» заменить словами «продукции, произведённой»;</w:t>
      </w:r>
    </w:p>
    <w:p w:rsidR="00EB11EA" w:rsidRPr="001828E6" w:rsidRDefault="00EB11EA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828E6">
        <w:rPr>
          <w:rFonts w:ascii="PT Astra Serif" w:hAnsi="PT Astra Serif"/>
          <w:sz w:val="28"/>
          <w:szCs w:val="28"/>
        </w:rPr>
        <w:t>2) в графе 2 строки 15 после слова «роста» дополнить словом «размера».</w:t>
      </w:r>
    </w:p>
    <w:p w:rsidR="001B407F" w:rsidRPr="00FF7065" w:rsidRDefault="00292713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B407F" w:rsidRPr="00FF7065">
        <w:rPr>
          <w:rFonts w:ascii="PT Astra Serif" w:hAnsi="PT Astra Serif"/>
          <w:sz w:val="28"/>
          <w:szCs w:val="28"/>
        </w:rPr>
        <w:t>. В приложении № 2</w:t>
      </w:r>
      <w:r w:rsidR="001B407F" w:rsidRPr="00FF7065">
        <w:rPr>
          <w:rFonts w:ascii="PT Astra Serif" w:hAnsi="PT Astra Serif"/>
          <w:sz w:val="28"/>
          <w:szCs w:val="28"/>
          <w:vertAlign w:val="superscript"/>
        </w:rPr>
        <w:t>3</w:t>
      </w:r>
      <w:r w:rsidR="001B407F" w:rsidRPr="00FF7065">
        <w:rPr>
          <w:rFonts w:ascii="PT Astra Serif" w:hAnsi="PT Astra Serif"/>
          <w:sz w:val="28"/>
          <w:szCs w:val="28"/>
        </w:rPr>
        <w:t>:</w:t>
      </w:r>
    </w:p>
    <w:p w:rsidR="006700CD" w:rsidRPr="00FF7065" w:rsidRDefault="007746C9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1</w:t>
      </w:r>
      <w:r w:rsidR="001B407F" w:rsidRPr="00FF7065">
        <w:rPr>
          <w:rFonts w:ascii="PT Astra Serif" w:hAnsi="PT Astra Serif"/>
          <w:sz w:val="28"/>
          <w:szCs w:val="28"/>
        </w:rPr>
        <w:t>) </w:t>
      </w:r>
      <w:r w:rsidR="006700CD" w:rsidRPr="00FF7065">
        <w:rPr>
          <w:rFonts w:ascii="PT Astra Serif" w:hAnsi="PT Astra Serif"/>
          <w:sz w:val="28"/>
          <w:szCs w:val="28"/>
        </w:rPr>
        <w:t>в разделе «Подпрограмма «Формирование и развитие инфраструктуры зон развития Ульяновской области» на 2014-2021 годы»:</w:t>
      </w:r>
    </w:p>
    <w:p w:rsidR="00AB6DB0" w:rsidRPr="00AB6DB0" w:rsidRDefault="0091347D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6DB0">
        <w:rPr>
          <w:rFonts w:ascii="PT Astra Serif" w:hAnsi="PT Astra Serif"/>
          <w:sz w:val="28"/>
          <w:szCs w:val="28"/>
        </w:rPr>
        <w:t>а) </w:t>
      </w:r>
      <w:r w:rsidR="00AB6DB0" w:rsidRPr="00AB6DB0">
        <w:rPr>
          <w:rFonts w:ascii="PT Astra Serif" w:hAnsi="PT Astra Serif"/>
          <w:sz w:val="28"/>
          <w:szCs w:val="28"/>
        </w:rPr>
        <w:t>в графе 3 строки 1.1 слова «</w:t>
      </w:r>
      <w:r w:rsidR="00AB6DB0" w:rsidRPr="00AB6DB0">
        <w:rPr>
          <w:rFonts w:ascii="PT Astra Serif" w:hAnsi="PT Astra Serif" w:cs="PT Astra Serif"/>
          <w:sz w:val="28"/>
          <w:szCs w:val="28"/>
        </w:rPr>
        <w:t xml:space="preserve">(далее </w:t>
      </w:r>
      <w:r w:rsidR="00AB6DB0">
        <w:rPr>
          <w:rFonts w:ascii="PT Astra Serif" w:hAnsi="PT Astra Serif" w:cs="PT Astra Serif"/>
          <w:sz w:val="28"/>
          <w:szCs w:val="28"/>
        </w:rPr>
        <w:t>–</w:t>
      </w:r>
      <w:r w:rsidR="00AB6DB0" w:rsidRPr="00AB6DB0">
        <w:rPr>
          <w:rFonts w:ascii="PT Astra Serif" w:hAnsi="PT Astra Serif" w:cs="PT Astra Serif"/>
          <w:sz w:val="28"/>
          <w:szCs w:val="28"/>
        </w:rPr>
        <w:t xml:space="preserve"> Агентство</w:t>
      </w:r>
      <w:r w:rsidR="00AB6DB0">
        <w:rPr>
          <w:rFonts w:ascii="PT Astra Serif" w:hAnsi="PT Astra Serif" w:cs="PT Astra Serif"/>
          <w:sz w:val="28"/>
          <w:szCs w:val="28"/>
        </w:rPr>
        <w:t xml:space="preserve"> </w:t>
      </w:r>
      <w:r w:rsidR="00AB6DB0" w:rsidRPr="00AB6DB0">
        <w:rPr>
          <w:rFonts w:ascii="PT Astra Serif" w:hAnsi="PT Astra Serif" w:cs="PT Astra Serif"/>
          <w:sz w:val="28"/>
          <w:szCs w:val="28"/>
        </w:rPr>
        <w:t>госимущества)</w:t>
      </w:r>
      <w:r w:rsidR="00AB6DB0" w:rsidRPr="00AB6DB0">
        <w:rPr>
          <w:rFonts w:ascii="PT Astra Serif" w:hAnsi="PT Astra Serif"/>
          <w:sz w:val="28"/>
          <w:szCs w:val="28"/>
        </w:rPr>
        <w:t xml:space="preserve">» </w:t>
      </w:r>
      <w:r w:rsidR="00AB6DB0">
        <w:rPr>
          <w:rFonts w:ascii="PT Astra Serif" w:hAnsi="PT Astra Serif"/>
          <w:sz w:val="28"/>
          <w:szCs w:val="28"/>
        </w:rPr>
        <w:br/>
      </w:r>
      <w:r w:rsidR="00AB6DB0" w:rsidRPr="00AB6DB0">
        <w:rPr>
          <w:rFonts w:ascii="PT Astra Serif" w:hAnsi="PT Astra Serif"/>
          <w:sz w:val="28"/>
          <w:szCs w:val="28"/>
        </w:rPr>
        <w:t>исключить;</w:t>
      </w:r>
    </w:p>
    <w:p w:rsidR="0091347D" w:rsidRPr="00FF7065" w:rsidRDefault="00DE614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</w:t>
      </w:r>
      <w:r w:rsidR="0091347D" w:rsidRPr="00FF7065">
        <w:rPr>
          <w:rFonts w:ascii="PT Astra Serif" w:hAnsi="PT Astra Serif"/>
          <w:sz w:val="28"/>
          <w:szCs w:val="28"/>
        </w:rPr>
        <w:t>строку 2.1 изложить в следующей редакции:</w:t>
      </w:r>
    </w:p>
    <w:tbl>
      <w:tblPr>
        <w:tblStyle w:val="aa"/>
        <w:tblW w:w="109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9"/>
        <w:gridCol w:w="575"/>
        <w:gridCol w:w="2590"/>
        <w:gridCol w:w="992"/>
        <w:gridCol w:w="706"/>
        <w:gridCol w:w="708"/>
        <w:gridCol w:w="284"/>
        <w:gridCol w:w="284"/>
        <w:gridCol w:w="1704"/>
        <w:gridCol w:w="1132"/>
        <w:gridCol w:w="994"/>
        <w:gridCol w:w="570"/>
      </w:tblGrid>
      <w:tr w:rsidR="004422B2" w:rsidRPr="00FF7065" w:rsidTr="005751B7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065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FF7065">
              <w:rPr>
                <w:rFonts w:ascii="PT Astra Serif" w:hAnsi="PT Astra Serif"/>
                <w:sz w:val="24"/>
              </w:rPr>
              <w:t>2.1.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jc w:val="both"/>
              <w:rPr>
                <w:rFonts w:ascii="PT Astra Serif" w:hAnsi="PT Astra Serif"/>
                <w:spacing w:val="-4"/>
                <w:sz w:val="24"/>
              </w:rPr>
            </w:pPr>
            <w:r w:rsidRPr="00FF7065">
              <w:rPr>
                <w:rFonts w:ascii="PT Astra Serif" w:hAnsi="PT Astra Serif"/>
                <w:sz w:val="24"/>
              </w:rPr>
              <w:t>Приобретение в со</w:t>
            </w:r>
            <w:r w:rsidRPr="00FF7065">
              <w:rPr>
                <w:rFonts w:ascii="PT Astra Serif" w:hAnsi="PT Astra Serif"/>
                <w:sz w:val="24"/>
              </w:rPr>
              <w:t>б</w:t>
            </w:r>
            <w:r w:rsidRPr="00FF7065">
              <w:rPr>
                <w:rFonts w:ascii="PT Astra Serif" w:hAnsi="PT Astra Serif"/>
                <w:sz w:val="24"/>
              </w:rPr>
              <w:t>ственность Ульяновской области дополнител</w:t>
            </w:r>
            <w:r w:rsidRPr="00FF7065">
              <w:rPr>
                <w:rFonts w:ascii="PT Astra Serif" w:hAnsi="PT Astra Serif"/>
                <w:sz w:val="24"/>
              </w:rPr>
              <w:t>ь</w:t>
            </w:r>
            <w:r w:rsidRPr="00FF7065">
              <w:rPr>
                <w:rFonts w:ascii="PT Astra Serif" w:hAnsi="PT Astra Serif"/>
                <w:sz w:val="24"/>
              </w:rPr>
              <w:t>ных акций, размеща</w:t>
            </w:r>
            <w:r w:rsidRPr="00FF7065">
              <w:rPr>
                <w:rFonts w:ascii="PT Astra Serif" w:hAnsi="PT Astra Serif"/>
                <w:sz w:val="24"/>
              </w:rPr>
              <w:t>е</w:t>
            </w:r>
            <w:r w:rsidRPr="00FF7065">
              <w:rPr>
                <w:rFonts w:ascii="PT Astra Serif" w:hAnsi="PT Astra Serif"/>
                <w:sz w:val="24"/>
              </w:rPr>
              <w:t>мых при увеличении уставного капитала а</w:t>
            </w:r>
            <w:r w:rsidRPr="00FF7065">
              <w:rPr>
                <w:rFonts w:ascii="PT Astra Serif" w:hAnsi="PT Astra Serif"/>
                <w:sz w:val="24"/>
              </w:rPr>
              <w:t>к</w:t>
            </w:r>
            <w:r w:rsidRPr="00FF7065">
              <w:rPr>
                <w:rFonts w:ascii="PT Astra Serif" w:hAnsi="PT Astra Serif"/>
                <w:sz w:val="24"/>
              </w:rPr>
              <w:t>ционерного общества «Портовая особая эк</w:t>
            </w:r>
            <w:r w:rsidRPr="00FF7065">
              <w:rPr>
                <w:rFonts w:ascii="PT Astra Serif" w:hAnsi="PT Astra Serif"/>
                <w:sz w:val="24"/>
              </w:rPr>
              <w:t>о</w:t>
            </w:r>
            <w:r w:rsidRPr="00FF7065">
              <w:rPr>
                <w:rFonts w:ascii="PT Astra Serif" w:hAnsi="PT Astra Serif"/>
                <w:sz w:val="24"/>
              </w:rPr>
              <w:t>номическая зона «Уль</w:t>
            </w:r>
            <w:r w:rsidRPr="00FF7065">
              <w:rPr>
                <w:rFonts w:ascii="PT Astra Serif" w:hAnsi="PT Astra Serif"/>
                <w:sz w:val="24"/>
              </w:rPr>
              <w:t>я</w:t>
            </w:r>
            <w:r w:rsidRPr="00FF7065">
              <w:rPr>
                <w:rFonts w:ascii="PT Astra Serif" w:hAnsi="PT Astra Serif"/>
                <w:sz w:val="24"/>
              </w:rPr>
              <w:t>новск», с целью фина</w:t>
            </w:r>
            <w:r w:rsidRPr="00FF7065">
              <w:rPr>
                <w:rFonts w:ascii="PT Astra Serif" w:hAnsi="PT Astra Serif"/>
                <w:sz w:val="24"/>
              </w:rPr>
              <w:t>н</w:t>
            </w:r>
            <w:r w:rsidRPr="00FF7065">
              <w:rPr>
                <w:rFonts w:ascii="PT Astra Serif" w:hAnsi="PT Astra Serif"/>
                <w:sz w:val="24"/>
              </w:rPr>
              <w:t>сового обеспечения м</w:t>
            </w:r>
            <w:r w:rsidRPr="00FF7065">
              <w:rPr>
                <w:rFonts w:ascii="PT Astra Serif" w:hAnsi="PT Astra Serif"/>
                <w:sz w:val="24"/>
              </w:rPr>
              <w:t>е</w:t>
            </w:r>
            <w:r w:rsidRPr="00FF7065">
              <w:rPr>
                <w:rFonts w:ascii="PT Astra Serif" w:hAnsi="PT Astra Serif"/>
                <w:sz w:val="24"/>
              </w:rPr>
              <w:t>роприятия по разрабо</w:t>
            </w:r>
            <w:r w:rsidRPr="00FF7065">
              <w:rPr>
                <w:rFonts w:ascii="PT Astra Serif" w:hAnsi="PT Astra Serif"/>
                <w:sz w:val="24"/>
              </w:rPr>
              <w:t>т</w:t>
            </w:r>
            <w:r w:rsidRPr="00FF7065">
              <w:rPr>
                <w:rFonts w:ascii="PT Astra Serif" w:hAnsi="PT Astra Serif"/>
                <w:sz w:val="24"/>
              </w:rPr>
              <w:t>ке проектной докуме</w:t>
            </w:r>
            <w:r w:rsidRPr="00FF7065">
              <w:rPr>
                <w:rFonts w:ascii="PT Astra Serif" w:hAnsi="PT Astra Serif"/>
                <w:sz w:val="24"/>
              </w:rPr>
              <w:t>н</w:t>
            </w:r>
            <w:r w:rsidRPr="00FF7065">
              <w:rPr>
                <w:rFonts w:ascii="PT Astra Serif" w:hAnsi="PT Astra Serif"/>
                <w:sz w:val="24"/>
              </w:rPr>
              <w:t>тации модернизации воздушного пункта пр</w:t>
            </w:r>
            <w:r w:rsidRPr="00FF7065">
              <w:rPr>
                <w:rFonts w:ascii="PT Astra Serif" w:hAnsi="PT Astra Serif"/>
                <w:sz w:val="24"/>
              </w:rPr>
              <w:t>о</w:t>
            </w:r>
            <w:r w:rsidRPr="00FF7065">
              <w:rPr>
                <w:rFonts w:ascii="PT Astra Serif" w:hAnsi="PT Astra Serif"/>
                <w:sz w:val="24"/>
              </w:rPr>
              <w:t>пуска в международном аэропорту «Ульяновск Восточный», обеспеч</w:t>
            </w:r>
            <w:r w:rsidRPr="00FF7065">
              <w:rPr>
                <w:rFonts w:ascii="PT Astra Serif" w:hAnsi="PT Astra Serif"/>
                <w:sz w:val="24"/>
              </w:rPr>
              <w:t>и</w:t>
            </w:r>
            <w:r w:rsidRPr="00FF7065">
              <w:rPr>
                <w:rFonts w:ascii="PT Astra Serif" w:hAnsi="PT Astra Serif"/>
                <w:sz w:val="24"/>
              </w:rPr>
              <w:t>вающего деятельность портовой особой экон</w:t>
            </w:r>
            <w:r w:rsidRPr="00FF7065">
              <w:rPr>
                <w:rFonts w:ascii="PT Astra Serif" w:hAnsi="PT Astra Serif"/>
                <w:sz w:val="24"/>
              </w:rPr>
              <w:t>о</w:t>
            </w:r>
            <w:r w:rsidRPr="00FF7065">
              <w:rPr>
                <w:rFonts w:ascii="PT Astra Serif" w:hAnsi="PT Astra Serif"/>
                <w:sz w:val="24"/>
              </w:rPr>
              <w:t>мической зоны»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DE614F" w:rsidP="006A5AEB">
            <w:pPr>
              <w:pStyle w:val="ConsPlusNormal"/>
              <w:spacing w:line="234" w:lineRule="auto"/>
              <w:ind w:left="-85" w:right="-85" w:firstLine="0"/>
              <w:jc w:val="center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sz w:val="24"/>
              </w:rPr>
              <w:t>Мин</w:t>
            </w:r>
            <w:r>
              <w:rPr>
                <w:rFonts w:ascii="PT Astra Serif" w:hAnsi="PT Astra Serif" w:cs="Times New Roman"/>
                <w:sz w:val="24"/>
              </w:rPr>
              <w:t>и</w:t>
            </w:r>
            <w:r>
              <w:rPr>
                <w:rFonts w:ascii="PT Astra Serif" w:hAnsi="PT Astra Serif" w:cs="Times New Roman"/>
                <w:sz w:val="24"/>
              </w:rPr>
              <w:t>стерство</w:t>
            </w:r>
            <w:r w:rsidR="004422B2" w:rsidRPr="00FF7065">
              <w:rPr>
                <w:rFonts w:ascii="PT Astra Serif" w:hAnsi="PT Astra Serif" w:cs="Times New Roman"/>
                <w:sz w:val="24"/>
              </w:rPr>
              <w:t xml:space="preserve"> (в части оплаты акций)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pStyle w:val="ConsPlusNormal"/>
              <w:spacing w:line="234" w:lineRule="auto"/>
              <w:ind w:left="-85" w:right="-85"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pStyle w:val="ConsPlusNormal"/>
              <w:spacing w:line="234" w:lineRule="auto"/>
              <w:ind w:left="-85" w:right="-85"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</w:rPr>
              <w:t>2019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pStyle w:val="ConsPlusNormal"/>
              <w:spacing w:line="234" w:lineRule="auto"/>
              <w:ind w:left="-85" w:right="-85"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pStyle w:val="ConsPlusNormal"/>
              <w:spacing w:line="234" w:lineRule="auto"/>
              <w:ind w:left="-85" w:right="-85"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pStyle w:val="ConsPlusNormal"/>
              <w:spacing w:line="234" w:lineRule="auto"/>
              <w:ind w:left="-85" w:right="-85" w:firstLine="0"/>
              <w:jc w:val="both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</w:rPr>
              <w:t>Количество подписанных инвестицио</w:t>
            </w:r>
            <w:r w:rsidRPr="00FF7065">
              <w:rPr>
                <w:rFonts w:ascii="PT Astra Serif" w:hAnsi="PT Astra Serif" w:cs="Times New Roman"/>
                <w:sz w:val="24"/>
              </w:rPr>
              <w:t>н</w:t>
            </w:r>
            <w:r w:rsidRPr="00FF7065">
              <w:rPr>
                <w:rFonts w:ascii="PT Astra Serif" w:hAnsi="PT Astra Serif" w:cs="Times New Roman"/>
                <w:sz w:val="24"/>
              </w:rPr>
              <w:t>ных соглаш</w:t>
            </w:r>
            <w:r w:rsidRPr="00FF7065">
              <w:rPr>
                <w:rFonts w:ascii="PT Astra Serif" w:hAnsi="PT Astra Serif" w:cs="Times New Roman"/>
                <w:sz w:val="24"/>
              </w:rPr>
              <w:t>е</w:t>
            </w:r>
            <w:r w:rsidRPr="00FF7065">
              <w:rPr>
                <w:rFonts w:ascii="PT Astra Serif" w:hAnsi="PT Astra Serif" w:cs="Times New Roman"/>
                <w:sz w:val="24"/>
              </w:rPr>
              <w:t>ний о реализ</w:t>
            </w:r>
            <w:r w:rsidRPr="00FF7065">
              <w:rPr>
                <w:rFonts w:ascii="PT Astra Serif" w:hAnsi="PT Astra Serif" w:cs="Times New Roman"/>
                <w:sz w:val="24"/>
              </w:rPr>
              <w:t>а</w:t>
            </w:r>
            <w:r w:rsidRPr="00FF7065">
              <w:rPr>
                <w:rFonts w:ascii="PT Astra Serif" w:hAnsi="PT Astra Serif" w:cs="Times New Roman"/>
                <w:sz w:val="24"/>
              </w:rPr>
              <w:t>ции инвестиц</w:t>
            </w:r>
            <w:r w:rsidRPr="00FF7065">
              <w:rPr>
                <w:rFonts w:ascii="PT Astra Serif" w:hAnsi="PT Astra Serif" w:cs="Times New Roman"/>
                <w:sz w:val="24"/>
              </w:rPr>
              <w:t>и</w:t>
            </w:r>
            <w:r w:rsidRPr="00FF7065">
              <w:rPr>
                <w:rFonts w:ascii="PT Astra Serif" w:hAnsi="PT Astra Serif" w:cs="Times New Roman"/>
                <w:sz w:val="24"/>
              </w:rPr>
              <w:t>онных проектов на территориях создаваемых зон развития Ульяновской области;</w:t>
            </w:r>
          </w:p>
          <w:p w:rsidR="004422B2" w:rsidRPr="00FF7065" w:rsidRDefault="004422B2" w:rsidP="006A5AEB">
            <w:pPr>
              <w:pStyle w:val="ConsPlusNormal"/>
              <w:spacing w:line="234" w:lineRule="auto"/>
              <w:ind w:left="-85" w:right="-85" w:firstLine="0"/>
              <w:jc w:val="both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</w:rPr>
              <w:t>количество новых рабочих мест, создава</w:t>
            </w:r>
            <w:r w:rsidRPr="00FF7065">
              <w:rPr>
                <w:rFonts w:ascii="PT Astra Serif" w:hAnsi="PT Astra Serif" w:cs="Times New Roman"/>
                <w:sz w:val="24"/>
              </w:rPr>
              <w:t>е</w:t>
            </w:r>
            <w:r w:rsidRPr="00FF7065">
              <w:rPr>
                <w:rFonts w:ascii="PT Astra Serif" w:hAnsi="PT Astra Serif" w:cs="Times New Roman"/>
                <w:sz w:val="24"/>
              </w:rPr>
              <w:t>мых резиде</w:t>
            </w:r>
            <w:r w:rsidRPr="00FF7065">
              <w:rPr>
                <w:rFonts w:ascii="PT Astra Serif" w:hAnsi="PT Astra Serif" w:cs="Times New Roman"/>
                <w:sz w:val="24"/>
              </w:rPr>
              <w:t>н</w:t>
            </w:r>
            <w:r w:rsidRPr="00FF7065">
              <w:rPr>
                <w:rFonts w:ascii="PT Astra Serif" w:hAnsi="PT Astra Serif" w:cs="Times New Roman"/>
                <w:sz w:val="24"/>
              </w:rPr>
              <w:t>тами зон разв</w:t>
            </w:r>
            <w:r w:rsidRPr="00FF7065">
              <w:rPr>
                <w:rFonts w:ascii="PT Astra Serif" w:hAnsi="PT Astra Serif" w:cs="Times New Roman"/>
                <w:sz w:val="24"/>
              </w:rPr>
              <w:t>и</w:t>
            </w:r>
            <w:r w:rsidRPr="00FF7065">
              <w:rPr>
                <w:rFonts w:ascii="PT Astra Serif" w:hAnsi="PT Astra Serif" w:cs="Times New Roman"/>
                <w:sz w:val="24"/>
              </w:rPr>
              <w:t>тия Ульяно</w:t>
            </w:r>
            <w:r w:rsidRPr="00FF7065">
              <w:rPr>
                <w:rFonts w:ascii="PT Astra Serif" w:hAnsi="PT Astra Serif" w:cs="Times New Roman"/>
                <w:sz w:val="24"/>
              </w:rPr>
              <w:t>в</w:t>
            </w:r>
            <w:r w:rsidRPr="00FF7065">
              <w:rPr>
                <w:rFonts w:ascii="PT Astra Serif" w:hAnsi="PT Astra Serif" w:cs="Times New Roman"/>
                <w:sz w:val="24"/>
              </w:rPr>
              <w:t>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pStyle w:val="ConsPlusNormal"/>
              <w:spacing w:line="234" w:lineRule="auto"/>
              <w:ind w:left="-85" w:right="-85"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</w:rPr>
              <w:t>Бюдже</w:t>
            </w:r>
            <w:r w:rsidRPr="00FF7065">
              <w:rPr>
                <w:rFonts w:ascii="PT Astra Serif" w:hAnsi="PT Astra Serif" w:cs="Times New Roman"/>
                <w:sz w:val="24"/>
              </w:rPr>
              <w:t>т</w:t>
            </w:r>
            <w:r w:rsidRPr="00FF7065">
              <w:rPr>
                <w:rFonts w:ascii="PT Astra Serif" w:hAnsi="PT Astra Serif" w:cs="Times New Roman"/>
                <w:sz w:val="24"/>
              </w:rPr>
              <w:t>ные а</w:t>
            </w:r>
            <w:r w:rsidRPr="00FF7065">
              <w:rPr>
                <w:rFonts w:ascii="PT Astra Serif" w:hAnsi="PT Astra Serif" w:cs="Times New Roman"/>
                <w:sz w:val="24"/>
              </w:rPr>
              <w:t>с</w:t>
            </w:r>
            <w:r w:rsidRPr="00FF7065">
              <w:rPr>
                <w:rFonts w:ascii="PT Astra Serif" w:hAnsi="PT Astra Serif" w:cs="Times New Roman"/>
                <w:sz w:val="24"/>
              </w:rPr>
              <w:t>сигнов</w:t>
            </w:r>
            <w:r w:rsidRPr="00FF7065">
              <w:rPr>
                <w:rFonts w:ascii="PT Astra Serif" w:hAnsi="PT Astra Serif" w:cs="Times New Roman"/>
                <w:sz w:val="24"/>
              </w:rPr>
              <w:t>а</w:t>
            </w:r>
            <w:r w:rsidRPr="00FF7065">
              <w:rPr>
                <w:rFonts w:ascii="PT Astra Serif" w:hAnsi="PT Astra Serif" w:cs="Times New Roman"/>
                <w:sz w:val="24"/>
              </w:rPr>
              <w:t>ния о</w:t>
            </w:r>
            <w:r w:rsidRPr="00FF7065">
              <w:rPr>
                <w:rFonts w:ascii="PT Astra Serif" w:hAnsi="PT Astra Serif" w:cs="Times New Roman"/>
                <w:sz w:val="24"/>
              </w:rPr>
              <w:t>б</w:t>
            </w:r>
            <w:r w:rsidRPr="00FF7065">
              <w:rPr>
                <w:rFonts w:ascii="PT Astra Serif" w:hAnsi="PT Astra Serif" w:cs="Times New Roman"/>
                <w:sz w:val="24"/>
              </w:rPr>
              <w:t>ластного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pStyle w:val="ConsPlusNormal"/>
              <w:spacing w:line="234" w:lineRule="auto"/>
              <w:ind w:left="-106" w:right="-108"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</w:rPr>
              <w:t>17082,6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6" w:right="-85"/>
              <w:rPr>
                <w:rFonts w:ascii="PT Astra Serif" w:hAnsi="PT Astra Serif"/>
                <w:sz w:val="28"/>
                <w:szCs w:val="28"/>
              </w:rPr>
            </w:pPr>
            <w:r w:rsidRPr="00FF706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1347D" w:rsidRPr="00FF7065" w:rsidRDefault="00DE614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4422B2" w:rsidRPr="00FF7065">
        <w:rPr>
          <w:rFonts w:ascii="PT Astra Serif" w:hAnsi="PT Astra Serif"/>
          <w:sz w:val="28"/>
          <w:szCs w:val="28"/>
        </w:rPr>
        <w:t>) дополнить строкой 2.2 следующего содержания:</w:t>
      </w:r>
    </w:p>
    <w:tbl>
      <w:tblPr>
        <w:tblStyle w:val="aa"/>
        <w:tblW w:w="109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9"/>
        <w:gridCol w:w="575"/>
        <w:gridCol w:w="2590"/>
        <w:gridCol w:w="992"/>
        <w:gridCol w:w="706"/>
        <w:gridCol w:w="708"/>
        <w:gridCol w:w="284"/>
        <w:gridCol w:w="284"/>
        <w:gridCol w:w="1704"/>
        <w:gridCol w:w="1132"/>
        <w:gridCol w:w="994"/>
        <w:gridCol w:w="570"/>
      </w:tblGrid>
      <w:tr w:rsidR="004422B2" w:rsidRPr="00FF7065" w:rsidTr="005751B7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065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FF7065">
              <w:rPr>
                <w:rFonts w:ascii="PT Astra Serif" w:hAnsi="PT Astra Serif"/>
                <w:sz w:val="24"/>
              </w:rPr>
              <w:t>2.2.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jc w:val="both"/>
              <w:rPr>
                <w:rFonts w:ascii="PT Astra Serif" w:hAnsi="PT Astra Serif"/>
                <w:spacing w:val="-4"/>
                <w:sz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Приобретение в со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б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ственность Ульяновской области дополнител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ь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ных акций, размеща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е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мых при увеличении уставного капитала а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к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ционерного общества «Портовая особая эк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о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номическая зона «Уль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я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новск», в целях компе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н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сации затрат акционе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р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ного общества «Порт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о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вая особая экономич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е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ская зона «Ульяновск» по выполнению проекта планировки территории особой экономической зоны промышленно-производственного т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и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па, создаваемой на те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р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ритории муниципальн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о</w:t>
            </w:r>
            <w:r w:rsidRPr="00FF7065">
              <w:rPr>
                <w:rFonts w:ascii="PT Astra Serif" w:hAnsi="PT Astra Serif"/>
                <w:sz w:val="24"/>
                <w:szCs w:val="24"/>
              </w:rPr>
              <w:lastRenderedPageBreak/>
              <w:t>го образования «город Ульяновск»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DE614F" w:rsidP="006A5AEB">
            <w:pPr>
              <w:pStyle w:val="ConsPlusNormal"/>
              <w:spacing w:line="234" w:lineRule="auto"/>
              <w:ind w:left="-85" w:right="-85" w:firstLine="0"/>
              <w:jc w:val="center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sz w:val="24"/>
              </w:rPr>
              <w:lastRenderedPageBreak/>
              <w:t>Мин</w:t>
            </w:r>
            <w:r>
              <w:rPr>
                <w:rFonts w:ascii="PT Astra Serif" w:hAnsi="PT Astra Serif" w:cs="Times New Roman"/>
                <w:sz w:val="24"/>
              </w:rPr>
              <w:t>и</w:t>
            </w:r>
            <w:r>
              <w:rPr>
                <w:rFonts w:ascii="PT Astra Serif" w:hAnsi="PT Astra Serif" w:cs="Times New Roman"/>
                <w:sz w:val="24"/>
              </w:rPr>
              <w:t>стерство</w:t>
            </w:r>
            <w:r w:rsidR="004422B2" w:rsidRPr="00FF7065">
              <w:rPr>
                <w:rFonts w:ascii="PT Astra Serif" w:hAnsi="PT Astra Serif" w:cs="Times New Roman"/>
                <w:sz w:val="24"/>
              </w:rPr>
              <w:t xml:space="preserve"> (в части оплаты акций)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pStyle w:val="ConsPlusNormal"/>
              <w:spacing w:line="234" w:lineRule="auto"/>
              <w:ind w:left="-85" w:right="-85"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pStyle w:val="ConsPlusNormal"/>
              <w:spacing w:line="234" w:lineRule="auto"/>
              <w:ind w:left="-85" w:right="-85"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</w:rPr>
              <w:t>2019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pStyle w:val="ConsPlusNormal"/>
              <w:spacing w:line="234" w:lineRule="auto"/>
              <w:ind w:left="-85" w:right="-85"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pStyle w:val="ConsPlusNormal"/>
              <w:spacing w:line="234" w:lineRule="auto"/>
              <w:ind w:left="-85" w:right="-85"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pStyle w:val="ConsPlusNormal"/>
              <w:spacing w:line="234" w:lineRule="auto"/>
              <w:ind w:left="-85" w:right="-85" w:firstLine="0"/>
              <w:jc w:val="both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</w:rPr>
              <w:t>Количество подписанных инвестицио</w:t>
            </w:r>
            <w:r w:rsidRPr="00FF7065">
              <w:rPr>
                <w:rFonts w:ascii="PT Astra Serif" w:hAnsi="PT Astra Serif" w:cs="Times New Roman"/>
                <w:sz w:val="24"/>
              </w:rPr>
              <w:t>н</w:t>
            </w:r>
            <w:r w:rsidRPr="00FF7065">
              <w:rPr>
                <w:rFonts w:ascii="PT Astra Serif" w:hAnsi="PT Astra Serif" w:cs="Times New Roman"/>
                <w:sz w:val="24"/>
              </w:rPr>
              <w:t>ных соглаш</w:t>
            </w:r>
            <w:r w:rsidRPr="00FF7065">
              <w:rPr>
                <w:rFonts w:ascii="PT Astra Serif" w:hAnsi="PT Astra Serif" w:cs="Times New Roman"/>
                <w:sz w:val="24"/>
              </w:rPr>
              <w:t>е</w:t>
            </w:r>
            <w:r w:rsidRPr="00FF7065">
              <w:rPr>
                <w:rFonts w:ascii="PT Astra Serif" w:hAnsi="PT Astra Serif" w:cs="Times New Roman"/>
                <w:sz w:val="24"/>
              </w:rPr>
              <w:t>ний о реализ</w:t>
            </w:r>
            <w:r w:rsidRPr="00FF7065">
              <w:rPr>
                <w:rFonts w:ascii="PT Astra Serif" w:hAnsi="PT Astra Serif" w:cs="Times New Roman"/>
                <w:sz w:val="24"/>
              </w:rPr>
              <w:t>а</w:t>
            </w:r>
            <w:r w:rsidRPr="00FF7065">
              <w:rPr>
                <w:rFonts w:ascii="PT Astra Serif" w:hAnsi="PT Astra Serif" w:cs="Times New Roman"/>
                <w:sz w:val="24"/>
              </w:rPr>
              <w:t>ции инвестиц</w:t>
            </w:r>
            <w:r w:rsidRPr="00FF7065">
              <w:rPr>
                <w:rFonts w:ascii="PT Astra Serif" w:hAnsi="PT Astra Serif" w:cs="Times New Roman"/>
                <w:sz w:val="24"/>
              </w:rPr>
              <w:t>и</w:t>
            </w:r>
            <w:r w:rsidRPr="00FF7065">
              <w:rPr>
                <w:rFonts w:ascii="PT Astra Serif" w:hAnsi="PT Astra Serif" w:cs="Times New Roman"/>
                <w:sz w:val="24"/>
              </w:rPr>
              <w:t>онных проектов на территориях создаваемых зон развития Ульяновской области;</w:t>
            </w:r>
          </w:p>
          <w:p w:rsidR="004422B2" w:rsidRPr="00FF7065" w:rsidRDefault="004422B2" w:rsidP="006A5AEB">
            <w:pPr>
              <w:pStyle w:val="ConsPlusNormal"/>
              <w:spacing w:line="234" w:lineRule="auto"/>
              <w:ind w:left="-85" w:right="-85" w:firstLine="0"/>
              <w:jc w:val="both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</w:rPr>
              <w:t>количество новых рабочих мест, создава</w:t>
            </w:r>
            <w:r w:rsidRPr="00FF7065">
              <w:rPr>
                <w:rFonts w:ascii="PT Astra Serif" w:hAnsi="PT Astra Serif" w:cs="Times New Roman"/>
                <w:sz w:val="24"/>
              </w:rPr>
              <w:t>е</w:t>
            </w:r>
            <w:r w:rsidRPr="00FF7065">
              <w:rPr>
                <w:rFonts w:ascii="PT Astra Serif" w:hAnsi="PT Astra Serif" w:cs="Times New Roman"/>
                <w:sz w:val="24"/>
              </w:rPr>
              <w:t>мых резиде</w:t>
            </w:r>
            <w:r w:rsidRPr="00FF7065">
              <w:rPr>
                <w:rFonts w:ascii="PT Astra Serif" w:hAnsi="PT Astra Serif" w:cs="Times New Roman"/>
                <w:sz w:val="24"/>
              </w:rPr>
              <w:t>н</w:t>
            </w:r>
            <w:r w:rsidRPr="00FF7065">
              <w:rPr>
                <w:rFonts w:ascii="PT Astra Serif" w:hAnsi="PT Astra Serif" w:cs="Times New Roman"/>
                <w:sz w:val="24"/>
              </w:rPr>
              <w:t>тами зон разв</w:t>
            </w:r>
            <w:r w:rsidRPr="00FF7065">
              <w:rPr>
                <w:rFonts w:ascii="PT Astra Serif" w:hAnsi="PT Astra Serif" w:cs="Times New Roman"/>
                <w:sz w:val="24"/>
              </w:rPr>
              <w:t>и</w:t>
            </w:r>
            <w:r w:rsidRPr="00FF7065">
              <w:rPr>
                <w:rFonts w:ascii="PT Astra Serif" w:hAnsi="PT Astra Serif" w:cs="Times New Roman"/>
                <w:sz w:val="24"/>
              </w:rPr>
              <w:t>тия Ульяно</w:t>
            </w:r>
            <w:r w:rsidRPr="00FF7065">
              <w:rPr>
                <w:rFonts w:ascii="PT Astra Serif" w:hAnsi="PT Astra Serif" w:cs="Times New Roman"/>
                <w:sz w:val="24"/>
              </w:rPr>
              <w:t>в</w:t>
            </w:r>
            <w:r w:rsidRPr="00FF7065">
              <w:rPr>
                <w:rFonts w:ascii="PT Astra Serif" w:hAnsi="PT Astra Serif" w:cs="Times New Roman"/>
                <w:sz w:val="24"/>
              </w:rPr>
              <w:t>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pStyle w:val="ConsPlusNormal"/>
              <w:spacing w:line="234" w:lineRule="auto"/>
              <w:ind w:left="-85" w:right="-85"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</w:rPr>
              <w:t>Бюдже</w:t>
            </w:r>
            <w:r w:rsidRPr="00FF7065">
              <w:rPr>
                <w:rFonts w:ascii="PT Astra Serif" w:hAnsi="PT Astra Serif" w:cs="Times New Roman"/>
                <w:sz w:val="24"/>
              </w:rPr>
              <w:t>т</w:t>
            </w:r>
            <w:r w:rsidRPr="00FF7065">
              <w:rPr>
                <w:rFonts w:ascii="PT Astra Serif" w:hAnsi="PT Astra Serif" w:cs="Times New Roman"/>
                <w:sz w:val="24"/>
              </w:rPr>
              <w:t>ные а</w:t>
            </w:r>
            <w:r w:rsidRPr="00FF7065">
              <w:rPr>
                <w:rFonts w:ascii="PT Astra Serif" w:hAnsi="PT Astra Serif" w:cs="Times New Roman"/>
                <w:sz w:val="24"/>
              </w:rPr>
              <w:t>с</w:t>
            </w:r>
            <w:r w:rsidRPr="00FF7065">
              <w:rPr>
                <w:rFonts w:ascii="PT Astra Serif" w:hAnsi="PT Astra Serif" w:cs="Times New Roman"/>
                <w:sz w:val="24"/>
              </w:rPr>
              <w:t>сигнов</w:t>
            </w:r>
            <w:r w:rsidRPr="00FF7065">
              <w:rPr>
                <w:rFonts w:ascii="PT Astra Serif" w:hAnsi="PT Astra Serif" w:cs="Times New Roman"/>
                <w:sz w:val="24"/>
              </w:rPr>
              <w:t>а</w:t>
            </w:r>
            <w:r w:rsidRPr="00FF7065">
              <w:rPr>
                <w:rFonts w:ascii="PT Astra Serif" w:hAnsi="PT Astra Serif" w:cs="Times New Roman"/>
                <w:sz w:val="24"/>
              </w:rPr>
              <w:t>ния о</w:t>
            </w:r>
            <w:r w:rsidRPr="00FF7065">
              <w:rPr>
                <w:rFonts w:ascii="PT Astra Serif" w:hAnsi="PT Astra Serif" w:cs="Times New Roman"/>
                <w:sz w:val="24"/>
              </w:rPr>
              <w:t>б</w:t>
            </w:r>
            <w:r w:rsidRPr="00FF7065">
              <w:rPr>
                <w:rFonts w:ascii="PT Astra Serif" w:hAnsi="PT Astra Serif" w:cs="Times New Roman"/>
                <w:sz w:val="24"/>
              </w:rPr>
              <w:t>ластного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2" w:rsidRPr="00FF7065" w:rsidRDefault="004422B2" w:rsidP="006A5AEB">
            <w:pPr>
              <w:pStyle w:val="ConsPlusNormal"/>
              <w:spacing w:line="234" w:lineRule="auto"/>
              <w:ind w:left="-85" w:right="-85" w:firstLine="0"/>
              <w:jc w:val="center"/>
              <w:rPr>
                <w:rFonts w:ascii="PT Astra Serif" w:hAnsi="PT Astra Serif" w:cs="Times New Roman"/>
                <w:sz w:val="24"/>
              </w:rPr>
            </w:pPr>
            <w:r w:rsidRPr="00FF7065">
              <w:rPr>
                <w:rFonts w:ascii="PT Astra Serif" w:hAnsi="PT Astra Serif" w:cs="Times New Roman"/>
                <w:sz w:val="24"/>
                <w:szCs w:val="24"/>
              </w:rPr>
              <w:t>9687,8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5751B7" w:rsidRPr="00FF7065" w:rsidRDefault="005751B7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5751B7" w:rsidRPr="00FF7065" w:rsidRDefault="005751B7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24"/>
                <w:szCs w:val="28"/>
              </w:rPr>
            </w:pPr>
            <w:r w:rsidRPr="00FF706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F7065">
              <w:rPr>
                <w:rFonts w:ascii="PT Astra Serif" w:hAnsi="PT Astra Serif"/>
                <w:sz w:val="18"/>
                <w:szCs w:val="28"/>
              </w:rPr>
              <w:t xml:space="preserve"> </w:t>
            </w: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4422B2" w:rsidRPr="00FF7065" w:rsidRDefault="004422B2" w:rsidP="006A5AEB">
            <w:pPr>
              <w:autoSpaceDE w:val="0"/>
              <w:autoSpaceDN w:val="0"/>
              <w:adjustRightInd w:val="0"/>
              <w:spacing w:line="234" w:lineRule="auto"/>
              <w:ind w:left="-86" w:right="-85"/>
              <w:rPr>
                <w:rFonts w:ascii="PT Astra Serif" w:hAnsi="PT Astra Serif"/>
                <w:sz w:val="28"/>
                <w:szCs w:val="28"/>
              </w:rPr>
            </w:pPr>
            <w:r w:rsidRPr="00FF706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6700CD" w:rsidRPr="00FF7065" w:rsidRDefault="00DE614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г</w:t>
      </w:r>
      <w:r w:rsidR="006700CD" w:rsidRPr="00FF7065">
        <w:rPr>
          <w:rFonts w:ascii="PT Astra Serif" w:hAnsi="PT Astra Serif"/>
          <w:sz w:val="28"/>
          <w:szCs w:val="28"/>
        </w:rPr>
        <w:t>) в графе 10 строки 3</w:t>
      </w:r>
      <w:r w:rsidR="004422B2" w:rsidRPr="00FF7065">
        <w:rPr>
          <w:rFonts w:ascii="PT Astra Serif" w:hAnsi="PT Astra Serif"/>
          <w:sz w:val="28"/>
          <w:szCs w:val="28"/>
        </w:rPr>
        <w:t>.1</w:t>
      </w:r>
      <w:r w:rsidR="006700CD" w:rsidRPr="00FF7065">
        <w:rPr>
          <w:rFonts w:ascii="PT Astra Serif" w:hAnsi="PT Astra Serif"/>
          <w:sz w:val="28"/>
          <w:szCs w:val="28"/>
        </w:rPr>
        <w:t xml:space="preserve"> цифры «</w:t>
      </w:r>
      <w:r w:rsidR="004422B2" w:rsidRPr="00FF7065">
        <w:rPr>
          <w:rFonts w:ascii="PT Astra Serif" w:hAnsi="PT Astra Serif"/>
          <w:sz w:val="28"/>
          <w:szCs w:val="28"/>
        </w:rPr>
        <w:t>42159,4</w:t>
      </w:r>
      <w:r w:rsidR="006700CD" w:rsidRPr="00FF7065">
        <w:rPr>
          <w:rFonts w:ascii="PT Astra Serif" w:hAnsi="PT Astra Serif"/>
          <w:sz w:val="28"/>
          <w:szCs w:val="28"/>
        </w:rPr>
        <w:t>» заменить цифрами «</w:t>
      </w:r>
      <w:r w:rsidR="004422B2" w:rsidRPr="00FF7065">
        <w:rPr>
          <w:rFonts w:ascii="PT Astra Serif" w:hAnsi="PT Astra Serif"/>
          <w:sz w:val="28"/>
          <w:szCs w:val="28"/>
        </w:rPr>
        <w:t>52159,4</w:t>
      </w:r>
      <w:r w:rsidR="006700CD" w:rsidRPr="00FF7065">
        <w:rPr>
          <w:rFonts w:ascii="PT Astra Serif" w:hAnsi="PT Astra Serif"/>
          <w:sz w:val="28"/>
          <w:szCs w:val="28"/>
        </w:rPr>
        <w:t>»;</w:t>
      </w:r>
    </w:p>
    <w:p w:rsidR="004422B2" w:rsidRPr="00FF7065" w:rsidRDefault="00DE614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6700CD" w:rsidRPr="00FF7065">
        <w:rPr>
          <w:rFonts w:ascii="PT Astra Serif" w:hAnsi="PT Astra Serif"/>
          <w:sz w:val="28"/>
          <w:szCs w:val="28"/>
        </w:rPr>
        <w:t xml:space="preserve">) в </w:t>
      </w:r>
      <w:r w:rsidR="004422B2" w:rsidRPr="00FF7065">
        <w:rPr>
          <w:rFonts w:ascii="PT Astra Serif" w:hAnsi="PT Astra Serif"/>
          <w:sz w:val="28"/>
          <w:szCs w:val="28"/>
        </w:rPr>
        <w:t>строке 3.2:</w:t>
      </w:r>
    </w:p>
    <w:p w:rsidR="004422B2" w:rsidRPr="00DE614F" w:rsidRDefault="004422B2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 xml:space="preserve">в графе 2 после слова «обеспечения» дополнить словами «разработки проектов планировки </w:t>
      </w:r>
      <w:r w:rsidRPr="00DE614F">
        <w:rPr>
          <w:rFonts w:ascii="PT Astra Serif" w:hAnsi="PT Astra Serif"/>
          <w:sz w:val="28"/>
          <w:szCs w:val="28"/>
        </w:rPr>
        <w:t>территории и проектов межевания территории</w:t>
      </w:r>
      <w:proofErr w:type="gramStart"/>
      <w:r w:rsidRPr="00DE614F">
        <w:rPr>
          <w:rFonts w:ascii="PT Astra Serif" w:hAnsi="PT Astra Serif"/>
          <w:sz w:val="28"/>
          <w:szCs w:val="28"/>
        </w:rPr>
        <w:t>,»</w:t>
      </w:r>
      <w:proofErr w:type="gramEnd"/>
      <w:r w:rsidRPr="00DE614F">
        <w:rPr>
          <w:rFonts w:ascii="PT Astra Serif" w:hAnsi="PT Astra Serif"/>
          <w:sz w:val="28"/>
          <w:szCs w:val="28"/>
        </w:rPr>
        <w:t>;</w:t>
      </w:r>
    </w:p>
    <w:p w:rsidR="00DE614F" w:rsidRPr="00DE614F" w:rsidRDefault="00DE614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614F">
        <w:rPr>
          <w:rFonts w:ascii="PT Astra Serif" w:hAnsi="PT Astra Serif"/>
          <w:sz w:val="28"/>
          <w:szCs w:val="28"/>
        </w:rPr>
        <w:t xml:space="preserve">в графе 3 слова «Агентство госимущества» заменить словом </w:t>
      </w:r>
      <w:r>
        <w:rPr>
          <w:rFonts w:ascii="PT Astra Serif" w:hAnsi="PT Astra Serif"/>
          <w:sz w:val="28"/>
          <w:szCs w:val="28"/>
        </w:rPr>
        <w:br/>
      </w:r>
      <w:r w:rsidRPr="00DE614F">
        <w:rPr>
          <w:rFonts w:ascii="PT Astra Serif" w:hAnsi="PT Astra Serif"/>
          <w:sz w:val="28"/>
          <w:szCs w:val="28"/>
        </w:rPr>
        <w:t>«Министерство»;</w:t>
      </w:r>
    </w:p>
    <w:p w:rsidR="004422B2" w:rsidRPr="00FF7065" w:rsidRDefault="004422B2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в графе 10 цифры «40554,4» заменить цифрами «</w:t>
      </w:r>
      <w:r w:rsidR="00541911">
        <w:rPr>
          <w:rFonts w:ascii="PT Astra Serif" w:hAnsi="PT Astra Serif"/>
          <w:sz w:val="28"/>
          <w:szCs w:val="28"/>
        </w:rPr>
        <w:t>3</w:t>
      </w:r>
      <w:r w:rsidRPr="00FF7065">
        <w:rPr>
          <w:rFonts w:ascii="PT Astra Serif" w:hAnsi="PT Astra Serif"/>
          <w:sz w:val="28"/>
          <w:szCs w:val="28"/>
        </w:rPr>
        <w:t>0554,4»;</w:t>
      </w:r>
    </w:p>
    <w:p w:rsidR="00DE614F" w:rsidRDefault="00DE614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 в графе 3 строки 4.1 </w:t>
      </w:r>
      <w:r w:rsidRPr="00DE614F">
        <w:rPr>
          <w:rFonts w:ascii="PT Astra Serif" w:hAnsi="PT Astra Serif"/>
          <w:sz w:val="28"/>
          <w:szCs w:val="28"/>
        </w:rPr>
        <w:t xml:space="preserve">слова «Агентство госимущества» заменить словом </w:t>
      </w:r>
      <w:r>
        <w:rPr>
          <w:rFonts w:ascii="PT Astra Serif" w:hAnsi="PT Astra Serif"/>
          <w:sz w:val="28"/>
          <w:szCs w:val="28"/>
        </w:rPr>
        <w:br/>
      </w:r>
      <w:r w:rsidRPr="00DE614F">
        <w:rPr>
          <w:rFonts w:ascii="PT Astra Serif" w:hAnsi="PT Astra Serif"/>
          <w:sz w:val="28"/>
          <w:szCs w:val="28"/>
        </w:rPr>
        <w:t>«Министерство»;</w:t>
      </w:r>
    </w:p>
    <w:p w:rsidR="00450BB2" w:rsidRDefault="00450BB2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ё) строки 5 и 5.1 признать утратившими силу;</w:t>
      </w:r>
    </w:p>
    <w:p w:rsidR="00FF7065" w:rsidRPr="00FF7065" w:rsidRDefault="00DE614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FF7065" w:rsidRPr="00FF7065">
        <w:rPr>
          <w:rFonts w:ascii="PT Astra Serif" w:hAnsi="PT Astra Serif"/>
          <w:sz w:val="28"/>
          <w:szCs w:val="28"/>
        </w:rPr>
        <w:t xml:space="preserve">) в графе 10 строки «Всего по подпрограмме» цифры «266090,5» </w:t>
      </w:r>
      <w:r>
        <w:rPr>
          <w:rFonts w:ascii="PT Astra Serif" w:hAnsi="PT Astra Serif"/>
          <w:sz w:val="28"/>
          <w:szCs w:val="28"/>
        </w:rPr>
        <w:br/>
      </w:r>
      <w:r w:rsidR="00FF7065" w:rsidRPr="00FF7065">
        <w:rPr>
          <w:rFonts w:ascii="PT Astra Serif" w:hAnsi="PT Astra Serif"/>
          <w:sz w:val="28"/>
          <w:szCs w:val="28"/>
        </w:rPr>
        <w:t>заменить цифрами «</w:t>
      </w:r>
      <w:r w:rsidR="00450BB2">
        <w:rPr>
          <w:rFonts w:ascii="PT Astra Serif" w:hAnsi="PT Astra Serif"/>
          <w:sz w:val="28"/>
          <w:szCs w:val="28"/>
        </w:rPr>
        <w:t>166090,5</w:t>
      </w:r>
      <w:r w:rsidR="00FF7065" w:rsidRPr="00FF7065">
        <w:rPr>
          <w:rFonts w:ascii="PT Astra Serif" w:hAnsi="PT Astra Serif"/>
          <w:sz w:val="28"/>
          <w:szCs w:val="28"/>
        </w:rPr>
        <w:t>»;</w:t>
      </w:r>
    </w:p>
    <w:p w:rsidR="00292713" w:rsidRDefault="00DE614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614F">
        <w:rPr>
          <w:rFonts w:ascii="PT Astra Serif" w:hAnsi="PT Astra Serif"/>
          <w:sz w:val="28"/>
          <w:szCs w:val="28"/>
        </w:rPr>
        <w:t xml:space="preserve">2) в </w:t>
      </w:r>
      <w:r w:rsidR="00292713">
        <w:rPr>
          <w:rFonts w:ascii="PT Astra Serif" w:hAnsi="PT Astra Serif"/>
          <w:sz w:val="28"/>
          <w:szCs w:val="28"/>
        </w:rPr>
        <w:t>разделе</w:t>
      </w:r>
      <w:r w:rsidR="00292713" w:rsidRPr="00DE614F">
        <w:rPr>
          <w:rFonts w:ascii="PT Astra Serif" w:hAnsi="PT Astra Serif"/>
          <w:sz w:val="28"/>
          <w:szCs w:val="28"/>
        </w:rPr>
        <w:t xml:space="preserve"> «</w:t>
      </w:r>
      <w:r w:rsidR="00292713" w:rsidRPr="00DE614F">
        <w:rPr>
          <w:rFonts w:ascii="PT Astra Serif" w:hAnsi="PT Astra Serif" w:cs="PT Astra Serif"/>
          <w:sz w:val="28"/>
          <w:szCs w:val="28"/>
        </w:rPr>
        <w:t>Подпрограмма «Развитие инновационной и инвестиционной деятельности в Ульяновской области» на 2014-2021 годы</w:t>
      </w:r>
      <w:r w:rsidR="00292713">
        <w:rPr>
          <w:rFonts w:ascii="PT Astra Serif" w:hAnsi="PT Astra Serif" w:cs="PT Astra Serif"/>
          <w:sz w:val="28"/>
          <w:szCs w:val="28"/>
        </w:rPr>
        <w:t>»:</w:t>
      </w:r>
    </w:p>
    <w:p w:rsidR="00DE614F" w:rsidRDefault="00292713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 в </w:t>
      </w:r>
      <w:r w:rsidR="00DE614F" w:rsidRPr="00DE614F">
        <w:rPr>
          <w:rFonts w:ascii="PT Astra Serif" w:hAnsi="PT Astra Serif"/>
          <w:sz w:val="28"/>
          <w:szCs w:val="28"/>
        </w:rPr>
        <w:t>графе 3 строки 1.3</w:t>
      </w:r>
      <w:r w:rsidR="00DE614F">
        <w:rPr>
          <w:rFonts w:ascii="PT Astra Serif" w:hAnsi="PT Astra Serif"/>
          <w:sz w:val="28"/>
          <w:szCs w:val="28"/>
        </w:rPr>
        <w:t xml:space="preserve"> </w:t>
      </w:r>
      <w:r w:rsidR="00DE614F" w:rsidRPr="00DE614F">
        <w:rPr>
          <w:rFonts w:ascii="PT Astra Serif" w:hAnsi="PT Astra Serif"/>
          <w:sz w:val="28"/>
          <w:szCs w:val="28"/>
        </w:rPr>
        <w:t>слова «Агентство госимущества</w:t>
      </w:r>
      <w:r w:rsidR="00DE614F" w:rsidRPr="005A1C8B">
        <w:rPr>
          <w:rFonts w:ascii="PT Astra Serif" w:hAnsi="PT Astra Serif"/>
          <w:sz w:val="28"/>
          <w:szCs w:val="28"/>
        </w:rPr>
        <w:t>» заменить словом «Министерство»;</w:t>
      </w:r>
    </w:p>
    <w:p w:rsidR="00292713" w:rsidRDefault="00292713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графе 10 строки 2 цифры «72900,0» заменить цифрами «83800,0»;</w:t>
      </w:r>
    </w:p>
    <w:p w:rsidR="00292713" w:rsidRDefault="00292713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в графе 10 строки 2.2 цифры «56600,0» заменить цифрами «67500,0»;</w:t>
      </w:r>
    </w:p>
    <w:p w:rsidR="00292713" w:rsidRDefault="00292713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 в графе 10 строки «Всего по подпрограмме» цифры «188541,8» </w:t>
      </w:r>
      <w:r>
        <w:rPr>
          <w:rFonts w:ascii="PT Astra Serif" w:hAnsi="PT Astra Serif"/>
          <w:sz w:val="28"/>
          <w:szCs w:val="28"/>
        </w:rPr>
        <w:br/>
        <w:t>заменить цифрами «199441,8»;</w:t>
      </w:r>
    </w:p>
    <w:p w:rsidR="00292713" w:rsidRDefault="00292713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2713">
        <w:rPr>
          <w:rFonts w:ascii="PT Astra Serif" w:hAnsi="PT Astra Serif"/>
          <w:sz w:val="28"/>
          <w:szCs w:val="28"/>
        </w:rPr>
        <w:t xml:space="preserve">3) в разделе «Подпрограмма «Реструктуризация и стимулирование </w:t>
      </w:r>
      <w:r>
        <w:rPr>
          <w:rFonts w:ascii="PT Astra Serif" w:hAnsi="PT Astra Serif"/>
          <w:sz w:val="28"/>
          <w:szCs w:val="28"/>
        </w:rPr>
        <w:br/>
      </w:r>
      <w:r w:rsidRPr="00292713">
        <w:rPr>
          <w:rFonts w:ascii="PT Astra Serif" w:hAnsi="PT Astra Serif"/>
          <w:sz w:val="28"/>
          <w:szCs w:val="28"/>
        </w:rPr>
        <w:t>развития промышленности в Ульяновской области» на 2015-2021 годы»</w:t>
      </w:r>
      <w:r>
        <w:rPr>
          <w:rFonts w:ascii="PT Astra Serif" w:hAnsi="PT Astra Serif"/>
          <w:sz w:val="28"/>
          <w:szCs w:val="28"/>
        </w:rPr>
        <w:t>:</w:t>
      </w:r>
    </w:p>
    <w:p w:rsidR="00292713" w:rsidRDefault="00292713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графе 10 строки 1 цифры «55000,0» заменить цифрами «105000,0»;</w:t>
      </w:r>
    </w:p>
    <w:p w:rsidR="00292713" w:rsidRDefault="00292713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графе 10 строки 1.1 цифры «50000,0» заменить цифрами «100000,0»;</w:t>
      </w:r>
    </w:p>
    <w:p w:rsidR="00292713" w:rsidRDefault="00292713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 в графе 10 строки «Всего по подпрограмме» цифры «55000,0» </w:t>
      </w:r>
      <w:r>
        <w:rPr>
          <w:rFonts w:ascii="PT Astra Serif" w:hAnsi="PT Astra Serif"/>
          <w:sz w:val="28"/>
          <w:szCs w:val="28"/>
        </w:rPr>
        <w:br/>
        <w:t>заменить цифрами «105000,0»;</w:t>
      </w:r>
    </w:p>
    <w:p w:rsidR="00F017A4" w:rsidRPr="005A1C8B" w:rsidRDefault="006A5AEB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0278F" w:rsidRPr="005A1C8B">
        <w:rPr>
          <w:rFonts w:ascii="PT Astra Serif" w:hAnsi="PT Astra Serif"/>
          <w:sz w:val="28"/>
          <w:szCs w:val="28"/>
        </w:rPr>
        <w:t>) </w:t>
      </w:r>
      <w:r w:rsidR="00AB5E1D" w:rsidRPr="005A1C8B">
        <w:rPr>
          <w:rFonts w:ascii="PT Astra Serif" w:hAnsi="PT Astra Serif"/>
          <w:sz w:val="28"/>
          <w:szCs w:val="28"/>
        </w:rPr>
        <w:t>в</w:t>
      </w:r>
      <w:r w:rsidR="00F017A4" w:rsidRPr="005A1C8B">
        <w:rPr>
          <w:rFonts w:ascii="PT Astra Serif" w:hAnsi="PT Astra Serif"/>
          <w:sz w:val="28"/>
          <w:szCs w:val="28"/>
        </w:rPr>
        <w:t xml:space="preserve"> разделе «Подпрограмма «Обеспечение реализации государственной программы Ульяновской области «Формирование благоприятного инвестиц</w:t>
      </w:r>
      <w:r w:rsidR="00F017A4" w:rsidRPr="005A1C8B">
        <w:rPr>
          <w:rFonts w:ascii="PT Astra Serif" w:hAnsi="PT Astra Serif"/>
          <w:sz w:val="28"/>
          <w:szCs w:val="28"/>
        </w:rPr>
        <w:t>и</w:t>
      </w:r>
      <w:r w:rsidR="00F017A4" w:rsidRPr="005A1C8B">
        <w:rPr>
          <w:rFonts w:ascii="PT Astra Serif" w:hAnsi="PT Astra Serif"/>
          <w:sz w:val="28"/>
          <w:szCs w:val="28"/>
        </w:rPr>
        <w:t xml:space="preserve">онного климата в Ульяновской области» на 2014-2021 годы» на 2015-2021 </w:t>
      </w:r>
      <w:r w:rsidR="00F017A4" w:rsidRPr="005A1C8B">
        <w:rPr>
          <w:rFonts w:ascii="PT Astra Serif" w:hAnsi="PT Astra Serif"/>
          <w:sz w:val="28"/>
          <w:szCs w:val="28"/>
        </w:rPr>
        <w:br/>
        <w:t>годы»:</w:t>
      </w:r>
    </w:p>
    <w:p w:rsidR="00F017A4" w:rsidRPr="005A1C8B" w:rsidRDefault="00F017A4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1C8B">
        <w:rPr>
          <w:rFonts w:ascii="PT Astra Serif" w:hAnsi="PT Astra Serif"/>
          <w:sz w:val="28"/>
          <w:szCs w:val="28"/>
        </w:rPr>
        <w:t>а) в графе 10 строки 1 цифры «</w:t>
      </w:r>
      <w:r w:rsidRPr="005A1C8B">
        <w:rPr>
          <w:rFonts w:ascii="PT Astra Serif" w:hAnsi="PT Astra Serif" w:cs="PT Astra Serif"/>
          <w:sz w:val="28"/>
          <w:szCs w:val="28"/>
        </w:rPr>
        <w:t>134629,2</w:t>
      </w:r>
      <w:r w:rsidRPr="005A1C8B">
        <w:rPr>
          <w:rFonts w:ascii="PT Astra Serif" w:hAnsi="PT Astra Serif"/>
          <w:sz w:val="28"/>
          <w:szCs w:val="28"/>
        </w:rPr>
        <w:t>» заменить цифрами «</w:t>
      </w:r>
      <w:r w:rsidRPr="005A1C8B">
        <w:rPr>
          <w:sz w:val="28"/>
          <w:szCs w:val="24"/>
        </w:rPr>
        <w:t>138529,2</w:t>
      </w:r>
      <w:r w:rsidRPr="005A1C8B">
        <w:rPr>
          <w:rFonts w:ascii="PT Astra Serif" w:hAnsi="PT Astra Serif"/>
          <w:sz w:val="28"/>
          <w:szCs w:val="28"/>
        </w:rPr>
        <w:t>»;</w:t>
      </w:r>
    </w:p>
    <w:p w:rsidR="00F017A4" w:rsidRPr="005A1C8B" w:rsidRDefault="00F017A4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1C8B">
        <w:rPr>
          <w:rFonts w:ascii="PT Astra Serif" w:hAnsi="PT Astra Serif"/>
          <w:sz w:val="28"/>
          <w:szCs w:val="28"/>
        </w:rPr>
        <w:t>б) в строке 1.1:</w:t>
      </w:r>
    </w:p>
    <w:p w:rsidR="000E5ADC" w:rsidRPr="005A1C8B" w:rsidRDefault="00F017A4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1C8B">
        <w:rPr>
          <w:rFonts w:ascii="PT Astra Serif" w:hAnsi="PT Astra Serif"/>
          <w:sz w:val="28"/>
          <w:szCs w:val="28"/>
        </w:rPr>
        <w:t>в</w:t>
      </w:r>
      <w:r w:rsidR="00AB5E1D" w:rsidRPr="005A1C8B">
        <w:rPr>
          <w:rFonts w:ascii="PT Astra Serif" w:hAnsi="PT Astra Serif"/>
          <w:sz w:val="28"/>
          <w:szCs w:val="28"/>
        </w:rPr>
        <w:t xml:space="preserve"> графе 2 </w:t>
      </w:r>
      <w:r w:rsidR="000E5ADC" w:rsidRPr="005A1C8B">
        <w:rPr>
          <w:rFonts w:ascii="PT Astra Serif" w:hAnsi="PT Astra Serif"/>
          <w:sz w:val="28"/>
          <w:szCs w:val="28"/>
        </w:rPr>
        <w:t>слова «</w:t>
      </w:r>
      <w:r w:rsidR="001E7011" w:rsidRPr="005A1C8B">
        <w:rPr>
          <w:rFonts w:ascii="PT Astra Serif" w:hAnsi="PT Astra Serif"/>
          <w:sz w:val="28"/>
          <w:szCs w:val="28"/>
        </w:rPr>
        <w:t>расходы на информационно-коммуникационные техн</w:t>
      </w:r>
      <w:r w:rsidR="001E7011" w:rsidRPr="005A1C8B">
        <w:rPr>
          <w:rFonts w:ascii="PT Astra Serif" w:hAnsi="PT Astra Serif"/>
          <w:sz w:val="28"/>
          <w:szCs w:val="28"/>
        </w:rPr>
        <w:t>о</w:t>
      </w:r>
      <w:r w:rsidR="001E7011" w:rsidRPr="005A1C8B">
        <w:rPr>
          <w:rFonts w:ascii="PT Astra Serif" w:hAnsi="PT Astra Serif"/>
          <w:sz w:val="28"/>
          <w:szCs w:val="28"/>
        </w:rPr>
        <w:t>логии</w:t>
      </w:r>
      <w:r w:rsidR="00AB5E1D" w:rsidRPr="005A1C8B">
        <w:rPr>
          <w:rFonts w:ascii="PT Astra Serif" w:hAnsi="PT Astra Serif"/>
          <w:sz w:val="28"/>
          <w:szCs w:val="28"/>
        </w:rPr>
        <w:t>» заменить словами «связанной с внедрением и использованием инфо</w:t>
      </w:r>
      <w:r w:rsidR="00AB5E1D" w:rsidRPr="005A1C8B">
        <w:rPr>
          <w:rFonts w:ascii="PT Astra Serif" w:hAnsi="PT Astra Serif"/>
          <w:sz w:val="28"/>
          <w:szCs w:val="28"/>
        </w:rPr>
        <w:t>р</w:t>
      </w:r>
      <w:r w:rsidR="00AB5E1D" w:rsidRPr="005A1C8B">
        <w:rPr>
          <w:rFonts w:ascii="PT Astra Serif" w:hAnsi="PT Astra Serif"/>
          <w:sz w:val="28"/>
          <w:szCs w:val="28"/>
        </w:rPr>
        <w:t>мационно-коммуникационных технологий»;</w:t>
      </w:r>
    </w:p>
    <w:p w:rsidR="00F017A4" w:rsidRPr="005A1C8B" w:rsidRDefault="00F017A4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1C8B">
        <w:rPr>
          <w:rFonts w:ascii="PT Astra Serif" w:hAnsi="PT Astra Serif"/>
          <w:sz w:val="28"/>
          <w:szCs w:val="28"/>
        </w:rPr>
        <w:t>в графе 10 цифры «74943,9» заменить цифрами «</w:t>
      </w:r>
      <w:r w:rsidR="005A1C8B" w:rsidRPr="005A1C8B">
        <w:rPr>
          <w:rFonts w:ascii="PT Astra Serif" w:hAnsi="PT Astra Serif"/>
          <w:sz w:val="28"/>
          <w:szCs w:val="28"/>
        </w:rPr>
        <w:t>78</w:t>
      </w:r>
      <w:r w:rsidRPr="005A1C8B">
        <w:rPr>
          <w:rFonts w:ascii="PT Astra Serif" w:hAnsi="PT Astra Serif"/>
          <w:sz w:val="28"/>
          <w:szCs w:val="28"/>
        </w:rPr>
        <w:t>843,9»;</w:t>
      </w:r>
    </w:p>
    <w:p w:rsidR="00F017A4" w:rsidRPr="005A1C8B" w:rsidRDefault="00F017A4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A1C8B">
        <w:rPr>
          <w:rFonts w:ascii="PT Astra Serif" w:hAnsi="PT Astra Serif"/>
          <w:sz w:val="28"/>
          <w:szCs w:val="28"/>
        </w:rPr>
        <w:t>в) графе 10 строки «Всего по подпрограмме» цифры «</w:t>
      </w:r>
      <w:r w:rsidRPr="005A1C8B">
        <w:rPr>
          <w:rFonts w:ascii="PT Astra Serif" w:hAnsi="PT Astra Serif" w:cs="PT Astra Serif"/>
          <w:sz w:val="28"/>
          <w:szCs w:val="28"/>
        </w:rPr>
        <w:t>134629,2</w:t>
      </w:r>
      <w:r w:rsidRPr="005A1C8B">
        <w:rPr>
          <w:rFonts w:ascii="PT Astra Serif" w:hAnsi="PT Astra Serif"/>
          <w:sz w:val="28"/>
          <w:szCs w:val="28"/>
        </w:rPr>
        <w:t>» заменить цифрами «</w:t>
      </w:r>
      <w:r w:rsidRPr="005A1C8B">
        <w:rPr>
          <w:sz w:val="28"/>
          <w:szCs w:val="24"/>
        </w:rPr>
        <w:t>138529,2</w:t>
      </w:r>
      <w:r w:rsidRPr="005A1C8B">
        <w:rPr>
          <w:rFonts w:ascii="PT Astra Serif" w:hAnsi="PT Astra Serif"/>
          <w:sz w:val="28"/>
          <w:szCs w:val="28"/>
        </w:rPr>
        <w:t>»;</w:t>
      </w:r>
    </w:p>
    <w:p w:rsidR="00FF7065" w:rsidRPr="005A1C8B" w:rsidRDefault="006A5AEB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F7065" w:rsidRPr="005A1C8B">
        <w:rPr>
          <w:rFonts w:ascii="PT Astra Serif" w:hAnsi="PT Astra Serif"/>
          <w:sz w:val="28"/>
          <w:szCs w:val="28"/>
        </w:rPr>
        <w:t>) в графе 10 строки «Всего по государственной программе» цифры «644261,5» заменить цифрами «</w:t>
      </w:r>
      <w:r w:rsidR="00450BB2">
        <w:rPr>
          <w:rFonts w:ascii="PT Astra Serif" w:hAnsi="PT Astra Serif"/>
          <w:sz w:val="28"/>
          <w:szCs w:val="28"/>
        </w:rPr>
        <w:t>609061,5</w:t>
      </w:r>
      <w:r w:rsidR="00FF7065" w:rsidRPr="005A1C8B">
        <w:rPr>
          <w:rFonts w:ascii="PT Astra Serif" w:hAnsi="PT Astra Serif"/>
          <w:sz w:val="28"/>
          <w:szCs w:val="28"/>
        </w:rPr>
        <w:t>».</w:t>
      </w:r>
    </w:p>
    <w:p w:rsidR="00AB5E1D" w:rsidRPr="00FF7065" w:rsidRDefault="00292713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AB5E1D" w:rsidRPr="005A1C8B">
        <w:rPr>
          <w:rFonts w:ascii="PT Astra Serif" w:hAnsi="PT Astra Serif"/>
          <w:sz w:val="28"/>
          <w:szCs w:val="28"/>
        </w:rPr>
        <w:t>. В приложении № 2</w:t>
      </w:r>
      <w:r w:rsidR="00AB5E1D" w:rsidRPr="005A1C8B">
        <w:rPr>
          <w:rFonts w:ascii="PT Astra Serif" w:hAnsi="PT Astra Serif"/>
          <w:sz w:val="28"/>
          <w:szCs w:val="28"/>
          <w:vertAlign w:val="superscript"/>
        </w:rPr>
        <w:t>4</w:t>
      </w:r>
      <w:r w:rsidR="00AB5E1D" w:rsidRPr="005A1C8B">
        <w:rPr>
          <w:rFonts w:ascii="PT Astra Serif" w:hAnsi="PT Astra Serif"/>
          <w:sz w:val="28"/>
          <w:szCs w:val="28"/>
        </w:rPr>
        <w:t>:</w:t>
      </w:r>
    </w:p>
    <w:p w:rsidR="00AB5E1D" w:rsidRPr="00FF7065" w:rsidRDefault="00AB5E1D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1) в разделе «Подпрограмма «Формирование и развитие инфраструктуры зон развития Ульяновской области» на 2014-2021 годы»:</w:t>
      </w:r>
    </w:p>
    <w:p w:rsidR="00046230" w:rsidRPr="00046230" w:rsidRDefault="00046230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6230">
        <w:rPr>
          <w:rFonts w:ascii="PT Astra Serif" w:hAnsi="PT Astra Serif"/>
          <w:sz w:val="28"/>
          <w:szCs w:val="28"/>
        </w:rPr>
        <w:lastRenderedPageBreak/>
        <w:t xml:space="preserve">а) в графе 3 строки 1.1 слова «Агентство государственного имущества </w:t>
      </w:r>
      <w:r w:rsidRPr="00046230">
        <w:rPr>
          <w:rFonts w:ascii="PT Astra Serif" w:hAnsi="PT Astra Serif"/>
          <w:sz w:val="28"/>
          <w:szCs w:val="28"/>
        </w:rPr>
        <w:br/>
        <w:t xml:space="preserve">Ульяновской области </w:t>
      </w:r>
      <w:r w:rsidRPr="00046230">
        <w:rPr>
          <w:rFonts w:ascii="PT Astra Serif" w:hAnsi="PT Astra Serif" w:cs="PT Astra Serif"/>
          <w:sz w:val="28"/>
          <w:szCs w:val="28"/>
        </w:rPr>
        <w:t>(далее – Агентство госимущества)</w:t>
      </w:r>
      <w:r w:rsidRPr="00046230">
        <w:rPr>
          <w:rFonts w:ascii="PT Astra Serif" w:hAnsi="PT Astra Serif"/>
          <w:sz w:val="28"/>
          <w:szCs w:val="28"/>
        </w:rPr>
        <w:t>» заменить словами «</w:t>
      </w:r>
      <w:r w:rsidRPr="00046230">
        <w:rPr>
          <w:rFonts w:ascii="PT Astra Serif" w:hAnsi="PT Astra Serif" w:cs="PT Astra Serif"/>
          <w:sz w:val="28"/>
          <w:szCs w:val="28"/>
        </w:rPr>
        <w:t xml:space="preserve">Министерство цифровой экономики и конкуренции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</w:r>
      <w:r w:rsidRPr="00046230">
        <w:rPr>
          <w:rFonts w:ascii="PT Astra Serif" w:hAnsi="PT Astra Serif" w:cs="PT Astra Serif"/>
          <w:sz w:val="28"/>
          <w:szCs w:val="28"/>
        </w:rPr>
        <w:t>(далее - Министерство)</w:t>
      </w:r>
      <w:r w:rsidRPr="00046230">
        <w:rPr>
          <w:rFonts w:ascii="PT Astra Serif" w:hAnsi="PT Astra Serif"/>
          <w:sz w:val="28"/>
          <w:szCs w:val="28"/>
        </w:rPr>
        <w:t>»;</w:t>
      </w:r>
    </w:p>
    <w:p w:rsidR="00046230" w:rsidRPr="00046230" w:rsidRDefault="00046230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6230">
        <w:rPr>
          <w:rFonts w:ascii="PT Astra Serif" w:hAnsi="PT Astra Serif"/>
          <w:sz w:val="28"/>
          <w:szCs w:val="28"/>
        </w:rPr>
        <w:t>б) в графе 3 строки 1.2 слова «</w:t>
      </w:r>
      <w:r w:rsidRPr="00046230">
        <w:rPr>
          <w:rFonts w:ascii="PT Astra Serif" w:hAnsi="PT Astra Serif" w:cs="PT Astra Serif"/>
          <w:sz w:val="28"/>
          <w:szCs w:val="28"/>
        </w:rPr>
        <w:t xml:space="preserve">цифровой экономики и конкуренции </w:t>
      </w:r>
      <w:r>
        <w:rPr>
          <w:rFonts w:ascii="PT Astra Serif" w:hAnsi="PT Astra Serif" w:cs="PT Astra Serif"/>
          <w:sz w:val="28"/>
          <w:szCs w:val="28"/>
        </w:rPr>
        <w:br/>
      </w:r>
      <w:r w:rsidRPr="00046230">
        <w:rPr>
          <w:rFonts w:ascii="PT Astra Serif" w:hAnsi="PT Astra Serif" w:cs="PT Astra Serif"/>
          <w:sz w:val="28"/>
          <w:szCs w:val="28"/>
        </w:rPr>
        <w:t>Ульяновской области (далее - Министерство)</w:t>
      </w:r>
      <w:r w:rsidRPr="00046230">
        <w:rPr>
          <w:rFonts w:ascii="PT Astra Serif" w:hAnsi="PT Astra Serif"/>
          <w:sz w:val="28"/>
          <w:szCs w:val="28"/>
        </w:rPr>
        <w:t>» исключить;</w:t>
      </w:r>
    </w:p>
    <w:p w:rsidR="00AB5E1D" w:rsidRPr="00FF7065" w:rsidRDefault="00046230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</w:t>
      </w:r>
      <w:r w:rsidR="00386582" w:rsidRPr="00FF7065">
        <w:rPr>
          <w:rFonts w:ascii="PT Astra Serif" w:hAnsi="PT Astra Serif"/>
          <w:sz w:val="28"/>
          <w:szCs w:val="28"/>
        </w:rPr>
        <w:t>в графе 10 строки 2 цифры «127102,5» заменить цифрами «126102,5»;</w:t>
      </w:r>
    </w:p>
    <w:p w:rsidR="00046230" w:rsidRDefault="00046230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386582" w:rsidRPr="00FF7065">
        <w:rPr>
          <w:rFonts w:ascii="PT Astra Serif" w:hAnsi="PT Astra Serif"/>
          <w:sz w:val="28"/>
          <w:szCs w:val="28"/>
        </w:rPr>
        <w:t>) </w:t>
      </w:r>
      <w:r>
        <w:rPr>
          <w:rFonts w:ascii="PT Astra Serif" w:hAnsi="PT Astra Serif"/>
          <w:sz w:val="28"/>
          <w:szCs w:val="28"/>
        </w:rPr>
        <w:t>в строке 2.2:</w:t>
      </w:r>
    </w:p>
    <w:p w:rsidR="00046230" w:rsidRDefault="00046230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614F">
        <w:rPr>
          <w:rFonts w:ascii="PT Astra Serif" w:hAnsi="PT Astra Serif"/>
          <w:sz w:val="28"/>
          <w:szCs w:val="28"/>
        </w:rPr>
        <w:t xml:space="preserve">в графе 3 слова «Агентство госимущества» заменить словом </w:t>
      </w:r>
      <w:r>
        <w:rPr>
          <w:rFonts w:ascii="PT Astra Serif" w:hAnsi="PT Astra Serif"/>
          <w:sz w:val="28"/>
          <w:szCs w:val="28"/>
        </w:rPr>
        <w:br/>
      </w:r>
      <w:r w:rsidRPr="00DE614F">
        <w:rPr>
          <w:rFonts w:ascii="PT Astra Serif" w:hAnsi="PT Astra Serif"/>
          <w:sz w:val="28"/>
          <w:szCs w:val="28"/>
        </w:rPr>
        <w:t>«Министерство»;</w:t>
      </w:r>
    </w:p>
    <w:p w:rsidR="00386582" w:rsidRPr="00FF7065" w:rsidRDefault="00386582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в графе 10 цифры «92511,1» заменить цифрами «91511,1»;</w:t>
      </w:r>
    </w:p>
    <w:p w:rsidR="00386582" w:rsidRDefault="00046230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386582" w:rsidRPr="00FF7065">
        <w:rPr>
          <w:rFonts w:ascii="PT Astra Serif" w:hAnsi="PT Astra Serif"/>
          <w:sz w:val="28"/>
          <w:szCs w:val="28"/>
        </w:rPr>
        <w:t>) дополнить строками 3, 3.1, 4 и 4.1 следующего содержания:</w:t>
      </w:r>
    </w:p>
    <w:tbl>
      <w:tblPr>
        <w:tblStyle w:val="aa"/>
        <w:tblW w:w="109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9"/>
        <w:gridCol w:w="575"/>
        <w:gridCol w:w="2590"/>
        <w:gridCol w:w="992"/>
        <w:gridCol w:w="706"/>
        <w:gridCol w:w="708"/>
        <w:gridCol w:w="284"/>
        <w:gridCol w:w="284"/>
        <w:gridCol w:w="1704"/>
        <w:gridCol w:w="1132"/>
        <w:gridCol w:w="994"/>
        <w:gridCol w:w="570"/>
      </w:tblGrid>
      <w:tr w:rsidR="00300968" w:rsidRPr="00FF7065" w:rsidTr="00292713">
        <w:trPr>
          <w:gridAfter w:val="1"/>
          <w:wAfter w:w="570" w:type="dxa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065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065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«Развитие портовой особой экономической зоны»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Бюдже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ные а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сигнов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ния о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065">
              <w:rPr>
                <w:rFonts w:ascii="PT Astra Serif" w:hAnsi="PT Astra Serif" w:cs="Times New Roman"/>
                <w:sz w:val="24"/>
                <w:szCs w:val="24"/>
              </w:rPr>
              <w:t>1000,0</w:t>
            </w:r>
          </w:p>
        </w:tc>
      </w:tr>
      <w:tr w:rsidR="00300968" w:rsidRPr="00FF7065" w:rsidTr="00292713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suppressAutoHyphens/>
              <w:autoSpaceDE w:val="0"/>
              <w:autoSpaceDN w:val="0"/>
              <w:adjustRightInd w:val="0"/>
              <w:spacing w:line="234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F706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</w:t>
            </w:r>
            <w:proofErr w:type="spellStart"/>
            <w:r w:rsidRPr="00FF7065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proofErr w:type="spellEnd"/>
            <w:r w:rsidRPr="00FF7065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области, в целях возмещения затрат по арендной плате по договорам аренды недвижимого имущества (за исключением аренды земельных участков), находящегося на территории портовой особой экономической зоны, созданной на территории муниципального образовании «</w:t>
            </w:r>
            <w:proofErr w:type="spellStart"/>
            <w:r w:rsidRPr="00FF7065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proofErr w:type="spellEnd"/>
            <w:r w:rsidRPr="00FF7065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области, и арендуемого для развития высокотехнологичных</w:t>
            </w:r>
            <w:proofErr w:type="gramEnd"/>
            <w:r w:rsidRPr="00FF7065">
              <w:rPr>
                <w:rFonts w:ascii="PT Astra Serif" w:hAnsi="PT Astra Serif"/>
                <w:sz w:val="24"/>
                <w:szCs w:val="24"/>
              </w:rPr>
              <w:t xml:space="preserve"> производств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и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Количество подписанных инвестицио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н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ных соглаш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е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ний о реализ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а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ции инвест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и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ционных пр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о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ектов на терр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и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ториях созд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а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ваемых зон развития Ул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ь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яновской обл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а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сти;</w:t>
            </w:r>
          </w:p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а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емых резиде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н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тами зон ра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з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вития Уль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я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а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Бюдже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ные а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сигнов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ния о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00968" w:rsidRPr="00FF7065" w:rsidTr="00292713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Pr="00FF7065">
              <w:rPr>
                <w:rFonts w:ascii="PT Astra Serif" w:hAnsi="PT Astra Serif"/>
                <w:sz w:val="24"/>
                <w:szCs w:val="24"/>
              </w:rPr>
              <w:lastRenderedPageBreak/>
              <w:t>«Развитие индустр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и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ального парка «Дими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т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ровград»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Бюдже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ные а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сигнов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ния о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lastRenderedPageBreak/>
              <w:t>100000,</w:t>
            </w:r>
            <w:r w:rsidRPr="00FF7065">
              <w:rPr>
                <w:rFonts w:ascii="PT Astra Serif" w:hAnsi="PT Astra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00968" w:rsidRPr="00FF7065" w:rsidTr="00300968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suppressAutoHyphens/>
              <w:autoSpaceDE w:val="0"/>
              <w:autoSpaceDN w:val="0"/>
              <w:adjustRightInd w:val="0"/>
              <w:spacing w:line="234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F7065">
              <w:rPr>
                <w:rFonts w:ascii="PT Astra Serif" w:eastAsia="Calibri" w:hAnsi="PT Astra Serif"/>
                <w:sz w:val="24"/>
                <w:szCs w:val="24"/>
              </w:rPr>
              <w:t>Приобретение в собственность Ульяновской области дополнительных акций, размещаемых при увеличении уставного капитала Акционерного общества «Корпорация развития Ульяновской области», в целях оплаты доли Акционерного общества «Корпорация развития Ульяновской области» в уставном капитале общества с ограниченной ответственностью «</w:t>
            </w:r>
            <w:proofErr w:type="spellStart"/>
            <w:r w:rsidRPr="00FF7065">
              <w:rPr>
                <w:rFonts w:ascii="PT Astra Serif" w:eastAsia="Calibri" w:hAnsi="PT Astra Serif"/>
                <w:sz w:val="24"/>
                <w:szCs w:val="24"/>
              </w:rPr>
              <w:t>Димитровградский</w:t>
            </w:r>
            <w:proofErr w:type="spellEnd"/>
            <w:r w:rsidRPr="00FF7065">
              <w:rPr>
                <w:rFonts w:ascii="PT Astra Serif" w:eastAsia="Calibri" w:hAnsi="PT Astra Serif"/>
                <w:sz w:val="24"/>
                <w:szCs w:val="24"/>
              </w:rPr>
              <w:t xml:space="preserve"> индустриальный парк «Мастер» в целях частичной компенсации затрат общества с ограниченной ответственностью «</w:t>
            </w:r>
            <w:proofErr w:type="spellStart"/>
            <w:r w:rsidRPr="00FF7065">
              <w:rPr>
                <w:rFonts w:ascii="PT Astra Serif" w:eastAsia="Calibri" w:hAnsi="PT Astra Serif"/>
                <w:sz w:val="24"/>
                <w:szCs w:val="24"/>
              </w:rPr>
              <w:t>Димитровградский</w:t>
            </w:r>
            <w:proofErr w:type="spellEnd"/>
            <w:r w:rsidRPr="00FF7065">
              <w:rPr>
                <w:rFonts w:ascii="PT Astra Serif" w:eastAsia="Calibri" w:hAnsi="PT Astra Serif"/>
                <w:sz w:val="24"/>
                <w:szCs w:val="24"/>
              </w:rPr>
              <w:t xml:space="preserve"> индустриальный парк «Мастер» на проведение ремонтных работ зданий, строений, сооружений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и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стерство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(в части оплаты акций)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Количество подписанных инвестицио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н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ных соглаш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е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ний о реализ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а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ции инвест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и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ционных пр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о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ектов на терр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и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ториях созд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а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ваемых зон развития Ул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ь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яновской обл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а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сти;</w:t>
            </w:r>
          </w:p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а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емых резиде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н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тами зон ра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з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вития Уль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я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FF7065">
              <w:rPr>
                <w:rFonts w:ascii="PT Astra Serif" w:hAnsi="PT Astra Serif"/>
                <w:sz w:val="24"/>
                <w:szCs w:val="24"/>
              </w:rPr>
              <w:t>а</w:t>
            </w:r>
            <w:r w:rsidRPr="00FF7065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pStyle w:val="ConsPlusNormal"/>
              <w:spacing w:line="234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Бюдже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ные а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сигнов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ния о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FF7065">
              <w:rPr>
                <w:rFonts w:ascii="PT Astra Serif" w:hAnsi="PT Astra Serif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7065">
              <w:rPr>
                <w:rFonts w:ascii="PT Astra Serif" w:hAnsi="PT Astra Serif"/>
                <w:sz w:val="24"/>
                <w:szCs w:val="24"/>
              </w:rPr>
              <w:t>100000,0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P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300968" w:rsidRP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8"/>
                <w:szCs w:val="24"/>
              </w:rPr>
            </w:pPr>
          </w:p>
          <w:p w:rsidR="00300968" w:rsidRP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8"/>
                <w:szCs w:val="24"/>
              </w:rPr>
            </w:pPr>
          </w:p>
          <w:p w:rsidR="00300968" w:rsidRPr="00300968" w:rsidRDefault="00300968" w:rsidP="006A5AEB">
            <w:pPr>
              <w:autoSpaceDE w:val="0"/>
              <w:autoSpaceDN w:val="0"/>
              <w:adjustRightInd w:val="0"/>
              <w:spacing w:line="234" w:lineRule="auto"/>
              <w:ind w:right="-85"/>
              <w:rPr>
                <w:rFonts w:ascii="PT Astra Serif" w:hAnsi="PT Astra Serif"/>
                <w:sz w:val="28"/>
                <w:szCs w:val="24"/>
              </w:rPr>
            </w:pPr>
          </w:p>
          <w:p w:rsidR="00300968" w:rsidRPr="00FF7065" w:rsidRDefault="00300968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  <w:r w:rsidRPr="00300968">
              <w:rPr>
                <w:rFonts w:ascii="PT Astra Serif" w:hAnsi="PT Astra Serif"/>
                <w:sz w:val="28"/>
                <w:szCs w:val="24"/>
              </w:rPr>
              <w:t>»;</w:t>
            </w:r>
          </w:p>
        </w:tc>
      </w:tr>
    </w:tbl>
    <w:p w:rsidR="00386582" w:rsidRPr="00FF7065" w:rsidRDefault="00046230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826688" w:rsidRPr="00FF7065">
        <w:rPr>
          <w:rFonts w:ascii="PT Astra Serif" w:hAnsi="PT Astra Serif"/>
          <w:sz w:val="28"/>
          <w:szCs w:val="28"/>
        </w:rPr>
        <w:t xml:space="preserve">) в графе 10 строки «Всего по подпрограмме» цифры «179763,2» </w:t>
      </w:r>
      <w:r>
        <w:rPr>
          <w:rFonts w:ascii="PT Astra Serif" w:hAnsi="PT Astra Serif"/>
          <w:sz w:val="28"/>
          <w:szCs w:val="28"/>
        </w:rPr>
        <w:br/>
      </w:r>
      <w:r w:rsidR="00826688" w:rsidRPr="00FF7065">
        <w:rPr>
          <w:rFonts w:ascii="PT Astra Serif" w:hAnsi="PT Astra Serif"/>
          <w:sz w:val="28"/>
          <w:szCs w:val="28"/>
        </w:rPr>
        <w:t>заменить цифрами «27</w:t>
      </w:r>
      <w:r w:rsidR="005617ED" w:rsidRPr="00FF7065">
        <w:rPr>
          <w:rFonts w:ascii="PT Astra Serif" w:hAnsi="PT Astra Serif"/>
          <w:sz w:val="28"/>
          <w:szCs w:val="28"/>
        </w:rPr>
        <w:t>9</w:t>
      </w:r>
      <w:r w:rsidR="00826688" w:rsidRPr="00FF7065">
        <w:rPr>
          <w:rFonts w:ascii="PT Astra Serif" w:hAnsi="PT Astra Serif"/>
          <w:sz w:val="28"/>
          <w:szCs w:val="28"/>
        </w:rPr>
        <w:t>763,2»;</w:t>
      </w:r>
    </w:p>
    <w:p w:rsidR="00826688" w:rsidRPr="00FF7065" w:rsidRDefault="00826688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 xml:space="preserve">2) в разделе «Подпрограмма «Реструктуризация и стимулирование </w:t>
      </w:r>
      <w:r w:rsidRPr="00FF7065">
        <w:rPr>
          <w:rFonts w:ascii="PT Astra Serif" w:hAnsi="PT Astra Serif"/>
          <w:sz w:val="28"/>
          <w:szCs w:val="28"/>
        </w:rPr>
        <w:br/>
        <w:t>развития промышленности в Ульяновской области» на 2015-2021 годы»:</w:t>
      </w:r>
    </w:p>
    <w:p w:rsidR="00826688" w:rsidRPr="00FF7065" w:rsidRDefault="00826688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а) в графе 10 строки 1 цифры «300000,0» заменить цифрами «20</w:t>
      </w:r>
      <w:r w:rsidR="005617ED" w:rsidRPr="00FF7065">
        <w:rPr>
          <w:rFonts w:ascii="PT Astra Serif" w:hAnsi="PT Astra Serif"/>
          <w:sz w:val="28"/>
          <w:szCs w:val="28"/>
        </w:rPr>
        <w:t>0</w:t>
      </w:r>
      <w:r w:rsidRPr="00FF7065">
        <w:rPr>
          <w:rFonts w:ascii="PT Astra Serif" w:hAnsi="PT Astra Serif"/>
          <w:sz w:val="28"/>
          <w:szCs w:val="28"/>
        </w:rPr>
        <w:t>000,0»;</w:t>
      </w:r>
    </w:p>
    <w:p w:rsidR="00826688" w:rsidRPr="00FF7065" w:rsidRDefault="00826688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б) в графе 10 строки 1.1 цифры «300000,0» заменить цифрами «20</w:t>
      </w:r>
      <w:r w:rsidR="005617ED" w:rsidRPr="00FF7065">
        <w:rPr>
          <w:rFonts w:ascii="PT Astra Serif" w:hAnsi="PT Astra Serif"/>
          <w:sz w:val="28"/>
          <w:szCs w:val="28"/>
        </w:rPr>
        <w:t>0</w:t>
      </w:r>
      <w:r w:rsidRPr="00FF7065">
        <w:rPr>
          <w:rFonts w:ascii="PT Astra Serif" w:hAnsi="PT Astra Serif"/>
          <w:sz w:val="28"/>
          <w:szCs w:val="28"/>
        </w:rPr>
        <w:t>000,0»;</w:t>
      </w:r>
    </w:p>
    <w:p w:rsidR="00826688" w:rsidRPr="00FF7065" w:rsidRDefault="00826688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 xml:space="preserve">в) в графе 10 строки «Всего по подпрограмме» цифры «300000,0» </w:t>
      </w:r>
      <w:r w:rsidRPr="00FF7065">
        <w:rPr>
          <w:rFonts w:ascii="PT Astra Serif" w:hAnsi="PT Astra Serif"/>
          <w:sz w:val="28"/>
          <w:szCs w:val="28"/>
        </w:rPr>
        <w:br/>
        <w:t>заменить цифрами «20</w:t>
      </w:r>
      <w:r w:rsidR="005617ED" w:rsidRPr="00FF7065">
        <w:rPr>
          <w:rFonts w:ascii="PT Astra Serif" w:hAnsi="PT Astra Serif"/>
          <w:sz w:val="28"/>
          <w:szCs w:val="28"/>
        </w:rPr>
        <w:t>0</w:t>
      </w:r>
      <w:r w:rsidRPr="00FF7065">
        <w:rPr>
          <w:rFonts w:ascii="PT Astra Serif" w:hAnsi="PT Astra Serif"/>
          <w:sz w:val="28"/>
          <w:szCs w:val="28"/>
        </w:rPr>
        <w:t>000,0»;</w:t>
      </w:r>
    </w:p>
    <w:p w:rsidR="006A5AEB" w:rsidRDefault="00826688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3) </w:t>
      </w:r>
      <w:r w:rsidR="006A5AEB">
        <w:rPr>
          <w:rFonts w:ascii="PT Astra Serif" w:hAnsi="PT Astra Serif"/>
          <w:sz w:val="28"/>
          <w:szCs w:val="28"/>
        </w:rPr>
        <w:t xml:space="preserve">в </w:t>
      </w:r>
      <w:r w:rsidR="006A5AEB" w:rsidRPr="00FF7065">
        <w:rPr>
          <w:rFonts w:ascii="PT Astra Serif" w:hAnsi="PT Astra Serif"/>
          <w:sz w:val="28"/>
          <w:szCs w:val="28"/>
        </w:rPr>
        <w:t>раздел</w:t>
      </w:r>
      <w:r w:rsidR="006A5AEB">
        <w:rPr>
          <w:rFonts w:ascii="PT Astra Serif" w:hAnsi="PT Astra Serif"/>
          <w:sz w:val="28"/>
          <w:szCs w:val="28"/>
        </w:rPr>
        <w:t>е</w:t>
      </w:r>
      <w:r w:rsidR="006A5AEB" w:rsidRPr="00FF7065">
        <w:rPr>
          <w:rFonts w:ascii="PT Astra Serif" w:hAnsi="PT Astra Serif"/>
          <w:sz w:val="28"/>
          <w:szCs w:val="28"/>
        </w:rPr>
        <w:t xml:space="preserve"> «Подпрограмма «Обеспечение реализации государственной программы Ульяновской области «Формирование благоприятного инвестиц</w:t>
      </w:r>
      <w:r w:rsidR="006A5AEB" w:rsidRPr="00FF7065">
        <w:rPr>
          <w:rFonts w:ascii="PT Astra Serif" w:hAnsi="PT Astra Serif"/>
          <w:sz w:val="28"/>
          <w:szCs w:val="28"/>
        </w:rPr>
        <w:t>и</w:t>
      </w:r>
      <w:r w:rsidR="006A5AEB" w:rsidRPr="00FF7065">
        <w:rPr>
          <w:rFonts w:ascii="PT Astra Serif" w:hAnsi="PT Astra Serif"/>
          <w:sz w:val="28"/>
          <w:szCs w:val="28"/>
        </w:rPr>
        <w:t xml:space="preserve">онного климата в Ульяновской области» на 2014-2021 годы» на 2015-2021 </w:t>
      </w:r>
      <w:r w:rsidR="006A5AEB">
        <w:rPr>
          <w:rFonts w:ascii="PT Astra Serif" w:hAnsi="PT Astra Serif"/>
          <w:sz w:val="28"/>
          <w:szCs w:val="28"/>
        </w:rPr>
        <w:br/>
      </w:r>
      <w:r w:rsidR="006A5AEB" w:rsidRPr="00FF7065">
        <w:rPr>
          <w:rFonts w:ascii="PT Astra Serif" w:hAnsi="PT Astra Serif"/>
          <w:sz w:val="28"/>
          <w:szCs w:val="28"/>
        </w:rPr>
        <w:t>годы»</w:t>
      </w:r>
      <w:r w:rsidR="006A5AEB">
        <w:rPr>
          <w:rFonts w:ascii="PT Astra Serif" w:hAnsi="PT Astra Serif"/>
          <w:sz w:val="28"/>
          <w:szCs w:val="28"/>
        </w:rPr>
        <w:t>:</w:t>
      </w:r>
    </w:p>
    <w:p w:rsidR="006A5AEB" w:rsidRDefault="006A5AEB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графе 10 строки 1 цифры «119047,1» заменить цифрами «138317,3»;</w:t>
      </w:r>
    </w:p>
    <w:p w:rsidR="006A5AEB" w:rsidRDefault="006A5AEB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строке 1.1:</w:t>
      </w:r>
    </w:p>
    <w:p w:rsidR="006A5AEB" w:rsidRDefault="006A5AEB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lastRenderedPageBreak/>
        <w:t>в графе 2 слова «расходы на информационно-коммуникационные техн</w:t>
      </w:r>
      <w:r w:rsidRPr="00FF7065">
        <w:rPr>
          <w:rFonts w:ascii="PT Astra Serif" w:hAnsi="PT Astra Serif"/>
          <w:sz w:val="28"/>
          <w:szCs w:val="28"/>
        </w:rPr>
        <w:t>о</w:t>
      </w:r>
      <w:r w:rsidRPr="00FF7065">
        <w:rPr>
          <w:rFonts w:ascii="PT Astra Serif" w:hAnsi="PT Astra Serif"/>
          <w:sz w:val="28"/>
          <w:szCs w:val="28"/>
        </w:rPr>
        <w:t>логии» заменить словами «связанной с внедрением и использованием инфо</w:t>
      </w:r>
      <w:r w:rsidRPr="00FF7065">
        <w:rPr>
          <w:rFonts w:ascii="PT Astra Serif" w:hAnsi="PT Astra Serif"/>
          <w:sz w:val="28"/>
          <w:szCs w:val="28"/>
        </w:rPr>
        <w:t>р</w:t>
      </w:r>
      <w:r w:rsidRPr="00FF7065">
        <w:rPr>
          <w:rFonts w:ascii="PT Astra Serif" w:hAnsi="PT Astra Serif"/>
          <w:sz w:val="28"/>
          <w:szCs w:val="28"/>
        </w:rPr>
        <w:t>мацион</w:t>
      </w:r>
      <w:r>
        <w:rPr>
          <w:rFonts w:ascii="PT Astra Serif" w:hAnsi="PT Astra Serif"/>
          <w:sz w:val="28"/>
          <w:szCs w:val="28"/>
        </w:rPr>
        <w:t>но-коммуникационных технологий»;</w:t>
      </w:r>
    </w:p>
    <w:p w:rsidR="006A5AEB" w:rsidRPr="00FF7065" w:rsidRDefault="006A5AEB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«70461,8» заменить цифрами «89732,0»;</w:t>
      </w:r>
    </w:p>
    <w:p w:rsidR="006A5AEB" w:rsidRDefault="006A5AEB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 в графе 10 строки «Всего по подпрограмме» цифры «119047,1» </w:t>
      </w:r>
      <w:r>
        <w:rPr>
          <w:rFonts w:ascii="PT Astra Serif" w:hAnsi="PT Astra Serif"/>
          <w:sz w:val="28"/>
          <w:szCs w:val="28"/>
        </w:rPr>
        <w:br/>
        <w:t>заменить цифрами «138317,3».</w:t>
      </w:r>
    </w:p>
    <w:p w:rsidR="00046230" w:rsidRDefault="00292713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826688" w:rsidRPr="00FF7065">
        <w:rPr>
          <w:rFonts w:ascii="PT Astra Serif" w:hAnsi="PT Astra Serif"/>
          <w:sz w:val="28"/>
          <w:szCs w:val="28"/>
        </w:rPr>
        <w:t xml:space="preserve">. В </w:t>
      </w:r>
      <w:r w:rsidR="00046230" w:rsidRPr="00FF7065">
        <w:rPr>
          <w:rFonts w:ascii="PT Astra Serif" w:hAnsi="PT Astra Serif"/>
          <w:sz w:val="28"/>
          <w:szCs w:val="28"/>
        </w:rPr>
        <w:t>приложени</w:t>
      </w:r>
      <w:r w:rsidR="00046230">
        <w:rPr>
          <w:rFonts w:ascii="PT Astra Serif" w:hAnsi="PT Astra Serif"/>
          <w:sz w:val="28"/>
          <w:szCs w:val="28"/>
        </w:rPr>
        <w:t>и</w:t>
      </w:r>
      <w:r w:rsidR="00046230" w:rsidRPr="00FF7065">
        <w:rPr>
          <w:rFonts w:ascii="PT Astra Serif" w:hAnsi="PT Astra Serif"/>
          <w:sz w:val="28"/>
          <w:szCs w:val="28"/>
        </w:rPr>
        <w:t xml:space="preserve"> № 2</w:t>
      </w:r>
      <w:r w:rsidR="00046230" w:rsidRPr="00FF7065">
        <w:rPr>
          <w:rFonts w:ascii="PT Astra Serif" w:hAnsi="PT Astra Serif"/>
          <w:sz w:val="28"/>
          <w:szCs w:val="28"/>
          <w:vertAlign w:val="superscript"/>
        </w:rPr>
        <w:t>5</w:t>
      </w:r>
      <w:r w:rsidR="00046230" w:rsidRPr="00046230">
        <w:rPr>
          <w:rFonts w:ascii="PT Astra Serif" w:hAnsi="PT Astra Serif"/>
          <w:sz w:val="28"/>
          <w:szCs w:val="28"/>
        </w:rPr>
        <w:t>:</w:t>
      </w:r>
    </w:p>
    <w:p w:rsidR="00046230" w:rsidRPr="00FF7065" w:rsidRDefault="00046230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1) в разделе «Подпрограмма «Формирование и развитие инфраструктуры зон развития Ульяновской области» на 2014-2021 годы»:</w:t>
      </w:r>
    </w:p>
    <w:p w:rsidR="00046230" w:rsidRPr="00046230" w:rsidRDefault="00046230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6230">
        <w:rPr>
          <w:rFonts w:ascii="PT Astra Serif" w:hAnsi="PT Astra Serif"/>
          <w:sz w:val="28"/>
          <w:szCs w:val="28"/>
        </w:rPr>
        <w:t xml:space="preserve">а) в графе 3 строки 1.1 слова «Агентство государственного имущества </w:t>
      </w:r>
      <w:r w:rsidRPr="00046230">
        <w:rPr>
          <w:rFonts w:ascii="PT Astra Serif" w:hAnsi="PT Astra Serif"/>
          <w:sz w:val="28"/>
          <w:szCs w:val="28"/>
        </w:rPr>
        <w:br/>
        <w:t xml:space="preserve">Ульяновской области </w:t>
      </w:r>
      <w:r w:rsidRPr="00046230">
        <w:rPr>
          <w:rFonts w:ascii="PT Astra Serif" w:hAnsi="PT Astra Serif" w:cs="PT Astra Serif"/>
          <w:sz w:val="28"/>
          <w:szCs w:val="28"/>
        </w:rPr>
        <w:t>(далее – Агентство госимущества)</w:t>
      </w:r>
      <w:r w:rsidRPr="00046230">
        <w:rPr>
          <w:rFonts w:ascii="PT Astra Serif" w:hAnsi="PT Astra Serif"/>
          <w:sz w:val="28"/>
          <w:szCs w:val="28"/>
        </w:rPr>
        <w:t>» заменить словами «</w:t>
      </w:r>
      <w:r w:rsidRPr="00046230">
        <w:rPr>
          <w:rFonts w:ascii="PT Astra Serif" w:hAnsi="PT Astra Serif" w:cs="PT Astra Serif"/>
          <w:sz w:val="28"/>
          <w:szCs w:val="28"/>
        </w:rPr>
        <w:t xml:space="preserve">Министерство цифровой экономики и конкуренции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</w:r>
      <w:r w:rsidRPr="00046230">
        <w:rPr>
          <w:rFonts w:ascii="PT Astra Serif" w:hAnsi="PT Astra Serif" w:cs="PT Astra Serif"/>
          <w:sz w:val="28"/>
          <w:szCs w:val="28"/>
        </w:rPr>
        <w:t>(далее - Министерство)</w:t>
      </w:r>
      <w:r w:rsidRPr="00046230">
        <w:rPr>
          <w:rFonts w:ascii="PT Astra Serif" w:hAnsi="PT Astra Serif"/>
          <w:sz w:val="28"/>
          <w:szCs w:val="28"/>
        </w:rPr>
        <w:t>»;</w:t>
      </w:r>
    </w:p>
    <w:p w:rsidR="00046230" w:rsidRPr="00046230" w:rsidRDefault="00046230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6230">
        <w:rPr>
          <w:rFonts w:ascii="PT Astra Serif" w:hAnsi="PT Astra Serif"/>
          <w:sz w:val="28"/>
          <w:szCs w:val="28"/>
        </w:rPr>
        <w:t>б) в графе 3 строки 1.2 слова «</w:t>
      </w:r>
      <w:r w:rsidRPr="00046230">
        <w:rPr>
          <w:rFonts w:ascii="PT Astra Serif" w:hAnsi="PT Astra Serif" w:cs="PT Astra Serif"/>
          <w:sz w:val="28"/>
          <w:szCs w:val="28"/>
        </w:rPr>
        <w:t xml:space="preserve">цифровой экономики и конкуренции </w:t>
      </w:r>
      <w:r>
        <w:rPr>
          <w:rFonts w:ascii="PT Astra Serif" w:hAnsi="PT Astra Serif" w:cs="PT Astra Serif"/>
          <w:sz w:val="28"/>
          <w:szCs w:val="28"/>
        </w:rPr>
        <w:br/>
      </w:r>
      <w:r w:rsidRPr="00046230">
        <w:rPr>
          <w:rFonts w:ascii="PT Astra Serif" w:hAnsi="PT Astra Serif" w:cs="PT Astra Serif"/>
          <w:sz w:val="28"/>
          <w:szCs w:val="28"/>
        </w:rPr>
        <w:t>Ульяновской области (далее - Министерство)</w:t>
      </w:r>
      <w:r w:rsidRPr="00046230">
        <w:rPr>
          <w:rFonts w:ascii="PT Astra Serif" w:hAnsi="PT Astra Serif"/>
          <w:sz w:val="28"/>
          <w:szCs w:val="28"/>
        </w:rPr>
        <w:t>» исключить;</w:t>
      </w:r>
    </w:p>
    <w:p w:rsidR="00046230" w:rsidRDefault="001E1405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046230" w:rsidRPr="00FF7065">
        <w:rPr>
          <w:rFonts w:ascii="PT Astra Serif" w:hAnsi="PT Astra Serif"/>
          <w:sz w:val="28"/>
          <w:szCs w:val="28"/>
        </w:rPr>
        <w:t>) </w:t>
      </w:r>
      <w:r w:rsidR="00046230">
        <w:rPr>
          <w:rFonts w:ascii="PT Astra Serif" w:hAnsi="PT Astra Serif"/>
          <w:sz w:val="28"/>
          <w:szCs w:val="28"/>
        </w:rPr>
        <w:t xml:space="preserve">в </w:t>
      </w:r>
      <w:r w:rsidR="00046230" w:rsidRPr="00DE614F">
        <w:rPr>
          <w:rFonts w:ascii="PT Astra Serif" w:hAnsi="PT Astra Serif"/>
          <w:sz w:val="28"/>
          <w:szCs w:val="28"/>
        </w:rPr>
        <w:t>графе 3</w:t>
      </w:r>
      <w:r>
        <w:rPr>
          <w:rFonts w:ascii="PT Astra Serif" w:hAnsi="PT Astra Serif"/>
          <w:sz w:val="28"/>
          <w:szCs w:val="28"/>
        </w:rPr>
        <w:t xml:space="preserve"> </w:t>
      </w:r>
      <w:r w:rsidR="00046230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и</w:t>
      </w:r>
      <w:r w:rsidR="00046230">
        <w:rPr>
          <w:rFonts w:ascii="PT Astra Serif" w:hAnsi="PT Astra Serif"/>
          <w:sz w:val="28"/>
          <w:szCs w:val="28"/>
        </w:rPr>
        <w:t xml:space="preserve"> 2.2</w:t>
      </w:r>
      <w:r w:rsidR="00046230" w:rsidRPr="00DE614F">
        <w:rPr>
          <w:rFonts w:ascii="PT Astra Serif" w:hAnsi="PT Astra Serif"/>
          <w:sz w:val="28"/>
          <w:szCs w:val="28"/>
        </w:rPr>
        <w:t xml:space="preserve"> слова «Агентство госимущества» заменить словом </w:t>
      </w:r>
      <w:r w:rsidR="00046230">
        <w:rPr>
          <w:rFonts w:ascii="PT Astra Serif" w:hAnsi="PT Astra Serif"/>
          <w:sz w:val="28"/>
          <w:szCs w:val="28"/>
        </w:rPr>
        <w:br/>
      </w:r>
      <w:r w:rsidR="00046230" w:rsidRPr="00DE614F">
        <w:rPr>
          <w:rFonts w:ascii="PT Astra Serif" w:hAnsi="PT Astra Serif"/>
          <w:sz w:val="28"/>
          <w:szCs w:val="28"/>
        </w:rPr>
        <w:t>«Министерство»;</w:t>
      </w:r>
    </w:p>
    <w:p w:rsidR="006A5AEB" w:rsidRDefault="006A5AEB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FF7065">
        <w:rPr>
          <w:rFonts w:ascii="PT Astra Serif" w:hAnsi="PT Astra Serif"/>
          <w:sz w:val="28"/>
          <w:szCs w:val="28"/>
        </w:rPr>
        <w:t>) </w:t>
      </w:r>
      <w:r>
        <w:rPr>
          <w:rFonts w:ascii="PT Astra Serif" w:hAnsi="PT Astra Serif"/>
          <w:sz w:val="28"/>
          <w:szCs w:val="28"/>
        </w:rPr>
        <w:t xml:space="preserve">в </w:t>
      </w:r>
      <w:r w:rsidRPr="00FF7065"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>е</w:t>
      </w:r>
      <w:r w:rsidRPr="00FF7065">
        <w:rPr>
          <w:rFonts w:ascii="PT Astra Serif" w:hAnsi="PT Astra Serif"/>
          <w:sz w:val="28"/>
          <w:szCs w:val="28"/>
        </w:rPr>
        <w:t xml:space="preserve"> «Подпрограмма «Обеспечение реализации государственной программы Ульяновской области «Формирование благоприятного инвестиц</w:t>
      </w:r>
      <w:r w:rsidRPr="00FF7065">
        <w:rPr>
          <w:rFonts w:ascii="PT Astra Serif" w:hAnsi="PT Astra Serif"/>
          <w:sz w:val="28"/>
          <w:szCs w:val="28"/>
        </w:rPr>
        <w:t>и</w:t>
      </w:r>
      <w:r w:rsidRPr="00FF7065">
        <w:rPr>
          <w:rFonts w:ascii="PT Astra Serif" w:hAnsi="PT Astra Serif"/>
          <w:sz w:val="28"/>
          <w:szCs w:val="28"/>
        </w:rPr>
        <w:t xml:space="preserve">онного климата в Ульяновской области» на 2014-2021 годы» на 2015-2021 </w:t>
      </w:r>
      <w:r>
        <w:rPr>
          <w:rFonts w:ascii="PT Astra Serif" w:hAnsi="PT Astra Serif"/>
          <w:sz w:val="28"/>
          <w:szCs w:val="28"/>
        </w:rPr>
        <w:br/>
      </w:r>
      <w:r w:rsidRPr="00FF7065">
        <w:rPr>
          <w:rFonts w:ascii="PT Astra Serif" w:hAnsi="PT Astra Serif"/>
          <w:sz w:val="28"/>
          <w:szCs w:val="28"/>
        </w:rPr>
        <w:t>годы»</w:t>
      </w:r>
      <w:r>
        <w:rPr>
          <w:rFonts w:ascii="PT Astra Serif" w:hAnsi="PT Astra Serif"/>
          <w:sz w:val="28"/>
          <w:szCs w:val="28"/>
        </w:rPr>
        <w:t>:</w:t>
      </w:r>
    </w:p>
    <w:p w:rsidR="006A5AEB" w:rsidRDefault="006A5AEB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графе 10 строки 1 цифры «119047,1» заменить цифрами «138317,3»;</w:t>
      </w:r>
    </w:p>
    <w:p w:rsidR="006A5AEB" w:rsidRDefault="006A5AEB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строке 1.1:</w:t>
      </w:r>
    </w:p>
    <w:p w:rsidR="006A5AEB" w:rsidRDefault="006A5AEB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в графе 2 слова «расходы на информационно-коммуникационные техн</w:t>
      </w:r>
      <w:r w:rsidRPr="00FF7065">
        <w:rPr>
          <w:rFonts w:ascii="PT Astra Serif" w:hAnsi="PT Astra Serif"/>
          <w:sz w:val="28"/>
          <w:szCs w:val="28"/>
        </w:rPr>
        <w:t>о</w:t>
      </w:r>
      <w:r w:rsidRPr="00FF7065">
        <w:rPr>
          <w:rFonts w:ascii="PT Astra Serif" w:hAnsi="PT Astra Serif"/>
          <w:sz w:val="28"/>
          <w:szCs w:val="28"/>
        </w:rPr>
        <w:t>логии» заменить словами «связанной с внедрением и использованием инфо</w:t>
      </w:r>
      <w:r w:rsidRPr="00FF7065">
        <w:rPr>
          <w:rFonts w:ascii="PT Astra Serif" w:hAnsi="PT Astra Serif"/>
          <w:sz w:val="28"/>
          <w:szCs w:val="28"/>
        </w:rPr>
        <w:t>р</w:t>
      </w:r>
      <w:r w:rsidRPr="00FF7065">
        <w:rPr>
          <w:rFonts w:ascii="PT Astra Serif" w:hAnsi="PT Astra Serif"/>
          <w:sz w:val="28"/>
          <w:szCs w:val="28"/>
        </w:rPr>
        <w:t>мацион</w:t>
      </w:r>
      <w:r>
        <w:rPr>
          <w:rFonts w:ascii="PT Astra Serif" w:hAnsi="PT Astra Serif"/>
          <w:sz w:val="28"/>
          <w:szCs w:val="28"/>
        </w:rPr>
        <w:t>но-коммуникационных технологий»;</w:t>
      </w:r>
    </w:p>
    <w:p w:rsidR="006A5AEB" w:rsidRPr="00FF7065" w:rsidRDefault="006A5AEB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«70461,8» заменить цифрами «89732,0»;</w:t>
      </w:r>
    </w:p>
    <w:p w:rsidR="006A5AEB" w:rsidRDefault="006A5AEB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 в графе 10 строки «Всего по подпрограмме» цифры «119047,1» </w:t>
      </w:r>
      <w:r>
        <w:rPr>
          <w:rFonts w:ascii="PT Astra Serif" w:hAnsi="PT Astra Serif"/>
          <w:sz w:val="28"/>
          <w:szCs w:val="28"/>
        </w:rPr>
        <w:br/>
        <w:t>заменить цифрами «138317,3».</w:t>
      </w:r>
    </w:p>
    <w:p w:rsidR="005751B7" w:rsidRDefault="00292713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1B407F" w:rsidRPr="00FF7065">
        <w:rPr>
          <w:rFonts w:ascii="PT Astra Serif" w:hAnsi="PT Astra Serif"/>
          <w:sz w:val="28"/>
          <w:szCs w:val="28"/>
        </w:rPr>
        <w:t>. </w:t>
      </w:r>
      <w:r w:rsidR="005751B7" w:rsidRPr="00FF7065">
        <w:rPr>
          <w:rFonts w:ascii="PT Astra Serif" w:hAnsi="PT Astra Serif"/>
          <w:sz w:val="28"/>
          <w:szCs w:val="28"/>
        </w:rPr>
        <w:t>В приложении № 4:</w:t>
      </w:r>
    </w:p>
    <w:p w:rsidR="00BD3DCF" w:rsidRDefault="00BD3DC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3DCF">
        <w:rPr>
          <w:rFonts w:ascii="PT Astra Serif" w:hAnsi="PT Astra Serif"/>
          <w:sz w:val="28"/>
          <w:szCs w:val="28"/>
        </w:rPr>
        <w:t>1) раздел «</w:t>
      </w:r>
      <w:r w:rsidRPr="00BD3DCF">
        <w:rPr>
          <w:rFonts w:ascii="PT Astra Serif" w:hAnsi="PT Astra Serif" w:cs="PT Astra Serif"/>
          <w:sz w:val="28"/>
          <w:szCs w:val="28"/>
        </w:rPr>
        <w:t>Подпрограмма «Развитие инновационной и инвестиционной деятельности в Ульяновской области» на 2014-2021 годы</w:t>
      </w:r>
      <w:r w:rsidRPr="00BD3DCF">
        <w:rPr>
          <w:rFonts w:ascii="PT Astra Serif" w:hAnsi="PT Astra Serif"/>
          <w:sz w:val="28"/>
          <w:szCs w:val="28"/>
        </w:rPr>
        <w:t>» дополнить строкой 12 следующего содержания:</w:t>
      </w:r>
    </w:p>
    <w:tbl>
      <w:tblPr>
        <w:tblStyle w:val="a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9"/>
        <w:gridCol w:w="575"/>
        <w:gridCol w:w="3299"/>
        <w:gridCol w:w="3119"/>
        <w:gridCol w:w="2977"/>
        <w:gridCol w:w="283"/>
      </w:tblGrid>
      <w:tr w:rsidR="00BD3DCF" w:rsidRPr="00FF7065" w:rsidTr="00BD3DCF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3DCF" w:rsidRPr="00FF7065" w:rsidRDefault="00BD3DCF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065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F" w:rsidRPr="00FF7065" w:rsidRDefault="00BD3DCF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F" w:rsidRPr="00FF7065" w:rsidRDefault="00BD3DCF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jc w:val="both"/>
              <w:rPr>
                <w:rFonts w:ascii="PT Astra Serif" w:hAnsi="PT Astra Serif"/>
                <w:spacing w:val="-4"/>
                <w:sz w:val="24"/>
              </w:rPr>
            </w:pPr>
            <w:r w:rsidRPr="00AB6DB0">
              <w:rPr>
                <w:rFonts w:ascii="PT Astra Serif" w:hAnsi="PT Astra Serif"/>
                <w:sz w:val="24"/>
                <w:szCs w:val="24"/>
              </w:rPr>
              <w:t>Выработка на одного работн</w:t>
            </w:r>
            <w:r w:rsidRPr="00AB6DB0">
              <w:rPr>
                <w:rFonts w:ascii="PT Astra Serif" w:hAnsi="PT Astra Serif"/>
                <w:sz w:val="24"/>
                <w:szCs w:val="24"/>
              </w:rPr>
              <w:t>и</w:t>
            </w:r>
            <w:r w:rsidRPr="00AB6DB0">
              <w:rPr>
                <w:rFonts w:ascii="PT Astra Serif" w:hAnsi="PT Astra Serif"/>
                <w:sz w:val="24"/>
                <w:szCs w:val="24"/>
              </w:rPr>
              <w:t>ка организаций – участников ядерно-инновационного кл</w:t>
            </w:r>
            <w:r w:rsidRPr="00AB6DB0">
              <w:rPr>
                <w:rFonts w:ascii="PT Astra Serif" w:hAnsi="PT Astra Serif"/>
                <w:sz w:val="24"/>
                <w:szCs w:val="24"/>
              </w:rPr>
              <w:t>а</w:t>
            </w:r>
            <w:r w:rsidRPr="00AB6DB0">
              <w:rPr>
                <w:rFonts w:ascii="PT Astra Serif" w:hAnsi="PT Astra Serif"/>
                <w:sz w:val="24"/>
                <w:szCs w:val="24"/>
              </w:rPr>
              <w:t>стера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F" w:rsidRPr="00FF7065" w:rsidRDefault="00BD3DCF" w:rsidP="006A5AEB">
            <w:pPr>
              <w:autoSpaceDE w:val="0"/>
              <w:autoSpaceDN w:val="0"/>
              <w:adjustRightInd w:val="0"/>
              <w:spacing w:line="234" w:lineRule="auto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Отношение объёма выру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ки от реализации проду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ции, выполненных работ и оказанных услуг за год к среднесписочной численн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F" w:rsidRPr="00FF7065" w:rsidRDefault="00BD3DCF" w:rsidP="006A5AEB">
            <w:pPr>
              <w:autoSpaceDE w:val="0"/>
              <w:autoSpaceDN w:val="0"/>
              <w:adjustRightInd w:val="0"/>
              <w:spacing w:line="234" w:lineRule="auto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Финансовая и статистич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ская отчётность, пред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ставляемая организациями - участниками </w:t>
            </w:r>
            <w:r w:rsidRPr="00AB6DB0">
              <w:rPr>
                <w:rFonts w:ascii="PT Astra Serif" w:hAnsi="PT Astra Serif"/>
                <w:sz w:val="24"/>
                <w:szCs w:val="24"/>
              </w:rPr>
              <w:t xml:space="preserve">ядерно-инновационного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кластера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3DCF" w:rsidRPr="00FF7065" w:rsidRDefault="00BD3DCF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BD3DCF" w:rsidRPr="00FF7065" w:rsidRDefault="00BD3DCF" w:rsidP="006A5AEB">
            <w:pPr>
              <w:autoSpaceDE w:val="0"/>
              <w:autoSpaceDN w:val="0"/>
              <w:adjustRightInd w:val="0"/>
              <w:spacing w:line="234" w:lineRule="auto"/>
              <w:ind w:left="-85" w:right="-85"/>
              <w:rPr>
                <w:rFonts w:ascii="PT Astra Serif" w:hAnsi="PT Astra Serif"/>
                <w:sz w:val="24"/>
                <w:szCs w:val="24"/>
              </w:rPr>
            </w:pPr>
          </w:p>
          <w:p w:rsidR="00BD3DCF" w:rsidRPr="00FF7065" w:rsidRDefault="00BD3DCF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BD3DCF" w:rsidRPr="00FF7065" w:rsidRDefault="00BD3DCF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BD3DCF" w:rsidRPr="00FF7065" w:rsidRDefault="00BD3DCF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BD3DCF" w:rsidRPr="00FF7065" w:rsidRDefault="00BD3DCF" w:rsidP="006A5AEB">
            <w:pPr>
              <w:autoSpaceDE w:val="0"/>
              <w:autoSpaceDN w:val="0"/>
              <w:adjustRightInd w:val="0"/>
              <w:spacing w:line="234" w:lineRule="auto"/>
              <w:ind w:left="-228" w:right="-85"/>
              <w:rPr>
                <w:rFonts w:ascii="PT Astra Serif" w:hAnsi="PT Astra Serif"/>
                <w:sz w:val="18"/>
                <w:szCs w:val="28"/>
              </w:rPr>
            </w:pPr>
          </w:p>
          <w:p w:rsidR="00BD3DCF" w:rsidRPr="00FF7065" w:rsidRDefault="00BD3DCF" w:rsidP="006A5AEB">
            <w:pPr>
              <w:autoSpaceDE w:val="0"/>
              <w:autoSpaceDN w:val="0"/>
              <w:adjustRightInd w:val="0"/>
              <w:spacing w:line="234" w:lineRule="auto"/>
              <w:ind w:left="-86" w:right="-85"/>
              <w:rPr>
                <w:rFonts w:ascii="PT Astra Serif" w:hAnsi="PT Astra Serif"/>
                <w:sz w:val="28"/>
                <w:szCs w:val="28"/>
              </w:rPr>
            </w:pPr>
            <w:r w:rsidRPr="00FF706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BD3DCF" w:rsidRPr="00BD3DCF" w:rsidRDefault="00BD3DC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3DCF">
        <w:rPr>
          <w:rFonts w:ascii="PT Astra Serif" w:hAnsi="PT Astra Serif"/>
          <w:sz w:val="28"/>
          <w:szCs w:val="28"/>
        </w:rPr>
        <w:t>2) в разделе «</w:t>
      </w:r>
      <w:r w:rsidRPr="00BD3DCF">
        <w:rPr>
          <w:rFonts w:ascii="PT Astra Serif" w:hAnsi="PT Astra Serif" w:cs="PT Astra Serif"/>
          <w:sz w:val="28"/>
          <w:szCs w:val="28"/>
        </w:rPr>
        <w:t>Подпрограмма «Реструктуризация и стимулирование разв</w:t>
      </w:r>
      <w:r w:rsidRPr="00BD3DCF">
        <w:rPr>
          <w:rFonts w:ascii="PT Astra Serif" w:hAnsi="PT Astra Serif" w:cs="PT Astra Serif"/>
          <w:sz w:val="28"/>
          <w:szCs w:val="28"/>
        </w:rPr>
        <w:t>и</w:t>
      </w:r>
      <w:r w:rsidRPr="00BD3DCF">
        <w:rPr>
          <w:rFonts w:ascii="PT Astra Serif" w:hAnsi="PT Astra Serif" w:cs="PT Astra Serif"/>
          <w:sz w:val="28"/>
          <w:szCs w:val="28"/>
        </w:rPr>
        <w:t>тия промышленности в Ульяновской области» на 2015-2021 годы</w:t>
      </w:r>
      <w:r w:rsidRPr="00BD3DCF">
        <w:rPr>
          <w:rFonts w:ascii="PT Astra Serif" w:hAnsi="PT Astra Serif"/>
          <w:sz w:val="28"/>
          <w:szCs w:val="28"/>
        </w:rPr>
        <w:t>»:</w:t>
      </w:r>
    </w:p>
    <w:p w:rsidR="005751B7" w:rsidRPr="00FF7065" w:rsidRDefault="00BD3DC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5751B7" w:rsidRPr="00FF7065">
        <w:rPr>
          <w:rFonts w:ascii="PT Astra Serif" w:hAnsi="PT Astra Serif"/>
          <w:sz w:val="28"/>
          <w:szCs w:val="28"/>
        </w:rPr>
        <w:t>) в графе 2 строки 13 слова «производства продукции» заменить словами «продукции, произведённой»;</w:t>
      </w:r>
    </w:p>
    <w:p w:rsidR="005751B7" w:rsidRPr="00FF7065" w:rsidRDefault="00BD3DCF" w:rsidP="006A5AEB">
      <w:pPr>
        <w:autoSpaceDE w:val="0"/>
        <w:autoSpaceDN w:val="0"/>
        <w:adjustRightInd w:val="0"/>
        <w:spacing w:line="23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5751B7" w:rsidRPr="00FF7065">
        <w:rPr>
          <w:rFonts w:ascii="PT Astra Serif" w:hAnsi="PT Astra Serif"/>
          <w:sz w:val="28"/>
          <w:szCs w:val="28"/>
        </w:rPr>
        <w:t>) в графе 2 строки 14 после слова «роста» дополнить словом «размера».</w:t>
      </w:r>
    </w:p>
    <w:p w:rsidR="00A72339" w:rsidRPr="00FF7065" w:rsidRDefault="001B407F" w:rsidP="006A5AEB">
      <w:pPr>
        <w:autoSpaceDE w:val="0"/>
        <w:autoSpaceDN w:val="0"/>
        <w:adjustRightInd w:val="0"/>
        <w:spacing w:line="234" w:lineRule="auto"/>
        <w:jc w:val="center"/>
        <w:rPr>
          <w:rFonts w:ascii="PT Astra Serif" w:hAnsi="PT Astra Serif"/>
          <w:sz w:val="28"/>
          <w:szCs w:val="28"/>
        </w:rPr>
      </w:pPr>
      <w:r w:rsidRPr="00FF7065">
        <w:rPr>
          <w:rFonts w:ascii="PT Astra Serif" w:hAnsi="PT Astra Serif"/>
          <w:sz w:val="28"/>
          <w:szCs w:val="28"/>
        </w:rPr>
        <w:t>________________</w:t>
      </w:r>
    </w:p>
    <w:sectPr w:rsidR="00A72339" w:rsidRPr="00FF7065" w:rsidSect="00D64BAF">
      <w:headerReference w:type="even" r:id="rId11"/>
      <w:headerReference w:type="default" r:id="rId12"/>
      <w:footerReference w:type="even" r:id="rId13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C" w:rsidRDefault="00FF5B9C">
      <w:r>
        <w:separator/>
      </w:r>
    </w:p>
  </w:endnote>
  <w:endnote w:type="continuationSeparator" w:id="0">
    <w:p w:rsidR="00FF5B9C" w:rsidRDefault="00FF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13" w:rsidRPr="0094518D" w:rsidRDefault="00292713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13" w:rsidRDefault="00292713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292713" w:rsidRDefault="00292713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C" w:rsidRDefault="00FF5B9C">
      <w:r>
        <w:separator/>
      </w:r>
    </w:p>
  </w:footnote>
  <w:footnote w:type="continuationSeparator" w:id="0">
    <w:p w:rsidR="00FF5B9C" w:rsidRDefault="00FF5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2713" w:rsidRPr="00CD4765" w:rsidRDefault="00292713" w:rsidP="00B16CDC">
        <w:pPr>
          <w:pStyle w:val="a3"/>
          <w:jc w:val="center"/>
          <w:rPr>
            <w:sz w:val="28"/>
            <w:szCs w:val="28"/>
          </w:rPr>
        </w:pPr>
        <w:r w:rsidRPr="00CD4765">
          <w:rPr>
            <w:sz w:val="28"/>
            <w:szCs w:val="28"/>
          </w:rPr>
          <w:fldChar w:fldCharType="begin"/>
        </w:r>
        <w:r w:rsidRPr="00CD4765">
          <w:rPr>
            <w:sz w:val="28"/>
            <w:szCs w:val="28"/>
          </w:rPr>
          <w:instrText>PAGE   \* MERGEFORMAT</w:instrText>
        </w:r>
        <w:r w:rsidRPr="00CD4765">
          <w:rPr>
            <w:sz w:val="28"/>
            <w:szCs w:val="28"/>
          </w:rPr>
          <w:fldChar w:fldCharType="separate"/>
        </w:r>
        <w:r w:rsidR="006D6710">
          <w:rPr>
            <w:noProof/>
            <w:sz w:val="28"/>
            <w:szCs w:val="28"/>
          </w:rPr>
          <w:t>2</w:t>
        </w:r>
        <w:r w:rsidRPr="00CD476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13" w:rsidRDefault="00292713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292713" w:rsidRDefault="00292713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13" w:rsidRPr="0061002E" w:rsidRDefault="00292713" w:rsidP="0046690D">
    <w:pPr>
      <w:pStyle w:val="a3"/>
      <w:jc w:val="center"/>
      <w:rPr>
        <w:rStyle w:val="a5"/>
        <w:sz w:val="28"/>
        <w:szCs w:val="28"/>
      </w:rPr>
    </w:pPr>
    <w:r w:rsidRPr="0061002E">
      <w:rPr>
        <w:rStyle w:val="a5"/>
        <w:sz w:val="28"/>
        <w:szCs w:val="28"/>
      </w:rPr>
      <w:fldChar w:fldCharType="begin"/>
    </w:r>
    <w:r w:rsidRPr="0061002E">
      <w:rPr>
        <w:rStyle w:val="a5"/>
        <w:sz w:val="28"/>
        <w:szCs w:val="28"/>
      </w:rPr>
      <w:instrText xml:space="preserve">PAGE  </w:instrText>
    </w:r>
    <w:r w:rsidRPr="0061002E">
      <w:rPr>
        <w:rStyle w:val="a5"/>
        <w:sz w:val="28"/>
        <w:szCs w:val="28"/>
      </w:rPr>
      <w:fldChar w:fldCharType="separate"/>
    </w:r>
    <w:r w:rsidR="006D6710">
      <w:rPr>
        <w:rStyle w:val="a5"/>
        <w:noProof/>
        <w:sz w:val="28"/>
        <w:szCs w:val="28"/>
      </w:rPr>
      <w:t>7</w:t>
    </w:r>
    <w:r w:rsidRPr="0061002E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5816"/>
    <w:rsid w:val="000409B7"/>
    <w:rsid w:val="00041BD0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60746"/>
    <w:rsid w:val="0006093E"/>
    <w:rsid w:val="000610B4"/>
    <w:rsid w:val="00061BE0"/>
    <w:rsid w:val="00065716"/>
    <w:rsid w:val="00065B3F"/>
    <w:rsid w:val="00066C28"/>
    <w:rsid w:val="00066F8E"/>
    <w:rsid w:val="000670FC"/>
    <w:rsid w:val="00072D46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4FD7"/>
    <w:rsid w:val="000A50D3"/>
    <w:rsid w:val="000A5F07"/>
    <w:rsid w:val="000B152E"/>
    <w:rsid w:val="000B1D0D"/>
    <w:rsid w:val="000B5660"/>
    <w:rsid w:val="000C06B7"/>
    <w:rsid w:val="000C33EC"/>
    <w:rsid w:val="000C3D99"/>
    <w:rsid w:val="000C53C1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1327"/>
    <w:rsid w:val="00123AEC"/>
    <w:rsid w:val="00123EA9"/>
    <w:rsid w:val="0012447B"/>
    <w:rsid w:val="0012679D"/>
    <w:rsid w:val="00133EC7"/>
    <w:rsid w:val="00141FCB"/>
    <w:rsid w:val="00143F5A"/>
    <w:rsid w:val="00146792"/>
    <w:rsid w:val="00153ADE"/>
    <w:rsid w:val="00160264"/>
    <w:rsid w:val="00161AA8"/>
    <w:rsid w:val="00165687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7EB4"/>
    <w:rsid w:val="001C03CA"/>
    <w:rsid w:val="001C166E"/>
    <w:rsid w:val="001C1E2A"/>
    <w:rsid w:val="001C53EA"/>
    <w:rsid w:val="001C53FD"/>
    <w:rsid w:val="001D0E13"/>
    <w:rsid w:val="001D456D"/>
    <w:rsid w:val="001D479B"/>
    <w:rsid w:val="001D5820"/>
    <w:rsid w:val="001D6C07"/>
    <w:rsid w:val="001D70AE"/>
    <w:rsid w:val="001E112C"/>
    <w:rsid w:val="001E1405"/>
    <w:rsid w:val="001E1E05"/>
    <w:rsid w:val="001E565E"/>
    <w:rsid w:val="001E5E54"/>
    <w:rsid w:val="001E6553"/>
    <w:rsid w:val="001E7011"/>
    <w:rsid w:val="001E7C3F"/>
    <w:rsid w:val="001F3952"/>
    <w:rsid w:val="001F594E"/>
    <w:rsid w:val="00200878"/>
    <w:rsid w:val="0020134C"/>
    <w:rsid w:val="0020141F"/>
    <w:rsid w:val="002039D5"/>
    <w:rsid w:val="00210CA3"/>
    <w:rsid w:val="0021638A"/>
    <w:rsid w:val="00221F09"/>
    <w:rsid w:val="00222C15"/>
    <w:rsid w:val="00224519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7BE5"/>
    <w:rsid w:val="0027415E"/>
    <w:rsid w:val="00275A47"/>
    <w:rsid w:val="00275F32"/>
    <w:rsid w:val="002823C7"/>
    <w:rsid w:val="002823E6"/>
    <w:rsid w:val="002827F7"/>
    <w:rsid w:val="00283F06"/>
    <w:rsid w:val="002869DF"/>
    <w:rsid w:val="00286C65"/>
    <w:rsid w:val="00286EB3"/>
    <w:rsid w:val="00287F59"/>
    <w:rsid w:val="00292713"/>
    <w:rsid w:val="002967AE"/>
    <w:rsid w:val="00296A1F"/>
    <w:rsid w:val="002A3197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D25"/>
    <w:rsid w:val="00386107"/>
    <w:rsid w:val="00386582"/>
    <w:rsid w:val="0039079B"/>
    <w:rsid w:val="00391C59"/>
    <w:rsid w:val="00397EE0"/>
    <w:rsid w:val="003A3487"/>
    <w:rsid w:val="003A4440"/>
    <w:rsid w:val="003A483B"/>
    <w:rsid w:val="003A6BE2"/>
    <w:rsid w:val="003A7F8C"/>
    <w:rsid w:val="003B219F"/>
    <w:rsid w:val="003B2F7F"/>
    <w:rsid w:val="003B3AFC"/>
    <w:rsid w:val="003B5856"/>
    <w:rsid w:val="003C0068"/>
    <w:rsid w:val="003C39A2"/>
    <w:rsid w:val="003C4A3D"/>
    <w:rsid w:val="003C4D9D"/>
    <w:rsid w:val="003C4F52"/>
    <w:rsid w:val="003C5237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F401B"/>
    <w:rsid w:val="003F7D8C"/>
    <w:rsid w:val="004014C5"/>
    <w:rsid w:val="00403422"/>
    <w:rsid w:val="0041063B"/>
    <w:rsid w:val="00410F77"/>
    <w:rsid w:val="00411A66"/>
    <w:rsid w:val="0041426B"/>
    <w:rsid w:val="00414482"/>
    <w:rsid w:val="0041608A"/>
    <w:rsid w:val="004160D7"/>
    <w:rsid w:val="00421EBE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5292"/>
    <w:rsid w:val="0044672F"/>
    <w:rsid w:val="00446AE6"/>
    <w:rsid w:val="00450BB2"/>
    <w:rsid w:val="00450EDC"/>
    <w:rsid w:val="00453BD3"/>
    <w:rsid w:val="004551FD"/>
    <w:rsid w:val="00456A29"/>
    <w:rsid w:val="00456D05"/>
    <w:rsid w:val="00460FDF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8BF"/>
    <w:rsid w:val="004B5BBD"/>
    <w:rsid w:val="004B61E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30849"/>
    <w:rsid w:val="00530956"/>
    <w:rsid w:val="00530E47"/>
    <w:rsid w:val="00533709"/>
    <w:rsid w:val="0053495F"/>
    <w:rsid w:val="00535570"/>
    <w:rsid w:val="0054067A"/>
    <w:rsid w:val="00541911"/>
    <w:rsid w:val="00541C00"/>
    <w:rsid w:val="00545051"/>
    <w:rsid w:val="0055275F"/>
    <w:rsid w:val="00552D9D"/>
    <w:rsid w:val="00554D03"/>
    <w:rsid w:val="00556122"/>
    <w:rsid w:val="005617ED"/>
    <w:rsid w:val="00562935"/>
    <w:rsid w:val="00570EB7"/>
    <w:rsid w:val="00571814"/>
    <w:rsid w:val="00573F8A"/>
    <w:rsid w:val="00574121"/>
    <w:rsid w:val="00574E24"/>
    <w:rsid w:val="005751B7"/>
    <w:rsid w:val="00575E93"/>
    <w:rsid w:val="00577638"/>
    <w:rsid w:val="0058017B"/>
    <w:rsid w:val="005808C5"/>
    <w:rsid w:val="0058164B"/>
    <w:rsid w:val="0058283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296E"/>
    <w:rsid w:val="005E0EEC"/>
    <w:rsid w:val="005F29FE"/>
    <w:rsid w:val="005F419B"/>
    <w:rsid w:val="005F43AC"/>
    <w:rsid w:val="005F4968"/>
    <w:rsid w:val="005F5A1F"/>
    <w:rsid w:val="005F5A61"/>
    <w:rsid w:val="0060286E"/>
    <w:rsid w:val="0060500E"/>
    <w:rsid w:val="0061002E"/>
    <w:rsid w:val="00611400"/>
    <w:rsid w:val="0061291D"/>
    <w:rsid w:val="00615E6D"/>
    <w:rsid w:val="00621CA0"/>
    <w:rsid w:val="00622030"/>
    <w:rsid w:val="00625BD2"/>
    <w:rsid w:val="0062791C"/>
    <w:rsid w:val="0063021E"/>
    <w:rsid w:val="00633B3A"/>
    <w:rsid w:val="00633F26"/>
    <w:rsid w:val="0063448B"/>
    <w:rsid w:val="00635F4C"/>
    <w:rsid w:val="006369CD"/>
    <w:rsid w:val="0063792D"/>
    <w:rsid w:val="00640A99"/>
    <w:rsid w:val="006416DE"/>
    <w:rsid w:val="006454F6"/>
    <w:rsid w:val="006501FA"/>
    <w:rsid w:val="006514D1"/>
    <w:rsid w:val="0065361B"/>
    <w:rsid w:val="00655736"/>
    <w:rsid w:val="0066353C"/>
    <w:rsid w:val="00664042"/>
    <w:rsid w:val="006648CF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C60"/>
    <w:rsid w:val="006854A9"/>
    <w:rsid w:val="006863ED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4831"/>
    <w:rsid w:val="006D494D"/>
    <w:rsid w:val="006D533B"/>
    <w:rsid w:val="006D6710"/>
    <w:rsid w:val="006E1882"/>
    <w:rsid w:val="006E3E5B"/>
    <w:rsid w:val="006E4FA4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55AD9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4AC1"/>
    <w:rsid w:val="0078681D"/>
    <w:rsid w:val="00793637"/>
    <w:rsid w:val="00796C13"/>
    <w:rsid w:val="007A4524"/>
    <w:rsid w:val="007A744A"/>
    <w:rsid w:val="007B0AA0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771A"/>
    <w:rsid w:val="007F3CE0"/>
    <w:rsid w:val="007F4B76"/>
    <w:rsid w:val="0080278F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688"/>
    <w:rsid w:val="00826D6B"/>
    <w:rsid w:val="00832186"/>
    <w:rsid w:val="00832484"/>
    <w:rsid w:val="00833DC6"/>
    <w:rsid w:val="00835208"/>
    <w:rsid w:val="00835465"/>
    <w:rsid w:val="00841110"/>
    <w:rsid w:val="00843EC0"/>
    <w:rsid w:val="0084528B"/>
    <w:rsid w:val="00845481"/>
    <w:rsid w:val="00846744"/>
    <w:rsid w:val="0085196B"/>
    <w:rsid w:val="0085506B"/>
    <w:rsid w:val="00856C67"/>
    <w:rsid w:val="00857C52"/>
    <w:rsid w:val="008618B7"/>
    <w:rsid w:val="00863482"/>
    <w:rsid w:val="00871CEE"/>
    <w:rsid w:val="00872D52"/>
    <w:rsid w:val="008731CC"/>
    <w:rsid w:val="008745E0"/>
    <w:rsid w:val="0087517B"/>
    <w:rsid w:val="00876BEC"/>
    <w:rsid w:val="008838E4"/>
    <w:rsid w:val="00885ED3"/>
    <w:rsid w:val="00886578"/>
    <w:rsid w:val="00890CA6"/>
    <w:rsid w:val="00892002"/>
    <w:rsid w:val="00895D59"/>
    <w:rsid w:val="00896A61"/>
    <w:rsid w:val="008A153B"/>
    <w:rsid w:val="008A2A77"/>
    <w:rsid w:val="008A2AFE"/>
    <w:rsid w:val="008A3647"/>
    <w:rsid w:val="008A411D"/>
    <w:rsid w:val="008A4242"/>
    <w:rsid w:val="008A4C65"/>
    <w:rsid w:val="008A588C"/>
    <w:rsid w:val="008A6CD4"/>
    <w:rsid w:val="008B1E01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D65"/>
    <w:rsid w:val="00931EB5"/>
    <w:rsid w:val="009346AA"/>
    <w:rsid w:val="00935D09"/>
    <w:rsid w:val="0093642C"/>
    <w:rsid w:val="00940E83"/>
    <w:rsid w:val="00941874"/>
    <w:rsid w:val="00941C9B"/>
    <w:rsid w:val="00946AC7"/>
    <w:rsid w:val="00947787"/>
    <w:rsid w:val="009537EB"/>
    <w:rsid w:val="00960DD3"/>
    <w:rsid w:val="009625E1"/>
    <w:rsid w:val="00962AF9"/>
    <w:rsid w:val="00962BB4"/>
    <w:rsid w:val="00963C85"/>
    <w:rsid w:val="00966F00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7706"/>
    <w:rsid w:val="009A07EA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9A3"/>
    <w:rsid w:val="009D3F99"/>
    <w:rsid w:val="009E0AE3"/>
    <w:rsid w:val="009E2913"/>
    <w:rsid w:val="009E512B"/>
    <w:rsid w:val="009E7752"/>
    <w:rsid w:val="009F3E58"/>
    <w:rsid w:val="009F3FF8"/>
    <w:rsid w:val="00A0257E"/>
    <w:rsid w:val="00A04EBF"/>
    <w:rsid w:val="00A10C2A"/>
    <w:rsid w:val="00A1173A"/>
    <w:rsid w:val="00A1335A"/>
    <w:rsid w:val="00A1789E"/>
    <w:rsid w:val="00A17BEB"/>
    <w:rsid w:val="00A2130A"/>
    <w:rsid w:val="00A25631"/>
    <w:rsid w:val="00A305F2"/>
    <w:rsid w:val="00A30D27"/>
    <w:rsid w:val="00A34A4E"/>
    <w:rsid w:val="00A356C8"/>
    <w:rsid w:val="00A40653"/>
    <w:rsid w:val="00A411AA"/>
    <w:rsid w:val="00A414D1"/>
    <w:rsid w:val="00A4272D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340C"/>
    <w:rsid w:val="00A74BF2"/>
    <w:rsid w:val="00A7713C"/>
    <w:rsid w:val="00A7789A"/>
    <w:rsid w:val="00A803AC"/>
    <w:rsid w:val="00A80D5D"/>
    <w:rsid w:val="00A82256"/>
    <w:rsid w:val="00A83F85"/>
    <w:rsid w:val="00A8453F"/>
    <w:rsid w:val="00A84DA1"/>
    <w:rsid w:val="00A85426"/>
    <w:rsid w:val="00A916BD"/>
    <w:rsid w:val="00A93BBD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E1D"/>
    <w:rsid w:val="00AB6BB9"/>
    <w:rsid w:val="00AB6DB0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56AB"/>
    <w:rsid w:val="00B547D8"/>
    <w:rsid w:val="00B57D15"/>
    <w:rsid w:val="00B648F6"/>
    <w:rsid w:val="00B652A4"/>
    <w:rsid w:val="00B653BA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6708"/>
    <w:rsid w:val="00B87ABA"/>
    <w:rsid w:val="00B91D23"/>
    <w:rsid w:val="00B91FDB"/>
    <w:rsid w:val="00B93605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DA4"/>
    <w:rsid w:val="00BB4277"/>
    <w:rsid w:val="00BB7452"/>
    <w:rsid w:val="00BB7BD0"/>
    <w:rsid w:val="00BB7EA4"/>
    <w:rsid w:val="00BC291E"/>
    <w:rsid w:val="00BC6339"/>
    <w:rsid w:val="00BC76D0"/>
    <w:rsid w:val="00BD1806"/>
    <w:rsid w:val="00BD214F"/>
    <w:rsid w:val="00BD3DCF"/>
    <w:rsid w:val="00BE1A3A"/>
    <w:rsid w:val="00BE7253"/>
    <w:rsid w:val="00BF0EB4"/>
    <w:rsid w:val="00BF653C"/>
    <w:rsid w:val="00BF7D4D"/>
    <w:rsid w:val="00C01613"/>
    <w:rsid w:val="00C01C4F"/>
    <w:rsid w:val="00C030F1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6190B"/>
    <w:rsid w:val="00C625B8"/>
    <w:rsid w:val="00C64089"/>
    <w:rsid w:val="00C64EAD"/>
    <w:rsid w:val="00C67284"/>
    <w:rsid w:val="00C6776F"/>
    <w:rsid w:val="00C677E6"/>
    <w:rsid w:val="00C75DF2"/>
    <w:rsid w:val="00C77759"/>
    <w:rsid w:val="00C859BC"/>
    <w:rsid w:val="00C87AEA"/>
    <w:rsid w:val="00C91273"/>
    <w:rsid w:val="00C9248D"/>
    <w:rsid w:val="00C934A3"/>
    <w:rsid w:val="00C96889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31DD"/>
    <w:rsid w:val="00CE3516"/>
    <w:rsid w:val="00CE53F0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F81"/>
    <w:rsid w:val="00D264C8"/>
    <w:rsid w:val="00D348AB"/>
    <w:rsid w:val="00D34CF2"/>
    <w:rsid w:val="00D3764D"/>
    <w:rsid w:val="00D41F7B"/>
    <w:rsid w:val="00D440AD"/>
    <w:rsid w:val="00D520E8"/>
    <w:rsid w:val="00D53ADC"/>
    <w:rsid w:val="00D54072"/>
    <w:rsid w:val="00D547BF"/>
    <w:rsid w:val="00D57ABA"/>
    <w:rsid w:val="00D617C1"/>
    <w:rsid w:val="00D6212E"/>
    <w:rsid w:val="00D64BAF"/>
    <w:rsid w:val="00D660EA"/>
    <w:rsid w:val="00D66B2D"/>
    <w:rsid w:val="00D66D5C"/>
    <w:rsid w:val="00D746EF"/>
    <w:rsid w:val="00D75A0E"/>
    <w:rsid w:val="00D80994"/>
    <w:rsid w:val="00D839FD"/>
    <w:rsid w:val="00D87251"/>
    <w:rsid w:val="00D90C31"/>
    <w:rsid w:val="00D91DB3"/>
    <w:rsid w:val="00D93A0D"/>
    <w:rsid w:val="00D93E07"/>
    <w:rsid w:val="00D95403"/>
    <w:rsid w:val="00DA25E8"/>
    <w:rsid w:val="00DA53C5"/>
    <w:rsid w:val="00DA57D3"/>
    <w:rsid w:val="00DA7509"/>
    <w:rsid w:val="00DB0F39"/>
    <w:rsid w:val="00DB1EE4"/>
    <w:rsid w:val="00DB3DFA"/>
    <w:rsid w:val="00DC2619"/>
    <w:rsid w:val="00DC31B9"/>
    <w:rsid w:val="00DC4DBC"/>
    <w:rsid w:val="00DC7A45"/>
    <w:rsid w:val="00DC7B21"/>
    <w:rsid w:val="00DD4B42"/>
    <w:rsid w:val="00DE02E3"/>
    <w:rsid w:val="00DE0A63"/>
    <w:rsid w:val="00DE0F72"/>
    <w:rsid w:val="00DE3F89"/>
    <w:rsid w:val="00DE614F"/>
    <w:rsid w:val="00DF1247"/>
    <w:rsid w:val="00DF19ED"/>
    <w:rsid w:val="00E030E0"/>
    <w:rsid w:val="00E05D70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6203"/>
    <w:rsid w:val="00E26736"/>
    <w:rsid w:val="00E27B00"/>
    <w:rsid w:val="00E3087B"/>
    <w:rsid w:val="00E30F3E"/>
    <w:rsid w:val="00E317C6"/>
    <w:rsid w:val="00E32DF4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4BCE"/>
    <w:rsid w:val="00E7585B"/>
    <w:rsid w:val="00E75EC0"/>
    <w:rsid w:val="00E77AC1"/>
    <w:rsid w:val="00E8358F"/>
    <w:rsid w:val="00E8477E"/>
    <w:rsid w:val="00E91971"/>
    <w:rsid w:val="00E94459"/>
    <w:rsid w:val="00E95349"/>
    <w:rsid w:val="00E9772A"/>
    <w:rsid w:val="00EA0150"/>
    <w:rsid w:val="00EA356E"/>
    <w:rsid w:val="00EA3BB1"/>
    <w:rsid w:val="00EA54E7"/>
    <w:rsid w:val="00EA626C"/>
    <w:rsid w:val="00EB115B"/>
    <w:rsid w:val="00EB11EA"/>
    <w:rsid w:val="00EB3F2D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628B"/>
    <w:rsid w:val="00EF044F"/>
    <w:rsid w:val="00EF4002"/>
    <w:rsid w:val="00EF4405"/>
    <w:rsid w:val="00EF72E5"/>
    <w:rsid w:val="00F017A4"/>
    <w:rsid w:val="00F02BF9"/>
    <w:rsid w:val="00F03E7F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86934"/>
    <w:rsid w:val="00F957E5"/>
    <w:rsid w:val="00F95C9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D637-1A81-4044-BA39-2527B3EB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Алиуллов Ильдар Фаргатович</cp:lastModifiedBy>
  <cp:revision>18</cp:revision>
  <cp:lastPrinted>2019-04-25T10:39:00Z</cp:lastPrinted>
  <dcterms:created xsi:type="dcterms:W3CDTF">2019-06-19T12:59:00Z</dcterms:created>
  <dcterms:modified xsi:type="dcterms:W3CDTF">2019-07-10T06:56:00Z</dcterms:modified>
</cp:coreProperties>
</file>