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9F" w:rsidRDefault="00560D9F" w:rsidP="00560D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Отчёт по проведению </w:t>
      </w:r>
      <w:r w:rsidRPr="00DF3FD9">
        <w:rPr>
          <w:b/>
          <w:sz w:val="28"/>
          <w:szCs w:val="28"/>
        </w:rPr>
        <w:t>мероприятий</w:t>
      </w:r>
    </w:p>
    <w:p w:rsidR="00560D9F" w:rsidRDefault="00560D9F" w:rsidP="00560D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направлению «Акселерация инноваций», включённых </w:t>
      </w:r>
      <w:r w:rsidRPr="00DF3FD9">
        <w:rPr>
          <w:b/>
          <w:sz w:val="28"/>
          <w:szCs w:val="28"/>
        </w:rPr>
        <w:t xml:space="preserve">в программу </w:t>
      </w:r>
    </w:p>
    <w:p w:rsidR="00560D9F" w:rsidRPr="00DF3FD9" w:rsidRDefault="00560D9F" w:rsidP="00560D9F">
      <w:pPr>
        <w:jc w:val="center"/>
        <w:rPr>
          <w:b/>
          <w:sz w:val="28"/>
          <w:szCs w:val="28"/>
        </w:rPr>
      </w:pPr>
      <w:r w:rsidRPr="00DF3FD9">
        <w:rPr>
          <w:b/>
          <w:sz w:val="28"/>
          <w:szCs w:val="28"/>
        </w:rPr>
        <w:t xml:space="preserve">Года умных технологий и креативных индустрий </w:t>
      </w:r>
    </w:p>
    <w:p w:rsidR="00560D9F" w:rsidRDefault="00560D9F" w:rsidP="00560D9F">
      <w:pPr>
        <w:jc w:val="center"/>
        <w:rPr>
          <w:b/>
          <w:sz w:val="28"/>
          <w:szCs w:val="28"/>
        </w:rPr>
      </w:pPr>
      <w:r w:rsidRPr="00DF3FD9">
        <w:rPr>
          <w:b/>
          <w:sz w:val="28"/>
          <w:szCs w:val="28"/>
        </w:rPr>
        <w:t>в Ульяновской области в 2018 году</w:t>
      </w:r>
    </w:p>
    <w:p w:rsidR="00560D9F" w:rsidRPr="00DD2BF5" w:rsidRDefault="00560D9F" w:rsidP="00560D9F">
      <w:pPr>
        <w:jc w:val="center"/>
        <w:rPr>
          <w:sz w:val="28"/>
          <w:szCs w:val="28"/>
        </w:rPr>
      </w:pPr>
      <w:r w:rsidRPr="00DD2BF5">
        <w:rPr>
          <w:sz w:val="28"/>
          <w:szCs w:val="28"/>
        </w:rPr>
        <w:t>(</w:t>
      </w:r>
      <w:r>
        <w:rPr>
          <w:sz w:val="28"/>
          <w:szCs w:val="28"/>
        </w:rPr>
        <w:t>отчё</w:t>
      </w:r>
      <w:r w:rsidRPr="00DD2BF5">
        <w:rPr>
          <w:sz w:val="28"/>
          <w:szCs w:val="28"/>
        </w:rPr>
        <w:t>т за 2018 год)</w:t>
      </w:r>
    </w:p>
    <w:p w:rsidR="00560D9F" w:rsidRDefault="00560D9F" w:rsidP="00560D9F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560D9F" w:rsidRPr="00560D9F" w:rsidRDefault="00560D9F" w:rsidP="00560D9F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</w:t>
      </w:r>
      <w:r w:rsidRPr="00560D9F">
        <w:rPr>
          <w:sz w:val="28"/>
          <w:szCs w:val="28"/>
        </w:rPr>
        <w:t xml:space="preserve">Года умных технологий и креативных индустрий </w:t>
      </w:r>
    </w:p>
    <w:p w:rsidR="00B57A60" w:rsidRDefault="00560D9F" w:rsidP="005E0FFB">
      <w:pPr>
        <w:shd w:val="clear" w:color="auto" w:fill="FFFFFF"/>
        <w:jc w:val="both"/>
        <w:rPr>
          <w:sz w:val="28"/>
          <w:szCs w:val="28"/>
        </w:rPr>
      </w:pPr>
      <w:r w:rsidRPr="00560D9F">
        <w:rPr>
          <w:sz w:val="28"/>
          <w:szCs w:val="28"/>
        </w:rPr>
        <w:t xml:space="preserve">в Ульяновской области </w:t>
      </w:r>
      <w:r>
        <w:rPr>
          <w:sz w:val="28"/>
          <w:szCs w:val="28"/>
        </w:rPr>
        <w:t xml:space="preserve">по направлению «Акселерация инноваций» </w:t>
      </w:r>
      <w:r>
        <w:rPr>
          <w:sz w:val="28"/>
          <w:szCs w:val="28"/>
        </w:rPr>
        <w:br/>
        <w:t xml:space="preserve">на протяжении всего 2018 года проводились мероприятия, направленные </w:t>
      </w:r>
      <w:r>
        <w:rPr>
          <w:sz w:val="28"/>
          <w:szCs w:val="28"/>
        </w:rPr>
        <w:br/>
        <w:t>на развитие инно</w:t>
      </w:r>
      <w:r w:rsidR="005E0FFB">
        <w:rPr>
          <w:sz w:val="28"/>
          <w:szCs w:val="28"/>
        </w:rPr>
        <w:t xml:space="preserve">вационного потенциала региона. </w:t>
      </w:r>
    </w:p>
    <w:p w:rsidR="00560D9F" w:rsidRDefault="00560D9F" w:rsidP="003C42D7">
      <w:pPr>
        <w:shd w:val="clear" w:color="auto" w:fill="FFFFFF"/>
        <w:ind w:firstLine="708"/>
        <w:jc w:val="both"/>
        <w:rPr>
          <w:sz w:val="28"/>
          <w:szCs w:val="28"/>
        </w:rPr>
      </w:pPr>
      <w:r w:rsidRPr="008F100F">
        <w:rPr>
          <w:sz w:val="28"/>
          <w:szCs w:val="28"/>
        </w:rPr>
        <w:t xml:space="preserve">15 января 2018 года </w:t>
      </w:r>
      <w:r>
        <w:rPr>
          <w:sz w:val="28"/>
          <w:szCs w:val="28"/>
        </w:rPr>
        <w:t>состоялось</w:t>
      </w:r>
      <w:r w:rsidRPr="008F100F">
        <w:rPr>
          <w:sz w:val="28"/>
          <w:szCs w:val="28"/>
        </w:rPr>
        <w:t xml:space="preserve"> заседание президиума Совета по реформам и приоритетным проектам при Губернаторе Ульяновской области по рассмотрению реализации </w:t>
      </w:r>
      <w:r w:rsidRPr="00F41ED5">
        <w:rPr>
          <w:b/>
          <w:sz w:val="28"/>
          <w:szCs w:val="28"/>
        </w:rPr>
        <w:t>Национальной технологической инициативы</w:t>
      </w:r>
      <w:r w:rsidRPr="008F100F">
        <w:rPr>
          <w:sz w:val="28"/>
          <w:szCs w:val="28"/>
        </w:rPr>
        <w:t xml:space="preserve"> на т</w:t>
      </w:r>
      <w:r>
        <w:rPr>
          <w:sz w:val="28"/>
          <w:szCs w:val="28"/>
        </w:rPr>
        <w:t>ерритории региона. Представлены</w:t>
      </w:r>
      <w:r w:rsidRPr="008F100F">
        <w:rPr>
          <w:sz w:val="28"/>
          <w:szCs w:val="28"/>
        </w:rPr>
        <w:t xml:space="preserve"> отчетная информация, инструменты подд</w:t>
      </w:r>
      <w:r w:rsidR="003C42D7">
        <w:rPr>
          <w:sz w:val="28"/>
          <w:szCs w:val="28"/>
        </w:rPr>
        <w:t xml:space="preserve">ержки НТИ и планы на 2018 год. </w:t>
      </w:r>
    </w:p>
    <w:p w:rsidR="00F95418" w:rsidRDefault="00560D9F" w:rsidP="006311CD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06 февраля 2018 год организованы и проведены</w:t>
      </w:r>
      <w:r w:rsidRPr="00C63763">
        <w:rPr>
          <w:sz w:val="28"/>
          <w:szCs w:val="28"/>
        </w:rPr>
        <w:t xml:space="preserve"> </w:t>
      </w:r>
      <w:r w:rsidRPr="00CC0C1E">
        <w:rPr>
          <w:sz w:val="28"/>
          <w:szCs w:val="28"/>
        </w:rPr>
        <w:t xml:space="preserve">информационные </w:t>
      </w:r>
      <w:r w:rsidRPr="009F782C">
        <w:rPr>
          <w:b/>
          <w:sz w:val="28"/>
          <w:szCs w:val="28"/>
        </w:rPr>
        <w:t>экскурсии на объекты ядерно-инновационного кластера</w:t>
      </w:r>
      <w:r w:rsidRPr="00CC0C1E">
        <w:rPr>
          <w:sz w:val="28"/>
          <w:szCs w:val="28"/>
        </w:rPr>
        <w:t xml:space="preserve"> (Государственный научный центр — Научно-исследовательский институт атомных реакторов, далее - ГНЦ НИИАР)</w:t>
      </w:r>
      <w:r>
        <w:rPr>
          <w:sz w:val="28"/>
          <w:szCs w:val="28"/>
        </w:rPr>
        <w:t xml:space="preserve"> </w:t>
      </w:r>
      <w:r w:rsidRPr="00C63763">
        <w:rPr>
          <w:sz w:val="28"/>
          <w:szCs w:val="28"/>
        </w:rPr>
        <w:t xml:space="preserve">для членов делегации московских учителей, прибывающих в </w:t>
      </w:r>
      <w:r>
        <w:rPr>
          <w:sz w:val="28"/>
          <w:szCs w:val="28"/>
        </w:rPr>
        <w:t xml:space="preserve">г. </w:t>
      </w:r>
      <w:r w:rsidRPr="00C63763">
        <w:rPr>
          <w:sz w:val="28"/>
          <w:szCs w:val="28"/>
        </w:rPr>
        <w:t xml:space="preserve">Димитровград </w:t>
      </w:r>
      <w:r>
        <w:rPr>
          <w:sz w:val="28"/>
          <w:szCs w:val="28"/>
        </w:rPr>
        <w:t xml:space="preserve">Ульяновской области </w:t>
      </w:r>
      <w:r w:rsidRPr="00C63763">
        <w:rPr>
          <w:sz w:val="28"/>
          <w:szCs w:val="28"/>
        </w:rPr>
        <w:t>с целью обмена образовательными инновациями, развития сетевого сотрудничества и повышения эффективности управленческих практик.</w:t>
      </w:r>
    </w:p>
    <w:p w:rsidR="00560D9F" w:rsidRDefault="00560D9F" w:rsidP="003C42D7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февраля по сентябрь</w:t>
      </w:r>
      <w:r w:rsidRPr="005D54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2018 года </w:t>
      </w:r>
      <w:r w:rsidRPr="005D5450">
        <w:rPr>
          <w:sz w:val="28"/>
          <w:szCs w:val="28"/>
        </w:rPr>
        <w:t xml:space="preserve">в регионе </w:t>
      </w:r>
      <w:r>
        <w:rPr>
          <w:sz w:val="28"/>
          <w:szCs w:val="28"/>
        </w:rPr>
        <w:t xml:space="preserve">проходил приём заявок на участие </w:t>
      </w:r>
      <w:r w:rsidRPr="005D5450">
        <w:rPr>
          <w:sz w:val="28"/>
          <w:szCs w:val="28"/>
        </w:rPr>
        <w:t xml:space="preserve">в конкурсе </w:t>
      </w:r>
      <w:r w:rsidRPr="00F41ED5">
        <w:rPr>
          <w:b/>
          <w:sz w:val="28"/>
          <w:szCs w:val="28"/>
        </w:rPr>
        <w:t>«УМНИК»</w:t>
      </w:r>
      <w:r w:rsidRPr="005D5450">
        <w:rPr>
          <w:sz w:val="28"/>
          <w:szCs w:val="28"/>
        </w:rPr>
        <w:t xml:space="preserve"> Фонда содействия инновациям. Ключевая цель программы «УМНИК» - поддержка коммерчески ориентированных научно-технических проектов молодых исследователей. Основные критерии отбора – научно-техническая новизна проекта, его конкурентоспособность, актуальность, а также перспективы коммерциализации.</w:t>
      </w:r>
      <w:r w:rsidRPr="0061541D">
        <w:t xml:space="preserve"> </w:t>
      </w:r>
      <w:r w:rsidRPr="0061541D">
        <w:rPr>
          <w:sz w:val="28"/>
          <w:szCs w:val="28"/>
        </w:rPr>
        <w:t xml:space="preserve">Программа «УМНИК» направлена на поддержку коммерчески ориентированных научно-технических проектов молодых исследователей от 18 до 30 лет. Талантливая молодежь реализует свои идеи создания новых продуктов, IT-решений и технологий до уровня прототипа. </w:t>
      </w:r>
    </w:p>
    <w:p w:rsidR="00E33BCD" w:rsidRDefault="00E33BCD" w:rsidP="00E33BCD">
      <w:pPr>
        <w:shd w:val="clear" w:color="auto" w:fill="FFFFFF"/>
        <w:ind w:firstLine="708"/>
        <w:jc w:val="both"/>
        <w:rPr>
          <w:sz w:val="28"/>
          <w:szCs w:val="28"/>
        </w:rPr>
      </w:pPr>
      <w:r w:rsidRPr="00E33BCD">
        <w:rPr>
          <w:sz w:val="28"/>
          <w:szCs w:val="28"/>
        </w:rPr>
        <w:t xml:space="preserve">02 ноября 2018 года в Ульяновском государственном университете прошло финальное мероприятие в рамках программы УМНИК Фонда содействия развитию малых форм предприятий в научно-технической сфере. </w:t>
      </w:r>
      <w:r>
        <w:rPr>
          <w:sz w:val="28"/>
          <w:szCs w:val="28"/>
        </w:rPr>
        <w:t xml:space="preserve">    </w:t>
      </w:r>
    </w:p>
    <w:p w:rsidR="00E33BCD" w:rsidRDefault="00E33BCD" w:rsidP="00E33BCD">
      <w:pPr>
        <w:shd w:val="clear" w:color="auto" w:fill="FFFFFF"/>
        <w:ind w:firstLine="708"/>
        <w:jc w:val="both"/>
        <w:rPr>
          <w:sz w:val="28"/>
          <w:szCs w:val="28"/>
        </w:rPr>
      </w:pPr>
      <w:r w:rsidRPr="00E33BCD">
        <w:rPr>
          <w:sz w:val="28"/>
          <w:szCs w:val="28"/>
        </w:rPr>
        <w:t xml:space="preserve">На участие в программе УМНИК в Ульяновской области было подано более 100 заявок по шести направлениям программы: цифровые технологии, медицина и технологии </w:t>
      </w:r>
      <w:proofErr w:type="spellStart"/>
      <w:r w:rsidRPr="00E33BCD">
        <w:rPr>
          <w:sz w:val="28"/>
          <w:szCs w:val="28"/>
        </w:rPr>
        <w:t>здоровьесбережения</w:t>
      </w:r>
      <w:proofErr w:type="spellEnd"/>
      <w:r w:rsidRPr="00E33BCD">
        <w:rPr>
          <w:sz w:val="28"/>
          <w:szCs w:val="28"/>
        </w:rPr>
        <w:t>, новые материалы и химические технологии, новые приборы и интеллектуальные производственные технологии, биотехнологии, ресурсосберегающая энергетика. По итогам полуфиналов и внешней научно-технической экспертизы 39 финалистов получили возможность представить свои инновационные разработки на финальном мероприятии. По результатам финального отбора экспертное жюри определило 11 проектов, которые будут рекомендованы Фонду содействия для финансирования в размере 500 тыс. рублей на два года.</w:t>
      </w:r>
    </w:p>
    <w:p w:rsidR="00E33BCD" w:rsidRDefault="00F254E7" w:rsidP="0048490D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0A5BDA1" wp14:editId="116893F8">
            <wp:extent cx="2286000" cy="152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4E7" w:rsidRDefault="00F254E7" w:rsidP="003C42D7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F254E7" w:rsidRDefault="00F254E7" w:rsidP="0048490D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DB023D" wp14:editId="56F1D2AC">
            <wp:extent cx="2286000" cy="1523286"/>
            <wp:effectExtent l="0" t="0" r="0" b="1270"/>
            <wp:docPr id="8" name="Рисунок 8" descr="\\alekseeva\pub\Отчёты и планы\ОТЧЁТЫ_ОТДЕЛА\2018\Отчет ГУТиКИ\Умник\DSC_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kseeva\pub\Отчёты и планы\ОТЧЁТЫ_ОТДЕЛА\2018\Отчет ГУТиКИ\Умник\DSC_9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20" cy="1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E7" w:rsidRDefault="00F254E7" w:rsidP="00933C86">
      <w:pPr>
        <w:shd w:val="clear" w:color="auto" w:fill="FFFFFF"/>
        <w:jc w:val="both"/>
        <w:rPr>
          <w:sz w:val="28"/>
          <w:szCs w:val="28"/>
        </w:rPr>
      </w:pPr>
    </w:p>
    <w:p w:rsidR="00560D9F" w:rsidRDefault="00560D9F" w:rsidP="003C42D7">
      <w:pPr>
        <w:shd w:val="clear" w:color="auto" w:fill="FFFFFF"/>
        <w:ind w:firstLine="708"/>
        <w:jc w:val="both"/>
        <w:rPr>
          <w:sz w:val="28"/>
          <w:szCs w:val="28"/>
        </w:rPr>
      </w:pPr>
      <w:r w:rsidRPr="003724ED">
        <w:rPr>
          <w:sz w:val="28"/>
          <w:szCs w:val="28"/>
        </w:rPr>
        <w:t xml:space="preserve">08 февраля 2018 года </w:t>
      </w:r>
      <w:r>
        <w:rPr>
          <w:sz w:val="28"/>
          <w:szCs w:val="28"/>
        </w:rPr>
        <w:t>состоялась</w:t>
      </w:r>
      <w:r w:rsidRPr="003724ED">
        <w:rPr>
          <w:sz w:val="28"/>
          <w:szCs w:val="28"/>
        </w:rPr>
        <w:t xml:space="preserve"> </w:t>
      </w:r>
      <w:r w:rsidR="00F43151">
        <w:rPr>
          <w:sz w:val="28"/>
          <w:szCs w:val="28"/>
        </w:rPr>
        <w:t xml:space="preserve">встреча с представителей АНО </w:t>
      </w:r>
      <w:proofErr w:type="gramStart"/>
      <w:r w:rsidR="00F43151">
        <w:rPr>
          <w:sz w:val="28"/>
          <w:szCs w:val="28"/>
        </w:rPr>
        <w:t>ДО</w:t>
      </w:r>
      <w:proofErr w:type="gramEnd"/>
      <w:r w:rsidR="00F43151">
        <w:rPr>
          <w:sz w:val="28"/>
          <w:szCs w:val="28"/>
        </w:rPr>
        <w:t xml:space="preserve"> «</w:t>
      </w:r>
      <w:proofErr w:type="gramStart"/>
      <w:r w:rsidR="00F43151">
        <w:rPr>
          <w:sz w:val="28"/>
          <w:szCs w:val="28"/>
        </w:rPr>
        <w:t>Центр</w:t>
      </w:r>
      <w:proofErr w:type="gramEnd"/>
      <w:r w:rsidR="00F43151">
        <w:rPr>
          <w:sz w:val="28"/>
          <w:szCs w:val="28"/>
        </w:rPr>
        <w:t xml:space="preserve"> кластерного развития Ульяновской области» с представителями</w:t>
      </w:r>
      <w:r w:rsidRPr="003724ED">
        <w:rPr>
          <w:sz w:val="28"/>
          <w:szCs w:val="28"/>
        </w:rPr>
        <w:t xml:space="preserve"> </w:t>
      </w:r>
      <w:r w:rsidR="00F43151">
        <w:rPr>
          <w:sz w:val="28"/>
          <w:szCs w:val="28"/>
        </w:rPr>
        <w:br/>
      </w:r>
      <w:r w:rsidRPr="003724ED">
        <w:rPr>
          <w:sz w:val="28"/>
          <w:szCs w:val="28"/>
        </w:rPr>
        <w:t>ООО «</w:t>
      </w:r>
      <w:proofErr w:type="spellStart"/>
      <w:r w:rsidRPr="003724ED">
        <w:rPr>
          <w:sz w:val="28"/>
          <w:szCs w:val="28"/>
        </w:rPr>
        <w:t>Сенс</w:t>
      </w:r>
      <w:proofErr w:type="spellEnd"/>
      <w:r w:rsidRPr="003724ED">
        <w:rPr>
          <w:sz w:val="28"/>
          <w:szCs w:val="28"/>
        </w:rPr>
        <w:t xml:space="preserve">» по </w:t>
      </w:r>
      <w:r>
        <w:rPr>
          <w:sz w:val="28"/>
          <w:szCs w:val="28"/>
        </w:rPr>
        <w:t xml:space="preserve">вопросу организации «Железного </w:t>
      </w:r>
      <w:proofErr w:type="spellStart"/>
      <w:r w:rsidRPr="009C4CF9">
        <w:rPr>
          <w:b/>
          <w:sz w:val="28"/>
          <w:szCs w:val="28"/>
        </w:rPr>
        <w:t>Хакатона</w:t>
      </w:r>
      <w:proofErr w:type="spellEnd"/>
      <w:r w:rsidRPr="009C4CF9">
        <w:rPr>
          <w:b/>
          <w:sz w:val="28"/>
          <w:szCs w:val="28"/>
        </w:rPr>
        <w:t>»</w:t>
      </w:r>
      <w:r w:rsidRPr="003724ED">
        <w:rPr>
          <w:sz w:val="28"/>
          <w:szCs w:val="28"/>
        </w:rPr>
        <w:t>. Пода</w:t>
      </w:r>
      <w:r w:rsidR="00F43151">
        <w:rPr>
          <w:sz w:val="28"/>
          <w:szCs w:val="28"/>
        </w:rPr>
        <w:t>на заявка</w:t>
      </w:r>
      <w:r w:rsidRPr="003724ED">
        <w:rPr>
          <w:sz w:val="28"/>
          <w:szCs w:val="28"/>
        </w:rPr>
        <w:t xml:space="preserve"> на получение дополнительного финансирования из бюджетных источников на организацию образовательных мероприятий в рамках реализации направления «Кружковое движение»</w:t>
      </w:r>
      <w:r w:rsidR="003C42D7">
        <w:rPr>
          <w:sz w:val="28"/>
          <w:szCs w:val="28"/>
        </w:rPr>
        <w:t>.</w:t>
      </w:r>
    </w:p>
    <w:p w:rsidR="00F43151" w:rsidRDefault="00F43151" w:rsidP="0048490D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4E7FA6" wp14:editId="6C83DFB0">
            <wp:extent cx="2343150" cy="1543050"/>
            <wp:effectExtent l="0" t="0" r="0" b="0"/>
            <wp:docPr id="15" name="Рисунок 15" descr="\\alekseeva\pub\Отчёты и планы\ОТЧЁТЫ_ОТДЕЛА\2018\Отчет ГУТиКИ\1(3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lekseeva\pub\Отчёты и планы\ОТЧЁТЫ_ОТДЕЛА\2018\Отчет ГУТиКИ\1(36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19" cy="15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9F" w:rsidRDefault="00560D9F" w:rsidP="00933C86">
      <w:pPr>
        <w:shd w:val="clear" w:color="auto" w:fill="FFFFFF"/>
        <w:ind w:firstLine="708"/>
        <w:jc w:val="both"/>
        <w:rPr>
          <w:sz w:val="28"/>
          <w:szCs w:val="28"/>
        </w:rPr>
      </w:pPr>
      <w:r w:rsidRPr="00DB4E49">
        <w:rPr>
          <w:sz w:val="28"/>
          <w:szCs w:val="28"/>
        </w:rPr>
        <w:t>17 февраля 2018 года</w:t>
      </w:r>
      <w:r>
        <w:rPr>
          <w:sz w:val="28"/>
          <w:szCs w:val="28"/>
        </w:rPr>
        <w:tab/>
        <w:t xml:space="preserve"> </w:t>
      </w:r>
      <w:r w:rsidR="00F43151">
        <w:rPr>
          <w:sz w:val="28"/>
          <w:szCs w:val="28"/>
        </w:rPr>
        <w:t xml:space="preserve">АНО «Центр кластерного развития Ульяновской области» </w:t>
      </w:r>
      <w:r>
        <w:rPr>
          <w:sz w:val="28"/>
          <w:szCs w:val="28"/>
        </w:rPr>
        <w:t>проведены переговоры</w:t>
      </w:r>
      <w:r w:rsidR="00155CE7">
        <w:rPr>
          <w:sz w:val="28"/>
          <w:szCs w:val="28"/>
        </w:rPr>
        <w:t xml:space="preserve"> со специалиста</w:t>
      </w:r>
      <w:r w:rsidRPr="00DB4E49">
        <w:rPr>
          <w:sz w:val="28"/>
          <w:szCs w:val="28"/>
        </w:rPr>
        <w:t>м</w:t>
      </w:r>
      <w:r w:rsidR="00155CE7">
        <w:rPr>
          <w:sz w:val="28"/>
          <w:szCs w:val="28"/>
        </w:rPr>
        <w:t>и</w:t>
      </w:r>
      <w:r w:rsidRPr="00DB4E49">
        <w:rPr>
          <w:sz w:val="28"/>
          <w:szCs w:val="28"/>
        </w:rPr>
        <w:t xml:space="preserve"> Олимпиады НТИ по PR (</w:t>
      </w:r>
      <w:proofErr w:type="spellStart"/>
      <w:r w:rsidRPr="00DB4E49">
        <w:rPr>
          <w:sz w:val="28"/>
          <w:szCs w:val="28"/>
        </w:rPr>
        <w:t>г</w:t>
      </w:r>
      <w:proofErr w:type="gramStart"/>
      <w:r w:rsidRPr="00DB4E49">
        <w:rPr>
          <w:sz w:val="28"/>
          <w:szCs w:val="28"/>
        </w:rPr>
        <w:t>.М</w:t>
      </w:r>
      <w:proofErr w:type="gramEnd"/>
      <w:r w:rsidRPr="00DB4E49">
        <w:rPr>
          <w:sz w:val="28"/>
          <w:szCs w:val="28"/>
        </w:rPr>
        <w:t>осква</w:t>
      </w:r>
      <w:proofErr w:type="spellEnd"/>
      <w:r w:rsidRPr="00DB4E49">
        <w:rPr>
          <w:sz w:val="28"/>
          <w:szCs w:val="28"/>
        </w:rPr>
        <w:t xml:space="preserve">) с целью распространения информации о Железном </w:t>
      </w:r>
      <w:proofErr w:type="spellStart"/>
      <w:r w:rsidRPr="009C4CF9">
        <w:rPr>
          <w:b/>
          <w:sz w:val="28"/>
          <w:szCs w:val="28"/>
        </w:rPr>
        <w:t>Хардатоне</w:t>
      </w:r>
      <w:proofErr w:type="spellEnd"/>
      <w:r w:rsidRPr="00DB4E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B4E49">
        <w:rPr>
          <w:sz w:val="28"/>
          <w:szCs w:val="28"/>
        </w:rPr>
        <w:t>Проведен</w:t>
      </w:r>
      <w:r>
        <w:rPr>
          <w:sz w:val="28"/>
          <w:szCs w:val="28"/>
        </w:rPr>
        <w:t>а отчетная</w:t>
      </w:r>
      <w:r w:rsidRPr="00DB4E49">
        <w:rPr>
          <w:sz w:val="28"/>
          <w:szCs w:val="28"/>
        </w:rPr>
        <w:t xml:space="preserve"> сессия направления HI-TECH «</w:t>
      </w:r>
      <w:proofErr w:type="spellStart"/>
      <w:r w:rsidRPr="00DB4E49">
        <w:rPr>
          <w:sz w:val="28"/>
          <w:szCs w:val="28"/>
        </w:rPr>
        <w:t>Танкоботы</w:t>
      </w:r>
      <w:proofErr w:type="spellEnd"/>
      <w:r w:rsidRPr="00DB4E49">
        <w:rPr>
          <w:sz w:val="28"/>
          <w:szCs w:val="28"/>
        </w:rPr>
        <w:t>»</w:t>
      </w:r>
      <w:r w:rsidR="00933C86">
        <w:rPr>
          <w:sz w:val="28"/>
          <w:szCs w:val="28"/>
        </w:rPr>
        <w:t>.</w:t>
      </w:r>
    </w:p>
    <w:p w:rsidR="00560D9F" w:rsidRDefault="00560D9F" w:rsidP="00155CE7">
      <w:pPr>
        <w:shd w:val="clear" w:color="auto" w:fill="FFFFFF"/>
        <w:ind w:firstLine="708"/>
        <w:jc w:val="both"/>
        <w:rPr>
          <w:sz w:val="28"/>
          <w:szCs w:val="28"/>
        </w:rPr>
      </w:pPr>
      <w:r w:rsidRPr="005D5450">
        <w:rPr>
          <w:sz w:val="28"/>
          <w:szCs w:val="28"/>
        </w:rPr>
        <w:t xml:space="preserve">14 марта 2018 года состоялось торжественное открытие административно-лабораторного корпуса второй очереди Ульяновского </w:t>
      </w:r>
      <w:proofErr w:type="spellStart"/>
      <w:r w:rsidRPr="005D5450">
        <w:rPr>
          <w:sz w:val="28"/>
          <w:szCs w:val="28"/>
        </w:rPr>
        <w:t>нано</w:t>
      </w:r>
      <w:r>
        <w:rPr>
          <w:sz w:val="28"/>
          <w:szCs w:val="28"/>
        </w:rPr>
        <w:t>технологического</w:t>
      </w:r>
      <w:proofErr w:type="spellEnd"/>
      <w:r>
        <w:rPr>
          <w:sz w:val="28"/>
          <w:szCs w:val="28"/>
        </w:rPr>
        <w:t xml:space="preserve"> </w:t>
      </w:r>
      <w:r w:rsidRPr="005D5450">
        <w:rPr>
          <w:sz w:val="28"/>
          <w:szCs w:val="28"/>
        </w:rPr>
        <w:t>центра</w:t>
      </w:r>
      <w:r>
        <w:rPr>
          <w:sz w:val="28"/>
          <w:szCs w:val="28"/>
        </w:rPr>
        <w:t xml:space="preserve"> (далее – </w:t>
      </w:r>
      <w:proofErr w:type="spellStart"/>
      <w:r>
        <w:rPr>
          <w:sz w:val="28"/>
          <w:szCs w:val="28"/>
        </w:rPr>
        <w:t>наноцентр</w:t>
      </w:r>
      <w:proofErr w:type="spellEnd"/>
      <w:r>
        <w:rPr>
          <w:sz w:val="28"/>
          <w:szCs w:val="28"/>
        </w:rPr>
        <w:t>)</w:t>
      </w:r>
      <w:r w:rsidRPr="005D5450">
        <w:rPr>
          <w:sz w:val="28"/>
          <w:szCs w:val="28"/>
        </w:rPr>
        <w:t xml:space="preserve">. В мероприятии приняли участие более 150 человек. В рамках открытия на площадке </w:t>
      </w:r>
      <w:proofErr w:type="spellStart"/>
      <w:r w:rsidRPr="005D5450">
        <w:rPr>
          <w:sz w:val="28"/>
          <w:szCs w:val="28"/>
        </w:rPr>
        <w:t>наноцентра</w:t>
      </w:r>
      <w:proofErr w:type="spellEnd"/>
      <w:r w:rsidRPr="005D5450">
        <w:rPr>
          <w:sz w:val="28"/>
          <w:szCs w:val="28"/>
        </w:rPr>
        <w:t xml:space="preserve"> были проведены мастер-классы детского технопарка </w:t>
      </w:r>
      <w:r w:rsidRPr="00F41ED5">
        <w:rPr>
          <w:b/>
          <w:sz w:val="28"/>
          <w:szCs w:val="28"/>
        </w:rPr>
        <w:t>«</w:t>
      </w:r>
      <w:proofErr w:type="spellStart"/>
      <w:r w:rsidRPr="00F41ED5">
        <w:rPr>
          <w:b/>
          <w:sz w:val="28"/>
          <w:szCs w:val="28"/>
        </w:rPr>
        <w:t>Квантори</w:t>
      </w:r>
      <w:r w:rsidR="00155CE7">
        <w:rPr>
          <w:b/>
          <w:sz w:val="28"/>
          <w:szCs w:val="28"/>
        </w:rPr>
        <w:t>у</w:t>
      </w:r>
      <w:r w:rsidRPr="00F41ED5">
        <w:rPr>
          <w:b/>
          <w:sz w:val="28"/>
          <w:szCs w:val="28"/>
        </w:rPr>
        <w:t>м</w:t>
      </w:r>
      <w:proofErr w:type="spellEnd"/>
      <w:r w:rsidRPr="00F41ED5">
        <w:rPr>
          <w:b/>
          <w:sz w:val="28"/>
          <w:szCs w:val="28"/>
        </w:rPr>
        <w:t>»</w:t>
      </w:r>
      <w:r w:rsidRPr="005D5450">
        <w:rPr>
          <w:sz w:val="28"/>
          <w:szCs w:val="28"/>
        </w:rPr>
        <w:t xml:space="preserve">, презентация российско-китайского молодежного инкубатора, состоялось заседание Совета молодых учёных Ульяновской области, награждение победителей XVIII Всероссийского </w:t>
      </w:r>
      <w:r>
        <w:rPr>
          <w:sz w:val="28"/>
          <w:szCs w:val="28"/>
        </w:rPr>
        <w:t xml:space="preserve">конкурса </w:t>
      </w:r>
      <w:r w:rsidRPr="00F41ED5">
        <w:rPr>
          <w:b/>
          <w:sz w:val="28"/>
          <w:szCs w:val="28"/>
        </w:rPr>
        <w:t>«Инженер года</w:t>
      </w:r>
      <w:r>
        <w:rPr>
          <w:sz w:val="28"/>
          <w:szCs w:val="28"/>
        </w:rPr>
        <w:t xml:space="preserve"> </w:t>
      </w:r>
      <w:r w:rsidRPr="00155CE7">
        <w:rPr>
          <w:b/>
          <w:sz w:val="28"/>
          <w:szCs w:val="28"/>
        </w:rPr>
        <w:t>– 2017</w:t>
      </w:r>
      <w:r w:rsidR="00155CE7">
        <w:rPr>
          <w:sz w:val="28"/>
          <w:szCs w:val="28"/>
        </w:rPr>
        <w:t>».</w:t>
      </w:r>
    </w:p>
    <w:p w:rsidR="006A5EB2" w:rsidRPr="002C4E91" w:rsidRDefault="006A5EB2" w:rsidP="00155CE7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560D9F" w:rsidRPr="005D5450" w:rsidRDefault="00560D9F" w:rsidP="00155CE7">
      <w:pPr>
        <w:shd w:val="clear" w:color="auto" w:fill="FFFFFF"/>
        <w:ind w:firstLine="708"/>
        <w:jc w:val="both"/>
        <w:rPr>
          <w:sz w:val="28"/>
          <w:szCs w:val="28"/>
        </w:rPr>
      </w:pPr>
      <w:r w:rsidRPr="002C4E91">
        <w:rPr>
          <w:sz w:val="28"/>
          <w:szCs w:val="28"/>
        </w:rPr>
        <w:lastRenderedPageBreak/>
        <w:t xml:space="preserve">30 марта 2018 года </w:t>
      </w:r>
      <w:r>
        <w:rPr>
          <w:sz w:val="28"/>
          <w:szCs w:val="28"/>
        </w:rPr>
        <w:t xml:space="preserve">АНО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r w:rsidRPr="002C4E91">
        <w:rPr>
          <w:sz w:val="28"/>
          <w:szCs w:val="28"/>
        </w:rPr>
        <w:t xml:space="preserve"> </w:t>
      </w:r>
      <w:r w:rsidRPr="004E7FA6">
        <w:rPr>
          <w:sz w:val="28"/>
          <w:szCs w:val="28"/>
        </w:rPr>
        <w:t>«</w:t>
      </w:r>
      <w:proofErr w:type="gramStart"/>
      <w:r w:rsidRPr="004E7FA6">
        <w:rPr>
          <w:sz w:val="28"/>
          <w:szCs w:val="28"/>
        </w:rPr>
        <w:t>Центр</w:t>
      </w:r>
      <w:proofErr w:type="gramEnd"/>
      <w:r w:rsidRPr="004E7FA6">
        <w:rPr>
          <w:sz w:val="28"/>
          <w:szCs w:val="28"/>
        </w:rPr>
        <w:t xml:space="preserve"> кластерного развития Ульяновской области» </w:t>
      </w:r>
      <w:r w:rsidRPr="002C4E91">
        <w:rPr>
          <w:sz w:val="28"/>
          <w:szCs w:val="28"/>
        </w:rPr>
        <w:t xml:space="preserve">проведены переговоры с лидером проекта </w:t>
      </w:r>
      <w:proofErr w:type="spellStart"/>
      <w:r w:rsidRPr="002C4E91">
        <w:rPr>
          <w:sz w:val="28"/>
          <w:szCs w:val="28"/>
        </w:rPr>
        <w:t>Ю.Молодых</w:t>
      </w:r>
      <w:proofErr w:type="spellEnd"/>
      <w:r w:rsidRPr="002C4E91">
        <w:rPr>
          <w:sz w:val="28"/>
          <w:szCs w:val="28"/>
        </w:rPr>
        <w:t xml:space="preserve"> по вопросам организации </w:t>
      </w:r>
      <w:r w:rsidRPr="009C4CF9">
        <w:rPr>
          <w:b/>
          <w:sz w:val="28"/>
          <w:szCs w:val="28"/>
        </w:rPr>
        <w:t>школы проектов НТИ</w:t>
      </w:r>
      <w:r w:rsidRPr="002C4E91">
        <w:rPr>
          <w:sz w:val="28"/>
          <w:szCs w:val="28"/>
        </w:rPr>
        <w:t xml:space="preserve"> на территории региона</w:t>
      </w:r>
      <w:r w:rsidR="00155CE7">
        <w:rPr>
          <w:sz w:val="28"/>
          <w:szCs w:val="28"/>
        </w:rPr>
        <w:t>.</w:t>
      </w:r>
    </w:p>
    <w:p w:rsidR="00560D9F" w:rsidRDefault="00560D9F" w:rsidP="00155CE7">
      <w:pPr>
        <w:shd w:val="clear" w:color="auto" w:fill="FFFFFF"/>
        <w:ind w:firstLine="708"/>
        <w:jc w:val="both"/>
        <w:rPr>
          <w:sz w:val="28"/>
          <w:szCs w:val="28"/>
        </w:rPr>
      </w:pPr>
      <w:r w:rsidRPr="00BE2E54">
        <w:rPr>
          <w:sz w:val="28"/>
          <w:szCs w:val="28"/>
        </w:rPr>
        <w:t>В апреле 2018 года АНО «Центр развития ядерно-инновационного кластера г. Димитровграда Ульяновской области» проведены информационные экскурсии на объекты ядерно-инновационного кластера (Государственный научный центр — Научно-исследовательский институт атомных реакторов, далее - ГНЦ НИИАР) для учителей и медицинских работников Ульяновской области. Ознакомление с деятельностью предприятий атомной отрасли с целью расширения компетенций.</w:t>
      </w:r>
    </w:p>
    <w:p w:rsidR="008121D5" w:rsidRDefault="00560D9F" w:rsidP="008121D5">
      <w:pPr>
        <w:shd w:val="clear" w:color="auto" w:fill="FFFFFF"/>
        <w:ind w:firstLine="708"/>
        <w:jc w:val="both"/>
        <w:rPr>
          <w:sz w:val="28"/>
          <w:szCs w:val="28"/>
        </w:rPr>
      </w:pPr>
      <w:r w:rsidRPr="00FE64B0">
        <w:rPr>
          <w:sz w:val="28"/>
          <w:szCs w:val="28"/>
        </w:rPr>
        <w:t xml:space="preserve">19 мая 2018 года </w:t>
      </w:r>
      <w:r>
        <w:rPr>
          <w:sz w:val="28"/>
          <w:szCs w:val="28"/>
        </w:rPr>
        <w:t>АНО «Центр развития ядерно-инновационного кластера г. Димитровграда Ульяновской области»</w:t>
      </w:r>
      <w:r w:rsidRPr="00FE64B0">
        <w:rPr>
          <w:sz w:val="28"/>
          <w:szCs w:val="28"/>
        </w:rPr>
        <w:t xml:space="preserve"> организ</w:t>
      </w:r>
      <w:r>
        <w:rPr>
          <w:sz w:val="28"/>
          <w:szCs w:val="28"/>
        </w:rPr>
        <w:t>ована</w:t>
      </w:r>
      <w:r w:rsidRPr="00FE64B0">
        <w:rPr>
          <w:sz w:val="28"/>
          <w:szCs w:val="28"/>
        </w:rPr>
        <w:t xml:space="preserve"> и проведен</w:t>
      </w:r>
      <w:r>
        <w:rPr>
          <w:sz w:val="28"/>
          <w:szCs w:val="28"/>
        </w:rPr>
        <w:t>а</w:t>
      </w:r>
      <w:r w:rsidRPr="00FE64B0">
        <w:rPr>
          <w:sz w:val="28"/>
          <w:szCs w:val="28"/>
        </w:rPr>
        <w:t xml:space="preserve"> интеллектуальн</w:t>
      </w:r>
      <w:r>
        <w:rPr>
          <w:sz w:val="28"/>
          <w:szCs w:val="28"/>
        </w:rPr>
        <w:t>ая игра</w:t>
      </w:r>
      <w:r w:rsidRPr="00FE64B0">
        <w:rPr>
          <w:sz w:val="28"/>
          <w:szCs w:val="28"/>
        </w:rPr>
        <w:t xml:space="preserve"> </w:t>
      </w:r>
      <w:r w:rsidRPr="009C4CF9">
        <w:rPr>
          <w:b/>
          <w:sz w:val="28"/>
          <w:szCs w:val="28"/>
        </w:rPr>
        <w:t>«Что? Где? Когда?»</w:t>
      </w:r>
      <w:r w:rsidRPr="00FE64B0">
        <w:rPr>
          <w:sz w:val="28"/>
          <w:szCs w:val="28"/>
        </w:rPr>
        <w:t xml:space="preserve"> для школьников старших классов. Мероприятие проводи</w:t>
      </w:r>
      <w:r>
        <w:rPr>
          <w:sz w:val="28"/>
          <w:szCs w:val="28"/>
        </w:rPr>
        <w:t>лось</w:t>
      </w:r>
      <w:r w:rsidRPr="00FE64B0">
        <w:rPr>
          <w:sz w:val="28"/>
          <w:szCs w:val="28"/>
        </w:rPr>
        <w:t xml:space="preserve"> в рамках проекта «Навстречу Будущему».</w:t>
      </w:r>
    </w:p>
    <w:p w:rsidR="00560D9F" w:rsidRDefault="00560D9F" w:rsidP="00155CE7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мае 2018 года проведена </w:t>
      </w:r>
      <w:r w:rsidRPr="003A3882">
        <w:rPr>
          <w:b/>
          <w:sz w:val="28"/>
          <w:szCs w:val="28"/>
        </w:rPr>
        <w:t>стратегическая сессия ядерно-инновационного кластера г.</w:t>
      </w:r>
      <w:r w:rsidR="0071311C">
        <w:rPr>
          <w:b/>
          <w:sz w:val="28"/>
          <w:szCs w:val="28"/>
        </w:rPr>
        <w:t xml:space="preserve"> </w:t>
      </w:r>
      <w:r w:rsidRPr="003A3882">
        <w:rPr>
          <w:b/>
          <w:sz w:val="28"/>
          <w:szCs w:val="28"/>
        </w:rPr>
        <w:t>Димитровграда Ульяновской области</w:t>
      </w:r>
      <w:r w:rsidRPr="00BE2E54">
        <w:rPr>
          <w:sz w:val="28"/>
          <w:szCs w:val="28"/>
        </w:rPr>
        <w:t>.</w:t>
      </w:r>
      <w:r w:rsidRPr="00BE2E54">
        <w:t xml:space="preserve"> </w:t>
      </w:r>
      <w:r w:rsidRPr="00BE2E54">
        <w:rPr>
          <w:sz w:val="28"/>
          <w:szCs w:val="28"/>
        </w:rPr>
        <w:t>Мероприятие состоялось</w:t>
      </w:r>
      <w:r>
        <w:t xml:space="preserve"> </w:t>
      </w:r>
      <w:r w:rsidRPr="00BE2E54">
        <w:rPr>
          <w:sz w:val="28"/>
          <w:szCs w:val="28"/>
        </w:rPr>
        <w:t>на площадке НКЦ им. Е.П. Славского. Участниками стратегической сессии стали более 50 представителей из 32 организаций резидентов кластера.</w:t>
      </w:r>
    </w:p>
    <w:p w:rsidR="00560D9F" w:rsidRDefault="00560D9F" w:rsidP="00155CE7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26 июня 2018 года на площадке пространства</w:t>
      </w:r>
      <w:r w:rsidRPr="009C22F7">
        <w:t xml:space="preserve"> </w:t>
      </w:r>
      <w:r w:rsidRPr="009C22F7">
        <w:rPr>
          <w:sz w:val="28"/>
          <w:szCs w:val="28"/>
        </w:rPr>
        <w:t xml:space="preserve">коллективной работы «Точка кипения» состоялась </w:t>
      </w:r>
      <w:r w:rsidRPr="009C22F7">
        <w:rPr>
          <w:b/>
          <w:sz w:val="28"/>
          <w:szCs w:val="28"/>
        </w:rPr>
        <w:t>стратегическая сессия НТИ</w:t>
      </w:r>
      <w:r w:rsidRPr="009C22F7">
        <w:rPr>
          <w:sz w:val="28"/>
          <w:szCs w:val="28"/>
        </w:rPr>
        <w:t xml:space="preserve"> – «День РВК на родине технологических революционеров». Участие в деловой программе приняли представители федерального оператора НТИ – Российской Венчурной Компании, регионального научного и </w:t>
      </w:r>
      <w:proofErr w:type="gramStart"/>
      <w:r w:rsidRPr="009C22F7">
        <w:rPr>
          <w:sz w:val="28"/>
          <w:szCs w:val="28"/>
        </w:rPr>
        <w:t>бизнес-сообщества</w:t>
      </w:r>
      <w:proofErr w:type="gramEnd"/>
      <w:r w:rsidRPr="009C22F7">
        <w:rPr>
          <w:sz w:val="28"/>
          <w:szCs w:val="28"/>
        </w:rPr>
        <w:t>. В рамках мероприятия обсуждались вопросы федеральной повестки НТИ и поддержка инновационных проектов компаний в регионе.</w:t>
      </w:r>
    </w:p>
    <w:p w:rsidR="00560D9F" w:rsidRDefault="00560D9F" w:rsidP="00560D9F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июне 2018 года в г</w:t>
      </w:r>
      <w:r w:rsidR="00155CE7">
        <w:rPr>
          <w:sz w:val="28"/>
          <w:szCs w:val="28"/>
        </w:rPr>
        <w:t>.</w:t>
      </w:r>
      <w:r>
        <w:rPr>
          <w:sz w:val="28"/>
          <w:szCs w:val="28"/>
        </w:rPr>
        <w:t xml:space="preserve"> Димитровграде Ульяновской области прошла </w:t>
      </w:r>
      <w:proofErr w:type="gramStart"/>
      <w:r w:rsidRPr="00CC45EB">
        <w:rPr>
          <w:b/>
          <w:sz w:val="28"/>
          <w:szCs w:val="28"/>
        </w:rPr>
        <w:t>региональная</w:t>
      </w:r>
      <w:proofErr w:type="gramEnd"/>
      <w:r w:rsidRPr="00CC45EB">
        <w:rPr>
          <w:b/>
          <w:sz w:val="28"/>
          <w:szCs w:val="28"/>
        </w:rPr>
        <w:t xml:space="preserve"> </w:t>
      </w:r>
      <w:proofErr w:type="spellStart"/>
      <w:r w:rsidRPr="00CC45EB">
        <w:rPr>
          <w:b/>
          <w:sz w:val="28"/>
          <w:szCs w:val="28"/>
        </w:rPr>
        <w:t>web</w:t>
      </w:r>
      <w:proofErr w:type="spellEnd"/>
      <w:r w:rsidRPr="00CC45EB">
        <w:rPr>
          <w:b/>
          <w:sz w:val="28"/>
          <w:szCs w:val="28"/>
        </w:rPr>
        <w:t>-конференция «Родительский час. Профессиональная ориентация»</w:t>
      </w:r>
      <w:r>
        <w:rPr>
          <w:sz w:val="28"/>
          <w:szCs w:val="28"/>
        </w:rPr>
        <w:t>.</w:t>
      </w:r>
      <w:r w:rsidRPr="00775637">
        <w:rPr>
          <w:sz w:val="28"/>
          <w:szCs w:val="28"/>
        </w:rPr>
        <w:t xml:space="preserve"> Слушателями стали более 70 педагогов, старшеклассников, а также родители учеников школ Ульяновской области.</w:t>
      </w:r>
      <w:r w:rsidRPr="0055460C">
        <w:t xml:space="preserve"> </w:t>
      </w:r>
      <w:r>
        <w:t>Б</w:t>
      </w:r>
      <w:r>
        <w:rPr>
          <w:sz w:val="28"/>
          <w:szCs w:val="28"/>
        </w:rPr>
        <w:t>удущие выпускники</w:t>
      </w:r>
      <w:r w:rsidRPr="0055460C">
        <w:rPr>
          <w:sz w:val="28"/>
          <w:szCs w:val="28"/>
        </w:rPr>
        <w:t xml:space="preserve"> региональных школ и</w:t>
      </w:r>
      <w:r>
        <w:rPr>
          <w:sz w:val="28"/>
          <w:szCs w:val="28"/>
        </w:rPr>
        <w:t xml:space="preserve"> их родители</w:t>
      </w:r>
      <w:r w:rsidRPr="0055460C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познакомились</w:t>
      </w:r>
      <w:r w:rsidRPr="0055460C">
        <w:rPr>
          <w:sz w:val="28"/>
          <w:szCs w:val="28"/>
        </w:rPr>
        <w:t xml:space="preserve"> с деятельностью предприятий атомной отрасли России, высшими учебными заведениями, готовящими специ</w:t>
      </w:r>
      <w:r>
        <w:rPr>
          <w:sz w:val="28"/>
          <w:szCs w:val="28"/>
        </w:rPr>
        <w:t>алистов для таких предприятий. Основная цель конференции - ф</w:t>
      </w:r>
      <w:r w:rsidRPr="0055460C">
        <w:rPr>
          <w:sz w:val="28"/>
          <w:szCs w:val="28"/>
        </w:rPr>
        <w:t>ормирование условий для самоопределения учащихся общеобразовательных учреждений Ульяновской обл</w:t>
      </w:r>
      <w:r>
        <w:rPr>
          <w:sz w:val="28"/>
          <w:szCs w:val="28"/>
        </w:rPr>
        <w:t>асти в выборе будущей профессии</w:t>
      </w:r>
      <w:r w:rsidRPr="0055460C">
        <w:rPr>
          <w:sz w:val="28"/>
          <w:szCs w:val="28"/>
        </w:rPr>
        <w:t>.</w:t>
      </w:r>
    </w:p>
    <w:p w:rsidR="00560D9F" w:rsidRDefault="00560D9F" w:rsidP="00DA339C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</w:t>
      </w:r>
      <w:r w:rsidRPr="007E7EBB">
        <w:rPr>
          <w:sz w:val="28"/>
          <w:szCs w:val="28"/>
        </w:rPr>
        <w:t xml:space="preserve">7 июля 2018 года в г. Ульяновске прошли праздничные мероприятия, посвящённые 145-летию Владимирского сада – одного из старейших городских парков. Информационный центр по атомной энергии (ИЦАЭ) г. Ульяновска и Музей занимательных наук Эйнштейна организовали на празднике площадку </w:t>
      </w:r>
      <w:r w:rsidRPr="00CB17CD">
        <w:rPr>
          <w:b/>
          <w:sz w:val="28"/>
          <w:szCs w:val="28"/>
        </w:rPr>
        <w:t>«Наука на траве»</w:t>
      </w:r>
      <w:r w:rsidRPr="007E7EBB">
        <w:rPr>
          <w:sz w:val="28"/>
          <w:szCs w:val="28"/>
        </w:rPr>
        <w:t>.</w:t>
      </w:r>
      <w:r w:rsidR="00DA339C" w:rsidRPr="00DA339C">
        <w:rPr>
          <w:sz w:val="28"/>
          <w:szCs w:val="28"/>
        </w:rPr>
        <w:t xml:space="preserve"> </w:t>
      </w:r>
      <w:r w:rsidR="00DA339C" w:rsidRPr="005D5450">
        <w:rPr>
          <w:sz w:val="28"/>
          <w:szCs w:val="28"/>
        </w:rPr>
        <w:t xml:space="preserve">Благодаря программе «АЭС на ладони», </w:t>
      </w:r>
      <w:r w:rsidR="00DA339C">
        <w:rPr>
          <w:sz w:val="28"/>
          <w:szCs w:val="28"/>
        </w:rPr>
        <w:t>посетители</w:t>
      </w:r>
      <w:r w:rsidR="00DA339C" w:rsidRPr="005D5450">
        <w:rPr>
          <w:sz w:val="28"/>
          <w:szCs w:val="28"/>
        </w:rPr>
        <w:t xml:space="preserve"> познакомились с «дополненной реальностью», а VR-очки позволили понять, как устроена АЭС. Самый большой интерес вызвали </w:t>
      </w:r>
      <w:r w:rsidR="00DA339C" w:rsidRPr="005D5450">
        <w:rPr>
          <w:sz w:val="28"/>
          <w:szCs w:val="28"/>
        </w:rPr>
        <w:lastRenderedPageBreak/>
        <w:t>у детей головоломки «Умного стола», за решение которых они пол</w:t>
      </w:r>
      <w:r w:rsidR="00DA339C">
        <w:rPr>
          <w:sz w:val="28"/>
          <w:szCs w:val="28"/>
        </w:rPr>
        <w:t>учали призы и сувениры от ИЦАЭ</w:t>
      </w:r>
      <w:r w:rsidRPr="007E7EBB">
        <w:rPr>
          <w:sz w:val="28"/>
          <w:szCs w:val="28"/>
        </w:rPr>
        <w:t>. Всего в парке было организовано около 15 различных тематических площадок.</w:t>
      </w:r>
    </w:p>
    <w:p w:rsidR="009A39EB" w:rsidRPr="007E7EBB" w:rsidRDefault="009A39EB" w:rsidP="00560D9F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7875" cy="1367258"/>
            <wp:effectExtent l="0" t="0" r="0" b="4445"/>
            <wp:docPr id="10" name="Рисунок 10" descr="\\alekseeva\pub\Отчёты и планы\ОТЧЁТЫ_ОТДЕЛА\2018\Отчет ГУТиКИ\1-1-1020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lekseeva\pub\Отчёты и планы\ОТЧЁТЫ_ОТДЕЛА\2018\Отчет ГУТиКИ\1-1-1020x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56" cy="137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9F" w:rsidRPr="005D5450" w:rsidRDefault="00560D9F" w:rsidP="00560D9F">
      <w:pPr>
        <w:shd w:val="clear" w:color="auto" w:fill="FFFFFF"/>
        <w:ind w:firstLine="708"/>
        <w:jc w:val="both"/>
        <w:rPr>
          <w:sz w:val="28"/>
          <w:szCs w:val="28"/>
        </w:rPr>
      </w:pPr>
      <w:r w:rsidRPr="005D5450">
        <w:rPr>
          <w:sz w:val="28"/>
          <w:szCs w:val="28"/>
        </w:rPr>
        <w:t xml:space="preserve">19-21 сентября </w:t>
      </w:r>
      <w:r>
        <w:rPr>
          <w:sz w:val="28"/>
          <w:szCs w:val="28"/>
        </w:rPr>
        <w:t xml:space="preserve">2018 года </w:t>
      </w:r>
      <w:r w:rsidRPr="005D5450">
        <w:rPr>
          <w:sz w:val="28"/>
          <w:szCs w:val="28"/>
        </w:rPr>
        <w:t xml:space="preserve">проходил </w:t>
      </w:r>
      <w:r w:rsidRPr="009C22F7">
        <w:rPr>
          <w:b/>
          <w:sz w:val="28"/>
          <w:szCs w:val="28"/>
        </w:rPr>
        <w:t xml:space="preserve">VII Международный молодежный инновационный форум </w:t>
      </w:r>
      <w:r w:rsidRPr="005D5450">
        <w:rPr>
          <w:sz w:val="28"/>
          <w:szCs w:val="28"/>
        </w:rPr>
        <w:t>(далее – Форум), который собрал уча</w:t>
      </w:r>
      <w:r>
        <w:rPr>
          <w:sz w:val="28"/>
          <w:szCs w:val="28"/>
        </w:rPr>
        <w:t xml:space="preserve">стников </w:t>
      </w:r>
      <w:r w:rsidRPr="005D5450">
        <w:rPr>
          <w:sz w:val="28"/>
          <w:szCs w:val="28"/>
        </w:rPr>
        <w:t xml:space="preserve">из 20 стран мира: молодых </w:t>
      </w:r>
      <w:proofErr w:type="spellStart"/>
      <w:r w:rsidRPr="005D5450">
        <w:rPr>
          <w:sz w:val="28"/>
          <w:szCs w:val="28"/>
        </w:rPr>
        <w:t>инноваторов</w:t>
      </w:r>
      <w:proofErr w:type="spellEnd"/>
      <w:r w:rsidRPr="005D5450">
        <w:rPr>
          <w:sz w:val="28"/>
          <w:szCs w:val="28"/>
        </w:rPr>
        <w:t>, представителей бизнеса и власти. Мероприятие поддерживает Национальную технологическую инициативу и проводится в рамках Года умных технологий и креативных индустрий, объявленного в Ульяновской области.</w:t>
      </w:r>
    </w:p>
    <w:p w:rsidR="00560D9F" w:rsidRPr="005D5450" w:rsidRDefault="00560D9F" w:rsidP="00560D9F">
      <w:pPr>
        <w:shd w:val="clear" w:color="auto" w:fill="FFFFFF"/>
        <w:ind w:firstLine="708"/>
        <w:jc w:val="both"/>
        <w:rPr>
          <w:sz w:val="28"/>
          <w:szCs w:val="28"/>
        </w:rPr>
      </w:pPr>
      <w:r w:rsidRPr="005D5450">
        <w:rPr>
          <w:sz w:val="28"/>
          <w:szCs w:val="28"/>
        </w:rPr>
        <w:t xml:space="preserve">19 сентября </w:t>
      </w:r>
      <w:r>
        <w:rPr>
          <w:sz w:val="28"/>
          <w:szCs w:val="28"/>
        </w:rPr>
        <w:t xml:space="preserve">2018 года </w:t>
      </w:r>
      <w:r w:rsidRPr="005D5450">
        <w:rPr>
          <w:sz w:val="28"/>
          <w:szCs w:val="28"/>
        </w:rPr>
        <w:t xml:space="preserve">в рамках </w:t>
      </w:r>
      <w:r w:rsidRPr="009C22F7">
        <w:rPr>
          <w:b/>
          <w:sz w:val="28"/>
          <w:szCs w:val="28"/>
        </w:rPr>
        <w:t>Форума</w:t>
      </w:r>
      <w:r w:rsidRPr="005D5450">
        <w:rPr>
          <w:sz w:val="28"/>
          <w:szCs w:val="28"/>
        </w:rPr>
        <w:t xml:space="preserve"> на площадке </w:t>
      </w:r>
      <w:proofErr w:type="spellStart"/>
      <w:r w:rsidRPr="005D5450">
        <w:rPr>
          <w:sz w:val="28"/>
          <w:szCs w:val="28"/>
        </w:rPr>
        <w:t>УлГТУ</w:t>
      </w:r>
      <w:proofErr w:type="spellEnd"/>
      <w:r w:rsidRPr="005D5450">
        <w:rPr>
          <w:sz w:val="28"/>
          <w:szCs w:val="28"/>
        </w:rPr>
        <w:t xml:space="preserve"> состоялся Молодежный робототехнический фестиваль «</w:t>
      </w:r>
      <w:proofErr w:type="spellStart"/>
      <w:r w:rsidRPr="005D5450">
        <w:rPr>
          <w:sz w:val="28"/>
          <w:szCs w:val="28"/>
        </w:rPr>
        <w:t>УлРОБОФЕСТ</w:t>
      </w:r>
      <w:proofErr w:type="spellEnd"/>
      <w:r w:rsidRPr="005D5450">
        <w:rPr>
          <w:sz w:val="28"/>
          <w:szCs w:val="28"/>
        </w:rPr>
        <w:t>» Главные задачи: популяризация научно-технического творчества и робототехники среди школьников, развитие творческого интереса в области информационных и компьютерных технологий, приобретение участниками навыков работы с робототехническими конструкторами, навыков программирования.</w:t>
      </w:r>
    </w:p>
    <w:p w:rsidR="00560D9F" w:rsidRPr="005D5450" w:rsidRDefault="00560D9F" w:rsidP="00560D9F">
      <w:pPr>
        <w:shd w:val="clear" w:color="auto" w:fill="FFFFFF"/>
        <w:ind w:firstLine="708"/>
        <w:jc w:val="both"/>
        <w:rPr>
          <w:sz w:val="28"/>
          <w:szCs w:val="28"/>
        </w:rPr>
      </w:pPr>
      <w:r w:rsidRPr="005D5450">
        <w:rPr>
          <w:sz w:val="28"/>
          <w:szCs w:val="28"/>
        </w:rPr>
        <w:t xml:space="preserve">19 сентября </w:t>
      </w:r>
      <w:r>
        <w:rPr>
          <w:sz w:val="28"/>
          <w:szCs w:val="28"/>
        </w:rPr>
        <w:t xml:space="preserve">2018 года </w:t>
      </w:r>
      <w:r w:rsidRPr="005D5450">
        <w:rPr>
          <w:sz w:val="28"/>
          <w:szCs w:val="28"/>
        </w:rPr>
        <w:t xml:space="preserve">в рамках </w:t>
      </w:r>
      <w:r w:rsidRPr="009C22F7">
        <w:rPr>
          <w:b/>
          <w:sz w:val="28"/>
          <w:szCs w:val="28"/>
        </w:rPr>
        <w:t>Форума</w:t>
      </w:r>
      <w:r w:rsidRPr="005D5450">
        <w:rPr>
          <w:sz w:val="28"/>
          <w:szCs w:val="28"/>
        </w:rPr>
        <w:t xml:space="preserve"> Губернатор Сергей Морозов отметил почетными грамотами и благодарственными письмами лучших работников отрасли, внесших вклад в развитие сферы информационных технологий. Они также стали одними из первых участников ИТ-диктанта. Всего в мероприятии приняли участие порядка ста ульяновских учителей информатики, учеников ИТ-лицея при </w:t>
      </w:r>
      <w:proofErr w:type="spellStart"/>
      <w:r w:rsidRPr="005D5450">
        <w:rPr>
          <w:sz w:val="28"/>
          <w:szCs w:val="28"/>
        </w:rPr>
        <w:t>УлГТУ</w:t>
      </w:r>
      <w:proofErr w:type="spellEnd"/>
      <w:r w:rsidRPr="005D5450">
        <w:rPr>
          <w:sz w:val="28"/>
          <w:szCs w:val="28"/>
        </w:rPr>
        <w:t>, студентов профильных специальностей.</w:t>
      </w:r>
    </w:p>
    <w:p w:rsidR="00560D9F" w:rsidRDefault="00560D9F" w:rsidP="004E0670">
      <w:pPr>
        <w:shd w:val="clear" w:color="auto" w:fill="FFFFFF"/>
        <w:ind w:firstLine="708"/>
        <w:jc w:val="both"/>
        <w:rPr>
          <w:sz w:val="28"/>
          <w:szCs w:val="28"/>
        </w:rPr>
      </w:pPr>
      <w:r w:rsidRPr="005D5450">
        <w:rPr>
          <w:sz w:val="28"/>
          <w:szCs w:val="28"/>
        </w:rPr>
        <w:t xml:space="preserve">20-21 сентября </w:t>
      </w:r>
      <w:r>
        <w:rPr>
          <w:sz w:val="28"/>
          <w:szCs w:val="28"/>
        </w:rPr>
        <w:t xml:space="preserve">2018 года </w:t>
      </w:r>
      <w:r w:rsidRPr="005D5450">
        <w:rPr>
          <w:sz w:val="28"/>
          <w:szCs w:val="28"/>
        </w:rPr>
        <w:t xml:space="preserve">в рамках Форума состоялся </w:t>
      </w:r>
      <w:r w:rsidRPr="009C22F7">
        <w:rPr>
          <w:b/>
          <w:sz w:val="28"/>
          <w:szCs w:val="28"/>
        </w:rPr>
        <w:t>«</w:t>
      </w:r>
      <w:proofErr w:type="spellStart"/>
      <w:r w:rsidRPr="009C22F7">
        <w:rPr>
          <w:b/>
          <w:sz w:val="28"/>
          <w:szCs w:val="28"/>
        </w:rPr>
        <w:t>Weekend</w:t>
      </w:r>
      <w:proofErr w:type="spellEnd"/>
      <w:r w:rsidRPr="009C22F7">
        <w:rPr>
          <w:b/>
          <w:sz w:val="28"/>
          <w:szCs w:val="28"/>
        </w:rPr>
        <w:t xml:space="preserve"> технологического предпринимательства на Волге»</w:t>
      </w:r>
      <w:r w:rsidRPr="005D5450">
        <w:rPr>
          <w:sz w:val="28"/>
          <w:szCs w:val="28"/>
        </w:rPr>
        <w:t xml:space="preserve">. Девиз мероприятия – «От идеи к </w:t>
      </w:r>
      <w:proofErr w:type="spellStart"/>
      <w:r w:rsidRPr="005D5450">
        <w:rPr>
          <w:sz w:val="28"/>
          <w:szCs w:val="28"/>
        </w:rPr>
        <w:t>стартапу</w:t>
      </w:r>
      <w:proofErr w:type="spellEnd"/>
      <w:r w:rsidRPr="005D5450">
        <w:rPr>
          <w:sz w:val="28"/>
          <w:szCs w:val="28"/>
        </w:rPr>
        <w:t xml:space="preserve">!». Мероприятия, запланированные в программе, посвящены обсуждению и обмену опытом создания и внедрения инноваций в бизнес. Всего в мероприятиях приняли участие около 500 человек из вузов Ульяновска, Казани, Самары, Уфы, Чебоксар, Саранска. </w:t>
      </w:r>
      <w:proofErr w:type="spellStart"/>
      <w:r w:rsidRPr="005D5450">
        <w:rPr>
          <w:sz w:val="28"/>
          <w:szCs w:val="28"/>
        </w:rPr>
        <w:t>Weekend</w:t>
      </w:r>
      <w:proofErr w:type="spellEnd"/>
      <w:r w:rsidRPr="005D5450">
        <w:rPr>
          <w:sz w:val="28"/>
          <w:szCs w:val="28"/>
        </w:rPr>
        <w:t xml:space="preserve"> состоял из трех блоков – образовательная часть (серия мастер-классов и лекций для студентов), менторская гостиная и деловая игра («Мое инновационное предприятие», командами-победителями стали: 1 место – </w:t>
      </w:r>
      <w:proofErr w:type="spellStart"/>
      <w:r w:rsidRPr="005D5450">
        <w:rPr>
          <w:sz w:val="28"/>
          <w:szCs w:val="28"/>
        </w:rPr>
        <w:t>УлГТУ</w:t>
      </w:r>
      <w:proofErr w:type="spellEnd"/>
      <w:r w:rsidRPr="005D5450">
        <w:rPr>
          <w:sz w:val="28"/>
          <w:szCs w:val="28"/>
        </w:rPr>
        <w:t xml:space="preserve">; 2 место - сборная команда </w:t>
      </w:r>
      <w:proofErr w:type="spellStart"/>
      <w:r w:rsidRPr="005D5450">
        <w:rPr>
          <w:sz w:val="28"/>
          <w:szCs w:val="28"/>
        </w:rPr>
        <w:t>УлГТУ</w:t>
      </w:r>
      <w:proofErr w:type="spellEnd"/>
      <w:r w:rsidRPr="005D5450">
        <w:rPr>
          <w:sz w:val="28"/>
          <w:szCs w:val="28"/>
        </w:rPr>
        <w:t xml:space="preserve">, </w:t>
      </w:r>
      <w:proofErr w:type="spellStart"/>
      <w:r w:rsidRPr="005D5450">
        <w:rPr>
          <w:sz w:val="28"/>
          <w:szCs w:val="28"/>
        </w:rPr>
        <w:t>УлГПУ</w:t>
      </w:r>
      <w:proofErr w:type="spellEnd"/>
      <w:r w:rsidRPr="005D5450">
        <w:rPr>
          <w:sz w:val="28"/>
          <w:szCs w:val="28"/>
        </w:rPr>
        <w:t xml:space="preserve"> и АНОО ВО Чебоксарский кооперативный институт (филиал) Российского университет</w:t>
      </w:r>
      <w:r w:rsidR="004E0670">
        <w:rPr>
          <w:sz w:val="28"/>
          <w:szCs w:val="28"/>
        </w:rPr>
        <w:t xml:space="preserve">а кооперации; 3 место – </w:t>
      </w:r>
      <w:proofErr w:type="spellStart"/>
      <w:r w:rsidR="004E0670">
        <w:rPr>
          <w:sz w:val="28"/>
          <w:szCs w:val="28"/>
        </w:rPr>
        <w:t>УлГТУ</w:t>
      </w:r>
      <w:proofErr w:type="spellEnd"/>
      <w:r w:rsidR="004E0670">
        <w:rPr>
          <w:sz w:val="28"/>
          <w:szCs w:val="28"/>
        </w:rPr>
        <w:t>).</w:t>
      </w:r>
    </w:p>
    <w:p w:rsidR="00560D9F" w:rsidRDefault="00560D9F" w:rsidP="004E06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октября 2018 года </w:t>
      </w:r>
      <w:r w:rsidRPr="00812D92">
        <w:rPr>
          <w:sz w:val="28"/>
          <w:szCs w:val="28"/>
        </w:rPr>
        <w:t xml:space="preserve"> ИЦАЭ совместно с Министерством образования и науки провел </w:t>
      </w:r>
      <w:r w:rsidRPr="0031548B">
        <w:rPr>
          <w:b/>
          <w:sz w:val="28"/>
          <w:szCs w:val="28"/>
        </w:rPr>
        <w:t>региональный День школьника</w:t>
      </w:r>
      <w:r w:rsidRPr="00812D92">
        <w:rPr>
          <w:sz w:val="28"/>
          <w:szCs w:val="28"/>
        </w:rPr>
        <w:t xml:space="preserve">. Во дворце культуры «Губернаторский» работали 12 интерактивных площадок. ИЦАЭ представил свою площадку с интерактивными играми. Все желающие смогли узнать </w:t>
      </w:r>
      <w:r w:rsidRPr="00812D92">
        <w:rPr>
          <w:sz w:val="28"/>
          <w:szCs w:val="28"/>
        </w:rPr>
        <w:lastRenderedPageBreak/>
        <w:t>строение электростанции благодаря программе «АЭС на ладони», ощутили себя космонавтом с помощью VR-очков, и получили призы се</w:t>
      </w:r>
      <w:r w:rsidR="004E0670">
        <w:rPr>
          <w:sz w:val="28"/>
          <w:szCs w:val="28"/>
        </w:rPr>
        <w:t>ти ИЦАЭ за выполненные задания.</w:t>
      </w:r>
    </w:p>
    <w:p w:rsidR="00560D9F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 октября 2018 года</w:t>
      </w:r>
      <w:r w:rsidRPr="00812D92">
        <w:rPr>
          <w:sz w:val="28"/>
          <w:szCs w:val="28"/>
        </w:rPr>
        <w:t xml:space="preserve"> ИЦАЭ запустил </w:t>
      </w:r>
      <w:r w:rsidRPr="0031548B">
        <w:rPr>
          <w:b/>
          <w:sz w:val="28"/>
          <w:szCs w:val="28"/>
        </w:rPr>
        <w:t>благотворительный проект «Атом добра»</w:t>
      </w:r>
      <w:r w:rsidRPr="00812D92">
        <w:rPr>
          <w:sz w:val="28"/>
          <w:szCs w:val="28"/>
        </w:rPr>
        <w:t>, созданный для популяризации атомной отрасли, инновационных технологий и технического образования среди воспитанников детских домов, лишённых возможности с друзьям</w:t>
      </w:r>
      <w:r>
        <w:rPr>
          <w:sz w:val="28"/>
          <w:szCs w:val="28"/>
        </w:rPr>
        <w:t xml:space="preserve">и или родителями посещать ИЦАЭ. </w:t>
      </w:r>
      <w:r w:rsidRPr="00812D92">
        <w:rPr>
          <w:sz w:val="28"/>
          <w:szCs w:val="28"/>
        </w:rPr>
        <w:t xml:space="preserve">Первая акция в рамках проекта прошла в Ивановском детском доме. Программа «АЭС на ладони» позволила представить строение атомной электростанции и механизм её работы. Дети узнали об альтернативных источниках энергии и возможности их использования в повседневной жизни, провели опыт с измерением мощности макета ветряка с помощью </w:t>
      </w:r>
      <w:proofErr w:type="spellStart"/>
      <w:r w:rsidRPr="00812D92">
        <w:rPr>
          <w:sz w:val="28"/>
          <w:szCs w:val="28"/>
        </w:rPr>
        <w:t>мультиметра</w:t>
      </w:r>
      <w:proofErr w:type="spellEnd"/>
      <w:r w:rsidRPr="00812D92">
        <w:rPr>
          <w:sz w:val="28"/>
          <w:szCs w:val="28"/>
        </w:rPr>
        <w:t>, поиграли в командные игры «Атомные дилеммы» и «Хронограф». Все участники вст</w:t>
      </w:r>
      <w:r>
        <w:rPr>
          <w:sz w:val="28"/>
          <w:szCs w:val="28"/>
        </w:rPr>
        <w:t xml:space="preserve">речи получили сувениры от ИЦАЭ. </w:t>
      </w:r>
      <w:r w:rsidRPr="00812D92">
        <w:rPr>
          <w:sz w:val="28"/>
          <w:szCs w:val="28"/>
        </w:rPr>
        <w:t>ИЦАЭ планирует в рамках акции «Атом добра» ежемесячно посещать детские дома Ульяновска и Ульяновской области.</w:t>
      </w:r>
    </w:p>
    <w:p w:rsidR="00560D9F" w:rsidRDefault="004E0670" w:rsidP="004E06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октябре </w:t>
      </w:r>
      <w:r w:rsidR="00560D9F">
        <w:rPr>
          <w:sz w:val="28"/>
          <w:szCs w:val="28"/>
        </w:rPr>
        <w:t xml:space="preserve">АНО </w:t>
      </w:r>
      <w:proofErr w:type="gramStart"/>
      <w:r w:rsidR="00560D9F">
        <w:rPr>
          <w:sz w:val="28"/>
          <w:szCs w:val="28"/>
        </w:rPr>
        <w:t>ДО</w:t>
      </w:r>
      <w:proofErr w:type="gramEnd"/>
      <w:r w:rsidR="00560D9F">
        <w:rPr>
          <w:sz w:val="28"/>
          <w:szCs w:val="28"/>
        </w:rPr>
        <w:t xml:space="preserve"> «</w:t>
      </w:r>
      <w:proofErr w:type="gramStart"/>
      <w:r w:rsidR="00560D9F">
        <w:rPr>
          <w:sz w:val="28"/>
          <w:szCs w:val="28"/>
        </w:rPr>
        <w:t>Центр</w:t>
      </w:r>
      <w:proofErr w:type="gramEnd"/>
      <w:r w:rsidR="00560D9F">
        <w:rPr>
          <w:sz w:val="28"/>
          <w:szCs w:val="28"/>
        </w:rPr>
        <w:t xml:space="preserve"> кластерного развития Ульяновской области» с</w:t>
      </w:r>
      <w:r w:rsidR="00560D9F" w:rsidRPr="000E0964">
        <w:rPr>
          <w:sz w:val="28"/>
          <w:szCs w:val="28"/>
        </w:rPr>
        <w:t xml:space="preserve">овместно с представителями Министерства образования и науки Ульяновской области </w:t>
      </w:r>
      <w:r w:rsidR="00560D9F">
        <w:rPr>
          <w:sz w:val="28"/>
          <w:szCs w:val="28"/>
        </w:rPr>
        <w:t xml:space="preserve">в октябре 2018 года </w:t>
      </w:r>
      <w:r w:rsidR="00560D9F" w:rsidRPr="0031548B">
        <w:rPr>
          <w:b/>
          <w:sz w:val="28"/>
          <w:szCs w:val="28"/>
        </w:rPr>
        <w:t>распространена информация об олимпиаде НТИ 2018/19 годов</w:t>
      </w:r>
      <w:r w:rsidR="00560D9F" w:rsidRPr="000E0964">
        <w:rPr>
          <w:sz w:val="28"/>
          <w:szCs w:val="28"/>
        </w:rPr>
        <w:t xml:space="preserve"> среди представителей организаций дополнительного образования, в том числе среди участников рабоч</w:t>
      </w:r>
      <w:r>
        <w:rPr>
          <w:sz w:val="28"/>
          <w:szCs w:val="28"/>
        </w:rPr>
        <w:t xml:space="preserve">ей группы «Кружковое движение». </w:t>
      </w:r>
      <w:r w:rsidR="00560D9F" w:rsidRPr="000E0964">
        <w:rPr>
          <w:sz w:val="28"/>
          <w:szCs w:val="28"/>
        </w:rPr>
        <w:t xml:space="preserve">АНО </w:t>
      </w:r>
      <w:proofErr w:type="gramStart"/>
      <w:r w:rsidR="00560D9F" w:rsidRPr="000E0964">
        <w:rPr>
          <w:sz w:val="28"/>
          <w:szCs w:val="28"/>
        </w:rPr>
        <w:t>ДО</w:t>
      </w:r>
      <w:proofErr w:type="gramEnd"/>
      <w:r w:rsidR="00560D9F" w:rsidRPr="000E0964">
        <w:rPr>
          <w:sz w:val="28"/>
          <w:szCs w:val="28"/>
        </w:rPr>
        <w:t xml:space="preserve"> «</w:t>
      </w:r>
      <w:proofErr w:type="gramStart"/>
      <w:r w:rsidR="00560D9F" w:rsidRPr="000E0964">
        <w:rPr>
          <w:sz w:val="28"/>
          <w:szCs w:val="28"/>
        </w:rPr>
        <w:t>Центр</w:t>
      </w:r>
      <w:proofErr w:type="gramEnd"/>
      <w:r w:rsidR="00560D9F" w:rsidRPr="000E0964">
        <w:rPr>
          <w:sz w:val="28"/>
          <w:szCs w:val="28"/>
        </w:rPr>
        <w:t xml:space="preserve"> кластерного развития Ульяновской области» </w:t>
      </w:r>
      <w:r>
        <w:rPr>
          <w:sz w:val="28"/>
          <w:szCs w:val="28"/>
        </w:rPr>
        <w:t>активно привлекает</w:t>
      </w:r>
      <w:r w:rsidR="00560D9F" w:rsidRPr="000E0964">
        <w:rPr>
          <w:sz w:val="28"/>
          <w:szCs w:val="28"/>
        </w:rPr>
        <w:t xml:space="preserve"> </w:t>
      </w:r>
      <w:r w:rsidR="00560D9F" w:rsidRPr="0031548B">
        <w:rPr>
          <w:b/>
          <w:sz w:val="28"/>
          <w:szCs w:val="28"/>
        </w:rPr>
        <w:t xml:space="preserve">учащихся </w:t>
      </w:r>
      <w:r w:rsidR="00560D9F" w:rsidRPr="000E0964">
        <w:rPr>
          <w:sz w:val="28"/>
          <w:szCs w:val="28"/>
        </w:rPr>
        <w:t xml:space="preserve">8-11 классов </w:t>
      </w:r>
      <w:r w:rsidR="00560D9F" w:rsidRPr="0031548B">
        <w:rPr>
          <w:b/>
          <w:sz w:val="28"/>
          <w:szCs w:val="28"/>
        </w:rPr>
        <w:t>к участию в Олимпиаде «Технологическое предпринимательство»</w:t>
      </w:r>
      <w:r w:rsidR="00560D9F" w:rsidRPr="000E0964">
        <w:rPr>
          <w:sz w:val="28"/>
          <w:szCs w:val="28"/>
        </w:rPr>
        <w:t>, организатором которой является Ассоциация инновационных регионо</w:t>
      </w:r>
      <w:r w:rsidR="00560D9F">
        <w:rPr>
          <w:sz w:val="28"/>
          <w:szCs w:val="28"/>
        </w:rPr>
        <w:t>в России.</w:t>
      </w:r>
    </w:p>
    <w:p w:rsidR="00560D9F" w:rsidRPr="000E0964" w:rsidRDefault="00560D9F" w:rsidP="00DA339C">
      <w:pPr>
        <w:ind w:firstLine="708"/>
        <w:jc w:val="both"/>
        <w:rPr>
          <w:sz w:val="28"/>
          <w:szCs w:val="28"/>
        </w:rPr>
      </w:pPr>
      <w:r w:rsidRPr="001925CC">
        <w:rPr>
          <w:sz w:val="28"/>
          <w:szCs w:val="28"/>
        </w:rPr>
        <w:t xml:space="preserve">15-17 октября 2018 г. – участие </w:t>
      </w:r>
      <w:r>
        <w:rPr>
          <w:sz w:val="28"/>
          <w:szCs w:val="28"/>
        </w:rPr>
        <w:t xml:space="preserve">делегации Ульяновской области </w:t>
      </w:r>
      <w:r w:rsidRPr="001925CC">
        <w:rPr>
          <w:sz w:val="28"/>
          <w:szCs w:val="28"/>
        </w:rPr>
        <w:t xml:space="preserve">в ежегодном форуме, посвящённом новым технологиям и перспективам международной </w:t>
      </w:r>
      <w:r>
        <w:rPr>
          <w:sz w:val="28"/>
          <w:szCs w:val="28"/>
        </w:rPr>
        <w:t xml:space="preserve">кооперации в области инноваций  </w:t>
      </w:r>
      <w:r w:rsidRPr="003A529D">
        <w:rPr>
          <w:b/>
          <w:sz w:val="28"/>
          <w:szCs w:val="28"/>
        </w:rPr>
        <w:t>«Открытые инновации»</w:t>
      </w:r>
      <w:r>
        <w:rPr>
          <w:sz w:val="28"/>
          <w:szCs w:val="28"/>
        </w:rPr>
        <w:t xml:space="preserve"> в г. Москве</w:t>
      </w:r>
      <w:r w:rsidRPr="001925CC">
        <w:rPr>
          <w:sz w:val="28"/>
          <w:szCs w:val="28"/>
        </w:rPr>
        <w:t>.</w:t>
      </w:r>
      <w:r w:rsidRPr="000E0964">
        <w:t xml:space="preserve"> </w:t>
      </w:r>
      <w:r>
        <w:rPr>
          <w:sz w:val="28"/>
          <w:szCs w:val="28"/>
        </w:rPr>
        <w:t>П</w:t>
      </w:r>
      <w:r w:rsidRPr="000E0964">
        <w:rPr>
          <w:sz w:val="28"/>
          <w:szCs w:val="28"/>
        </w:rPr>
        <w:t xml:space="preserve">о итогам </w:t>
      </w:r>
      <w:r>
        <w:rPr>
          <w:sz w:val="28"/>
          <w:szCs w:val="28"/>
        </w:rPr>
        <w:t>участия в Форуме</w:t>
      </w:r>
      <w:r w:rsidRPr="000E0964">
        <w:rPr>
          <w:sz w:val="28"/>
          <w:szCs w:val="28"/>
        </w:rPr>
        <w:t xml:space="preserve"> АНО ДО «Центр кластерного развития Ульяновской области»  определены формы дальнейшего сотрудничества по направления НТИ, в том числе направлению «Кружковое движение», а также о сотрудничестве в сфере развития нового рынка НТИ </w:t>
      </w:r>
      <w:proofErr w:type="spellStart"/>
      <w:r w:rsidRPr="000E0964">
        <w:rPr>
          <w:sz w:val="28"/>
          <w:szCs w:val="28"/>
        </w:rPr>
        <w:t>EduNet</w:t>
      </w:r>
      <w:proofErr w:type="spellEnd"/>
      <w:r w:rsidRPr="000E0964">
        <w:rPr>
          <w:sz w:val="28"/>
          <w:szCs w:val="28"/>
        </w:rPr>
        <w:t>.</w:t>
      </w:r>
    </w:p>
    <w:p w:rsidR="00560D9F" w:rsidRDefault="00560D9F" w:rsidP="00327A9E">
      <w:pPr>
        <w:ind w:firstLine="708"/>
        <w:jc w:val="both"/>
        <w:rPr>
          <w:sz w:val="28"/>
          <w:szCs w:val="28"/>
        </w:rPr>
      </w:pPr>
      <w:r w:rsidRPr="000E0964">
        <w:rPr>
          <w:sz w:val="28"/>
          <w:szCs w:val="28"/>
        </w:rPr>
        <w:t xml:space="preserve">По итогам конкурсного отбора </w:t>
      </w:r>
      <w:r>
        <w:rPr>
          <w:sz w:val="28"/>
          <w:szCs w:val="28"/>
        </w:rPr>
        <w:t xml:space="preserve">в октябре 2018 года </w:t>
      </w:r>
      <w:r w:rsidRPr="008B4017">
        <w:rPr>
          <w:b/>
          <w:sz w:val="28"/>
          <w:szCs w:val="28"/>
        </w:rPr>
        <w:t xml:space="preserve">АНО </w:t>
      </w:r>
      <w:proofErr w:type="gramStart"/>
      <w:r w:rsidRPr="008B4017">
        <w:rPr>
          <w:b/>
          <w:sz w:val="28"/>
          <w:szCs w:val="28"/>
        </w:rPr>
        <w:t>ДО</w:t>
      </w:r>
      <w:proofErr w:type="gramEnd"/>
      <w:r w:rsidRPr="008B4017">
        <w:rPr>
          <w:b/>
          <w:sz w:val="28"/>
          <w:szCs w:val="28"/>
        </w:rPr>
        <w:t xml:space="preserve"> «</w:t>
      </w:r>
      <w:proofErr w:type="gramStart"/>
      <w:r w:rsidRPr="008B4017">
        <w:rPr>
          <w:b/>
          <w:sz w:val="28"/>
          <w:szCs w:val="28"/>
        </w:rPr>
        <w:t>Центр</w:t>
      </w:r>
      <w:proofErr w:type="gramEnd"/>
      <w:r w:rsidRPr="008B4017">
        <w:rPr>
          <w:b/>
          <w:sz w:val="28"/>
          <w:szCs w:val="28"/>
        </w:rPr>
        <w:t xml:space="preserve"> кластерного развития Ульяновской области»</w:t>
      </w:r>
      <w:r w:rsidRPr="000E0964">
        <w:rPr>
          <w:sz w:val="28"/>
          <w:szCs w:val="28"/>
        </w:rPr>
        <w:t xml:space="preserve"> </w:t>
      </w:r>
      <w:r w:rsidRPr="008B4017">
        <w:rPr>
          <w:b/>
          <w:sz w:val="28"/>
          <w:szCs w:val="28"/>
        </w:rPr>
        <w:t>вошел в Ассоциацию участников технологических кружков</w:t>
      </w:r>
      <w:r w:rsidRPr="000E0964">
        <w:rPr>
          <w:sz w:val="28"/>
          <w:szCs w:val="28"/>
        </w:rPr>
        <w:t>, которая в свою очередь признана инфраструктурным центром НТИ.</w:t>
      </w:r>
    </w:p>
    <w:p w:rsidR="00560D9F" w:rsidRDefault="00560D9F" w:rsidP="00327A9E">
      <w:pPr>
        <w:ind w:firstLine="708"/>
        <w:jc w:val="both"/>
        <w:rPr>
          <w:sz w:val="28"/>
          <w:szCs w:val="28"/>
        </w:rPr>
      </w:pPr>
      <w:r w:rsidRPr="00AA2C2B">
        <w:rPr>
          <w:sz w:val="28"/>
          <w:szCs w:val="28"/>
        </w:rPr>
        <w:t>20 октября 2018 г</w:t>
      </w:r>
      <w:r>
        <w:rPr>
          <w:sz w:val="28"/>
          <w:szCs w:val="28"/>
        </w:rPr>
        <w:t>ода</w:t>
      </w:r>
      <w:r w:rsidRPr="00AA2C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АНО «Центр развития ядерно-инновационного кластера г. Димитровграда Ульяновской области» </w:t>
      </w:r>
      <w:r w:rsidRPr="00AA2C2B">
        <w:rPr>
          <w:sz w:val="28"/>
          <w:szCs w:val="28"/>
        </w:rPr>
        <w:t>организ</w:t>
      </w:r>
      <w:r>
        <w:rPr>
          <w:sz w:val="28"/>
          <w:szCs w:val="28"/>
        </w:rPr>
        <w:t xml:space="preserve">ован </w:t>
      </w:r>
      <w:r w:rsidRPr="008B4017">
        <w:rPr>
          <w:b/>
          <w:sz w:val="28"/>
          <w:szCs w:val="28"/>
        </w:rPr>
        <w:t>научный</w:t>
      </w:r>
      <w:r>
        <w:rPr>
          <w:sz w:val="28"/>
          <w:szCs w:val="28"/>
        </w:rPr>
        <w:t xml:space="preserve">  </w:t>
      </w:r>
      <w:proofErr w:type="spellStart"/>
      <w:r w:rsidRPr="008B4017">
        <w:rPr>
          <w:b/>
          <w:sz w:val="28"/>
          <w:szCs w:val="28"/>
        </w:rPr>
        <w:t>квест</w:t>
      </w:r>
      <w:proofErr w:type="spellEnd"/>
      <w:r w:rsidRPr="008B4017">
        <w:rPr>
          <w:b/>
          <w:sz w:val="28"/>
          <w:szCs w:val="28"/>
        </w:rPr>
        <w:t xml:space="preserve"> </w:t>
      </w:r>
      <w:r w:rsidRPr="008B4017">
        <w:rPr>
          <w:sz w:val="28"/>
          <w:szCs w:val="28"/>
        </w:rPr>
        <w:t>в г. Димитровграде</w:t>
      </w:r>
      <w:r w:rsidRPr="008B4017">
        <w:rPr>
          <w:b/>
          <w:sz w:val="28"/>
          <w:szCs w:val="28"/>
        </w:rPr>
        <w:t xml:space="preserve"> «Ночь науки»</w:t>
      </w:r>
      <w:r>
        <w:rPr>
          <w:sz w:val="28"/>
          <w:szCs w:val="28"/>
        </w:rPr>
        <w:t xml:space="preserve">, </w:t>
      </w:r>
      <w:r w:rsidRPr="008B4017">
        <w:rPr>
          <w:b/>
          <w:sz w:val="28"/>
          <w:szCs w:val="28"/>
        </w:rPr>
        <w:t xml:space="preserve">региональный </w:t>
      </w:r>
      <w:r w:rsidRPr="008B4017">
        <w:rPr>
          <w:b/>
          <w:sz w:val="28"/>
          <w:szCs w:val="28"/>
        </w:rPr>
        <w:br/>
        <w:t>этап IV Всероссийского синхронного чемпионата «Что? Где? Когда?»</w:t>
      </w:r>
      <w:r w:rsidRPr="000072B9">
        <w:rPr>
          <w:sz w:val="28"/>
          <w:szCs w:val="28"/>
        </w:rPr>
        <w:t xml:space="preserve"> среди предприятий атомной отрасли. В онлайн-формате встретились 112 команд, которые боролись за право выйти в финал. В региональном этапе участвовала команда сотрудников Научного исследовательского института атомных реакторов (НИИАР) под названием </w:t>
      </w:r>
      <w:proofErr w:type="spellStart"/>
      <w:r w:rsidRPr="000072B9">
        <w:rPr>
          <w:sz w:val="28"/>
          <w:szCs w:val="28"/>
        </w:rPr>
        <w:t>Brainstorm</w:t>
      </w:r>
      <w:proofErr w:type="spellEnd"/>
      <w:r w:rsidRPr="000072B9">
        <w:rPr>
          <w:sz w:val="28"/>
          <w:szCs w:val="28"/>
        </w:rPr>
        <w:t>.</w:t>
      </w:r>
    </w:p>
    <w:p w:rsidR="008121D5" w:rsidRDefault="008121D5" w:rsidP="00327A9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6817D69">
            <wp:extent cx="2139950" cy="14268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D9F" w:rsidRDefault="00560D9F" w:rsidP="00560D9F">
      <w:pPr>
        <w:ind w:firstLine="708"/>
        <w:jc w:val="both"/>
        <w:rPr>
          <w:sz w:val="28"/>
          <w:szCs w:val="28"/>
        </w:rPr>
      </w:pPr>
      <w:r w:rsidRPr="00271542">
        <w:rPr>
          <w:sz w:val="28"/>
          <w:szCs w:val="28"/>
        </w:rPr>
        <w:t xml:space="preserve">В октябре </w:t>
      </w:r>
      <w:r>
        <w:rPr>
          <w:sz w:val="28"/>
          <w:szCs w:val="28"/>
        </w:rPr>
        <w:t xml:space="preserve">2018 года </w:t>
      </w:r>
      <w:r w:rsidRPr="00271542">
        <w:rPr>
          <w:sz w:val="28"/>
          <w:szCs w:val="28"/>
        </w:rPr>
        <w:t xml:space="preserve">продолжила работу </w:t>
      </w:r>
      <w:r w:rsidRPr="008B4017">
        <w:rPr>
          <w:b/>
          <w:sz w:val="28"/>
          <w:szCs w:val="28"/>
        </w:rPr>
        <w:t>выездная команда</w:t>
      </w:r>
      <w:r w:rsidRPr="00271542">
        <w:rPr>
          <w:sz w:val="28"/>
          <w:szCs w:val="28"/>
        </w:rPr>
        <w:t xml:space="preserve"> </w:t>
      </w:r>
      <w:r w:rsidRPr="008B4017">
        <w:rPr>
          <w:b/>
          <w:sz w:val="28"/>
          <w:szCs w:val="28"/>
        </w:rPr>
        <w:t>«</w:t>
      </w:r>
      <w:proofErr w:type="spellStart"/>
      <w:r w:rsidRPr="008B4017">
        <w:rPr>
          <w:b/>
          <w:sz w:val="28"/>
          <w:szCs w:val="28"/>
        </w:rPr>
        <w:t>Кванториума</w:t>
      </w:r>
      <w:proofErr w:type="spellEnd"/>
      <w:r w:rsidRPr="008B4017">
        <w:rPr>
          <w:b/>
          <w:sz w:val="28"/>
          <w:szCs w:val="28"/>
        </w:rPr>
        <w:t>»</w:t>
      </w:r>
      <w:r w:rsidRPr="00271542">
        <w:rPr>
          <w:sz w:val="28"/>
          <w:szCs w:val="28"/>
        </w:rPr>
        <w:t xml:space="preserve">. Интерактивные образовательные </w:t>
      </w:r>
      <w:r>
        <w:rPr>
          <w:sz w:val="28"/>
          <w:szCs w:val="28"/>
        </w:rPr>
        <w:t xml:space="preserve">площадки «Урок с </w:t>
      </w:r>
      <w:proofErr w:type="spellStart"/>
      <w:r>
        <w:rPr>
          <w:sz w:val="28"/>
          <w:szCs w:val="28"/>
        </w:rPr>
        <w:t>Кванториумом</w:t>
      </w:r>
      <w:proofErr w:type="spellEnd"/>
      <w:r>
        <w:rPr>
          <w:sz w:val="28"/>
          <w:szCs w:val="28"/>
        </w:rPr>
        <w:t xml:space="preserve">» </w:t>
      </w:r>
      <w:r w:rsidRPr="00271542">
        <w:rPr>
          <w:sz w:val="28"/>
          <w:szCs w:val="28"/>
        </w:rPr>
        <w:t xml:space="preserve">в период с 1 октября по 31 октября 2018 г. прошли в следующих муниципальных образованиях: МБОУ «СШ № 1 </w:t>
      </w:r>
      <w:proofErr w:type="spellStart"/>
      <w:r w:rsidRPr="00271542">
        <w:rPr>
          <w:sz w:val="28"/>
          <w:szCs w:val="28"/>
        </w:rPr>
        <w:t>р.п</w:t>
      </w:r>
      <w:proofErr w:type="gramStart"/>
      <w:r w:rsidRPr="00271542">
        <w:rPr>
          <w:sz w:val="28"/>
          <w:szCs w:val="28"/>
        </w:rPr>
        <w:t>.М</w:t>
      </w:r>
      <w:proofErr w:type="gramEnd"/>
      <w:r w:rsidRPr="00271542">
        <w:rPr>
          <w:sz w:val="28"/>
          <w:szCs w:val="28"/>
        </w:rPr>
        <w:t>улловка</w:t>
      </w:r>
      <w:proofErr w:type="spellEnd"/>
      <w:r w:rsidRPr="00271542">
        <w:rPr>
          <w:sz w:val="28"/>
          <w:szCs w:val="28"/>
        </w:rPr>
        <w:t xml:space="preserve">» </w:t>
      </w:r>
      <w:proofErr w:type="spellStart"/>
      <w:r w:rsidRPr="00271542">
        <w:rPr>
          <w:sz w:val="28"/>
          <w:szCs w:val="28"/>
        </w:rPr>
        <w:t>Мелекесского</w:t>
      </w:r>
      <w:proofErr w:type="spellEnd"/>
      <w:r w:rsidRPr="00271542">
        <w:rPr>
          <w:sz w:val="28"/>
          <w:szCs w:val="28"/>
        </w:rPr>
        <w:t xml:space="preserve"> района (4 октября); МБОУ СОШ №1 МО «</w:t>
      </w:r>
      <w:proofErr w:type="spellStart"/>
      <w:r w:rsidRPr="00271542">
        <w:rPr>
          <w:sz w:val="28"/>
          <w:szCs w:val="28"/>
        </w:rPr>
        <w:t>Барышский</w:t>
      </w:r>
      <w:proofErr w:type="spellEnd"/>
      <w:r w:rsidRPr="00271542">
        <w:rPr>
          <w:sz w:val="28"/>
          <w:szCs w:val="28"/>
        </w:rPr>
        <w:t xml:space="preserve"> район» (11 октября); МОУ ДО «Радищевский ЦДТ» (18 октября). Участие в мероприятии приняли более 180 </w:t>
      </w:r>
      <w:proofErr w:type="gramStart"/>
      <w:r w:rsidRPr="00271542">
        <w:rPr>
          <w:sz w:val="28"/>
          <w:szCs w:val="28"/>
        </w:rPr>
        <w:t>обучающихся</w:t>
      </w:r>
      <w:proofErr w:type="gramEnd"/>
      <w:r w:rsidRPr="00271542">
        <w:rPr>
          <w:sz w:val="28"/>
          <w:szCs w:val="28"/>
        </w:rPr>
        <w:t>, они познакомились с основами управления беспилотными летательными аппаратами, робототехники, астрономии, программир</w:t>
      </w:r>
      <w:r>
        <w:rPr>
          <w:sz w:val="28"/>
          <w:szCs w:val="28"/>
        </w:rPr>
        <w:t>ования и промышленного дизайна.</w:t>
      </w:r>
    </w:p>
    <w:p w:rsidR="00560D9F" w:rsidRDefault="00560D9F" w:rsidP="00560D9F">
      <w:pPr>
        <w:ind w:firstLine="708"/>
        <w:jc w:val="both"/>
        <w:rPr>
          <w:sz w:val="28"/>
          <w:szCs w:val="28"/>
        </w:rPr>
      </w:pPr>
      <w:r w:rsidRPr="00271542">
        <w:rPr>
          <w:sz w:val="28"/>
          <w:szCs w:val="28"/>
        </w:rPr>
        <w:t xml:space="preserve">В октябре </w:t>
      </w:r>
      <w:r w:rsidRPr="00D0534E">
        <w:rPr>
          <w:b/>
          <w:sz w:val="28"/>
          <w:szCs w:val="28"/>
        </w:rPr>
        <w:t>проведены более 10 экскурсий</w:t>
      </w:r>
      <w:r w:rsidRPr="00271542">
        <w:rPr>
          <w:sz w:val="28"/>
          <w:szCs w:val="28"/>
        </w:rPr>
        <w:t xml:space="preserve">, где школьники познакомились с деятельностью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Кванториума</w:t>
      </w:r>
      <w:proofErr w:type="spellEnd"/>
      <w:r>
        <w:rPr>
          <w:sz w:val="28"/>
          <w:szCs w:val="28"/>
        </w:rPr>
        <w:t>»</w:t>
      </w:r>
      <w:r w:rsidRPr="00271542">
        <w:rPr>
          <w:sz w:val="28"/>
          <w:szCs w:val="28"/>
        </w:rPr>
        <w:t>, а также реализовали свои мини-проекты. Проведена экскурсия по территории станкостроительного завода DMG MORI в рамках 2-го Ульяновского технологического симпозиума; в экскурсии приняло участие более 60 человек.</w:t>
      </w:r>
    </w:p>
    <w:p w:rsidR="00560D9F" w:rsidRDefault="00344C2B" w:rsidP="00344C2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3F078D" wp14:editId="1D117C40">
            <wp:extent cx="2419350" cy="1611483"/>
            <wp:effectExtent l="0" t="0" r="0" b="8255"/>
            <wp:docPr id="11" name="Рисунок 11" descr="\\alekseeva\pub\Отчёты и планы\ОТЧЁТЫ_ОТДЕЛА\2018\Отчет ГУТиКИ\Ae7A1vB80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lekseeva\pub\Отчёты и планы\ОТЧЁТЫ_ОТДЕЛА\2018\Отчет ГУТиКИ\Ae7A1vB80J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36" cy="16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9F" w:rsidRDefault="00560D9F" w:rsidP="00942B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27 октября 2018 года</w:t>
      </w:r>
      <w:r w:rsidRPr="005E50B6">
        <w:rPr>
          <w:sz w:val="28"/>
          <w:szCs w:val="28"/>
        </w:rPr>
        <w:t xml:space="preserve">  ИЦАЭ совместно с Научно-исследовательским институтом атомных реакторов (НИИАР) и </w:t>
      </w:r>
      <w:r>
        <w:rPr>
          <w:sz w:val="28"/>
          <w:szCs w:val="28"/>
        </w:rPr>
        <w:t>АНО «Центр</w:t>
      </w:r>
      <w:r w:rsidRPr="005E50B6">
        <w:rPr>
          <w:sz w:val="28"/>
          <w:szCs w:val="28"/>
        </w:rPr>
        <w:t xml:space="preserve"> развития ядерного инновационного кластер</w:t>
      </w:r>
      <w:r>
        <w:rPr>
          <w:sz w:val="28"/>
          <w:szCs w:val="28"/>
        </w:rPr>
        <w:t>а города Димитровграда»</w:t>
      </w:r>
      <w:r w:rsidRPr="005E50B6">
        <w:rPr>
          <w:sz w:val="28"/>
          <w:szCs w:val="28"/>
        </w:rPr>
        <w:t xml:space="preserve"> организовали для детей сотрудников </w:t>
      </w:r>
      <w:proofErr w:type="spellStart"/>
      <w:r w:rsidRPr="005E50B6">
        <w:rPr>
          <w:sz w:val="28"/>
          <w:szCs w:val="28"/>
        </w:rPr>
        <w:t>НИИАРа</w:t>
      </w:r>
      <w:proofErr w:type="spellEnd"/>
      <w:r w:rsidRPr="005E50B6">
        <w:rPr>
          <w:sz w:val="28"/>
          <w:szCs w:val="28"/>
        </w:rPr>
        <w:t xml:space="preserve"> </w:t>
      </w:r>
      <w:r w:rsidRPr="00D0534E">
        <w:rPr>
          <w:b/>
          <w:sz w:val="28"/>
          <w:szCs w:val="28"/>
        </w:rPr>
        <w:t xml:space="preserve">мероприятие в формате научного </w:t>
      </w:r>
      <w:proofErr w:type="spellStart"/>
      <w:r w:rsidRPr="00D0534E">
        <w:rPr>
          <w:b/>
          <w:sz w:val="28"/>
          <w:szCs w:val="28"/>
        </w:rPr>
        <w:t>квеста</w:t>
      </w:r>
      <w:proofErr w:type="spellEnd"/>
      <w:r w:rsidRPr="005E50B6">
        <w:rPr>
          <w:sz w:val="28"/>
          <w:szCs w:val="28"/>
        </w:rPr>
        <w:t xml:space="preserve"> в Научно–культурном центре имени Е.П. Славского. Участники прошли научно-познавательные интерактивные площадки. На каждой из них для детей и их родителей были представлены опыты и эксперименты, логические задачи и VR-активности, связанные с атомной отраслью. Завершился </w:t>
      </w:r>
      <w:proofErr w:type="spellStart"/>
      <w:r w:rsidRPr="005E50B6">
        <w:rPr>
          <w:sz w:val="28"/>
          <w:szCs w:val="28"/>
        </w:rPr>
        <w:t>квест</w:t>
      </w:r>
      <w:proofErr w:type="spellEnd"/>
      <w:r w:rsidRPr="005E50B6">
        <w:rPr>
          <w:sz w:val="28"/>
          <w:szCs w:val="28"/>
        </w:rPr>
        <w:t xml:space="preserve"> вручением победителям призов от организаторов и </w:t>
      </w:r>
      <w:proofErr w:type="spellStart"/>
      <w:r w:rsidRPr="005E50B6">
        <w:rPr>
          <w:sz w:val="28"/>
          <w:szCs w:val="28"/>
        </w:rPr>
        <w:t>парнёров</w:t>
      </w:r>
      <w:proofErr w:type="spellEnd"/>
      <w:r w:rsidRPr="005E50B6">
        <w:rPr>
          <w:sz w:val="28"/>
          <w:szCs w:val="28"/>
        </w:rPr>
        <w:t xml:space="preserve"> мероприятия.</w:t>
      </w:r>
    </w:p>
    <w:p w:rsidR="00E735F1" w:rsidRDefault="00E735F1" w:rsidP="00942BE0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0113" cy="1362075"/>
            <wp:effectExtent l="0" t="0" r="0" b="0"/>
            <wp:docPr id="16" name="Рисунок 16" descr="\\alekseeva\pub\Отчёты и планы\ОТЧЁТЫ_ОТДЕЛА\2018\Отчет ГУТиКИ\Сорокин\Научный квест в Д-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kseeva\pub\Отчёты и планы\ОТЧЁТЫ_ОТДЕЛА\2018\Отчет ГУТиКИ\Сорокин\Научный квест в Д-д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22" cy="136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FB" w:rsidRDefault="00560D9F" w:rsidP="00942BE0">
      <w:pPr>
        <w:ind w:firstLine="708"/>
        <w:jc w:val="both"/>
        <w:rPr>
          <w:sz w:val="28"/>
          <w:szCs w:val="28"/>
        </w:rPr>
      </w:pPr>
      <w:r w:rsidRPr="00DD2BF5">
        <w:rPr>
          <w:sz w:val="28"/>
          <w:szCs w:val="28"/>
        </w:rPr>
        <w:lastRenderedPageBreak/>
        <w:t>В рамках проведения очных мероприятий (</w:t>
      </w:r>
      <w:proofErr w:type="spellStart"/>
      <w:r w:rsidRPr="00DD2BF5">
        <w:rPr>
          <w:sz w:val="28"/>
          <w:szCs w:val="28"/>
        </w:rPr>
        <w:t>хакатона</w:t>
      </w:r>
      <w:proofErr w:type="spellEnd"/>
      <w:r w:rsidRPr="00DD2BF5">
        <w:rPr>
          <w:sz w:val="28"/>
          <w:szCs w:val="28"/>
        </w:rPr>
        <w:t xml:space="preserve">) по подготовке команд – участников Ульяновской области в ноябре 2018 года  завершится первый </w:t>
      </w:r>
      <w:r w:rsidRPr="001A23D1">
        <w:rPr>
          <w:b/>
          <w:sz w:val="28"/>
          <w:szCs w:val="28"/>
        </w:rPr>
        <w:t>отборочный этап Олимпиады НТИ</w:t>
      </w:r>
      <w:r w:rsidRPr="00DD2BF5">
        <w:rPr>
          <w:sz w:val="28"/>
          <w:szCs w:val="28"/>
        </w:rPr>
        <w:t xml:space="preserve">. После подведения итогов будет сформирован </w:t>
      </w:r>
      <w:proofErr w:type="spellStart"/>
      <w:r w:rsidRPr="00DD2BF5">
        <w:rPr>
          <w:sz w:val="28"/>
          <w:szCs w:val="28"/>
        </w:rPr>
        <w:t>пофамильный</w:t>
      </w:r>
      <w:proofErr w:type="spellEnd"/>
      <w:r w:rsidRPr="00DD2BF5">
        <w:rPr>
          <w:sz w:val="28"/>
          <w:szCs w:val="28"/>
        </w:rPr>
        <w:t xml:space="preserve"> перечень учащихся 8-11 классов, прошедших во второй тур. Для участников второго тура будет проведена </w:t>
      </w:r>
      <w:proofErr w:type="spellStart"/>
      <w:r w:rsidRPr="00DD2BF5">
        <w:rPr>
          <w:sz w:val="28"/>
          <w:szCs w:val="28"/>
        </w:rPr>
        <w:t>командообразующее</w:t>
      </w:r>
      <w:proofErr w:type="spellEnd"/>
      <w:r w:rsidRPr="00DD2BF5">
        <w:rPr>
          <w:sz w:val="28"/>
          <w:szCs w:val="28"/>
        </w:rPr>
        <w:t xml:space="preserve"> мероприятие.  После формирования команд, определения тематик будущих проектов будет. Формирован отдельный перечень Мероприятий по подготовке участников ко второму этапу Олимпиады НТИ 2018/2019 годы. По итогам второго отборочного этапа Олимпиады НТИ 2018/19гг, который завершится 12 января 2019 года, будет определена тематика </w:t>
      </w:r>
      <w:proofErr w:type="spellStart"/>
      <w:r w:rsidRPr="00DD2BF5">
        <w:rPr>
          <w:sz w:val="28"/>
          <w:szCs w:val="28"/>
        </w:rPr>
        <w:t>Хакатона</w:t>
      </w:r>
      <w:proofErr w:type="spellEnd"/>
      <w:r w:rsidRPr="00DD2BF5">
        <w:rPr>
          <w:sz w:val="28"/>
          <w:szCs w:val="28"/>
        </w:rPr>
        <w:t xml:space="preserve"> по п</w:t>
      </w:r>
      <w:r>
        <w:rPr>
          <w:sz w:val="28"/>
          <w:szCs w:val="28"/>
        </w:rPr>
        <w:t xml:space="preserve">одготовке участников Олимпиады </w:t>
      </w:r>
      <w:r w:rsidRPr="00DD2BF5">
        <w:rPr>
          <w:sz w:val="28"/>
          <w:szCs w:val="28"/>
        </w:rPr>
        <w:t>к заключительному этапу.</w:t>
      </w:r>
    </w:p>
    <w:p w:rsidR="00560D9F" w:rsidRDefault="00560D9F" w:rsidP="00942BE0">
      <w:pPr>
        <w:ind w:firstLine="708"/>
        <w:jc w:val="both"/>
        <w:rPr>
          <w:sz w:val="28"/>
          <w:szCs w:val="28"/>
        </w:rPr>
      </w:pPr>
      <w:r w:rsidRPr="00A95E0E">
        <w:rPr>
          <w:sz w:val="28"/>
          <w:szCs w:val="28"/>
        </w:rPr>
        <w:t xml:space="preserve">7 ноября 2018 года состоялось </w:t>
      </w:r>
      <w:r w:rsidRPr="004F647E">
        <w:rPr>
          <w:b/>
          <w:sz w:val="28"/>
          <w:szCs w:val="28"/>
        </w:rPr>
        <w:t>заседание экспертной группы</w:t>
      </w:r>
      <w:r w:rsidRPr="00A95E0E">
        <w:rPr>
          <w:sz w:val="28"/>
          <w:szCs w:val="28"/>
        </w:rPr>
        <w:t xml:space="preserve"> в рамках проведения областного конкурса </w:t>
      </w:r>
      <w:r w:rsidRPr="00645867">
        <w:rPr>
          <w:b/>
          <w:sz w:val="28"/>
          <w:szCs w:val="28"/>
        </w:rPr>
        <w:t>«Инженер года»</w:t>
      </w:r>
      <w:r w:rsidRPr="00A95E0E">
        <w:rPr>
          <w:sz w:val="28"/>
          <w:szCs w:val="28"/>
        </w:rPr>
        <w:t>. В состав экспертной группы вошли специалисты научных, научно-образовательных, научно-производственных организаций в соответствии с номинациями конкурса.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 w:rsidRPr="008E23E6">
        <w:rPr>
          <w:sz w:val="28"/>
          <w:szCs w:val="28"/>
        </w:rPr>
        <w:t>9-10 ноября 2018 года в Ульяновске состо</w:t>
      </w:r>
      <w:r>
        <w:rPr>
          <w:sz w:val="28"/>
          <w:szCs w:val="28"/>
        </w:rPr>
        <w:t>ялась</w:t>
      </w:r>
      <w:r w:rsidRPr="008E23E6">
        <w:rPr>
          <w:sz w:val="28"/>
          <w:szCs w:val="28"/>
        </w:rPr>
        <w:t xml:space="preserve"> </w:t>
      </w:r>
      <w:r w:rsidRPr="00645867">
        <w:rPr>
          <w:b/>
          <w:sz w:val="28"/>
          <w:szCs w:val="28"/>
        </w:rPr>
        <w:t>Всероссийская научно-практическая конференция с международным участием «</w:t>
      </w:r>
      <w:proofErr w:type="spellStart"/>
      <w:r w:rsidRPr="00645867">
        <w:rPr>
          <w:b/>
          <w:sz w:val="28"/>
          <w:szCs w:val="28"/>
        </w:rPr>
        <w:t>Nexus</w:t>
      </w:r>
      <w:proofErr w:type="spellEnd"/>
      <w:r w:rsidRPr="00645867">
        <w:rPr>
          <w:b/>
          <w:sz w:val="28"/>
          <w:szCs w:val="28"/>
        </w:rPr>
        <w:t xml:space="preserve"> Medicus-2018: современные подходы к вопросам реабилитации»</w:t>
      </w:r>
      <w:r w:rsidRPr="008E23E6">
        <w:rPr>
          <w:sz w:val="28"/>
          <w:szCs w:val="28"/>
        </w:rPr>
        <w:t>. С докладами выступ</w:t>
      </w:r>
      <w:r>
        <w:rPr>
          <w:sz w:val="28"/>
          <w:szCs w:val="28"/>
        </w:rPr>
        <w:t>или</w:t>
      </w:r>
      <w:r w:rsidRPr="008E23E6">
        <w:rPr>
          <w:sz w:val="28"/>
          <w:szCs w:val="28"/>
        </w:rPr>
        <w:t xml:space="preserve"> ведущие</w:t>
      </w:r>
      <w:r>
        <w:rPr>
          <w:sz w:val="28"/>
          <w:szCs w:val="28"/>
        </w:rPr>
        <w:t xml:space="preserve"> ученые из России, США, Италии.</w:t>
      </w:r>
      <w:r w:rsidRPr="004A4C2E">
        <w:t xml:space="preserve"> </w:t>
      </w:r>
      <w:r w:rsidRPr="004A4C2E">
        <w:rPr>
          <w:sz w:val="28"/>
          <w:szCs w:val="28"/>
        </w:rPr>
        <w:t xml:space="preserve">В конференции  приняли участие ведущие </w:t>
      </w:r>
      <w:proofErr w:type="spellStart"/>
      <w:r w:rsidRPr="004A4C2E">
        <w:rPr>
          <w:sz w:val="28"/>
          <w:szCs w:val="28"/>
        </w:rPr>
        <w:t>реабилитологи</w:t>
      </w:r>
      <w:proofErr w:type="spellEnd"/>
      <w:r w:rsidRPr="004A4C2E">
        <w:rPr>
          <w:sz w:val="28"/>
          <w:szCs w:val="28"/>
        </w:rPr>
        <w:t>, представители медицинских вузов и опорных университетов.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 w:rsidRPr="008E23E6">
        <w:rPr>
          <w:sz w:val="28"/>
          <w:szCs w:val="28"/>
        </w:rPr>
        <w:t>Основные научные направления конференции: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23E6">
        <w:rPr>
          <w:sz w:val="28"/>
          <w:szCs w:val="28"/>
        </w:rPr>
        <w:t>Организация системы медицинской реабилитации. Зарубежный и отечественный опыт.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23E6">
        <w:rPr>
          <w:sz w:val="28"/>
          <w:szCs w:val="28"/>
        </w:rPr>
        <w:t>Актуальные вопросы постинсультной реабилитации.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23E6">
        <w:rPr>
          <w:sz w:val="28"/>
          <w:szCs w:val="28"/>
        </w:rPr>
        <w:t>Современные технологии в диагностике и реабилитации при заболеваниях периферической нервной системы и нервно-мышечной патологии.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23E6">
        <w:rPr>
          <w:sz w:val="28"/>
          <w:szCs w:val="28"/>
        </w:rPr>
        <w:t>Диагностические алгоритмы при остром инсульте и реабилитация постинсультных больных.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23E6">
        <w:rPr>
          <w:sz w:val="28"/>
          <w:szCs w:val="28"/>
        </w:rPr>
        <w:t>Диагностика, профилактика и лечение артериальных и венозных тромбозов, вопросы реабилитации.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23E6">
        <w:rPr>
          <w:sz w:val="28"/>
          <w:szCs w:val="28"/>
        </w:rPr>
        <w:t>Современные походы к ранней диагностике, лечению и реабилитации при когнитивных расстройствах.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23E6">
        <w:rPr>
          <w:sz w:val="28"/>
          <w:szCs w:val="28"/>
        </w:rPr>
        <w:t xml:space="preserve">Принципы работы </w:t>
      </w:r>
      <w:proofErr w:type="spellStart"/>
      <w:r w:rsidRPr="008E23E6">
        <w:rPr>
          <w:sz w:val="28"/>
          <w:szCs w:val="28"/>
        </w:rPr>
        <w:t>мультидисциплинарной</w:t>
      </w:r>
      <w:proofErr w:type="spellEnd"/>
      <w:r w:rsidRPr="008E23E6">
        <w:rPr>
          <w:sz w:val="28"/>
          <w:szCs w:val="28"/>
        </w:rPr>
        <w:t xml:space="preserve"> реабилитационной бригады.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23E6">
        <w:rPr>
          <w:sz w:val="28"/>
          <w:szCs w:val="28"/>
        </w:rPr>
        <w:t>Фармакотерапия в реабилитационном процессе.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Проведены</w:t>
      </w:r>
      <w:r w:rsidRPr="008E23E6">
        <w:rPr>
          <w:sz w:val="28"/>
          <w:szCs w:val="28"/>
        </w:rPr>
        <w:t xml:space="preserve"> круглые столы «Принципы организации оказания реабилитационной помощи в России» и «Подготовка специалистов для </w:t>
      </w:r>
      <w:proofErr w:type="spellStart"/>
      <w:r w:rsidRPr="008E23E6">
        <w:rPr>
          <w:sz w:val="28"/>
          <w:szCs w:val="28"/>
        </w:rPr>
        <w:t>мультидисциплинарной</w:t>
      </w:r>
      <w:proofErr w:type="spellEnd"/>
      <w:r w:rsidRPr="008E23E6">
        <w:rPr>
          <w:sz w:val="28"/>
          <w:szCs w:val="28"/>
        </w:rPr>
        <w:t xml:space="preserve"> реабилитационной бригады», </w:t>
      </w:r>
      <w:r>
        <w:rPr>
          <w:sz w:val="28"/>
          <w:szCs w:val="28"/>
        </w:rPr>
        <w:t>где</w:t>
      </w:r>
      <w:r w:rsidRPr="008E23E6">
        <w:rPr>
          <w:sz w:val="28"/>
          <w:szCs w:val="28"/>
        </w:rPr>
        <w:t xml:space="preserve">  обсужда</w:t>
      </w:r>
      <w:r>
        <w:rPr>
          <w:sz w:val="28"/>
          <w:szCs w:val="28"/>
        </w:rPr>
        <w:t>лись</w:t>
      </w:r>
      <w:r w:rsidRPr="008E23E6">
        <w:rPr>
          <w:sz w:val="28"/>
          <w:szCs w:val="28"/>
        </w:rPr>
        <w:t xml:space="preserve"> вопросы организации реабилита</w:t>
      </w:r>
      <w:r>
        <w:rPr>
          <w:sz w:val="28"/>
          <w:szCs w:val="28"/>
        </w:rPr>
        <w:t>ционной службы. Состоялся</w:t>
      </w:r>
      <w:r w:rsidRPr="008E23E6">
        <w:rPr>
          <w:sz w:val="28"/>
          <w:szCs w:val="28"/>
        </w:rPr>
        <w:t xml:space="preserve"> уникальный мастер-класс от ведущих специалистов в области медицинской реабилитации «Позиционирование пациентов с очаговым поражением головного мозга».</w:t>
      </w:r>
    </w:p>
    <w:p w:rsidR="00560D9F" w:rsidRPr="008E23E6" w:rsidRDefault="00560D9F" w:rsidP="00560D9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8E23E6">
        <w:rPr>
          <w:sz w:val="28"/>
          <w:szCs w:val="28"/>
        </w:rPr>
        <w:t>рганизована выставочная экспозиция, представляющая достижения в сфере фармакологии, современное реабилитационное оборудование для оснащения центров реабилитации и санаторно-курортных комплексов.</w:t>
      </w:r>
    </w:p>
    <w:p w:rsidR="00560D9F" w:rsidRPr="008E23E6" w:rsidRDefault="00560D9F" w:rsidP="00560D9F">
      <w:pPr>
        <w:ind w:firstLine="708"/>
        <w:jc w:val="both"/>
        <w:rPr>
          <w:sz w:val="28"/>
          <w:szCs w:val="28"/>
        </w:rPr>
      </w:pPr>
      <w:r w:rsidRPr="008E23E6">
        <w:rPr>
          <w:sz w:val="28"/>
          <w:szCs w:val="28"/>
        </w:rPr>
        <w:t>В программу включен конкурс научно-исследовательских  работ по тематике конференции среди студентов медицинских вузов и молодых ученых. Победители  получ</w:t>
      </w:r>
      <w:r>
        <w:rPr>
          <w:sz w:val="28"/>
          <w:szCs w:val="28"/>
        </w:rPr>
        <w:t>или</w:t>
      </w:r>
      <w:r w:rsidRPr="008E23E6">
        <w:rPr>
          <w:sz w:val="28"/>
          <w:szCs w:val="28"/>
        </w:rPr>
        <w:t xml:space="preserve"> дипломы и награды, а авторы лучших работ </w:t>
      </w:r>
      <w:proofErr w:type="gramStart"/>
      <w:r w:rsidRPr="008E23E6">
        <w:rPr>
          <w:sz w:val="28"/>
          <w:szCs w:val="28"/>
        </w:rPr>
        <w:t>-в</w:t>
      </w:r>
      <w:proofErr w:type="gramEnd"/>
      <w:r w:rsidRPr="008E23E6">
        <w:rPr>
          <w:sz w:val="28"/>
          <w:szCs w:val="28"/>
        </w:rPr>
        <w:t>озможность представить свои труды на научной сессии</w:t>
      </w:r>
      <w:r>
        <w:rPr>
          <w:sz w:val="28"/>
          <w:szCs w:val="28"/>
        </w:rPr>
        <w:t>.</w:t>
      </w:r>
    </w:p>
    <w:p w:rsidR="00560D9F" w:rsidRDefault="00942BE0" w:rsidP="00424E2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5D94CA" wp14:editId="2821CE9E">
            <wp:extent cx="2173610" cy="1447800"/>
            <wp:effectExtent l="0" t="0" r="0" b="0"/>
            <wp:docPr id="12" name="Рисунок 12" descr="\\alekseeva\pub\Отчёты и планы\ОТЧЁТЫ_ОТДЕЛА\2018\Отчет ГУТиКИ\se6kQqzV7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lekseeva\pub\Отчёты и планы\ОТЧЁТЫ_ОТДЕЛА\2018\Отчет ГУТиКИ\se6kQqzV7R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70" cy="14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29" w:rsidRDefault="00424E29" w:rsidP="00424E29">
      <w:pPr>
        <w:jc w:val="both"/>
        <w:rPr>
          <w:sz w:val="28"/>
          <w:szCs w:val="28"/>
        </w:rPr>
      </w:pPr>
    </w:p>
    <w:p w:rsidR="00424E29" w:rsidRDefault="00424E29" w:rsidP="00424E2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69794" cy="1447800"/>
            <wp:effectExtent l="0" t="0" r="2540" b="0"/>
            <wp:docPr id="13" name="Рисунок 13" descr="\\alekseeva\pub\Отчёты и планы\ОТЧЁТЫ_ОТДЕЛА\2018\Отчет ГУТиКИ\hRXHcYZZ6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lekseeva\pub\Отчёты и планы\ОТЧЁТЫ_ОТДЕЛА\2018\Отчет ГУТиКИ\hRXHcYZZ6v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44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29" w:rsidRDefault="00424E29" w:rsidP="00424E29">
      <w:pPr>
        <w:jc w:val="both"/>
        <w:rPr>
          <w:sz w:val="28"/>
          <w:szCs w:val="28"/>
        </w:rPr>
      </w:pPr>
    </w:p>
    <w:p w:rsidR="00424E29" w:rsidRPr="008E23E6" w:rsidRDefault="00424E29" w:rsidP="00424E2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8343" cy="1466850"/>
            <wp:effectExtent l="0" t="0" r="0" b="0"/>
            <wp:docPr id="14" name="Рисунок 14" descr="\\alekseeva\pub\Отчёты и планы\ОТЧЁТЫ_ОТДЕЛА\2018\Отчет ГУТиКИ\9sOz1ZEiW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lekseeva\pub\Отчёты и планы\ОТЧЁТЫ_ОТДЕЛА\2018\Отчет ГУТиКИ\9sOz1ZEiW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99" cy="14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9F" w:rsidRDefault="00560D9F" w:rsidP="00424E29">
      <w:pPr>
        <w:ind w:firstLine="708"/>
        <w:jc w:val="both"/>
        <w:rPr>
          <w:sz w:val="28"/>
          <w:szCs w:val="28"/>
        </w:rPr>
      </w:pPr>
      <w:r w:rsidRPr="00A95E0E">
        <w:rPr>
          <w:sz w:val="28"/>
          <w:szCs w:val="28"/>
        </w:rPr>
        <w:t xml:space="preserve">22 ноября 2018 года </w:t>
      </w:r>
      <w:r>
        <w:rPr>
          <w:sz w:val="28"/>
          <w:szCs w:val="28"/>
        </w:rPr>
        <w:t xml:space="preserve"> </w:t>
      </w:r>
      <w:r w:rsidR="00424E29">
        <w:rPr>
          <w:sz w:val="28"/>
          <w:szCs w:val="28"/>
        </w:rPr>
        <w:t>состоялось</w:t>
      </w:r>
      <w:r w:rsidR="00424E29">
        <w:rPr>
          <w:b/>
          <w:sz w:val="28"/>
          <w:szCs w:val="28"/>
        </w:rPr>
        <w:t xml:space="preserve"> заседание</w:t>
      </w:r>
      <w:r w:rsidRPr="004F647E">
        <w:rPr>
          <w:b/>
          <w:sz w:val="28"/>
          <w:szCs w:val="28"/>
        </w:rPr>
        <w:t xml:space="preserve"> комиссии по проведению областного конкурса «Лучшее изобретение», «Лучшее рационализаторское предложение»</w:t>
      </w:r>
      <w:r w:rsidRPr="00A95E0E">
        <w:rPr>
          <w:sz w:val="28"/>
          <w:szCs w:val="28"/>
        </w:rPr>
        <w:t>, проводимой в рамках регионального этапа Всероссийского конкурса «Премия Всероссийского общества изобретателей и рационализаторов», где принято решение о победителях и финалистах конкурса.</w:t>
      </w:r>
    </w:p>
    <w:p w:rsidR="00560D9F" w:rsidRDefault="00560D9F" w:rsidP="001A5F65">
      <w:pPr>
        <w:ind w:firstLine="708"/>
        <w:jc w:val="both"/>
        <w:rPr>
          <w:sz w:val="28"/>
          <w:szCs w:val="28"/>
        </w:rPr>
      </w:pPr>
      <w:r w:rsidRPr="00A95E0E">
        <w:rPr>
          <w:sz w:val="28"/>
          <w:szCs w:val="28"/>
        </w:rPr>
        <w:t xml:space="preserve">26 ноября 2018 года </w:t>
      </w:r>
      <w:r w:rsidR="00EC7272">
        <w:rPr>
          <w:sz w:val="28"/>
          <w:szCs w:val="28"/>
        </w:rPr>
        <w:t>организовано и проведено расширенное</w:t>
      </w:r>
      <w:r w:rsidRPr="00A95E0E">
        <w:rPr>
          <w:sz w:val="28"/>
          <w:szCs w:val="28"/>
        </w:rPr>
        <w:t xml:space="preserve"> </w:t>
      </w:r>
      <w:r w:rsidRPr="004F647E">
        <w:rPr>
          <w:b/>
          <w:sz w:val="28"/>
          <w:szCs w:val="28"/>
        </w:rPr>
        <w:t>за</w:t>
      </w:r>
      <w:r w:rsidR="00EC7272">
        <w:rPr>
          <w:b/>
          <w:sz w:val="28"/>
          <w:szCs w:val="28"/>
        </w:rPr>
        <w:t>седание</w:t>
      </w:r>
      <w:r w:rsidRPr="004F647E">
        <w:rPr>
          <w:b/>
          <w:sz w:val="28"/>
          <w:szCs w:val="28"/>
        </w:rPr>
        <w:t xml:space="preserve"> рабочей группы по направлению «Акселерация инноваций»</w:t>
      </w:r>
      <w:r w:rsidRPr="00A95E0E">
        <w:rPr>
          <w:sz w:val="28"/>
          <w:szCs w:val="28"/>
        </w:rPr>
        <w:t xml:space="preserve">. Участники: представители Министерства развития конкуренции и экономики Ульяновской области, ядерно-инновационного кластера города Димитровграда Ульяновской области, высших учебных заведений региона, центров молодежного инновационного творчества, Информационного центра по атомной энергии в г. Ульяновске. Обсуждение вопроса о реализации мероприятий, проведённых в рамках Года умных технологий и креативных </w:t>
      </w:r>
      <w:r w:rsidRPr="00A95E0E">
        <w:rPr>
          <w:sz w:val="28"/>
          <w:szCs w:val="28"/>
        </w:rPr>
        <w:lastRenderedPageBreak/>
        <w:t>индустрий в Ульяновской области по напр</w:t>
      </w:r>
      <w:r>
        <w:rPr>
          <w:sz w:val="28"/>
          <w:szCs w:val="28"/>
        </w:rPr>
        <w:t>авлению «Акселерация инноваций» (Протокол расширенного заседания рабочей группы по направлению «Акселерация инноваций» от 26.11.2018 № 23, Министерство развития конкуренции и экономики Ульяновской области).</w:t>
      </w:r>
    </w:p>
    <w:p w:rsidR="00560D9F" w:rsidRDefault="00560D9F" w:rsidP="00560D9F">
      <w:pPr>
        <w:ind w:firstLine="708"/>
        <w:jc w:val="both"/>
        <w:rPr>
          <w:sz w:val="28"/>
          <w:szCs w:val="28"/>
        </w:rPr>
      </w:pPr>
      <w:r w:rsidRPr="009038D4">
        <w:rPr>
          <w:sz w:val="28"/>
          <w:szCs w:val="28"/>
        </w:rPr>
        <w:t xml:space="preserve">04 декабря 2018 года в рамках X </w:t>
      </w:r>
      <w:proofErr w:type="gramStart"/>
      <w:r w:rsidRPr="009038D4">
        <w:rPr>
          <w:sz w:val="28"/>
          <w:szCs w:val="28"/>
        </w:rPr>
        <w:t>бизнес-ф</w:t>
      </w:r>
      <w:r>
        <w:rPr>
          <w:sz w:val="28"/>
          <w:szCs w:val="28"/>
        </w:rPr>
        <w:t>орума</w:t>
      </w:r>
      <w:proofErr w:type="gramEnd"/>
      <w:r>
        <w:rPr>
          <w:sz w:val="28"/>
          <w:szCs w:val="28"/>
        </w:rPr>
        <w:t xml:space="preserve"> «Деловой климат в России» состоялось </w:t>
      </w:r>
      <w:r w:rsidRPr="004F647E">
        <w:rPr>
          <w:b/>
          <w:sz w:val="28"/>
          <w:szCs w:val="28"/>
        </w:rPr>
        <w:t>чествование победителей и участников ежегодного областного конкурса «Инженер года»</w:t>
      </w:r>
      <w:r w:rsidR="000B651D">
        <w:rPr>
          <w:b/>
          <w:sz w:val="28"/>
          <w:szCs w:val="28"/>
        </w:rPr>
        <w:t xml:space="preserve"> (далее – Конкурс)</w:t>
      </w:r>
      <w:r>
        <w:rPr>
          <w:sz w:val="28"/>
          <w:szCs w:val="28"/>
        </w:rPr>
        <w:t>.</w:t>
      </w:r>
    </w:p>
    <w:p w:rsidR="000B651D" w:rsidRPr="000B651D" w:rsidRDefault="000B651D" w:rsidP="000B65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</w:t>
      </w:r>
      <w:r w:rsidRPr="000B651D">
        <w:rPr>
          <w:sz w:val="28"/>
          <w:szCs w:val="28"/>
        </w:rPr>
        <w:t xml:space="preserve"> традиционно проводится Правительством региона совме</w:t>
      </w:r>
      <w:r>
        <w:rPr>
          <w:sz w:val="28"/>
          <w:szCs w:val="28"/>
        </w:rPr>
        <w:t xml:space="preserve">стно с Областным домом техники уже в 14-ый раз. </w:t>
      </w:r>
      <w:r w:rsidRPr="000B651D">
        <w:rPr>
          <w:sz w:val="28"/>
          <w:szCs w:val="28"/>
        </w:rPr>
        <w:t>Основной целью конкурса является выявление лучших инженеров региона и популяризация инженерного искусства.</w:t>
      </w:r>
    </w:p>
    <w:p w:rsidR="00560D9F" w:rsidRPr="009038D4" w:rsidRDefault="000B651D" w:rsidP="000B651D">
      <w:pPr>
        <w:ind w:firstLine="708"/>
        <w:jc w:val="both"/>
        <w:rPr>
          <w:sz w:val="28"/>
          <w:szCs w:val="28"/>
        </w:rPr>
      </w:pPr>
      <w:r w:rsidRPr="000B651D">
        <w:rPr>
          <w:sz w:val="28"/>
          <w:szCs w:val="28"/>
        </w:rPr>
        <w:t>Конкурс проводится по двум направлениям «Профессиональные инженеры» (для участников конкурса, имеющих стаж работы на инженерных должностях не менее 5 лет) и «Инженерное искусство молодых» (для специалистов до 30 лет включительно) по 19 номинациям.</w:t>
      </w:r>
    </w:p>
    <w:p w:rsidR="000B651D" w:rsidRPr="000B651D" w:rsidRDefault="000B651D" w:rsidP="000B651D">
      <w:pPr>
        <w:ind w:firstLine="708"/>
        <w:jc w:val="both"/>
        <w:rPr>
          <w:sz w:val="28"/>
          <w:szCs w:val="28"/>
        </w:rPr>
      </w:pPr>
      <w:r w:rsidRPr="000B651D">
        <w:rPr>
          <w:sz w:val="28"/>
          <w:szCs w:val="28"/>
        </w:rPr>
        <w:t>Самыми популярными номинации остаются «Радиотехника, электроника, связь. Информатика, информационные сети, вычислительная техника. Приборостроение и диагностика», «Техника военного и специального назначения», «Атомная энергетика. Электроэнергетика. Теплоэнергетика».</w:t>
      </w:r>
    </w:p>
    <w:p w:rsidR="000B651D" w:rsidRPr="000B651D" w:rsidRDefault="000B651D" w:rsidP="000B651D">
      <w:pPr>
        <w:ind w:firstLine="708"/>
        <w:jc w:val="both"/>
        <w:rPr>
          <w:sz w:val="28"/>
          <w:szCs w:val="28"/>
        </w:rPr>
      </w:pPr>
      <w:r w:rsidRPr="000B651D">
        <w:rPr>
          <w:sz w:val="28"/>
          <w:szCs w:val="28"/>
        </w:rPr>
        <w:t xml:space="preserve">Растёт и профессиональный уровень участников. Так среди участников конкурса 11 кандидатов наук, 9 – закончили аспирантуру и готовятся к защите кандидатской диссертации. </w:t>
      </w:r>
    </w:p>
    <w:p w:rsidR="000B651D" w:rsidRDefault="000B651D" w:rsidP="000B651D">
      <w:pPr>
        <w:ind w:firstLine="708"/>
        <w:jc w:val="both"/>
        <w:rPr>
          <w:sz w:val="28"/>
          <w:szCs w:val="28"/>
        </w:rPr>
      </w:pPr>
      <w:r w:rsidRPr="000B651D">
        <w:rPr>
          <w:sz w:val="28"/>
          <w:szCs w:val="28"/>
        </w:rPr>
        <w:t>По итогам конкурса 27 инженеров признаны победителями, среди них 12 – профессионалов, 15  – молодые специалисты.</w:t>
      </w:r>
    </w:p>
    <w:p w:rsidR="000B651D" w:rsidRDefault="000B651D" w:rsidP="00560D9F">
      <w:pPr>
        <w:ind w:firstLine="708"/>
        <w:jc w:val="both"/>
        <w:rPr>
          <w:sz w:val="28"/>
          <w:szCs w:val="28"/>
        </w:rPr>
      </w:pPr>
      <w:proofErr w:type="gramStart"/>
      <w:r w:rsidRPr="000B651D">
        <w:rPr>
          <w:sz w:val="28"/>
          <w:szCs w:val="28"/>
        </w:rPr>
        <w:t>В соответствии с положением конкурса материалы победителей направлены на Всероссийский конкурс «Инженер года-2018», который по масштабу, задачам и охвату различных сфер инженерной, исследовательской и научно-педагогической деятельности, а также по числу участников на всех этапах проведения конкурса стал крупнейшим социальным проектом, реализуемым в России с целью выявления и распространения передового опыта и достижений инженерных кадров, лучших в своей сфере деятельности.</w:t>
      </w:r>
      <w:proofErr w:type="gramEnd"/>
    </w:p>
    <w:p w:rsidR="000B651D" w:rsidRDefault="00986316" w:rsidP="009863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DC767D" wp14:editId="14BA670A">
            <wp:extent cx="2124197" cy="1352550"/>
            <wp:effectExtent l="0" t="0" r="9525" b="0"/>
            <wp:docPr id="2" name="Рисунок 2" descr="\\alekseeva\pub\Отчёты и планы\ОТЧЁТЫ_ОТДЕЛА\2018\Отчет ГУТиКИ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kseeva\pub\Отчёты и планы\ОТЧЁТЫ_ОТДЕЛА\2018\Отчет ГУТиКИ\IMG_4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84" cy="135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16" w:rsidRDefault="00986316" w:rsidP="00986316">
      <w:pPr>
        <w:jc w:val="both"/>
        <w:rPr>
          <w:sz w:val="28"/>
          <w:szCs w:val="28"/>
        </w:rPr>
      </w:pPr>
    </w:p>
    <w:p w:rsidR="00986316" w:rsidRDefault="00986316" w:rsidP="009863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D14731" wp14:editId="16A4EEA2">
            <wp:extent cx="2128838" cy="1419225"/>
            <wp:effectExtent l="0" t="0" r="5080" b="0"/>
            <wp:docPr id="3" name="Рисунок 3" descr="\\alekseeva\pub\Отчёты и планы\ОТЧЁТЫ_ОТДЕЛА\2018\Отчет ГУТиКИ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kseeva\pub\Отчёты и планы\ОТЧЁТЫ_ОТДЕЛА\2018\Отчет ГУТиКИ\IMG_4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28" cy="142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16" w:rsidRDefault="00986316" w:rsidP="00986316">
      <w:pPr>
        <w:jc w:val="both"/>
        <w:rPr>
          <w:sz w:val="28"/>
          <w:szCs w:val="28"/>
        </w:rPr>
      </w:pPr>
    </w:p>
    <w:p w:rsidR="00560D9F" w:rsidRDefault="00560D9F" w:rsidP="0056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06</w:t>
      </w:r>
      <w:r w:rsidRPr="00D820CB">
        <w:rPr>
          <w:sz w:val="28"/>
          <w:szCs w:val="28"/>
        </w:rPr>
        <w:t xml:space="preserve"> декабря 2018 года </w:t>
      </w:r>
      <w:r>
        <w:rPr>
          <w:sz w:val="28"/>
          <w:szCs w:val="28"/>
        </w:rPr>
        <w:t>состоялось</w:t>
      </w:r>
      <w:r w:rsidRPr="00D820CB">
        <w:rPr>
          <w:sz w:val="28"/>
          <w:szCs w:val="28"/>
        </w:rPr>
        <w:t xml:space="preserve"> </w:t>
      </w:r>
      <w:r w:rsidR="00986316" w:rsidRPr="00986316">
        <w:rPr>
          <w:b/>
          <w:sz w:val="28"/>
          <w:szCs w:val="28"/>
        </w:rPr>
        <w:t>официальное</w:t>
      </w:r>
      <w:r w:rsidR="00986316">
        <w:rPr>
          <w:sz w:val="28"/>
          <w:szCs w:val="28"/>
        </w:rPr>
        <w:t xml:space="preserve"> </w:t>
      </w:r>
      <w:r w:rsidRPr="004F647E">
        <w:rPr>
          <w:b/>
          <w:sz w:val="28"/>
          <w:szCs w:val="28"/>
        </w:rPr>
        <w:t>торжественное открытие ЦМИТ «Инженерная мастерская»</w:t>
      </w:r>
      <w:r>
        <w:rPr>
          <w:sz w:val="28"/>
          <w:szCs w:val="28"/>
        </w:rPr>
        <w:t xml:space="preserve"> с участием Председателя Правительства  Улья</w:t>
      </w:r>
      <w:r w:rsidR="00E33BCD">
        <w:rPr>
          <w:sz w:val="28"/>
          <w:szCs w:val="28"/>
        </w:rPr>
        <w:t xml:space="preserve">новской области </w:t>
      </w:r>
      <w:proofErr w:type="spellStart"/>
      <w:r w:rsidR="00E33BCD">
        <w:rPr>
          <w:sz w:val="28"/>
          <w:szCs w:val="28"/>
        </w:rPr>
        <w:t>А.А.Смекалина</w:t>
      </w:r>
      <w:proofErr w:type="spellEnd"/>
      <w:r w:rsidR="00E33BCD">
        <w:rPr>
          <w:sz w:val="28"/>
          <w:szCs w:val="28"/>
        </w:rPr>
        <w:t xml:space="preserve">, </w:t>
      </w:r>
      <w:r>
        <w:rPr>
          <w:sz w:val="28"/>
          <w:szCs w:val="28"/>
        </w:rPr>
        <w:t>представителей Министерства развития конкуренции и экономики Ульяновской области</w:t>
      </w:r>
      <w:r w:rsidR="00E33BCD">
        <w:rPr>
          <w:sz w:val="28"/>
          <w:szCs w:val="28"/>
        </w:rPr>
        <w:t xml:space="preserve">, руководства общеобразовательных учреждений </w:t>
      </w:r>
      <w:proofErr w:type="spellStart"/>
      <w:r w:rsidR="00E33BCD">
        <w:rPr>
          <w:sz w:val="28"/>
          <w:szCs w:val="28"/>
        </w:rPr>
        <w:t>г</w:t>
      </w:r>
      <w:proofErr w:type="gramStart"/>
      <w:r w:rsidR="00E33BCD">
        <w:rPr>
          <w:sz w:val="28"/>
          <w:szCs w:val="28"/>
        </w:rPr>
        <w:t>.У</w:t>
      </w:r>
      <w:proofErr w:type="gramEnd"/>
      <w:r w:rsidR="00E33BCD">
        <w:rPr>
          <w:sz w:val="28"/>
          <w:szCs w:val="28"/>
        </w:rPr>
        <w:t>льяновска</w:t>
      </w:r>
      <w:proofErr w:type="spellEnd"/>
      <w:r w:rsidRPr="00D820CB">
        <w:rPr>
          <w:sz w:val="28"/>
          <w:szCs w:val="28"/>
        </w:rPr>
        <w:t>.</w:t>
      </w:r>
    </w:p>
    <w:p w:rsidR="00E33BCD" w:rsidRDefault="00E33BCD" w:rsidP="00560D9F">
      <w:pPr>
        <w:ind w:firstLine="708"/>
        <w:jc w:val="both"/>
        <w:rPr>
          <w:sz w:val="28"/>
          <w:szCs w:val="28"/>
        </w:rPr>
      </w:pPr>
      <w:proofErr w:type="gramStart"/>
      <w:r w:rsidRPr="00E33BCD">
        <w:rPr>
          <w:sz w:val="28"/>
          <w:szCs w:val="28"/>
        </w:rPr>
        <w:t>Цель создания ЦМИТ «Инженерная мастерская» – обеспечение благоприятных условий для детей, молодёжи и субъектов малого и среднего предпринимательства в целях их развития в научно-технической, инновационной и производственной сферах, путём создания материально-технической, экономической, информационной базы.</w:t>
      </w:r>
      <w:proofErr w:type="gramEnd"/>
    </w:p>
    <w:p w:rsidR="00986316" w:rsidRDefault="00986316" w:rsidP="00560D9F">
      <w:pPr>
        <w:ind w:firstLine="708"/>
        <w:jc w:val="both"/>
        <w:rPr>
          <w:sz w:val="28"/>
          <w:szCs w:val="28"/>
        </w:rPr>
      </w:pPr>
      <w:r w:rsidRPr="00986316">
        <w:rPr>
          <w:sz w:val="28"/>
          <w:szCs w:val="28"/>
        </w:rPr>
        <w:t xml:space="preserve">В настоящее время регулярные занятия, </w:t>
      </w:r>
      <w:proofErr w:type="spellStart"/>
      <w:r w:rsidRPr="00986316">
        <w:rPr>
          <w:sz w:val="28"/>
          <w:szCs w:val="28"/>
        </w:rPr>
        <w:t>интенсивы</w:t>
      </w:r>
      <w:proofErr w:type="spellEnd"/>
      <w:r w:rsidRPr="00986316">
        <w:rPr>
          <w:sz w:val="28"/>
          <w:szCs w:val="28"/>
        </w:rPr>
        <w:t xml:space="preserve"> и мастер-классы по электронике, конструированию, робототехнике охватывают аудиторию                     в возрасте от 4 до 18 лет. Каждый семестр на курсах в </w:t>
      </w:r>
      <w:proofErr w:type="spellStart"/>
      <w:r w:rsidRPr="00986316">
        <w:rPr>
          <w:sz w:val="28"/>
          <w:szCs w:val="28"/>
        </w:rPr>
        <w:t>Инженерке</w:t>
      </w:r>
      <w:proofErr w:type="spellEnd"/>
      <w:r w:rsidRPr="00986316">
        <w:rPr>
          <w:sz w:val="28"/>
          <w:szCs w:val="28"/>
        </w:rPr>
        <w:t xml:space="preserve"> занимается более 220 детей. Проектный подход, широко применяемый в «</w:t>
      </w:r>
      <w:proofErr w:type="spellStart"/>
      <w:r w:rsidRPr="00986316">
        <w:rPr>
          <w:sz w:val="28"/>
          <w:szCs w:val="28"/>
        </w:rPr>
        <w:t>Инженерке</w:t>
      </w:r>
      <w:proofErr w:type="spellEnd"/>
      <w:r w:rsidRPr="00986316">
        <w:rPr>
          <w:sz w:val="28"/>
          <w:szCs w:val="28"/>
        </w:rPr>
        <w:t>», позволяет детям не только получить теоретические знания, но и навыки создания всевозможных устройств, от простого фонарика до рабочей модели «Умного дома».</w:t>
      </w:r>
    </w:p>
    <w:p w:rsidR="00560D9F" w:rsidRDefault="00E33BCD" w:rsidP="00560D9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5760" cy="1464857"/>
            <wp:effectExtent l="0" t="0" r="0" b="2540"/>
            <wp:docPr id="4" name="Рисунок 4" descr="\\alekseeva\pub\Отчёты и планы\ОТЧЁТЫ_ОТДЕЛА\2018\Отчет ГУТиКИ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kseeva\pub\Отчёты и планы\ОТЧЁТЫ_ОТДЕЛА\2018\Отчет ГУТиКИ\DSC_0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08" cy="14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1D" w:rsidRDefault="000B651D" w:rsidP="00560D9F">
      <w:pPr>
        <w:ind w:firstLine="708"/>
        <w:jc w:val="both"/>
        <w:rPr>
          <w:sz w:val="28"/>
          <w:szCs w:val="28"/>
        </w:rPr>
      </w:pPr>
    </w:p>
    <w:p w:rsidR="000B651D" w:rsidRDefault="00E33BCD" w:rsidP="00E33BC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6177" cy="1465136"/>
            <wp:effectExtent l="0" t="0" r="0" b="1905"/>
            <wp:docPr id="5" name="Рисунок 5" descr="\\alekseeva\pub\Отчёты и планы\ОТЧЁТЫ_ОТДЕЛА\2018\Отчет ГУТиКИ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kseeva\pub\Отчёты и планы\ОТЧЁТЫ_ОТДЕЛА\2018\Отчет ГУТиКИ\DSC_0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19" cy="14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CD" w:rsidRDefault="00E33BCD" w:rsidP="00E33BCD">
      <w:pPr>
        <w:jc w:val="both"/>
        <w:rPr>
          <w:sz w:val="28"/>
          <w:szCs w:val="28"/>
        </w:rPr>
      </w:pPr>
    </w:p>
    <w:p w:rsidR="000B651D" w:rsidRDefault="00E33BCD" w:rsidP="00051DD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27358" cy="1419225"/>
            <wp:effectExtent l="0" t="0" r="6350" b="0"/>
            <wp:docPr id="6" name="Рисунок 6" descr="\\alekseeva\pub\Отчёты и планы\ОТЧЁТЫ_ОТДЕЛА\2018\Отчет ГУТиКИ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kseeva\pub\Отчёты и планы\ОТЧЁТЫ_ОТДЕЛА\2018\Отчет ГУТиКИ\DSC_02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99" cy="14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1D" w:rsidRDefault="000B651D" w:rsidP="00560D9F">
      <w:pPr>
        <w:ind w:firstLine="708"/>
        <w:jc w:val="both"/>
        <w:rPr>
          <w:sz w:val="28"/>
          <w:szCs w:val="28"/>
        </w:rPr>
      </w:pPr>
    </w:p>
    <w:p w:rsidR="00560D9F" w:rsidRDefault="00560D9F" w:rsidP="00560D9F">
      <w:pPr>
        <w:ind w:firstLine="708"/>
        <w:jc w:val="both"/>
        <w:rPr>
          <w:sz w:val="28"/>
          <w:szCs w:val="28"/>
        </w:rPr>
      </w:pPr>
      <w:r w:rsidRPr="00B23FF2">
        <w:rPr>
          <w:sz w:val="28"/>
          <w:szCs w:val="28"/>
        </w:rPr>
        <w:t xml:space="preserve">В 2018 году </w:t>
      </w:r>
      <w:r>
        <w:rPr>
          <w:sz w:val="28"/>
          <w:szCs w:val="28"/>
        </w:rPr>
        <w:t xml:space="preserve">АНО </w:t>
      </w:r>
      <w:r w:rsidRPr="00B23FF2">
        <w:rPr>
          <w:sz w:val="28"/>
          <w:szCs w:val="28"/>
        </w:rPr>
        <w:t xml:space="preserve">«Центр развития ядерно-инновационного кластера </w:t>
      </w:r>
      <w:proofErr w:type="spellStart"/>
      <w:r w:rsidRPr="00B23FF2">
        <w:rPr>
          <w:sz w:val="28"/>
          <w:szCs w:val="28"/>
        </w:rPr>
        <w:t>г</w:t>
      </w:r>
      <w:proofErr w:type="gramStart"/>
      <w:r w:rsidRPr="00B23FF2">
        <w:rPr>
          <w:sz w:val="28"/>
          <w:szCs w:val="28"/>
        </w:rPr>
        <w:t>.Д</w:t>
      </w:r>
      <w:proofErr w:type="gramEnd"/>
      <w:r w:rsidRPr="00B23FF2">
        <w:rPr>
          <w:sz w:val="28"/>
          <w:szCs w:val="28"/>
        </w:rPr>
        <w:t>имитровграда</w:t>
      </w:r>
      <w:proofErr w:type="spellEnd"/>
      <w:r w:rsidRPr="00B23FF2">
        <w:rPr>
          <w:sz w:val="28"/>
          <w:szCs w:val="28"/>
        </w:rPr>
        <w:t xml:space="preserve"> Ульяновской области» </w:t>
      </w:r>
      <w:r>
        <w:rPr>
          <w:sz w:val="28"/>
          <w:szCs w:val="28"/>
        </w:rPr>
        <w:t xml:space="preserve">организовала </w:t>
      </w:r>
      <w:r w:rsidRPr="00B23FF2">
        <w:rPr>
          <w:b/>
          <w:sz w:val="28"/>
          <w:szCs w:val="28"/>
        </w:rPr>
        <w:t>экскурсии на предприятия атомной отрасли</w:t>
      </w:r>
      <w:r w:rsidRPr="00B23FF2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B23FF2">
        <w:rPr>
          <w:sz w:val="28"/>
          <w:szCs w:val="28"/>
        </w:rPr>
        <w:t xml:space="preserve">Димитровграда </w:t>
      </w:r>
      <w:r>
        <w:rPr>
          <w:sz w:val="28"/>
          <w:szCs w:val="28"/>
        </w:rPr>
        <w:t>для</w:t>
      </w:r>
      <w:r w:rsidRPr="00B23FF2">
        <w:rPr>
          <w:sz w:val="28"/>
          <w:szCs w:val="28"/>
        </w:rPr>
        <w:t xml:space="preserve"> 170 медицинских работников, учителей и учеников с разных районов области. Проект предусматривал посещение крупнейшего в России  объекта в сфере здравоохранения ФВЦМР ФМБА России, музей и реакторную площадку БОР-60 - АО «ГНЦ НИИАР», </w:t>
      </w:r>
      <w:r>
        <w:rPr>
          <w:sz w:val="28"/>
          <w:szCs w:val="28"/>
        </w:rPr>
        <w:t xml:space="preserve">посещение информационного центра </w:t>
      </w:r>
      <w:r w:rsidRPr="00B23FF2">
        <w:rPr>
          <w:sz w:val="28"/>
          <w:szCs w:val="28"/>
        </w:rPr>
        <w:t xml:space="preserve">ядерно-инновационного кластера, где </w:t>
      </w:r>
      <w:r>
        <w:rPr>
          <w:sz w:val="28"/>
          <w:szCs w:val="28"/>
        </w:rPr>
        <w:t>посетители смогли</w:t>
      </w:r>
      <w:r w:rsidRPr="00B23FF2">
        <w:rPr>
          <w:sz w:val="28"/>
          <w:szCs w:val="28"/>
        </w:rPr>
        <w:t xml:space="preserve"> познакомиться </w:t>
      </w:r>
      <w:r>
        <w:rPr>
          <w:sz w:val="28"/>
          <w:szCs w:val="28"/>
        </w:rPr>
        <w:br/>
      </w:r>
      <w:r w:rsidRPr="00B23FF2">
        <w:rPr>
          <w:sz w:val="28"/>
          <w:szCs w:val="28"/>
        </w:rPr>
        <w:t>с передовыми технологиями и разработками кластера, заслушать доклады об основных проектах, посмотреть научно-познавательные фильмы про ядерную медицину и ядерные технологии.</w:t>
      </w:r>
    </w:p>
    <w:p w:rsidR="00560D9F" w:rsidRDefault="00F50ABD" w:rsidP="00560D9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4056" cy="1600200"/>
            <wp:effectExtent l="0" t="0" r="0" b="0"/>
            <wp:docPr id="17" name="Рисунок 17" descr="\\alekseeva\pub\Отчёты и планы\ОТЧЁТЫ_ОТДЕЛА\2018\Отчет ГУТиКИ\Сорокин\R_eocVf61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kseeva\pub\Отчёты и планы\ОТЧЁТЫ_ОТДЕЛА\2018\Отчет ГУТиКИ\Сорокин\R_eocVf61w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5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7CC"/>
    <w:rsid w:val="00051DDA"/>
    <w:rsid w:val="000934D8"/>
    <w:rsid w:val="000B17AB"/>
    <w:rsid w:val="000B651D"/>
    <w:rsid w:val="000E1068"/>
    <w:rsid w:val="00155CE7"/>
    <w:rsid w:val="0018182F"/>
    <w:rsid w:val="001A5F65"/>
    <w:rsid w:val="00273F3A"/>
    <w:rsid w:val="00327A9E"/>
    <w:rsid w:val="003367CC"/>
    <w:rsid w:val="00344C2B"/>
    <w:rsid w:val="003C42D7"/>
    <w:rsid w:val="00424E29"/>
    <w:rsid w:val="0048490D"/>
    <w:rsid w:val="004E0670"/>
    <w:rsid w:val="00560D9F"/>
    <w:rsid w:val="005C3A85"/>
    <w:rsid w:val="005C739F"/>
    <w:rsid w:val="005E0FFB"/>
    <w:rsid w:val="006311CD"/>
    <w:rsid w:val="00644E44"/>
    <w:rsid w:val="006A5EB2"/>
    <w:rsid w:val="0071311C"/>
    <w:rsid w:val="008121D5"/>
    <w:rsid w:val="00933C86"/>
    <w:rsid w:val="00942BE0"/>
    <w:rsid w:val="00986316"/>
    <w:rsid w:val="009A39EB"/>
    <w:rsid w:val="00A02F1A"/>
    <w:rsid w:val="00A04143"/>
    <w:rsid w:val="00B57A60"/>
    <w:rsid w:val="00BA553F"/>
    <w:rsid w:val="00BB23A7"/>
    <w:rsid w:val="00BD2E5A"/>
    <w:rsid w:val="00D62133"/>
    <w:rsid w:val="00DA339C"/>
    <w:rsid w:val="00E33BCD"/>
    <w:rsid w:val="00E735F1"/>
    <w:rsid w:val="00EC7272"/>
    <w:rsid w:val="00F254E7"/>
    <w:rsid w:val="00F43151"/>
    <w:rsid w:val="00F50ABD"/>
    <w:rsid w:val="00F95418"/>
    <w:rsid w:val="00FD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F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F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3075</Words>
  <Characters>17529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Пузанова Наталья Александровна</dc:creator>
  <cp:keywords/>
  <dc:description/>
  <cp:lastModifiedBy>Пузанова Наталья Александровна</cp:lastModifiedBy>
  <cp:revision>37</cp:revision>
  <dcterms:created xsi:type="dcterms:W3CDTF">2018-12-06T12:37:00Z</dcterms:created>
  <dcterms:modified xsi:type="dcterms:W3CDTF">2018-12-07T13:18:00Z</dcterms:modified>
</cp:coreProperties>
</file>