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1B" w:rsidRDefault="005B591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1D6B" w:rsidRPr="005B591B" w:rsidRDefault="00FF1D6B" w:rsidP="005B59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91B">
        <w:rPr>
          <w:rFonts w:ascii="Times New Roman" w:hAnsi="Times New Roman" w:cs="Times New Roman"/>
          <w:b/>
          <w:sz w:val="28"/>
          <w:szCs w:val="28"/>
        </w:rPr>
        <w:t xml:space="preserve">Об утверждении Стратегии социально-экономического развития </w:t>
      </w: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91B">
        <w:rPr>
          <w:rFonts w:ascii="Times New Roman" w:hAnsi="Times New Roman" w:cs="Times New Roman"/>
          <w:b/>
          <w:sz w:val="28"/>
          <w:szCs w:val="28"/>
        </w:rPr>
        <w:t>Ульяновской области до 2030 года</w:t>
      </w:r>
    </w:p>
    <w:p w:rsidR="005B591B" w:rsidRPr="005B591B" w:rsidRDefault="005B591B" w:rsidP="00FF1D6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91B" w:rsidRPr="005B591B" w:rsidRDefault="005B591B" w:rsidP="005B5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91B" w:rsidRPr="005B591B" w:rsidRDefault="005B591B" w:rsidP="00FF1D6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91B">
        <w:rPr>
          <w:rFonts w:ascii="Times New Roman" w:hAnsi="Times New Roman" w:cs="Times New Roman"/>
          <w:color w:val="000000"/>
          <w:sz w:val="28"/>
          <w:szCs w:val="28"/>
        </w:rPr>
        <w:t xml:space="preserve">В целях сохранения положительных тенденций и создания благоприятных условий для дальнейшего социально-экономического развития Ульяновской области на долгосрочную перспективу Правительство Ульяновской области </w:t>
      </w:r>
      <w:r w:rsidR="00FF1D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B591B">
        <w:rPr>
          <w:rFonts w:ascii="Times New Roman" w:hAnsi="Times New Roman" w:cs="Times New Roman"/>
          <w:sz w:val="28"/>
          <w:szCs w:val="28"/>
          <w:lang w:eastAsia="en-US"/>
        </w:rPr>
        <w:t>п</w:t>
      </w:r>
      <w:proofErr w:type="gramEnd"/>
      <w:r w:rsidRPr="005B591B">
        <w:rPr>
          <w:rFonts w:ascii="Times New Roman" w:hAnsi="Times New Roman" w:cs="Times New Roman"/>
          <w:sz w:val="28"/>
          <w:szCs w:val="28"/>
          <w:lang w:eastAsia="en-US"/>
        </w:rPr>
        <w:t xml:space="preserve"> о с т а н о в л я е т</w:t>
      </w:r>
      <w:r w:rsidRPr="005B591B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B591B" w:rsidRPr="005B591B" w:rsidRDefault="00FF1D6B" w:rsidP="00FF1D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="005B591B" w:rsidRPr="005B591B">
        <w:rPr>
          <w:rFonts w:ascii="Times New Roman" w:hAnsi="Times New Roman" w:cs="Times New Roman"/>
          <w:sz w:val="28"/>
          <w:szCs w:val="28"/>
        </w:rPr>
        <w:t>Утвердить прилагаемую Стратегию социально-экономического развития Ульяновской области до 2030 года.</w:t>
      </w:r>
    </w:p>
    <w:p w:rsidR="005B591B" w:rsidRPr="005B591B" w:rsidRDefault="005B591B" w:rsidP="00FF1D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 01 августа 2015 года.</w:t>
      </w: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91B" w:rsidRPr="005B591B" w:rsidRDefault="005B591B" w:rsidP="005B591B">
      <w:pPr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Губернатор – Председатель</w:t>
      </w:r>
    </w:p>
    <w:p w:rsidR="005B591B" w:rsidRPr="005B591B" w:rsidRDefault="005B591B" w:rsidP="005B591B">
      <w:pPr>
        <w:jc w:val="both"/>
        <w:rPr>
          <w:rFonts w:ascii="Times New Roman" w:hAnsi="Times New Roman" w:cs="Times New Roman"/>
          <w:sz w:val="28"/>
          <w:szCs w:val="28"/>
        </w:rPr>
      </w:pPr>
      <w:r w:rsidRPr="005B591B">
        <w:rPr>
          <w:rFonts w:ascii="Times New Roman" w:hAnsi="Times New Roman" w:cs="Times New Roman"/>
          <w:sz w:val="28"/>
          <w:szCs w:val="28"/>
        </w:rPr>
        <w:t>Правительства области</w:t>
      </w:r>
      <w:r w:rsidRPr="005B591B">
        <w:rPr>
          <w:rFonts w:ascii="Times New Roman" w:hAnsi="Times New Roman" w:cs="Times New Roman"/>
          <w:sz w:val="28"/>
          <w:szCs w:val="28"/>
        </w:rPr>
        <w:tab/>
      </w:r>
      <w:r w:rsidRPr="005B591B">
        <w:rPr>
          <w:rFonts w:ascii="Times New Roman" w:hAnsi="Times New Roman" w:cs="Times New Roman"/>
          <w:sz w:val="28"/>
          <w:szCs w:val="28"/>
        </w:rPr>
        <w:tab/>
      </w:r>
      <w:r w:rsidRPr="005B591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</w:t>
      </w:r>
      <w:r w:rsidR="00FF1D6B">
        <w:rPr>
          <w:rFonts w:ascii="Times New Roman" w:hAnsi="Times New Roman" w:cs="Times New Roman"/>
          <w:sz w:val="28"/>
          <w:szCs w:val="28"/>
        </w:rPr>
        <w:t xml:space="preserve">       </w:t>
      </w:r>
      <w:r w:rsidRPr="005B591B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5B591B">
        <w:rPr>
          <w:rFonts w:ascii="Times New Roman" w:hAnsi="Times New Roman" w:cs="Times New Roman"/>
          <w:sz w:val="28"/>
          <w:szCs w:val="28"/>
        </w:rPr>
        <w:t>С.И.Морозов</w:t>
      </w:r>
      <w:proofErr w:type="spellEnd"/>
    </w:p>
    <w:p w:rsidR="005B591B" w:rsidRDefault="005B591B" w:rsidP="005B591B">
      <w:pPr>
        <w:ind w:firstLine="709"/>
        <w:rPr>
          <w:sz w:val="28"/>
          <w:szCs w:val="28"/>
        </w:rPr>
      </w:pPr>
    </w:p>
    <w:p w:rsidR="005B591B" w:rsidRDefault="005B591B" w:rsidP="005B591B">
      <w:pPr>
        <w:ind w:firstLine="709"/>
        <w:rPr>
          <w:sz w:val="28"/>
          <w:szCs w:val="28"/>
        </w:rPr>
      </w:pPr>
    </w:p>
    <w:p w:rsidR="005B591B" w:rsidRDefault="005B591B" w:rsidP="005B591B">
      <w:pPr>
        <w:ind w:firstLine="709"/>
        <w:rPr>
          <w:sz w:val="28"/>
          <w:szCs w:val="28"/>
        </w:rPr>
        <w:sectPr w:rsidR="005B591B" w:rsidSect="00667146">
          <w:headerReference w:type="default" r:id="rId9"/>
          <w:footerReference w:type="firs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CD14BD" w:rsidRDefault="00CD14BD" w:rsidP="00CD14BD">
      <w:pPr>
        <w:spacing w:line="360" w:lineRule="auto"/>
        <w:ind w:left="5812"/>
        <w:jc w:val="center"/>
        <w:rPr>
          <w:rFonts w:ascii="Times New Roman" w:hAnsi="Times New Roman" w:cs="Times New Roman"/>
          <w:sz w:val="28"/>
          <w:szCs w:val="28"/>
        </w:rPr>
      </w:pPr>
      <w:r w:rsidRPr="00447433"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CD14BD" w:rsidRPr="00447433" w:rsidRDefault="005331B8" w:rsidP="00CD14BD">
      <w:pPr>
        <w:ind w:left="581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CD14BD" w:rsidRPr="00447433">
        <w:rPr>
          <w:rFonts w:ascii="Times New Roman" w:hAnsi="Times New Roman" w:cs="Times New Roman"/>
          <w:sz w:val="28"/>
          <w:szCs w:val="28"/>
        </w:rPr>
        <w:t xml:space="preserve"> Правительства</w:t>
      </w:r>
    </w:p>
    <w:p w:rsidR="00CD14BD" w:rsidRPr="00447433" w:rsidRDefault="00CD14BD" w:rsidP="00CD14BD">
      <w:pPr>
        <w:ind w:left="5812"/>
        <w:jc w:val="center"/>
        <w:rPr>
          <w:rFonts w:ascii="Times New Roman" w:hAnsi="Times New Roman" w:cs="Times New Roman"/>
          <w:sz w:val="28"/>
          <w:szCs w:val="28"/>
        </w:rPr>
      </w:pPr>
      <w:r w:rsidRPr="00447433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F37BD7" w:rsidRDefault="00F37BD7" w:rsidP="00CD14BD">
      <w:pPr>
        <w:ind w:left="5812"/>
        <w:jc w:val="center"/>
      </w:pPr>
    </w:p>
    <w:p w:rsidR="00F37BD7" w:rsidRDefault="00F37BD7" w:rsidP="00CD14BD">
      <w:pPr>
        <w:ind w:left="5812"/>
        <w:jc w:val="center"/>
      </w:pPr>
    </w:p>
    <w:p w:rsidR="00407BE1" w:rsidRDefault="00407BE1"/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С</w:t>
      </w:r>
      <w:r w:rsidR="00F25501">
        <w:rPr>
          <w:rFonts w:ascii="Times New Roman" w:hAnsi="Times New Roman" w:cs="Times New Roman"/>
          <w:b/>
          <w:sz w:val="32"/>
          <w:szCs w:val="32"/>
        </w:rPr>
        <w:t>ТРАТЕГИЯ</w:t>
      </w: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социально-экономического развития Ульяновской области</w:t>
      </w:r>
    </w:p>
    <w:p w:rsidR="00407BE1" w:rsidRPr="00FB5E82" w:rsidRDefault="00407BE1" w:rsidP="00407B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5E82">
        <w:rPr>
          <w:rFonts w:ascii="Times New Roman" w:hAnsi="Times New Roman" w:cs="Times New Roman"/>
          <w:b/>
          <w:sz w:val="32"/>
          <w:szCs w:val="32"/>
        </w:rPr>
        <w:t>до 2030 года</w:t>
      </w:r>
    </w:p>
    <w:p w:rsidR="00F37BD7" w:rsidRPr="00407BE1" w:rsidRDefault="00F37BD7" w:rsidP="00407BE1">
      <w:pPr>
        <w:ind w:left="3402"/>
        <w:jc w:val="center"/>
        <w:rPr>
          <w:rFonts w:ascii="Times New Roman" w:eastAsia="Arial" w:hAnsi="Times New Roman" w:cs="Times New Roman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F37BD7" w:rsidRDefault="00F37BD7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CD14BD" w:rsidRDefault="00CD14BD" w:rsidP="00F37BD7">
      <w:pPr>
        <w:ind w:left="3402"/>
        <w:rPr>
          <w:rFonts w:ascii="Arial" w:eastAsia="Arial" w:hAnsi="Arial"/>
          <w:b/>
          <w:sz w:val="25"/>
        </w:rPr>
      </w:pPr>
    </w:p>
    <w:p w:rsidR="00CD14BD" w:rsidRDefault="00CD14BD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407BE1" w:rsidRDefault="00407BE1" w:rsidP="00F37BD7">
      <w:pPr>
        <w:ind w:left="3402"/>
        <w:rPr>
          <w:rFonts w:ascii="Arial" w:eastAsia="Arial" w:hAnsi="Arial"/>
          <w:b/>
          <w:sz w:val="25"/>
        </w:rPr>
      </w:pPr>
    </w:p>
    <w:p w:rsidR="00E94148" w:rsidRDefault="00E94148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94148" w:rsidRDefault="00E94148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83467" w:rsidRDefault="00E8346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E83467" w:rsidRDefault="005919F1" w:rsidP="005919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919F1">
        <w:rPr>
          <w:rFonts w:ascii="Times New Roman" w:eastAsia="Arial" w:hAnsi="Times New Roman" w:cs="Times New Roman"/>
          <w:b/>
          <w:sz w:val="28"/>
          <w:szCs w:val="28"/>
        </w:rPr>
        <w:lastRenderedPageBreak/>
        <w:t>Общие положения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о Стратегии социально-экономического развития Ульяновской области до 2030 года</w:t>
      </w:r>
    </w:p>
    <w:p w:rsidR="005919F1" w:rsidRPr="005919F1" w:rsidRDefault="005919F1" w:rsidP="005919F1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B10046" w:rsidRPr="00B10046" w:rsidRDefault="00F37BD7" w:rsidP="001D2B0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социально-экономического развития Ульяновской области </w:t>
      </w:r>
      <w:r w:rsidR="00CD14BD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до 2030 года (далее также </w:t>
      </w:r>
      <w:r w:rsidR="006734BA">
        <w:rPr>
          <w:rFonts w:ascii="Times New Roman" w:eastAsia="Arial" w:hAnsi="Times New Roman" w:cs="Times New Roman"/>
          <w:sz w:val="28"/>
          <w:szCs w:val="28"/>
        </w:rPr>
        <w:t>–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Стратегия)</w:t>
      </w:r>
      <w:r w:rsidR="00B10046">
        <w:rPr>
          <w:rFonts w:ascii="Times New Roman" w:eastAsia="Arial" w:hAnsi="Times New Roman" w:cs="Times New Roman"/>
          <w:sz w:val="28"/>
          <w:szCs w:val="28"/>
        </w:rPr>
        <w:t xml:space="preserve"> является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документ</w:t>
      </w:r>
      <w:r w:rsidR="00B10046">
        <w:rPr>
          <w:rFonts w:ascii="Times New Roman" w:eastAsia="Arial" w:hAnsi="Times New Roman" w:cs="Times New Roman"/>
          <w:sz w:val="28"/>
          <w:szCs w:val="28"/>
        </w:rPr>
        <w:t>ом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 xml:space="preserve"> стратегического планирования, </w:t>
      </w:r>
      <w:r w:rsidR="001D2B09">
        <w:rPr>
          <w:rFonts w:ascii="Times New Roman" w:eastAsia="Arial" w:hAnsi="Times New Roman" w:cs="Times New Roman"/>
          <w:sz w:val="28"/>
          <w:szCs w:val="28"/>
        </w:rPr>
        <w:t xml:space="preserve">в котором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определ</w:t>
      </w:r>
      <w:r w:rsidR="001D2B09">
        <w:rPr>
          <w:rFonts w:ascii="Times New Roman" w:eastAsia="Arial" w:hAnsi="Times New Roman" w:cs="Times New Roman"/>
          <w:sz w:val="28"/>
          <w:szCs w:val="28"/>
        </w:rPr>
        <w:t>ены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 xml:space="preserve"> приоритеты, цели и задачи государственного управления </w:t>
      </w:r>
      <w:r w:rsidR="00B10046">
        <w:rPr>
          <w:rFonts w:ascii="Times New Roman" w:eastAsia="Arial" w:hAnsi="Times New Roman" w:cs="Times New Roman"/>
          <w:sz w:val="28"/>
          <w:szCs w:val="28"/>
        </w:rPr>
        <w:t xml:space="preserve">в Ульяновской области </w:t>
      </w:r>
      <w:r w:rsidR="00B10046" w:rsidRPr="00B10046">
        <w:rPr>
          <w:rFonts w:ascii="Times New Roman" w:eastAsia="Arial" w:hAnsi="Times New Roman" w:cs="Times New Roman"/>
          <w:sz w:val="28"/>
          <w:szCs w:val="28"/>
        </w:rPr>
        <w:t>на долгосрочный период</w:t>
      </w:r>
      <w:r w:rsidR="00B10046">
        <w:rPr>
          <w:rFonts w:ascii="Times New Roman" w:eastAsia="Arial" w:hAnsi="Times New Roman" w:cs="Times New Roman"/>
          <w:sz w:val="28"/>
          <w:szCs w:val="28"/>
        </w:rPr>
        <w:t>.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разработана </w:t>
      </w:r>
      <w:r w:rsidRPr="001E2401">
        <w:rPr>
          <w:rFonts w:ascii="Times New Roman" w:eastAsia="Arial" w:hAnsi="Times New Roman" w:cs="Times New Roman"/>
          <w:sz w:val="28"/>
          <w:szCs w:val="28"/>
        </w:rPr>
        <w:t>на основании</w:t>
      </w:r>
      <w:r w:rsidR="001E240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554B80">
        <w:rPr>
          <w:rFonts w:ascii="Times New Roman" w:eastAsia="Arial" w:hAnsi="Times New Roman" w:cs="Times New Roman"/>
          <w:sz w:val="28"/>
          <w:szCs w:val="28"/>
        </w:rPr>
        <w:t>Закона Ульяновской области                  от 08</w:t>
      </w:r>
      <w:r w:rsidR="00F25501">
        <w:rPr>
          <w:rFonts w:ascii="Times New Roman" w:eastAsia="Arial" w:hAnsi="Times New Roman" w:cs="Times New Roman"/>
          <w:sz w:val="28"/>
          <w:szCs w:val="28"/>
        </w:rPr>
        <w:t>.05.</w:t>
      </w:r>
      <w:r w:rsidR="00554B80">
        <w:rPr>
          <w:rFonts w:ascii="Times New Roman" w:eastAsia="Arial" w:hAnsi="Times New Roman" w:cs="Times New Roman"/>
          <w:sz w:val="28"/>
          <w:szCs w:val="28"/>
        </w:rPr>
        <w:t xml:space="preserve">2015 № 54-ЗО «О правовом регулировании отдельных вопросов, связанных с осуществлением стратегического планирования на уровне Ульяновской области»  </w:t>
      </w:r>
      <w:r w:rsidR="001E2401">
        <w:rPr>
          <w:rFonts w:ascii="Times New Roman" w:eastAsia="Arial" w:hAnsi="Times New Roman" w:cs="Times New Roman"/>
          <w:sz w:val="28"/>
          <w:szCs w:val="28"/>
        </w:rPr>
        <w:t xml:space="preserve">и </w:t>
      </w:r>
      <w:r w:rsidRPr="00F37BD7">
        <w:rPr>
          <w:rFonts w:ascii="Times New Roman" w:eastAsia="Arial" w:hAnsi="Times New Roman" w:cs="Times New Roman"/>
          <w:sz w:val="28"/>
          <w:szCs w:val="28"/>
        </w:rPr>
        <w:t>с учётом следующих нормативных правовых актов:</w:t>
      </w:r>
    </w:p>
    <w:p w:rsidR="00554B80" w:rsidRDefault="00554B80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Федеральн</w:t>
      </w:r>
      <w:r>
        <w:rPr>
          <w:rFonts w:ascii="Times New Roman" w:eastAsia="Arial" w:hAnsi="Times New Roman" w:cs="Times New Roman"/>
          <w:sz w:val="28"/>
          <w:szCs w:val="28"/>
        </w:rPr>
        <w:t>ый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закон от 28.06.2014 № 172-ФЗ «О стратегическом планировании в Российской Федерации»</w:t>
      </w:r>
      <w:r>
        <w:rPr>
          <w:rFonts w:ascii="Times New Roman" w:eastAsia="Arial" w:hAnsi="Times New Roman" w:cs="Times New Roman"/>
          <w:sz w:val="28"/>
          <w:szCs w:val="28"/>
        </w:rPr>
        <w:t>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Стратегия национальной безопасности Российской Федерации </w:t>
      </w:r>
      <w:r w:rsidR="00ED254F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>до 2020 года (Указ Президента Российской Федерации от 12.05.2009 № 537);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Концепция долгосрочного социально-экономического развития Российской Федерации на период до 2020 года (</w:t>
      </w:r>
      <w:r w:rsidR="00231724">
        <w:rPr>
          <w:rFonts w:ascii="Times New Roman" w:eastAsia="Arial" w:hAnsi="Times New Roman" w:cs="Times New Roman"/>
          <w:sz w:val="28"/>
          <w:szCs w:val="28"/>
        </w:rPr>
        <w:t>р</w:t>
      </w:r>
      <w:r w:rsidRPr="00F37BD7">
        <w:rPr>
          <w:rFonts w:ascii="Times New Roman" w:eastAsia="Arial" w:hAnsi="Times New Roman" w:cs="Times New Roman"/>
          <w:sz w:val="28"/>
          <w:szCs w:val="28"/>
        </w:rPr>
        <w:t>аспоряжение Правительства Российской Федерации от 17.11.2008 № 1662-р);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>Стратегия социально-экономического развития Приволжского федерального округа до 2020 года (</w:t>
      </w:r>
      <w:r w:rsidR="00231724">
        <w:rPr>
          <w:rFonts w:ascii="Times New Roman" w:eastAsia="Arial" w:hAnsi="Times New Roman" w:cs="Times New Roman"/>
          <w:sz w:val="28"/>
          <w:szCs w:val="28"/>
        </w:rPr>
        <w:t>р</w:t>
      </w:r>
      <w:r w:rsidRPr="00F37BD7">
        <w:rPr>
          <w:rFonts w:ascii="Times New Roman" w:eastAsia="Arial" w:hAnsi="Times New Roman" w:cs="Times New Roman"/>
          <w:sz w:val="28"/>
          <w:szCs w:val="28"/>
        </w:rPr>
        <w:t>аспоряжение Правительства Российской Федерации от 07.02.2011 № 165-р);</w:t>
      </w:r>
    </w:p>
    <w:p w:rsidR="00F37BD7" w:rsidRPr="00F37BD7" w:rsidRDefault="00FD744F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у</w:t>
      </w:r>
      <w:r w:rsidR="00F37BD7" w:rsidRPr="00F37BD7">
        <w:rPr>
          <w:rFonts w:ascii="Times New Roman" w:eastAsia="Arial" w:hAnsi="Times New Roman" w:cs="Times New Roman"/>
          <w:sz w:val="28"/>
          <w:szCs w:val="28"/>
        </w:rPr>
        <w:t>казы Президента Российской Федерации от 07.05.2012 № 596</w:t>
      </w:r>
      <w:r w:rsidR="00407BE1">
        <w:rPr>
          <w:rFonts w:ascii="Times New Roman" w:eastAsia="Arial" w:hAnsi="Times New Roman" w:cs="Times New Roman"/>
          <w:sz w:val="28"/>
          <w:szCs w:val="28"/>
        </w:rPr>
        <w:t>-</w:t>
      </w:r>
      <w:r w:rsidR="00F37BD7" w:rsidRPr="00F37BD7">
        <w:rPr>
          <w:rFonts w:ascii="Times New Roman" w:eastAsia="Arial" w:hAnsi="Times New Roman" w:cs="Times New Roman"/>
          <w:sz w:val="28"/>
          <w:szCs w:val="28"/>
        </w:rPr>
        <w:t>606;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Указ Президента Российской Федерации от 21.08.2012 № 1199 </w:t>
      </w:r>
      <w:r w:rsidR="00ED254F">
        <w:rPr>
          <w:rFonts w:ascii="Times New Roman" w:eastAsia="Arial" w:hAnsi="Times New Roman" w:cs="Times New Roman"/>
          <w:sz w:val="28"/>
          <w:szCs w:val="28"/>
        </w:rPr>
        <w:br/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«Об оценке </w:t>
      </w:r>
      <w:proofErr w:type="gramStart"/>
      <w:r w:rsidRPr="00F37BD7">
        <w:rPr>
          <w:rFonts w:ascii="Times New Roman" w:eastAsia="Arial" w:hAnsi="Times New Roman" w:cs="Times New Roman"/>
          <w:sz w:val="28"/>
          <w:szCs w:val="28"/>
        </w:rPr>
        <w:t>эффективности деятельности органов исполнительной власти субъектов Российской</w:t>
      </w:r>
      <w:proofErr w:type="gramEnd"/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Федерации» </w:t>
      </w:r>
      <w:r w:rsidR="00407BE1">
        <w:rPr>
          <w:rFonts w:ascii="Times New Roman" w:eastAsia="Arial" w:hAnsi="Times New Roman" w:cs="Times New Roman"/>
          <w:sz w:val="28"/>
          <w:szCs w:val="28"/>
        </w:rPr>
        <w:softHyphen/>
      </w:r>
      <w:r w:rsidR="0043519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37BD7">
        <w:rPr>
          <w:rFonts w:ascii="Times New Roman" w:eastAsia="Arial" w:hAnsi="Times New Roman" w:cs="Times New Roman"/>
          <w:sz w:val="28"/>
          <w:szCs w:val="28"/>
        </w:rPr>
        <w:t>в части разработки ключевых показателей эффективности реализации Стратегии.</w:t>
      </w:r>
    </w:p>
    <w:p w:rsidR="00F37BD7" w:rsidRPr="00F37BD7" w:rsidRDefault="00F37BD7" w:rsidP="006734BA">
      <w:pPr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При разработке Стратегии учтены основные положения отраслевых документов стратегического планирования </w:t>
      </w:r>
      <w:r w:rsidR="002D7EAF">
        <w:rPr>
          <w:rFonts w:ascii="Times New Roman" w:eastAsia="Arial" w:hAnsi="Times New Roman" w:cs="Times New Roman"/>
          <w:sz w:val="28"/>
          <w:szCs w:val="28"/>
        </w:rPr>
        <w:t>Российской Федерации</w:t>
      </w:r>
      <w:r w:rsidRPr="00F37BD7">
        <w:rPr>
          <w:rFonts w:ascii="Times New Roman" w:eastAsia="Arial" w:hAnsi="Times New Roman" w:cs="Times New Roman"/>
          <w:sz w:val="28"/>
          <w:szCs w:val="28"/>
        </w:rPr>
        <w:t>, указов Президента Российской Федерации и иных нормативных правовых актов, определяющих меры по реализации государственной политики в различных сферах социально-экономического развития Российской Федерации.</w:t>
      </w:r>
      <w:r w:rsidR="001D2B0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В Стратегии учтены также народные инициативы </w:t>
      </w:r>
      <w:r w:rsidR="00F25501">
        <w:rPr>
          <w:rFonts w:ascii="Times New Roman" w:eastAsia="Arial" w:hAnsi="Times New Roman" w:cs="Times New Roman"/>
          <w:sz w:val="28"/>
          <w:szCs w:val="28"/>
        </w:rPr>
        <w:t>в</w:t>
      </w:r>
      <w:r w:rsidRPr="00F37BD7">
        <w:rPr>
          <w:rFonts w:ascii="Times New Roman" w:eastAsia="Arial" w:hAnsi="Times New Roman" w:cs="Times New Roman"/>
          <w:sz w:val="28"/>
          <w:szCs w:val="28"/>
        </w:rPr>
        <w:t xml:space="preserve"> Ульяновской области.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 xml:space="preserve">Стратегия включает в себя: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оценку текущего уровня развития и конкурентоспособности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миссию Правительства Ульяновской области при обеспечении социально-экономического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сценарии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стратегические приоритеты, цели и задачи развития Ульяновской области до 2030 года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показатели результативности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долгосрочные проекты Правительства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оценку ресурсов, необходимых для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народные инициативы в Ульяновской области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1D2B09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lastRenderedPageBreak/>
        <w:t>информацию о государственных программах Ульяновской области, утверждаемых в целях реализации Стратегии</w:t>
      </w:r>
      <w:r w:rsidR="00F25501">
        <w:rPr>
          <w:rFonts w:ascii="Times New Roman" w:eastAsia="Arial" w:hAnsi="Times New Roman" w:cs="Times New Roman"/>
        </w:rPr>
        <w:t>;</w:t>
      </w:r>
      <w:r w:rsidRPr="005919F1">
        <w:rPr>
          <w:rFonts w:ascii="Times New Roman" w:eastAsia="Arial" w:hAnsi="Times New Roman" w:cs="Times New Roman"/>
        </w:rPr>
        <w:t xml:space="preserve"> </w:t>
      </w:r>
    </w:p>
    <w:p w:rsidR="005919F1" w:rsidRPr="005919F1" w:rsidRDefault="005919F1" w:rsidP="005919F1">
      <w:pPr>
        <w:pStyle w:val="ConsNonformat"/>
        <w:widowControl/>
        <w:ind w:right="0" w:firstLine="709"/>
        <w:jc w:val="both"/>
        <w:rPr>
          <w:rFonts w:ascii="Times New Roman" w:eastAsia="Arial" w:hAnsi="Times New Roman" w:cs="Times New Roman"/>
        </w:rPr>
      </w:pPr>
      <w:r w:rsidRPr="005919F1">
        <w:rPr>
          <w:rFonts w:ascii="Times New Roman" w:eastAsia="Arial" w:hAnsi="Times New Roman" w:cs="Times New Roman"/>
        </w:rPr>
        <w:t>ожидаемые результаты реализации Стратегии и механизмы их достижения.</w:t>
      </w:r>
    </w:p>
    <w:p w:rsidR="007B3154" w:rsidRDefault="007B3154" w:rsidP="00F37BD7">
      <w:pPr>
        <w:ind w:left="3402"/>
      </w:pPr>
    </w:p>
    <w:p w:rsidR="00850001" w:rsidRPr="00407BE1" w:rsidRDefault="00CD14BD" w:rsidP="00CD14BD">
      <w:pPr>
        <w:tabs>
          <w:tab w:val="left" w:pos="0"/>
        </w:tabs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1. </w:t>
      </w:r>
      <w:r w:rsidR="00850001" w:rsidRPr="00407BE1">
        <w:rPr>
          <w:rFonts w:ascii="Times New Roman" w:eastAsia="Arial" w:hAnsi="Times New Roman" w:cs="Times New Roman"/>
          <w:b/>
          <w:sz w:val="28"/>
          <w:szCs w:val="28"/>
        </w:rPr>
        <w:t>Оценка текущего уровня развития</w:t>
      </w:r>
    </w:p>
    <w:p w:rsidR="00850001" w:rsidRPr="00407BE1" w:rsidRDefault="00850001" w:rsidP="00ED254F">
      <w:pPr>
        <w:tabs>
          <w:tab w:val="left" w:pos="0"/>
        </w:tabs>
        <w:spacing w:line="23" w:lineRule="exac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850001" w:rsidRPr="00407BE1" w:rsidRDefault="00ED254F" w:rsidP="00ED254F">
      <w:pPr>
        <w:tabs>
          <w:tab w:val="left" w:pos="0"/>
          <w:tab w:val="left" w:pos="1270"/>
        </w:tabs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="00850001" w:rsidRPr="00407BE1">
        <w:rPr>
          <w:rFonts w:ascii="Times New Roman" w:eastAsia="Arial" w:hAnsi="Times New Roman" w:cs="Times New Roman"/>
          <w:b/>
          <w:sz w:val="28"/>
          <w:szCs w:val="28"/>
        </w:rPr>
        <w:t>конкурентоспособности Ульяновской области</w:t>
      </w:r>
    </w:p>
    <w:p w:rsidR="00850001" w:rsidRPr="00850001" w:rsidRDefault="00850001" w:rsidP="00850001">
      <w:pPr>
        <w:spacing w:line="213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850001" w:rsidP="006734BA">
      <w:pPr>
        <w:spacing w:line="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 является регионом с развитым</w:t>
      </w:r>
      <w:r w:rsidR="00531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промышленным потенциалом, в структуре которого значительное место занимают высокотехнологичные отрасли. При этом результатом инвестиционной активности последних лет стала определённая диверсификация экономики, что служит фактором большей экономической стабильности.</w:t>
      </w:r>
    </w:p>
    <w:p w:rsidR="00850001" w:rsidRPr="00850001" w:rsidRDefault="00850001" w:rsidP="006734BA">
      <w:pPr>
        <w:spacing w:line="1" w:lineRule="exact"/>
        <w:ind w:firstLine="851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6B246F" w:rsidP="006734BA">
      <w:pPr>
        <w:tabs>
          <w:tab w:val="left" w:pos="0"/>
        </w:tabs>
        <w:spacing w:line="237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целом удовлетворительным является уровень инфраструктурного обустройства 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07BE1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. Наличие развивающейся портовой особой экономической зоны, уникальные характеристики аэропорта «</w:t>
      </w:r>
      <w:proofErr w:type="gramStart"/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», достаточно высокая плотность железнодорожных путей </w:t>
      </w:r>
      <w:r w:rsidR="00ED254F">
        <w:rPr>
          <w:rFonts w:ascii="Times New Roman" w:eastAsia="Times New Roman" w:hAnsi="Times New Roman" w:cs="Times New Roman"/>
          <w:sz w:val="28"/>
          <w:szCs w:val="28"/>
        </w:rPr>
        <w:br/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и автомобильных дорог с твёрдым покрытием создают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определённые преимущества для развития региона.</w:t>
      </w:r>
    </w:p>
    <w:p w:rsidR="00850001" w:rsidRPr="00850001" w:rsidRDefault="00B66D8D" w:rsidP="00D55B81">
      <w:pPr>
        <w:tabs>
          <w:tab w:val="left" w:pos="0"/>
        </w:tabs>
        <w:spacing w:line="245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качестве привлекательного фактора для потенциальных работодателей следует также отметить невысокий по сравнению с Приволжским федеральным округом (далее </w:t>
      </w:r>
      <w:r w:rsidR="00407BE1" w:rsidRPr="00407BE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 ПФО) и Российской Федерацией уровень стоимости трудовых ресурсов в сочетании</w:t>
      </w:r>
      <w:r w:rsidR="00850001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высокой долей в трудоспособном населении лиц, имеющих среднее профессиональное образование.</w:t>
      </w:r>
    </w:p>
    <w:p w:rsidR="00850001" w:rsidRPr="00850001" w:rsidRDefault="00B66D8D" w:rsidP="00F25501">
      <w:pPr>
        <w:tabs>
          <w:tab w:val="left" w:pos="0"/>
        </w:tabs>
        <w:spacing w:line="245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407BE1">
        <w:rPr>
          <w:rFonts w:ascii="Times New Roman" w:eastAsia="Times New Roman" w:hAnsi="Times New Roman" w:cs="Times New Roman"/>
          <w:sz w:val="28"/>
          <w:szCs w:val="28"/>
        </w:rPr>
        <w:t xml:space="preserve">Ульяновской области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накоплен положительный опыт привлечения иностранных инвестиций и взаимодействия с </w:t>
      </w:r>
      <w:r w:rsidR="00244603">
        <w:rPr>
          <w:rFonts w:ascii="Times New Roman" w:eastAsia="Times New Roman" w:hAnsi="Times New Roman" w:cs="Times New Roman"/>
          <w:sz w:val="28"/>
          <w:szCs w:val="28"/>
        </w:rPr>
        <w:t>зарубежными</w:t>
      </w:r>
      <w:r w:rsidR="00904B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>инвесторами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. Успешно функционирует </w:t>
      </w:r>
      <w:r w:rsidR="003F491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кционерное общество</w:t>
      </w:r>
      <w:r w:rsidR="00DD09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Корпорация развития </w:t>
      </w:r>
      <w:r w:rsidR="0002029B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>»</w:t>
      </w:r>
      <w:r w:rsidR="00FD744F" w:rsidRPr="00FD74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1BF2">
        <w:rPr>
          <w:rFonts w:ascii="Times New Roman" w:eastAsia="Times New Roman" w:hAnsi="Times New Roman" w:cs="Times New Roman"/>
          <w:sz w:val="28"/>
          <w:szCs w:val="28"/>
        </w:rPr>
        <w:t xml:space="preserve">(далее – </w:t>
      </w:r>
      <w:r w:rsidR="00C06703">
        <w:rPr>
          <w:rFonts w:ascii="Times New Roman" w:eastAsia="Times New Roman" w:hAnsi="Times New Roman" w:cs="Times New Roman"/>
          <w:sz w:val="28"/>
          <w:szCs w:val="28"/>
        </w:rPr>
        <w:t xml:space="preserve">АО </w:t>
      </w:r>
      <w:r w:rsidR="00FD744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FD744F" w:rsidRPr="00850001">
        <w:rPr>
          <w:rFonts w:ascii="Times New Roman" w:eastAsia="Times New Roman" w:hAnsi="Times New Roman" w:cs="Times New Roman"/>
          <w:sz w:val="28"/>
          <w:szCs w:val="28"/>
        </w:rPr>
        <w:t xml:space="preserve">Корпорация развития </w:t>
      </w:r>
      <w:r w:rsidR="00FD744F">
        <w:rPr>
          <w:rFonts w:ascii="Times New Roman" w:eastAsia="Times New Roman" w:hAnsi="Times New Roman" w:cs="Times New Roman"/>
          <w:sz w:val="28"/>
          <w:szCs w:val="28"/>
        </w:rPr>
        <w:t>Ульяновской области»)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,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развиваются индустриальные парки</w:t>
      </w:r>
      <w:r w:rsidR="00F255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001" w:rsidRPr="00850001">
        <w:rPr>
          <w:rFonts w:ascii="Times New Roman" w:eastAsia="Times New Roman" w:hAnsi="Times New Roman" w:cs="Times New Roman"/>
          <w:sz w:val="28"/>
          <w:szCs w:val="28"/>
        </w:rPr>
        <w:t>и промышленные зоны.</w:t>
      </w:r>
    </w:p>
    <w:p w:rsidR="00850001" w:rsidRPr="00850001" w:rsidRDefault="00850001" w:rsidP="00D55B81">
      <w:pPr>
        <w:tabs>
          <w:tab w:val="left" w:pos="0"/>
        </w:tabs>
        <w:spacing w:line="245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Pr="00850001" w:rsidRDefault="00850001" w:rsidP="00D55B81">
      <w:pPr>
        <w:spacing w:line="245" w:lineRule="auto"/>
        <w:ind w:left="1746" w:right="1020" w:hanging="731"/>
        <w:rPr>
          <w:rFonts w:ascii="Times New Roman" w:eastAsia="Arial" w:hAnsi="Times New Roman" w:cs="Times New Roman"/>
          <w:b/>
          <w:sz w:val="28"/>
          <w:szCs w:val="28"/>
        </w:rPr>
      </w:pPr>
      <w:r w:rsidRPr="00850001">
        <w:rPr>
          <w:rFonts w:ascii="Times New Roman" w:eastAsia="Arial" w:hAnsi="Times New Roman" w:cs="Times New Roman"/>
          <w:b/>
          <w:sz w:val="28"/>
          <w:szCs w:val="28"/>
        </w:rPr>
        <w:t>1.1. Конкурентные преимущества Ульяновской области</w:t>
      </w:r>
    </w:p>
    <w:p w:rsidR="00850001" w:rsidRPr="00850001" w:rsidRDefault="00850001" w:rsidP="00D55B81">
      <w:pPr>
        <w:spacing w:line="24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14BD" w:rsidRPr="00F25501" w:rsidRDefault="005919F1" w:rsidP="00D55B81">
      <w:pPr>
        <w:spacing w:line="24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1.1.1. </w:t>
      </w:r>
      <w:r w:rsidR="00407BE1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</w:t>
      </w:r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7BE1" w:rsidRPr="00F25501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регион </w:t>
      </w:r>
      <w:proofErr w:type="gramStart"/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>высокотехнологичной</w:t>
      </w:r>
      <w:proofErr w:type="gramEnd"/>
      <w:r w:rsidR="00850001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50001" w:rsidRPr="00F25501" w:rsidRDefault="00850001" w:rsidP="00D55B81">
      <w:pPr>
        <w:spacing w:line="245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>обрабатывающей промышленности</w:t>
      </w:r>
    </w:p>
    <w:p w:rsidR="006734BA" w:rsidRPr="00873BF6" w:rsidRDefault="006734BA" w:rsidP="00D55B81">
      <w:pPr>
        <w:spacing w:line="245" w:lineRule="auto"/>
        <w:ind w:left="1423" w:right="720" w:hanging="71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50001" w:rsidRDefault="00850001" w:rsidP="00D55B81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Доля обрабатывающей промышленности в валовом региональном продукте (далее </w:t>
      </w:r>
      <w:r w:rsidR="00407BE1" w:rsidRPr="00873BF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ВРП) </w:t>
      </w:r>
      <w:r w:rsidR="00407BE1" w:rsidRPr="00873BF6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составляет 22 процента. Отличительной чертой специализации региона является высокая концентрация на его территории </w:t>
      </w:r>
      <w:r w:rsidR="005919F1" w:rsidRPr="00873BF6">
        <w:rPr>
          <w:rFonts w:ascii="Times New Roman" w:eastAsia="Times New Roman" w:hAnsi="Times New Roman" w:cs="Times New Roman"/>
          <w:sz w:val="28"/>
          <w:szCs w:val="28"/>
        </w:rPr>
        <w:t xml:space="preserve">организаций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высокотехнологичн</w:t>
      </w:r>
      <w:r w:rsidR="005919F1" w:rsidRPr="00873BF6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обрабатыв</w:t>
      </w:r>
      <w:r w:rsidR="00A46ED7" w:rsidRPr="00873BF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ющей промышленности. </w:t>
      </w:r>
      <w:r w:rsidR="007F0CBB" w:rsidRPr="00873BF6">
        <w:rPr>
          <w:rFonts w:ascii="Times New Roman" w:eastAsia="Times New Roman" w:hAnsi="Times New Roman" w:cs="Times New Roman"/>
          <w:sz w:val="28"/>
          <w:szCs w:val="28"/>
        </w:rPr>
        <w:t>Ведущими отраслями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обрабатывающей промышленности являются такие высокотехнологичные отрасли, как машиностроение,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автомобилестроение, авиастроение (табл</w:t>
      </w:r>
      <w:r w:rsidR="00E94148">
        <w:rPr>
          <w:rFonts w:ascii="Times New Roman" w:eastAsia="Times New Roman" w:hAnsi="Times New Roman" w:cs="Times New Roman"/>
          <w:sz w:val="28"/>
          <w:szCs w:val="28"/>
        </w:rPr>
        <w:t xml:space="preserve">ица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1).</w:t>
      </w:r>
      <w:r w:rsidR="00292E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919F1" w:rsidRDefault="005919F1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7B3154" w:rsidRDefault="007B3154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EF21AA" w:rsidRDefault="00EF21AA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</w:p>
    <w:p w:rsidR="007E6B57" w:rsidRPr="00FB08F7" w:rsidRDefault="007E6B57" w:rsidP="00D55B81">
      <w:pPr>
        <w:spacing w:line="245" w:lineRule="auto"/>
        <w:ind w:left="8222" w:firstLine="142"/>
        <w:rPr>
          <w:rFonts w:ascii="Times New Roman" w:eastAsia="Times New Roman" w:hAnsi="Times New Roman"/>
          <w:sz w:val="28"/>
          <w:szCs w:val="28"/>
        </w:rPr>
      </w:pPr>
      <w:r w:rsidRPr="00BC32E3">
        <w:rPr>
          <w:rFonts w:ascii="Times New Roman" w:eastAsia="Times New Roman" w:hAnsi="Times New Roman"/>
          <w:sz w:val="28"/>
          <w:szCs w:val="28"/>
        </w:rPr>
        <w:lastRenderedPageBreak/>
        <w:t>Таблица 1</w:t>
      </w:r>
    </w:p>
    <w:p w:rsidR="007E6B57" w:rsidRPr="00873BF6" w:rsidRDefault="007E6B57" w:rsidP="00D55B81">
      <w:pPr>
        <w:spacing w:line="245" w:lineRule="auto"/>
        <w:ind w:left="6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B08F7">
        <w:rPr>
          <w:rFonts w:ascii="Times New Roman" w:eastAsia="Times New Roman" w:hAnsi="Times New Roman"/>
          <w:b/>
          <w:sz w:val="28"/>
          <w:szCs w:val="28"/>
        </w:rPr>
        <w:t xml:space="preserve">Высокотехнологичные </w:t>
      </w:r>
      <w:r w:rsidR="007F0CBB">
        <w:rPr>
          <w:rFonts w:ascii="Times New Roman" w:eastAsia="Times New Roman" w:hAnsi="Times New Roman"/>
          <w:b/>
          <w:sz w:val="28"/>
          <w:szCs w:val="28"/>
        </w:rPr>
        <w:t xml:space="preserve">ведущие </w:t>
      </w:r>
      <w:r w:rsidRPr="00FB08F7">
        <w:rPr>
          <w:rFonts w:ascii="Times New Roman" w:eastAsia="Times New Roman" w:hAnsi="Times New Roman"/>
          <w:b/>
          <w:sz w:val="28"/>
          <w:szCs w:val="28"/>
        </w:rPr>
        <w:t xml:space="preserve">отрасли обрабатывающей 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714CAE" w:rsidRPr="00873BF6">
        <w:rPr>
          <w:rFonts w:ascii="Times New Roman" w:eastAsia="Times New Roman" w:hAnsi="Times New Roman"/>
          <w:b/>
          <w:sz w:val="28"/>
          <w:szCs w:val="28"/>
        </w:rPr>
        <w:t>Ульяновск</w:t>
      </w:r>
      <w:r w:rsidR="00E94148" w:rsidRPr="00873BF6">
        <w:rPr>
          <w:rFonts w:ascii="Times New Roman" w:eastAsia="Times New Roman" w:hAnsi="Times New Roman"/>
          <w:b/>
          <w:sz w:val="28"/>
          <w:szCs w:val="28"/>
        </w:rPr>
        <w:t>ой</w:t>
      </w:r>
      <w:r w:rsidR="00714CAE" w:rsidRPr="00873BF6">
        <w:rPr>
          <w:rFonts w:ascii="Times New Roman" w:eastAsia="Times New Roman" w:hAnsi="Times New Roman"/>
          <w:b/>
          <w:sz w:val="28"/>
          <w:szCs w:val="28"/>
        </w:rPr>
        <w:t xml:space="preserve"> област</w:t>
      </w:r>
      <w:r w:rsidR="00E94148" w:rsidRPr="00873BF6">
        <w:rPr>
          <w:rFonts w:ascii="Times New Roman" w:eastAsia="Times New Roman" w:hAnsi="Times New Roman"/>
          <w:b/>
          <w:sz w:val="28"/>
          <w:szCs w:val="28"/>
        </w:rPr>
        <w:t>и</w:t>
      </w:r>
      <w:r w:rsidR="00714CAE" w:rsidRPr="00873B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94148" w:rsidRPr="00873BF6" w:rsidRDefault="00E94148" w:rsidP="00D55B81">
      <w:pPr>
        <w:spacing w:line="245" w:lineRule="auto"/>
        <w:ind w:left="660"/>
        <w:jc w:val="center"/>
        <w:rPr>
          <w:rFonts w:ascii="Times New Roman" w:eastAsia="Times New Roman" w:hAnsi="Times New Roman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450"/>
        <w:gridCol w:w="2131"/>
        <w:gridCol w:w="12"/>
        <w:gridCol w:w="1394"/>
        <w:gridCol w:w="10"/>
        <w:gridCol w:w="2096"/>
        <w:gridCol w:w="6"/>
        <w:gridCol w:w="1404"/>
        <w:gridCol w:w="1124"/>
        <w:gridCol w:w="982"/>
      </w:tblGrid>
      <w:tr w:rsidR="00B03AB8" w:rsidTr="00EF21AA">
        <w:trPr>
          <w:trHeight w:val="210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Pr="00873BF6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46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отрасли</w:t>
            </w:r>
          </w:p>
        </w:tc>
        <w:tc>
          <w:tcPr>
            <w:tcW w:w="1405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Код вида</w:t>
            </w:r>
          </w:p>
          <w:p w:rsidR="00952B40" w:rsidRPr="00873BF6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экономиче-</w:t>
            </w:r>
            <w:r w:rsidR="00EF21A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кой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104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выручки организаций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объёме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выручки организаций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обрабатывающей промышленности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                     (за 2007-2012 гг.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 2012 г.), %</w:t>
            </w:r>
          </w:p>
        </w:tc>
        <w:tc>
          <w:tcPr>
            <w:tcW w:w="140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выручки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организаций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(за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2007-2012 гг.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</w:t>
            </w:r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2012 г.), %</w:t>
            </w:r>
            <w:proofErr w:type="gramEnd"/>
          </w:p>
        </w:tc>
        <w:tc>
          <w:tcPr>
            <w:tcW w:w="2108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выручки организаций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952B40" w:rsidRPr="00873BF6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в общем объёме</w:t>
            </w:r>
            <w:r w:rsidR="00EF2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выручки организаций </w:t>
            </w:r>
          </w:p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(за 2007-2012 гг.        в ценах 2012 г.), %</w:t>
            </w: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6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</w:tr>
      <w:tr w:rsidR="00B03AB8" w:rsidTr="00EF21AA">
        <w:trPr>
          <w:trHeight w:val="216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B03AB8" w:rsidTr="00EF21AA">
        <w:trPr>
          <w:trHeight w:val="69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Tr="00EF21AA">
        <w:trPr>
          <w:trHeight w:val="127"/>
        </w:trPr>
        <w:tc>
          <w:tcPr>
            <w:tcW w:w="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52B40" w:rsidRDefault="00952B40" w:rsidP="00D55B81">
            <w:pPr>
              <w:spacing w:line="245" w:lineRule="auto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51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оссий-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едера-ции</w:t>
            </w:r>
            <w:proofErr w:type="spellEnd"/>
          </w:p>
        </w:tc>
        <w:tc>
          <w:tcPr>
            <w:tcW w:w="983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952B40" w:rsidRPr="00BC32E3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E3">
              <w:rPr>
                <w:rFonts w:ascii="Times New Roman" w:eastAsia="Times New Roman" w:hAnsi="Times New Roman" w:cs="Times New Roman"/>
                <w:sz w:val="24"/>
                <w:szCs w:val="24"/>
              </w:rPr>
              <w:t>в ПФО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автомобилей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</w:t>
            </w:r>
          </w:p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частей и </w:t>
            </w:r>
            <w:proofErr w:type="spellStart"/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лежностей</w:t>
            </w:r>
            <w:proofErr w:type="spellEnd"/>
            <w:proofErr w:type="gramEnd"/>
          </w:p>
          <w:p w:rsidR="00952B40" w:rsidRPr="00853FB2" w:rsidRDefault="00952B40" w:rsidP="00D55B81">
            <w:pPr>
              <w:spacing w:line="245" w:lineRule="auto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автомобилей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их двигателей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D55B81">
            <w:pPr>
              <w:spacing w:line="24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14,4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контрольно-измерительных приборов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551,1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летательных</w:t>
            </w:r>
            <w:proofErr w:type="gramEnd"/>
          </w:p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аппаратов, включая </w:t>
            </w:r>
            <w:proofErr w:type="gramStart"/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</w:t>
            </w:r>
            <w:proofErr w:type="gramEnd"/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216,7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 w:val="restart"/>
            <w:shd w:val="clear" w:color="auto" w:fill="auto"/>
          </w:tcPr>
          <w:p w:rsidR="00952B40" w:rsidRPr="006734BA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34" w:type="dxa"/>
            <w:vMerge w:val="restart"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механического оборудования</w:t>
            </w:r>
          </w:p>
        </w:tc>
        <w:tc>
          <w:tcPr>
            <w:tcW w:w="1407" w:type="dxa"/>
            <w:gridSpan w:val="2"/>
            <w:vMerge w:val="restart"/>
            <w:shd w:val="clear" w:color="auto" w:fill="auto"/>
          </w:tcPr>
          <w:p w:rsidR="00952B40" w:rsidRPr="006734BA" w:rsidRDefault="00952B40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B03AB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gridSpan w:val="2"/>
            <w:vMerge w:val="restart"/>
            <w:shd w:val="clear" w:color="auto" w:fill="auto"/>
          </w:tcPr>
          <w:p w:rsidR="00952B40" w:rsidRPr="006734BA" w:rsidRDefault="00952B40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411" w:type="dxa"/>
            <w:gridSpan w:val="2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132,7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83" w:type="dxa"/>
            <w:vMerge w:val="restart"/>
            <w:shd w:val="clear" w:color="auto" w:fill="auto"/>
          </w:tcPr>
          <w:p w:rsidR="00952B40" w:rsidRPr="006734BA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952B40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6"/>
        </w:trPr>
        <w:tc>
          <w:tcPr>
            <w:tcW w:w="471" w:type="dxa"/>
            <w:gridSpan w:val="2"/>
            <w:vMerge/>
            <w:shd w:val="clear" w:color="auto" w:fill="auto"/>
          </w:tcPr>
          <w:p w:rsidR="00952B40" w:rsidRPr="00853FB2" w:rsidRDefault="00952B40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Merge/>
            <w:shd w:val="clear" w:color="auto" w:fill="auto"/>
          </w:tcPr>
          <w:p w:rsidR="00952B40" w:rsidRPr="00853FB2" w:rsidRDefault="00952B40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7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1" w:type="dxa"/>
            <w:gridSpan w:val="2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  <w:vMerge/>
            <w:shd w:val="clear" w:color="auto" w:fill="auto"/>
          </w:tcPr>
          <w:p w:rsidR="00952B40" w:rsidRPr="00853FB2" w:rsidRDefault="00952B40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03AB8" w:rsidRPr="00853FB2" w:rsidTr="00EF21A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471" w:type="dxa"/>
            <w:gridSpan w:val="2"/>
            <w:shd w:val="clear" w:color="auto" w:fill="auto"/>
          </w:tcPr>
          <w:p w:rsidR="00B03AB8" w:rsidRPr="006734BA" w:rsidRDefault="00B03AB8" w:rsidP="00BC32E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34" w:type="dxa"/>
            <w:shd w:val="clear" w:color="auto" w:fill="auto"/>
          </w:tcPr>
          <w:p w:rsidR="00B03AB8" w:rsidRPr="00853FB2" w:rsidRDefault="00B03AB8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прочего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электро-</w:t>
            </w:r>
          </w:p>
          <w:p w:rsidR="00B03AB8" w:rsidRPr="00853FB2" w:rsidRDefault="00B03AB8" w:rsidP="00FD744F">
            <w:pPr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FB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</w:t>
            </w:r>
          </w:p>
        </w:tc>
        <w:tc>
          <w:tcPr>
            <w:tcW w:w="1407" w:type="dxa"/>
            <w:gridSpan w:val="2"/>
            <w:shd w:val="clear" w:color="auto" w:fill="auto"/>
          </w:tcPr>
          <w:p w:rsidR="00B03AB8" w:rsidRPr="006734BA" w:rsidRDefault="00B03AB8" w:rsidP="00B03AB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8" w:type="dxa"/>
            <w:gridSpan w:val="2"/>
            <w:shd w:val="clear" w:color="auto" w:fill="auto"/>
          </w:tcPr>
          <w:p w:rsidR="00B03AB8" w:rsidRPr="006734BA" w:rsidRDefault="00B03AB8" w:rsidP="00EF21A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1" w:type="dxa"/>
            <w:gridSpan w:val="2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180,9</w:t>
            </w:r>
          </w:p>
        </w:tc>
        <w:tc>
          <w:tcPr>
            <w:tcW w:w="1125" w:type="dxa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83" w:type="dxa"/>
            <w:shd w:val="clear" w:color="auto" w:fill="auto"/>
          </w:tcPr>
          <w:p w:rsidR="00B03AB8" w:rsidRPr="006734BA" w:rsidRDefault="00B03AB8" w:rsidP="006734BA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34BA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</w:tr>
    </w:tbl>
    <w:p w:rsidR="00EF21AA" w:rsidRDefault="00EF21AA" w:rsidP="00E14040">
      <w:pPr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34BA" w:rsidRPr="00292E2E" w:rsidRDefault="006734BA" w:rsidP="00E14040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имеет существенный технологический, производственный, инфраструктурный и кадровый потенциал, а также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ресурсы для дальнейшего развития высокотехнологичных производств на своей территории.</w:t>
      </w:r>
    </w:p>
    <w:p w:rsidR="006734BA" w:rsidRDefault="006734BA" w:rsidP="00CD14BD">
      <w:pPr>
        <w:spacing w:line="0" w:lineRule="atLeast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6734BA" w:rsidRPr="00F25501" w:rsidRDefault="00B03AB8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1.1.2. </w:t>
      </w:r>
      <w:r w:rsidR="006734BA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 – регион, привлекательный для инвестиций</w:t>
      </w:r>
    </w:p>
    <w:p w:rsidR="006734BA" w:rsidRPr="00292E2E" w:rsidRDefault="006734BA" w:rsidP="006734BA">
      <w:pPr>
        <w:spacing w:line="0" w:lineRule="atLeast"/>
        <w:ind w:left="166"/>
        <w:jc w:val="center"/>
        <w:rPr>
          <w:rFonts w:ascii="Times New Roman" w:eastAsia="Times New Roman" w:hAnsi="Times New Roman"/>
          <w:sz w:val="28"/>
          <w:szCs w:val="28"/>
        </w:rPr>
      </w:pPr>
    </w:p>
    <w:p w:rsidR="00292E2E" w:rsidRPr="00292E2E" w:rsidRDefault="006734BA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Инвестиции в основной </w:t>
      </w:r>
      <w:r w:rsidRPr="006916FF">
        <w:rPr>
          <w:rFonts w:ascii="Times New Roman" w:eastAsia="Times New Roman" w:hAnsi="Times New Roman"/>
          <w:sz w:val="28"/>
          <w:szCs w:val="28"/>
        </w:rPr>
        <w:t>капитал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A20F7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FA20F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(в ценах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Pr="00292E2E">
        <w:rPr>
          <w:rFonts w:ascii="Times New Roman" w:eastAsia="Times New Roman" w:hAnsi="Times New Roman"/>
          <w:sz w:val="28"/>
          <w:szCs w:val="28"/>
        </w:rPr>
        <w:t>2012 года) выросли</w:t>
      </w:r>
      <w:r>
        <w:rPr>
          <w:rFonts w:ascii="Times New Roman" w:eastAsia="Times New Roman" w:hAnsi="Times New Roman"/>
          <w:sz w:val="28"/>
          <w:szCs w:val="28"/>
        </w:rPr>
        <w:t xml:space="preserve"> с </w:t>
      </w:r>
      <w:r w:rsidRPr="00292E2E">
        <w:rPr>
          <w:rFonts w:ascii="Times New Roman" w:eastAsia="Times New Roman" w:hAnsi="Times New Roman"/>
          <w:sz w:val="28"/>
          <w:szCs w:val="28"/>
        </w:rPr>
        <w:t>2007 по 2012 год на 38 процентов (в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292E2E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на 23 процента, в ПФО </w:t>
      </w:r>
      <w:r w:rsidRPr="00407BE1">
        <w:rPr>
          <w:rFonts w:ascii="Times New Roman" w:eastAsia="Times New Roman" w:hAnsi="Times New Roman"/>
          <w:sz w:val="28"/>
          <w:szCs w:val="28"/>
        </w:rPr>
        <w:t>–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292E2E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292E2E">
        <w:rPr>
          <w:rFonts w:ascii="Times New Roman" w:eastAsia="Times New Roman" w:hAnsi="Times New Roman"/>
          <w:sz w:val="28"/>
          <w:szCs w:val="28"/>
        </w:rPr>
        <w:t xml:space="preserve"> 14 процентов). </w:t>
      </w:r>
      <w:r w:rsidRPr="00850001">
        <w:rPr>
          <w:rFonts w:ascii="Times New Roman" w:eastAsia="Times New Roman" w:hAnsi="Times New Roman" w:cs="Times New Roman"/>
          <w:sz w:val="28"/>
          <w:szCs w:val="28"/>
        </w:rPr>
        <w:t xml:space="preserve">Ульяновская область </w:t>
      </w:r>
      <w:r w:rsidRPr="00407BE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lastRenderedPageBreak/>
        <w:t>среди лидеров в ПФО по темпам роста валового накопления основного</w:t>
      </w:r>
      <w:r w:rsidRPr="00407BE1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капитала в расчёте на душу населения</w:t>
      </w:r>
      <w:r w:rsidR="00FA20F7" w:rsidRPr="006916FF">
        <w:rPr>
          <w:rFonts w:ascii="Times New Roman" w:eastAsia="Times New Roman" w:hAnsi="Times New Roman"/>
          <w:sz w:val="28"/>
          <w:szCs w:val="28"/>
        </w:rPr>
        <w:t>. С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2000 года значение данного показателя увеличилось</w:t>
      </w:r>
      <w:r w:rsidR="00FA20F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6916FF">
        <w:rPr>
          <w:rFonts w:ascii="Times New Roman" w:eastAsia="Times New Roman" w:hAnsi="Times New Roman"/>
          <w:sz w:val="28"/>
          <w:szCs w:val="28"/>
        </w:rPr>
        <w:t xml:space="preserve">в текущих ценах более чем в 14 раз. Доля инвестиций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="00292E2E" w:rsidRPr="006916FF">
        <w:rPr>
          <w:rFonts w:ascii="Times New Roman" w:eastAsia="Times New Roman" w:hAnsi="Times New Roman"/>
          <w:sz w:val="28"/>
          <w:szCs w:val="28"/>
        </w:rPr>
        <w:t>в основной капитал в объёме ВРП по итогам 2012 года составила около 30 процентов, что существенно превышает значения соответствующего показателя в Р</w:t>
      </w:r>
      <w:r w:rsidR="00BC32E3" w:rsidRPr="006916FF">
        <w:rPr>
          <w:rFonts w:ascii="Times New Roman" w:eastAsia="Times New Roman" w:hAnsi="Times New Roman"/>
          <w:sz w:val="28"/>
          <w:szCs w:val="28"/>
        </w:rPr>
        <w:t>оссийской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и ПФО.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Ульяновская область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лидер ряда рейтингов, объектом исследования которых является инвестиционный климат регионов России, носитель передового опыта государственного управления в части сопровождения инвестиционных проектов на территори</w:t>
      </w:r>
      <w:r w:rsidR="00FA20F7">
        <w:rPr>
          <w:rFonts w:ascii="Times New Roman" w:eastAsia="Times New Roman" w:hAnsi="Times New Roman"/>
          <w:sz w:val="28"/>
          <w:szCs w:val="28"/>
        </w:rPr>
        <w:t>ях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 субъектов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. С учётом</w:t>
      </w:r>
      <w:r w:rsidR="00292E2E">
        <w:rPr>
          <w:rFonts w:ascii="Times New Roman" w:eastAsia="Times New Roman" w:hAnsi="Times New Roman"/>
          <w:sz w:val="28"/>
          <w:szCs w:val="28"/>
        </w:rPr>
        <w:t xml:space="preserve"> 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 xml:space="preserve">бизнес-процессов, применяемых в регионе, разработан </w:t>
      </w:r>
      <w:r w:rsidR="00EF21AA">
        <w:rPr>
          <w:rFonts w:ascii="Times New Roman" w:eastAsia="Times New Roman" w:hAnsi="Times New Roman"/>
          <w:sz w:val="28"/>
          <w:szCs w:val="28"/>
        </w:rPr>
        <w:t>р</w:t>
      </w:r>
      <w:r w:rsidR="00292E2E" w:rsidRPr="00292E2E">
        <w:rPr>
          <w:rFonts w:ascii="Times New Roman" w:eastAsia="Times New Roman" w:hAnsi="Times New Roman"/>
          <w:sz w:val="28"/>
          <w:szCs w:val="28"/>
        </w:rPr>
        <w:t>егиональный инвестиционный стандарт.</w:t>
      </w:r>
    </w:p>
    <w:p w:rsidR="00896D54" w:rsidRDefault="00896D54" w:rsidP="00292E2E">
      <w:pPr>
        <w:spacing w:line="0" w:lineRule="atLeast"/>
        <w:ind w:left="586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292E2E" w:rsidRPr="00F25501" w:rsidRDefault="00B03AB8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1.1.3. </w:t>
      </w:r>
      <w:r w:rsidR="00BC32E3" w:rsidRPr="00F25501">
        <w:rPr>
          <w:rFonts w:ascii="Times New Roman" w:eastAsia="Times New Roman" w:hAnsi="Times New Roman" w:cs="Times New Roman"/>
          <w:b/>
          <w:sz w:val="28"/>
          <w:szCs w:val="28"/>
        </w:rPr>
        <w:t>Ульяновская область –</w:t>
      </w:r>
      <w:r w:rsidR="00292E2E"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регион, открытый инновациям,</w:t>
      </w:r>
    </w:p>
    <w:p w:rsidR="00292E2E" w:rsidRPr="00F25501" w:rsidRDefault="00292E2E" w:rsidP="00CD14BD">
      <w:pPr>
        <w:spacing w:line="6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2E2E" w:rsidRPr="00F25501" w:rsidRDefault="00292E2E" w:rsidP="00CD14BD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>обладающий</w:t>
      </w:r>
      <w:proofErr w:type="gramEnd"/>
      <w:r w:rsidRPr="00F25501">
        <w:rPr>
          <w:rFonts w:ascii="Times New Roman" w:eastAsia="Times New Roman" w:hAnsi="Times New Roman" w:cs="Times New Roman"/>
          <w:b/>
          <w:sz w:val="28"/>
          <w:szCs w:val="28"/>
        </w:rPr>
        <w:t xml:space="preserve"> высоким научно-техническим потенциалом</w:t>
      </w:r>
    </w:p>
    <w:p w:rsidR="009D19B5" w:rsidRPr="00F25501" w:rsidRDefault="009D19B5" w:rsidP="006734BA">
      <w:pPr>
        <w:spacing w:line="246" w:lineRule="auto"/>
        <w:ind w:left="6" w:firstLine="703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292E2E" w:rsidRPr="00292E2E" w:rsidRDefault="00292E2E" w:rsidP="00290FD4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Количество организаций </w:t>
      </w:r>
      <w:r w:rsidR="00B03AB8">
        <w:rPr>
          <w:rFonts w:ascii="Times New Roman" w:eastAsia="Times New Roman" w:hAnsi="Times New Roman"/>
          <w:sz w:val="28"/>
          <w:szCs w:val="28"/>
        </w:rPr>
        <w:t xml:space="preserve">в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, выполняющих научные исследования и разработки, за период с 2002 по 2012 год увеличилось почти </w:t>
      </w:r>
      <w:r w:rsidR="009B1872">
        <w:rPr>
          <w:rFonts w:ascii="Times New Roman" w:eastAsia="Times New Roman" w:hAnsi="Times New Roman"/>
          <w:sz w:val="28"/>
          <w:szCs w:val="28"/>
        </w:rPr>
        <w:br/>
      </w:r>
      <w:r w:rsidRPr="00292E2E"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полтора раза. По количеству патентов, полученных на одного </w:t>
      </w:r>
      <w:r w:rsidR="003749E1">
        <w:rPr>
          <w:rFonts w:ascii="Times New Roman" w:eastAsia="Times New Roman" w:hAnsi="Times New Roman"/>
          <w:sz w:val="28"/>
          <w:szCs w:val="28"/>
        </w:rPr>
        <w:t>работника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, занятого научно-исследовательскими работами,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Ульяновская область </w:t>
      </w:r>
      <w:r w:rsidRPr="00292E2E">
        <w:rPr>
          <w:rFonts w:ascii="Times New Roman" w:eastAsia="Times New Roman" w:hAnsi="Times New Roman"/>
          <w:sz w:val="28"/>
          <w:szCs w:val="28"/>
        </w:rPr>
        <w:t>находится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числе лучших регионов России.</w:t>
      </w:r>
    </w:p>
    <w:p w:rsidR="00292E2E" w:rsidRPr="00292E2E" w:rsidRDefault="00292E2E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Практика государственного управления на территории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характеризуется высоким уровнем восприимчивости органов государственной власти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к инновациям и способностью внедрять комплексные решения в отношении всего региона.</w:t>
      </w:r>
    </w:p>
    <w:p w:rsidR="00292E2E" w:rsidRPr="00292E2E" w:rsidRDefault="00292E2E" w:rsidP="00CD14BD">
      <w:pPr>
        <w:spacing w:line="1" w:lineRule="exac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92E2E" w:rsidRPr="00292E2E" w:rsidRDefault="00292E2E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2E2E">
        <w:rPr>
          <w:rFonts w:ascii="Times New Roman" w:eastAsia="Times New Roman" w:hAnsi="Times New Roman"/>
          <w:sz w:val="28"/>
          <w:szCs w:val="28"/>
        </w:rPr>
        <w:t xml:space="preserve">При непосредственном участии органов государственной власти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реализованы или находятся </w:t>
      </w:r>
      <w:r w:rsidR="003749E1">
        <w:rPr>
          <w:rFonts w:ascii="Times New Roman" w:eastAsia="Times New Roman" w:hAnsi="Times New Roman"/>
          <w:sz w:val="28"/>
          <w:szCs w:val="28"/>
        </w:rPr>
        <w:t>на стадии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 реализации следующие проекты:</w:t>
      </w:r>
    </w:p>
    <w:p w:rsidR="00292E2E" w:rsidRPr="00292E2E" w:rsidRDefault="00292E2E" w:rsidP="00CD14BD">
      <w:pPr>
        <w:spacing w:line="6" w:lineRule="exac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B90DA5" w:rsidRDefault="00292E2E" w:rsidP="00CD14BD">
      <w:pPr>
        <w:ind w:left="6" w:firstLine="703"/>
        <w:jc w:val="both"/>
        <w:rPr>
          <w:rFonts w:ascii="Times New Roman" w:eastAsia="Times New Roman" w:hAnsi="Times New Roman"/>
          <w:sz w:val="19"/>
        </w:rPr>
      </w:pPr>
      <w:r w:rsidRPr="00292E2E">
        <w:rPr>
          <w:rFonts w:ascii="Times New Roman" w:eastAsia="Times New Roman" w:hAnsi="Times New Roman"/>
          <w:sz w:val="28"/>
          <w:szCs w:val="28"/>
        </w:rPr>
        <w:t>создание инновационных кластеров и включение их в перечень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2E2E">
        <w:rPr>
          <w:rFonts w:ascii="Times New Roman" w:eastAsia="Times New Roman" w:hAnsi="Times New Roman"/>
          <w:sz w:val="28"/>
          <w:szCs w:val="28"/>
        </w:rPr>
        <w:t>пилотных программ развития инновационных территориальных кластеров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292E2E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292E2E">
        <w:rPr>
          <w:rFonts w:ascii="Times New Roman" w:eastAsia="Times New Roman" w:hAnsi="Times New Roman"/>
          <w:sz w:val="28"/>
          <w:szCs w:val="28"/>
        </w:rPr>
        <w:t xml:space="preserve">. Такими кластерами являются ядерно-инновационный кластер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Pr="00292E2E">
        <w:rPr>
          <w:rFonts w:ascii="Times New Roman" w:eastAsia="Times New Roman" w:hAnsi="Times New Roman"/>
          <w:sz w:val="28"/>
          <w:szCs w:val="28"/>
        </w:rPr>
        <w:t>г. Димитровграда, консорциум «Научно-образовательн</w:t>
      </w:r>
      <w:r w:rsidR="00E77212">
        <w:rPr>
          <w:rFonts w:ascii="Times New Roman" w:eastAsia="Times New Roman" w:hAnsi="Times New Roman"/>
          <w:sz w:val="28"/>
          <w:szCs w:val="28"/>
        </w:rPr>
        <w:t>о-</w:t>
      </w:r>
      <w:r w:rsidRPr="00292E2E">
        <w:rPr>
          <w:rFonts w:ascii="Times New Roman" w:eastAsia="Times New Roman" w:hAnsi="Times New Roman"/>
          <w:sz w:val="28"/>
          <w:szCs w:val="28"/>
        </w:rPr>
        <w:t>производственный кластер «Ульяновск-Авиа»;</w:t>
      </w:r>
      <w:r w:rsidR="00744734" w:rsidRPr="00744734">
        <w:rPr>
          <w:rFonts w:ascii="Times New Roman" w:eastAsia="Times New Roman" w:hAnsi="Times New Roman"/>
          <w:sz w:val="19"/>
        </w:rPr>
        <w:t xml:space="preserve"> </w:t>
      </w:r>
    </w:p>
    <w:p w:rsid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создание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; </w:t>
      </w:r>
      <w:r w:rsidR="00B90DA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формирование комплекса промышленных зон на территории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44734" w:rsidRPr="00B90DA5" w:rsidRDefault="00744734" w:rsidP="00CD14BD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формирование инвестиционной инфраструктуры во всех муниципальных образованиях 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B90DA5">
        <w:rPr>
          <w:rFonts w:ascii="Times New Roman" w:eastAsia="Times New Roman" w:hAnsi="Times New Roman"/>
          <w:sz w:val="28"/>
          <w:szCs w:val="28"/>
        </w:rPr>
        <w:t>(городских округах и муниципальных районах).</w:t>
      </w:r>
    </w:p>
    <w:p w:rsidR="00744734" w:rsidRPr="00B90DA5" w:rsidRDefault="00744734" w:rsidP="00B90DA5">
      <w:pPr>
        <w:spacing w:line="286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F21AA" w:rsidRDefault="00EF21AA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C32E3" w:rsidRDefault="00744734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90DA5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1.2. Внутренние факторы, ограничивающие </w:t>
      </w:r>
    </w:p>
    <w:p w:rsidR="00744734" w:rsidRPr="00BC32E3" w:rsidRDefault="00744734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90DA5">
        <w:rPr>
          <w:rFonts w:ascii="Times New Roman" w:eastAsia="Times New Roman" w:hAnsi="Times New Roman"/>
          <w:b/>
          <w:sz w:val="28"/>
          <w:szCs w:val="28"/>
        </w:rPr>
        <w:t xml:space="preserve">развитие </w:t>
      </w:r>
      <w:r w:rsidR="00BC32E3" w:rsidRPr="00BC32E3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BC32E3" w:rsidRPr="00B90DA5" w:rsidRDefault="00BC32E3" w:rsidP="00BC32E3">
      <w:pPr>
        <w:spacing w:line="239" w:lineRule="auto"/>
        <w:ind w:left="1186" w:right="440" w:hanging="7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44734" w:rsidRPr="00F25501" w:rsidRDefault="003E62FD" w:rsidP="00CD14B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1.2.1. </w:t>
      </w:r>
      <w:r w:rsidR="00744734" w:rsidRPr="00F25501">
        <w:rPr>
          <w:rFonts w:ascii="Times New Roman" w:eastAsia="Times New Roman" w:hAnsi="Times New Roman"/>
          <w:b/>
          <w:sz w:val="28"/>
          <w:szCs w:val="28"/>
        </w:rPr>
        <w:t>Сокращение численности населения,</w:t>
      </w:r>
    </w:p>
    <w:p w:rsidR="00744734" w:rsidRPr="00F25501" w:rsidRDefault="00744734" w:rsidP="00CD14BD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>нехватка квалифицированных трудовых ресурсов</w:t>
      </w:r>
    </w:p>
    <w:p w:rsidR="006734BA" w:rsidRPr="00B90DA5" w:rsidRDefault="006734BA" w:rsidP="006734BA">
      <w:pPr>
        <w:spacing w:line="0" w:lineRule="atLeast"/>
        <w:ind w:left="846"/>
        <w:jc w:val="center"/>
        <w:rPr>
          <w:rFonts w:ascii="Times New Roman" w:eastAsia="Times New Roman" w:hAnsi="Times New Roman"/>
          <w:sz w:val="28"/>
          <w:szCs w:val="28"/>
        </w:rPr>
      </w:pPr>
    </w:p>
    <w:p w:rsidR="0086060D" w:rsidRDefault="00744734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Население 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BC32E3" w:rsidRPr="00850001">
        <w:rPr>
          <w:rFonts w:ascii="Times New Roman" w:eastAsia="Times New Roman" w:hAnsi="Times New Roman" w:cs="Times New Roman"/>
          <w:sz w:val="28"/>
          <w:szCs w:val="28"/>
        </w:rPr>
        <w:t xml:space="preserve"> област</w:t>
      </w:r>
      <w:r w:rsidR="00BC32E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ежегодно сокращается, причём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Pr="00B90DA5">
        <w:rPr>
          <w:rFonts w:ascii="Times New Roman" w:eastAsia="Times New Roman" w:hAnsi="Times New Roman"/>
          <w:sz w:val="28"/>
          <w:szCs w:val="28"/>
        </w:rPr>
        <w:t>как вследствие</w:t>
      </w:r>
      <w:r w:rsidR="0086060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естественных факторов, так и ввиду миграционного оттока.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Pr="00B90DA5">
        <w:rPr>
          <w:rFonts w:ascii="Times New Roman" w:eastAsia="Times New Roman" w:hAnsi="Times New Roman"/>
          <w:sz w:val="28"/>
          <w:szCs w:val="28"/>
        </w:rPr>
        <w:t>С 2003 по 2012 год численность населения сократилась на 105 тыс. человек.</w:t>
      </w:r>
    </w:p>
    <w:p w:rsidR="00744734" w:rsidRPr="00B90DA5" w:rsidRDefault="0086060D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наблюдается стабильная естественная убыль населения. По итогам 2012 года коэффициент естественного прир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оста (убыли) населения составил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2,7 в расчёте на 1000 человек, тогда как по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86060D">
        <w:rPr>
          <w:rFonts w:ascii="Times New Roman" w:eastAsia="Times New Roman" w:hAnsi="Times New Roman"/>
          <w:sz w:val="28"/>
          <w:szCs w:val="28"/>
        </w:rPr>
        <w:t xml:space="preserve"> зна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ение данного показателя составило 0,0.</w:t>
      </w:r>
    </w:p>
    <w:p w:rsidR="00744734" w:rsidRPr="00B90DA5" w:rsidRDefault="00744734" w:rsidP="006734B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0F54B6" w:rsidP="00344C41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регионе ежегодно фиксируется существенный отток населения,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том числе и по сравнению с близлежащими субъектами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0F54B6">
        <w:rPr>
          <w:rFonts w:ascii="Times New Roman" w:eastAsia="Times New Roman" w:hAnsi="Times New Roman"/>
          <w:sz w:val="28"/>
          <w:szCs w:val="28"/>
        </w:rPr>
        <w:t xml:space="preserve">. Коэффициент миграционного прироста (убыли) отрицателен и составляет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 w:rsidR="00744734" w:rsidRPr="000F54B6">
        <w:rPr>
          <w:rFonts w:ascii="Times New Roman" w:eastAsia="Times New Roman" w:hAnsi="Times New Roman"/>
          <w:sz w:val="28"/>
          <w:szCs w:val="28"/>
        </w:rPr>
        <w:t>3,3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расчёте на 1000 человек населения по итогам 2012 года. В то же время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D14BD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="00744734" w:rsidRPr="00B90DA5">
        <w:rPr>
          <w:rFonts w:ascii="Times New Roman" w:eastAsia="Times New Roman" w:hAnsi="Times New Roman"/>
          <w:sz w:val="28"/>
          <w:szCs w:val="28"/>
        </w:rPr>
        <w:t xml:space="preserve"> значение данного показателя составляет 2,1.</w:t>
      </w:r>
    </w:p>
    <w:p w:rsidR="00744734" w:rsidRPr="00B90DA5" w:rsidRDefault="00744734" w:rsidP="00344C4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Для региона также </w:t>
      </w:r>
      <w:proofErr w:type="gramStart"/>
      <w:r w:rsidRPr="00B90DA5">
        <w:rPr>
          <w:rFonts w:ascii="Times New Roman" w:eastAsia="Times New Roman" w:hAnsi="Times New Roman"/>
          <w:sz w:val="28"/>
          <w:szCs w:val="28"/>
        </w:rPr>
        <w:t>характерны</w:t>
      </w:r>
      <w:proofErr w:type="gramEnd"/>
      <w:r w:rsidRPr="00B90DA5">
        <w:rPr>
          <w:rFonts w:ascii="Times New Roman" w:eastAsia="Times New Roman" w:hAnsi="Times New Roman"/>
          <w:sz w:val="28"/>
          <w:szCs w:val="28"/>
        </w:rPr>
        <w:t>:</w:t>
      </w:r>
    </w:p>
    <w:p w:rsidR="00744734" w:rsidRPr="00B90DA5" w:rsidRDefault="00744734" w:rsidP="004247C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>высокий уровень заболеваемости населения, в том числе болезнями социального характера: наркоманией, алкоголизмом и алкогольными психозами, сахарным диабетом, злокачественными новообра</w:t>
      </w:r>
      <w:r w:rsidR="00D00F43">
        <w:rPr>
          <w:rFonts w:ascii="Times New Roman" w:eastAsia="Times New Roman" w:hAnsi="Times New Roman"/>
          <w:sz w:val="28"/>
          <w:szCs w:val="28"/>
        </w:rPr>
        <w:t>з</w:t>
      </w:r>
      <w:r w:rsidRPr="00B90DA5">
        <w:rPr>
          <w:rFonts w:ascii="Times New Roman" w:eastAsia="Times New Roman" w:hAnsi="Times New Roman"/>
          <w:sz w:val="28"/>
          <w:szCs w:val="28"/>
        </w:rPr>
        <w:t>ованиями и активным туберкул</w:t>
      </w:r>
      <w:r w:rsidR="00E77212">
        <w:rPr>
          <w:rFonts w:ascii="Times New Roman" w:eastAsia="Times New Roman" w:hAnsi="Times New Roman"/>
          <w:sz w:val="28"/>
          <w:szCs w:val="28"/>
        </w:rPr>
        <w:t>ё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зом; высокая доля экономически активного населения, имеющего исключительно среднее </w:t>
      </w:r>
      <w:r w:rsidR="00DC090C">
        <w:rPr>
          <w:rFonts w:ascii="Times New Roman" w:eastAsia="Times New Roman" w:hAnsi="Times New Roman"/>
          <w:sz w:val="28"/>
          <w:szCs w:val="28"/>
        </w:rPr>
        <w:t xml:space="preserve">общее образование (23,4 процента, </w:t>
      </w:r>
      <w:r w:rsidRPr="00B90DA5">
        <w:rPr>
          <w:rFonts w:ascii="Times New Roman" w:eastAsia="Times New Roman" w:hAnsi="Times New Roman"/>
          <w:sz w:val="28"/>
          <w:szCs w:val="28"/>
        </w:rPr>
        <w:t>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19,9 процента);</w:t>
      </w:r>
    </w:p>
    <w:p w:rsidR="00744734" w:rsidRPr="00B90DA5" w:rsidRDefault="00744734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744734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>относительно низкая численность лиц с высшим образованием</w:t>
      </w:r>
      <w:r w:rsidR="00E821CE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              </w:t>
      </w:r>
      <w:r w:rsidRPr="00B90DA5">
        <w:rPr>
          <w:rFonts w:ascii="Times New Roman" w:eastAsia="Times New Roman" w:hAnsi="Times New Roman"/>
          <w:sz w:val="28"/>
          <w:szCs w:val="28"/>
        </w:rPr>
        <w:t>(27,2 процента,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30,4 процента); относительно низкая численность студентов, обучающихся </w:t>
      </w:r>
      <w:r w:rsidR="00DC090C">
        <w:rPr>
          <w:rFonts w:ascii="Times New Roman" w:eastAsia="Times New Roman" w:hAnsi="Times New Roman"/>
          <w:sz w:val="28"/>
          <w:szCs w:val="28"/>
        </w:rPr>
        <w:t>в образовательных организациях высшего образования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(387 на 10000 человек населения, в Р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90DA5">
        <w:rPr>
          <w:rFonts w:ascii="Times New Roman" w:eastAsia="Times New Roman" w:hAnsi="Times New Roman"/>
          <w:sz w:val="28"/>
          <w:szCs w:val="28"/>
        </w:rPr>
        <w:t>Ф</w:t>
      </w:r>
      <w:r w:rsidR="00BC32E3">
        <w:rPr>
          <w:rFonts w:ascii="Times New Roman" w:eastAsia="Times New Roman" w:hAnsi="Times New Roman"/>
          <w:sz w:val="28"/>
          <w:szCs w:val="28"/>
        </w:rPr>
        <w:t>едерации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523).</w:t>
      </w:r>
    </w:p>
    <w:p w:rsidR="00744734" w:rsidRPr="00B90DA5" w:rsidRDefault="00744734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44734" w:rsidRPr="00B90DA5" w:rsidRDefault="00744734" w:rsidP="004247C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90DA5">
        <w:rPr>
          <w:rFonts w:ascii="Times New Roman" w:eastAsia="Times New Roman" w:hAnsi="Times New Roman"/>
          <w:sz w:val="28"/>
          <w:szCs w:val="28"/>
        </w:rPr>
        <w:t xml:space="preserve">Ввиду демографических, миграционных и других причин экономика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испытывает недостаток высококвалифицированной рабочей силы.</w:t>
      </w:r>
    </w:p>
    <w:p w:rsidR="00413C91" w:rsidRDefault="00413C91" w:rsidP="00413C91">
      <w:pPr>
        <w:spacing w:line="0" w:lineRule="atLeast"/>
        <w:ind w:left="36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F25501" w:rsidRDefault="003E62FD" w:rsidP="006734BA">
      <w:pPr>
        <w:spacing w:line="0" w:lineRule="atLeast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1.2.2.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 xml:space="preserve">Уязвимость экономики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>перед внешними экономическими шоками</w:t>
      </w:r>
    </w:p>
    <w:p w:rsidR="006734BA" w:rsidRPr="00413C91" w:rsidRDefault="006734BA" w:rsidP="006734BA">
      <w:pPr>
        <w:spacing w:line="0" w:lineRule="atLeast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</w:p>
    <w:p w:rsidR="00413C91" w:rsidRPr="00413C91" w:rsidRDefault="00413C91" w:rsidP="003E62F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>Последствия мирового финансово-экономического кризиса 2008</w:t>
      </w:r>
      <w:r w:rsidR="00231724">
        <w:rPr>
          <w:rFonts w:ascii="Times New Roman" w:eastAsia="Times New Roman" w:hAnsi="Times New Roman"/>
          <w:sz w:val="28"/>
          <w:szCs w:val="28"/>
        </w:rPr>
        <w:t>-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2009 годов существенным образом отразились на экономике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. Индекс промышленного производства в 2009 году составил 92,6 процента, 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413C91">
        <w:rPr>
          <w:rFonts w:ascii="Times New Roman" w:eastAsia="Times New Roman" w:hAnsi="Times New Roman"/>
          <w:sz w:val="28"/>
          <w:szCs w:val="28"/>
        </w:rPr>
        <w:t>а ряд отраслей экономики по итогам 2012 года так и не достигли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результатов, зафиксированных по итогам докризисного 2007 года.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По итогам 2013 года индекс промышленного производства составил 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413C91">
        <w:rPr>
          <w:rFonts w:ascii="Times New Roman" w:eastAsia="Times New Roman" w:hAnsi="Times New Roman"/>
          <w:sz w:val="28"/>
          <w:szCs w:val="28"/>
        </w:rPr>
        <w:t>99,3 процента относительно 2012 года.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lastRenderedPageBreak/>
        <w:t xml:space="preserve">Основной причиной уязвимости экономики </w:t>
      </w:r>
      <w:r w:rsidR="00E77212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E77212"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области является недостаточный уровень её диверсификации и конкурентоспособности.</w:t>
      </w: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Имеет место, с одной стороны, </w:t>
      </w:r>
      <w:r w:rsidR="003E62FD">
        <w:rPr>
          <w:rFonts w:ascii="Times New Roman" w:eastAsia="Times New Roman" w:hAnsi="Times New Roman"/>
          <w:sz w:val="28"/>
          <w:szCs w:val="28"/>
        </w:rPr>
        <w:t>наличие в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небольшого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количества крупных </w:t>
      </w:r>
      <w:r>
        <w:rPr>
          <w:rFonts w:ascii="Times New Roman" w:eastAsia="Times New Roman" w:hAnsi="Times New Roman"/>
          <w:sz w:val="28"/>
          <w:szCs w:val="28"/>
        </w:rPr>
        <w:t>организац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ий, а с другой стороны </w:t>
      </w:r>
      <w:r w:rsidR="00BC32E3">
        <w:rPr>
          <w:rFonts w:ascii="Times New Roman" w:eastAsia="Times New Roman" w:hAnsi="Times New Roman"/>
          <w:sz w:val="28"/>
          <w:szCs w:val="28"/>
        </w:rPr>
        <w:t>–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зависимость крупных </w:t>
      </w:r>
      <w:r>
        <w:rPr>
          <w:rFonts w:ascii="Times New Roman" w:eastAsia="Times New Roman" w:hAnsi="Times New Roman"/>
          <w:sz w:val="28"/>
          <w:szCs w:val="28"/>
        </w:rPr>
        <w:t>организац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ий </w:t>
      </w:r>
      <w:r w:rsidR="00BC32E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32E3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от </w:t>
      </w:r>
      <w:r w:rsidR="009B6B43">
        <w:rPr>
          <w:rFonts w:ascii="Times New Roman" w:eastAsia="Times New Roman" w:hAnsi="Times New Roman"/>
          <w:sz w:val="28"/>
          <w:szCs w:val="28"/>
        </w:rPr>
        <w:t>финансовой поддержки</w:t>
      </w:r>
      <w:r w:rsidR="00AD12C9">
        <w:rPr>
          <w:rFonts w:ascii="Times New Roman" w:eastAsia="Times New Roman" w:hAnsi="Times New Roman"/>
          <w:sz w:val="28"/>
          <w:szCs w:val="28"/>
        </w:rPr>
        <w:t>, а также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наличия </w:t>
      </w:r>
      <w:r w:rsidR="005B04B2">
        <w:rPr>
          <w:rFonts w:ascii="Times New Roman" w:eastAsia="Times New Roman" w:hAnsi="Times New Roman"/>
          <w:sz w:val="28"/>
          <w:szCs w:val="28"/>
        </w:rPr>
        <w:t>заказов</w:t>
      </w:r>
      <w:r w:rsidR="005B04B2">
        <w:rPr>
          <w:rFonts w:ascii="Arial" w:hAnsi="Arial"/>
          <w:color w:val="333333"/>
          <w:sz w:val="19"/>
          <w:szCs w:val="19"/>
        </w:rPr>
        <w:t xml:space="preserve"> 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на поставку товаров</w:t>
      </w:r>
      <w:r w:rsidR="005B04B2">
        <w:rPr>
          <w:rFonts w:ascii="Times New Roman" w:eastAsia="Times New Roman" w:hAnsi="Times New Roman"/>
          <w:sz w:val="28"/>
          <w:szCs w:val="28"/>
        </w:rPr>
        <w:t xml:space="preserve"> 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за сч</w:t>
      </w:r>
      <w:r w:rsidR="009B1872">
        <w:rPr>
          <w:rFonts w:ascii="Times New Roman" w:eastAsia="Times New Roman" w:hAnsi="Times New Roman"/>
          <w:sz w:val="28"/>
          <w:szCs w:val="28"/>
        </w:rPr>
        <w:t>ё</w:t>
      </w:r>
      <w:r w:rsidR="005B04B2" w:rsidRPr="005B04B2">
        <w:rPr>
          <w:rFonts w:ascii="Times New Roman" w:eastAsia="Times New Roman" w:hAnsi="Times New Roman"/>
          <w:sz w:val="28"/>
          <w:szCs w:val="28"/>
        </w:rPr>
        <w:t>т средств федерального бюджета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Это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прежде всего организации автомобильной и авиационной промышленности, а также отрасли строительства, которые помимо этого испытывают существенное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 давление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со стороны импорта.</w:t>
      </w:r>
    </w:p>
    <w:p w:rsidR="00413C91" w:rsidRPr="00413C91" w:rsidRDefault="00413C91" w:rsidP="00BC32E3">
      <w:pPr>
        <w:spacing w:line="2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13C91" w:rsidRPr="00413C91" w:rsidRDefault="00413C91" w:rsidP="004247C0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Негативным фактором является относительно низкий уровень производительности труда, отставание темпов роста производительности труда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от темпов роста реальной заработной платы,</w:t>
      </w:r>
      <w:r w:rsidR="0051577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что не позволяет компенсировать демографические процессы, снижать производственные издержки.</w:t>
      </w:r>
    </w:p>
    <w:p w:rsidR="00713754" w:rsidRDefault="00713754" w:rsidP="00413C91">
      <w:pPr>
        <w:spacing w:line="0" w:lineRule="atLeast"/>
        <w:ind w:left="14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F25501" w:rsidRDefault="003E62FD" w:rsidP="006734BA">
      <w:pPr>
        <w:spacing w:line="0" w:lineRule="atLeast"/>
        <w:ind w:left="1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1.2.3. </w:t>
      </w:r>
      <w:r w:rsidR="00413C91" w:rsidRPr="00F25501">
        <w:rPr>
          <w:rFonts w:ascii="Times New Roman" w:eastAsia="Times New Roman" w:hAnsi="Times New Roman"/>
          <w:b/>
          <w:sz w:val="28"/>
          <w:szCs w:val="28"/>
        </w:rPr>
        <w:t xml:space="preserve">Неравномерное пространственное развитие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6734BA" w:rsidRPr="00413C91" w:rsidRDefault="006734BA" w:rsidP="006734BA">
      <w:pPr>
        <w:spacing w:line="0" w:lineRule="atLeast"/>
        <w:ind w:left="14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13C91" w:rsidRPr="00413C91" w:rsidRDefault="00413C91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 xml:space="preserve">Для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характерны существенные межмуниципальные различия </w:t>
      </w:r>
      <w:r w:rsidR="00D93B31">
        <w:rPr>
          <w:rFonts w:ascii="Times New Roman" w:eastAsia="Times New Roman" w:hAnsi="Times New Roman"/>
          <w:sz w:val="28"/>
          <w:szCs w:val="28"/>
        </w:rPr>
        <w:t>п</w:t>
      </w:r>
      <w:r w:rsidRPr="00413C91">
        <w:rPr>
          <w:rFonts w:ascii="Times New Roman" w:eastAsia="Times New Roman" w:hAnsi="Times New Roman"/>
          <w:sz w:val="28"/>
          <w:szCs w:val="28"/>
        </w:rPr>
        <w:t>рактически по всем направлениям социально-экономического</w:t>
      </w:r>
      <w:r w:rsidR="00D93B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развития.</w:t>
      </w:r>
    </w:p>
    <w:p w:rsidR="00413C91" w:rsidRPr="00413C91" w:rsidRDefault="00413C91" w:rsidP="006734BA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92E2E" w:rsidRDefault="00413C91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3C91">
        <w:rPr>
          <w:rFonts w:ascii="Times New Roman" w:eastAsia="Times New Roman" w:hAnsi="Times New Roman"/>
          <w:sz w:val="28"/>
          <w:szCs w:val="28"/>
        </w:rPr>
        <w:t>Во-первых, существенные различия наблюдаются в части демографической ситуации. Только в двух муниципальных образованиях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="00FD744F">
        <w:rPr>
          <w:rFonts w:ascii="Times New Roman" w:eastAsia="Times New Roman" w:hAnsi="Times New Roman"/>
          <w:sz w:val="28"/>
          <w:szCs w:val="28"/>
        </w:rPr>
        <w:t>«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>город Ульяновск</w:t>
      </w:r>
      <w:r w:rsidR="00FD744F">
        <w:rPr>
          <w:rFonts w:ascii="Times New Roman" w:eastAsia="Times New Roman" w:hAnsi="Times New Roman"/>
          <w:sz w:val="28"/>
          <w:szCs w:val="28"/>
        </w:rPr>
        <w:t>» и «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 xml:space="preserve">город </w:t>
      </w:r>
      <w:proofErr w:type="spellStart"/>
      <w:r w:rsidR="00FD744F" w:rsidRPr="00413C91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FD744F">
        <w:rPr>
          <w:rFonts w:ascii="Times New Roman" w:eastAsia="Times New Roman" w:hAnsi="Times New Roman"/>
          <w:sz w:val="28"/>
          <w:szCs w:val="28"/>
        </w:rPr>
        <w:t>»</w:t>
      </w:r>
      <w:r w:rsidR="00FD744F" w:rsidRPr="00413C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>зафиксировано увеличение численности населения за 2009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="00FD744F">
        <w:rPr>
          <w:rFonts w:ascii="Times New Roman" w:eastAsia="Times New Roman" w:hAnsi="Times New Roman"/>
          <w:sz w:val="28"/>
          <w:szCs w:val="28"/>
        </w:rPr>
        <w:t>2013 годы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. Стабильная численность населения также зафиксирована в </w:t>
      </w:r>
      <w:r w:rsidR="00E77212">
        <w:rPr>
          <w:rFonts w:ascii="Times New Roman" w:eastAsia="Times New Roman" w:hAnsi="Times New Roman"/>
          <w:sz w:val="28"/>
          <w:szCs w:val="28"/>
        </w:rPr>
        <w:t>муниципальном образовании «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Чердаклинск</w:t>
      </w:r>
      <w:r w:rsidR="00E77212">
        <w:rPr>
          <w:rFonts w:ascii="Times New Roman" w:eastAsia="Times New Roman" w:hAnsi="Times New Roman"/>
          <w:sz w:val="28"/>
          <w:szCs w:val="28"/>
        </w:rPr>
        <w:t>ий</w:t>
      </w:r>
      <w:proofErr w:type="spellEnd"/>
      <w:r w:rsidR="00E77212">
        <w:rPr>
          <w:rFonts w:ascii="Times New Roman" w:eastAsia="Times New Roman" w:hAnsi="Times New Roman"/>
          <w:sz w:val="28"/>
          <w:szCs w:val="28"/>
        </w:rPr>
        <w:t xml:space="preserve"> район» Ульяновской области</w:t>
      </w:r>
      <w:r w:rsidRPr="00413C91">
        <w:rPr>
          <w:rFonts w:ascii="Times New Roman" w:eastAsia="Times New Roman" w:hAnsi="Times New Roman"/>
          <w:sz w:val="28"/>
          <w:szCs w:val="28"/>
        </w:rPr>
        <w:t>. В остальных городских округах и</w:t>
      </w:r>
      <w:r w:rsidR="00D93B3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муниципальных районах зафиксировано существенное снижение численности населения в среднем на 7,5 процента. Самый высокий уровень убыли населения отмечен в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Кузоватовском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(15,8 процента),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Новомалыклинском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(10,8 процента), </w:t>
      </w:r>
      <w:proofErr w:type="spellStart"/>
      <w:r w:rsidRPr="00413C91">
        <w:rPr>
          <w:rFonts w:ascii="Times New Roman" w:eastAsia="Times New Roman" w:hAnsi="Times New Roman"/>
          <w:sz w:val="28"/>
          <w:szCs w:val="28"/>
        </w:rPr>
        <w:t>Май</w:t>
      </w:r>
      <w:r w:rsidR="00E77212">
        <w:rPr>
          <w:rFonts w:ascii="Times New Roman" w:eastAsia="Times New Roman" w:hAnsi="Times New Roman"/>
          <w:sz w:val="28"/>
          <w:szCs w:val="28"/>
        </w:rPr>
        <w:t>н</w:t>
      </w:r>
      <w:r w:rsidRPr="00413C91">
        <w:rPr>
          <w:rFonts w:ascii="Times New Roman" w:eastAsia="Times New Roman" w:hAnsi="Times New Roman"/>
          <w:sz w:val="28"/>
          <w:szCs w:val="28"/>
        </w:rPr>
        <w:t>ском</w:t>
      </w:r>
      <w:proofErr w:type="spellEnd"/>
      <w:r w:rsidRPr="00413C91">
        <w:rPr>
          <w:rFonts w:ascii="Times New Roman" w:eastAsia="Times New Roman" w:hAnsi="Times New Roman"/>
          <w:sz w:val="28"/>
          <w:szCs w:val="28"/>
        </w:rPr>
        <w:t xml:space="preserve"> (10,4 процента) и Ульяновском (10 процент</w:t>
      </w:r>
      <w:r w:rsidR="00AD12C9">
        <w:rPr>
          <w:rFonts w:ascii="Times New Roman" w:eastAsia="Times New Roman" w:hAnsi="Times New Roman"/>
          <w:sz w:val="28"/>
          <w:szCs w:val="28"/>
        </w:rPr>
        <w:t>ов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) муниципальных районах, в </w:t>
      </w:r>
      <w:r w:rsidR="00E77212">
        <w:rPr>
          <w:rFonts w:ascii="Times New Roman" w:eastAsia="Times New Roman" w:hAnsi="Times New Roman"/>
          <w:sz w:val="28"/>
          <w:szCs w:val="28"/>
        </w:rPr>
        <w:t>1</w:t>
      </w:r>
      <w:r w:rsidRPr="00413C91">
        <w:rPr>
          <w:rFonts w:ascii="Times New Roman" w:eastAsia="Times New Roman" w:hAnsi="Times New Roman"/>
          <w:sz w:val="28"/>
          <w:szCs w:val="28"/>
        </w:rPr>
        <w:t xml:space="preserve">2 </w:t>
      </w:r>
      <w:r w:rsidR="00D93B31">
        <w:rPr>
          <w:rFonts w:ascii="Times New Roman" w:eastAsia="Times New Roman" w:hAnsi="Times New Roman"/>
          <w:sz w:val="28"/>
          <w:szCs w:val="28"/>
        </w:rPr>
        <w:t>м</w:t>
      </w:r>
      <w:r w:rsidRPr="00413C91">
        <w:rPr>
          <w:rFonts w:ascii="Times New Roman" w:eastAsia="Times New Roman" w:hAnsi="Times New Roman"/>
          <w:sz w:val="28"/>
          <w:szCs w:val="28"/>
        </w:rPr>
        <w:t>униципальных районах численность населения сократилась на 5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413C91">
        <w:rPr>
          <w:rFonts w:ascii="Times New Roman" w:eastAsia="Times New Roman" w:hAnsi="Times New Roman"/>
          <w:sz w:val="28"/>
          <w:szCs w:val="28"/>
        </w:rPr>
        <w:t>10 процентов.</w:t>
      </w:r>
    </w:p>
    <w:p w:rsidR="00DC19AB" w:rsidRPr="00DC19AB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Во-вторых, муниципальные образования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существенным образом различаются в части экономического развития. </w:t>
      </w:r>
      <w:r w:rsidR="00FD744F">
        <w:rPr>
          <w:rFonts w:ascii="Times New Roman" w:eastAsia="Times New Roman" w:hAnsi="Times New Roman"/>
          <w:sz w:val="28"/>
          <w:szCs w:val="28"/>
        </w:rPr>
        <w:t xml:space="preserve">                     </w:t>
      </w:r>
      <w:r w:rsidRPr="00DC19AB">
        <w:rPr>
          <w:rFonts w:ascii="Times New Roman" w:eastAsia="Times New Roman" w:hAnsi="Times New Roman"/>
          <w:sz w:val="28"/>
          <w:szCs w:val="28"/>
        </w:rPr>
        <w:t>В частности,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на пять муниципальных образований </w:t>
      </w:r>
      <w:r w:rsidR="00E7721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(</w:t>
      </w:r>
      <w:r w:rsidR="00E77212">
        <w:rPr>
          <w:rFonts w:ascii="Times New Roman" w:eastAsia="Times New Roman" w:hAnsi="Times New Roman"/>
          <w:sz w:val="28"/>
          <w:szCs w:val="28"/>
        </w:rPr>
        <w:t>горо</w:t>
      </w:r>
      <w:r w:rsidR="00FD744F">
        <w:rPr>
          <w:rFonts w:ascii="Times New Roman" w:eastAsia="Times New Roman" w:hAnsi="Times New Roman"/>
          <w:sz w:val="28"/>
          <w:szCs w:val="28"/>
        </w:rPr>
        <w:t>д</w:t>
      </w:r>
      <w:r w:rsidR="003F491A">
        <w:rPr>
          <w:rFonts w:ascii="Times New Roman" w:eastAsia="Times New Roman" w:hAnsi="Times New Roman"/>
          <w:sz w:val="28"/>
          <w:szCs w:val="28"/>
        </w:rPr>
        <w:t>а</w:t>
      </w:r>
      <w:r w:rsidR="00E7721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Ульяновск</w:t>
      </w:r>
      <w:r w:rsidR="00FD744F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Димитровград; муниципальные районы </w:t>
      </w:r>
      <w:proofErr w:type="spellStart"/>
      <w:r w:rsidRPr="00DC19AB">
        <w:rPr>
          <w:rFonts w:ascii="Times New Roman" w:eastAsia="Times New Roman" w:hAnsi="Times New Roman"/>
          <w:sz w:val="28"/>
          <w:szCs w:val="28"/>
        </w:rPr>
        <w:t>Сенгилеевский</w:t>
      </w:r>
      <w:proofErr w:type="spellEnd"/>
      <w:r w:rsidRPr="00DC19AB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FD744F" w:rsidRPr="006916FF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Мелекесский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) </w:t>
      </w:r>
      <w:r w:rsidR="00E77212" w:rsidRPr="006916FF">
        <w:rPr>
          <w:rFonts w:ascii="Times New Roman" w:eastAsia="Times New Roman" w:hAnsi="Times New Roman"/>
          <w:sz w:val="28"/>
          <w:szCs w:val="28"/>
        </w:rPr>
        <w:t>п</w:t>
      </w:r>
      <w:r w:rsidRPr="006916FF">
        <w:rPr>
          <w:rFonts w:ascii="Times New Roman" w:eastAsia="Times New Roman" w:hAnsi="Times New Roman"/>
          <w:sz w:val="28"/>
          <w:szCs w:val="28"/>
        </w:rPr>
        <w:t>риходится 87,3 процента инвестиций в основной капитал среди крупных и средних организаций. Соответственно</w:t>
      </w:r>
      <w:r w:rsidR="00E77212" w:rsidRPr="006916FF">
        <w:rPr>
          <w:rFonts w:ascii="Times New Roman" w:eastAsia="Times New Roman" w:hAnsi="Times New Roman"/>
          <w:sz w:val="28"/>
          <w:szCs w:val="28"/>
        </w:rPr>
        <w:t>,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на оставшиеся 19 муниципальных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образований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приходится лишь 12,7 процента инвестиций. При общем низком уровне заработной платы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наблюдаются также существенные межмуниципальные различия в заработной плате работников, достигающие 70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DC19AB">
        <w:rPr>
          <w:rFonts w:ascii="Times New Roman" w:eastAsia="Times New Roman" w:hAnsi="Times New Roman"/>
          <w:sz w:val="28"/>
          <w:szCs w:val="28"/>
        </w:rPr>
        <w:t>100 процентов.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53FB2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>В-третьих, существенные межмуниципальные различия имеются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в части социальной инфраструктуры. В частности, обеспеченность врачами и средним </w:t>
      </w:r>
      <w:r w:rsidRPr="00DC19AB">
        <w:rPr>
          <w:rFonts w:ascii="Times New Roman" w:eastAsia="Times New Roman" w:hAnsi="Times New Roman"/>
          <w:sz w:val="28"/>
          <w:szCs w:val="28"/>
        </w:rPr>
        <w:lastRenderedPageBreak/>
        <w:t>медицинским персоналом может отличаться на 100 процентов при достаточно низком уровне обеспеченности врачами, характерном для региона в целом.</w:t>
      </w:r>
    </w:p>
    <w:p w:rsidR="006734BA" w:rsidRPr="00DC19AB" w:rsidRDefault="006734BA" w:rsidP="006734B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C19AB" w:rsidRDefault="003E62FD" w:rsidP="00E77212">
      <w:pPr>
        <w:spacing w:line="0" w:lineRule="atLeast"/>
        <w:ind w:left="800"/>
        <w:jc w:val="center"/>
        <w:rPr>
          <w:rFonts w:ascii="Times New Roman" w:eastAsia="Times New Roman" w:hAnsi="Times New Roman"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1.2.4.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 xml:space="preserve">Несбалансированность 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областного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 xml:space="preserve">бюджета 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>и недостаточное</w:t>
      </w:r>
      <w:r w:rsidR="00E77212" w:rsidRPr="00F25501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C19AB" w:rsidRPr="00F25501">
        <w:rPr>
          <w:rFonts w:ascii="Times New Roman" w:eastAsia="Times New Roman" w:hAnsi="Times New Roman"/>
          <w:b/>
          <w:sz w:val="28"/>
          <w:szCs w:val="28"/>
        </w:rPr>
        <w:t>развитие сферы финансовых услуг</w:t>
      </w:r>
    </w:p>
    <w:p w:rsidR="006734BA" w:rsidRPr="00713754" w:rsidRDefault="006734BA" w:rsidP="006734BA">
      <w:pPr>
        <w:spacing w:line="0" w:lineRule="atLeast"/>
        <w:ind w:left="1520"/>
        <w:jc w:val="center"/>
        <w:rPr>
          <w:rFonts w:ascii="Times New Roman" w:eastAsia="Times New Roman" w:hAnsi="Times New Roman"/>
          <w:sz w:val="28"/>
          <w:szCs w:val="28"/>
        </w:rPr>
      </w:pPr>
    </w:p>
    <w:p w:rsidR="00DC19AB" w:rsidRPr="00DC19AB" w:rsidRDefault="00DC19AB" w:rsidP="006734BA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Несбалансированность </w:t>
      </w:r>
      <w:r w:rsidR="00670563">
        <w:rPr>
          <w:rFonts w:ascii="Times New Roman" w:eastAsia="Times New Roman" w:hAnsi="Times New Roman"/>
          <w:sz w:val="28"/>
          <w:szCs w:val="28"/>
        </w:rPr>
        <w:t>областного</w:t>
      </w:r>
      <w:r w:rsidR="00670563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бюджета </w:t>
      </w:r>
      <w:r w:rsidR="0067056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670563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="00670563">
        <w:rPr>
          <w:rFonts w:ascii="Times New Roman" w:eastAsia="Times New Roman" w:hAnsi="Times New Roman"/>
          <w:sz w:val="28"/>
          <w:szCs w:val="28"/>
        </w:rPr>
        <w:t>(далее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</w:t>
      </w:r>
      <w:r w:rsidR="00670563">
        <w:rPr>
          <w:rFonts w:ascii="Times New Roman" w:eastAsia="Times New Roman" w:hAnsi="Times New Roman"/>
          <w:sz w:val="28"/>
          <w:szCs w:val="28"/>
        </w:rPr>
        <w:t xml:space="preserve">– областной бюджет)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является существенным препятствием к дальнейшему устойчивому развитию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C19AB" w:rsidRPr="00DC19AB" w:rsidRDefault="00DC19AB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выявлена проблема существенного роста государственного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долга за период с 2008 по 2012 год. В номинальных значениях с 2008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по 2012 год объём долговых обязательств вырос практически в 9 раз. </w:t>
      </w:r>
      <w:r w:rsidR="00D73CB8">
        <w:rPr>
          <w:rFonts w:ascii="Times New Roman" w:eastAsia="Times New Roman" w:hAnsi="Times New Roman"/>
          <w:sz w:val="28"/>
          <w:szCs w:val="28"/>
        </w:rPr>
        <w:t>Государственный долг Ульяновской области в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2012 году состав</w:t>
      </w:r>
      <w:r w:rsidR="00D73CB8">
        <w:rPr>
          <w:rFonts w:ascii="Times New Roman" w:eastAsia="Times New Roman" w:hAnsi="Times New Roman"/>
          <w:sz w:val="28"/>
          <w:szCs w:val="28"/>
        </w:rPr>
        <w:t xml:space="preserve">ил              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25 процентов от доходов консолидированного бюджета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73CB8">
        <w:rPr>
          <w:rFonts w:ascii="Times New Roman" w:eastAsia="Times New Roman" w:hAnsi="Times New Roman"/>
          <w:sz w:val="28"/>
          <w:szCs w:val="28"/>
        </w:rPr>
        <w:t xml:space="preserve"> за этот период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C2572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>
        <w:rPr>
          <w:rFonts w:ascii="Times New Roman" w:eastAsia="Times New Roman" w:hAnsi="Times New Roman"/>
          <w:sz w:val="28"/>
          <w:szCs w:val="28"/>
        </w:rPr>
        <w:t>ь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занимала 9-е место </w:t>
      </w:r>
      <w:r w:rsidR="00724518">
        <w:rPr>
          <w:rFonts w:ascii="Times New Roman" w:eastAsia="Times New Roman" w:hAnsi="Times New Roman"/>
          <w:sz w:val="28"/>
          <w:szCs w:val="28"/>
        </w:rPr>
        <w:br/>
      </w:r>
      <w:r w:rsidRPr="00DC19AB">
        <w:rPr>
          <w:rFonts w:ascii="Times New Roman" w:eastAsia="Times New Roman" w:hAnsi="Times New Roman"/>
          <w:sz w:val="28"/>
          <w:szCs w:val="28"/>
        </w:rPr>
        <w:t>по среднедушевым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денежным доходам в ПФО, которые составили </w:t>
      </w:r>
      <w:r w:rsidR="00AD12C9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Pr="00DC19AB">
        <w:rPr>
          <w:rFonts w:ascii="Times New Roman" w:eastAsia="Times New Roman" w:hAnsi="Times New Roman"/>
          <w:sz w:val="28"/>
          <w:szCs w:val="28"/>
        </w:rPr>
        <w:t>16350,6 руб</w:t>
      </w:r>
      <w:r w:rsidR="00AD12C9">
        <w:rPr>
          <w:rFonts w:ascii="Times New Roman" w:eastAsia="Times New Roman" w:hAnsi="Times New Roman"/>
          <w:sz w:val="28"/>
          <w:szCs w:val="28"/>
        </w:rPr>
        <w:t>ля</w:t>
      </w:r>
      <w:r w:rsidRPr="00DC19AB">
        <w:rPr>
          <w:rFonts w:ascii="Times New Roman" w:eastAsia="Times New Roman" w:hAnsi="Times New Roman"/>
          <w:sz w:val="28"/>
          <w:szCs w:val="28"/>
        </w:rPr>
        <w:t>. Это составляет лишь 66 процентов от среднедушевых доходов жителя Самарской области, являющейся лидером данного рейтинга. Данная ситуация не способствует повышению привлекательности региона для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потенциальных трудовых мигрантов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 регионов ПФО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и провоцирует </w:t>
      </w:r>
      <w:r w:rsidR="00D91AB5">
        <w:rPr>
          <w:rFonts w:ascii="Times New Roman" w:eastAsia="Times New Roman" w:hAnsi="Times New Roman"/>
          <w:sz w:val="28"/>
          <w:szCs w:val="28"/>
        </w:rPr>
        <w:t>миграцию населения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из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C19AB">
        <w:rPr>
          <w:rFonts w:ascii="Times New Roman" w:eastAsia="Times New Roman" w:hAnsi="Times New Roman"/>
          <w:sz w:val="28"/>
          <w:szCs w:val="28"/>
        </w:rPr>
        <w:t>.</w:t>
      </w:r>
    </w:p>
    <w:p w:rsidR="00DC19AB" w:rsidRPr="00DC19AB" w:rsidRDefault="00DC19AB" w:rsidP="006734BA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32A2E" w:rsidRPr="00F32A2E" w:rsidRDefault="00DC19AB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C19AB">
        <w:rPr>
          <w:rFonts w:ascii="Times New Roman" w:eastAsia="Times New Roman" w:hAnsi="Times New Roman"/>
          <w:sz w:val="28"/>
          <w:szCs w:val="28"/>
        </w:rPr>
        <w:t xml:space="preserve">Низкий уровень развития банковской системы на территории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>также является препятствием к достижению высоких темпов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экономического роста.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зафиксирована меньшая численность кредитных организаций и их филиалов, нежели в 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субъектах Российской Федерации </w:t>
      </w:r>
      <w:r w:rsidR="007110FB">
        <w:rPr>
          <w:rFonts w:ascii="Times New Roman" w:eastAsia="Times New Roman" w:hAnsi="Times New Roman"/>
          <w:sz w:val="28"/>
          <w:szCs w:val="28"/>
        </w:rPr>
        <w:t>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лидерах ПФО. В частности, </w:t>
      </w:r>
      <w:r w:rsidR="003C2572">
        <w:rPr>
          <w:rFonts w:ascii="Times New Roman" w:eastAsia="Times New Roman" w:hAnsi="Times New Roman"/>
          <w:sz w:val="28"/>
          <w:szCs w:val="28"/>
        </w:rPr>
        <w:t>в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2013 год</w:t>
      </w:r>
      <w:r w:rsidR="003C2572">
        <w:rPr>
          <w:rFonts w:ascii="Times New Roman" w:eastAsia="Times New Roman" w:hAnsi="Times New Roman"/>
          <w:sz w:val="28"/>
          <w:szCs w:val="28"/>
        </w:rPr>
        <w:t>у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DC19AB">
        <w:rPr>
          <w:rFonts w:ascii="Times New Roman" w:eastAsia="Times New Roman" w:hAnsi="Times New Roman"/>
          <w:sz w:val="28"/>
          <w:szCs w:val="28"/>
        </w:rPr>
        <w:t xml:space="preserve"> 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осуществляли свою деятельность только </w:t>
      </w:r>
      <w:r w:rsidRPr="00DC19AB">
        <w:rPr>
          <w:rFonts w:ascii="Times New Roman" w:eastAsia="Times New Roman" w:hAnsi="Times New Roman"/>
          <w:sz w:val="28"/>
          <w:szCs w:val="28"/>
        </w:rPr>
        <w:t>три кредитные организации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, тогда как </w:t>
      </w:r>
      <w:r w:rsidRPr="00DC19AB">
        <w:rPr>
          <w:rFonts w:ascii="Times New Roman" w:eastAsia="Times New Roman" w:hAnsi="Times New Roman"/>
          <w:sz w:val="28"/>
          <w:szCs w:val="28"/>
        </w:rPr>
        <w:t>в Республике Татарстан</w:t>
      </w:r>
      <w:r w:rsidR="003C2572">
        <w:rPr>
          <w:rFonts w:ascii="Times New Roman" w:eastAsia="Times New Roman" w:hAnsi="Times New Roman"/>
          <w:sz w:val="28"/>
          <w:szCs w:val="28"/>
        </w:rPr>
        <w:t xml:space="preserve"> 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– </w:t>
      </w:r>
      <w:r w:rsidR="003C2572">
        <w:rPr>
          <w:rFonts w:ascii="Times New Roman" w:eastAsia="Times New Roman" w:hAnsi="Times New Roman"/>
          <w:sz w:val="28"/>
          <w:szCs w:val="28"/>
        </w:rPr>
        <w:t>22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, в Самарской области 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–           </w:t>
      </w:r>
      <w:r w:rsidR="007110FB" w:rsidRPr="00DC19AB">
        <w:rPr>
          <w:rFonts w:ascii="Times New Roman" w:eastAsia="Times New Roman" w:hAnsi="Times New Roman"/>
          <w:sz w:val="28"/>
          <w:szCs w:val="28"/>
        </w:rPr>
        <w:t>18</w:t>
      </w:r>
      <w:r w:rsidR="007F5508">
        <w:rPr>
          <w:rFonts w:ascii="Times New Roman" w:eastAsia="Times New Roman" w:hAnsi="Times New Roman"/>
          <w:sz w:val="28"/>
          <w:szCs w:val="28"/>
        </w:rPr>
        <w:t>,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 в Нижегородской области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 – </w:t>
      </w:r>
      <w:r w:rsidR="007110FB" w:rsidRPr="00DC19AB">
        <w:rPr>
          <w:rFonts w:ascii="Times New Roman" w:eastAsia="Times New Roman" w:hAnsi="Times New Roman"/>
          <w:sz w:val="28"/>
          <w:szCs w:val="28"/>
        </w:rPr>
        <w:t>12</w:t>
      </w:r>
      <w:r w:rsidRPr="00DC19AB">
        <w:rPr>
          <w:rFonts w:ascii="Times New Roman" w:eastAsia="Times New Roman" w:hAnsi="Times New Roman"/>
          <w:sz w:val="28"/>
          <w:szCs w:val="28"/>
        </w:rPr>
        <w:t xml:space="preserve">.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13754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ь </w:t>
      </w:r>
      <w:r w:rsidRPr="00DC19AB">
        <w:rPr>
          <w:rFonts w:ascii="Times New Roman" w:eastAsia="Times New Roman" w:hAnsi="Times New Roman"/>
          <w:sz w:val="28"/>
          <w:szCs w:val="28"/>
        </w:rPr>
        <w:t>делит 10</w:t>
      </w:r>
      <w:r w:rsidR="00713754">
        <w:rPr>
          <w:rFonts w:ascii="Times New Roman" w:eastAsia="Times New Roman" w:hAnsi="Times New Roman"/>
          <w:sz w:val="28"/>
          <w:szCs w:val="28"/>
        </w:rPr>
        <w:t>-</w:t>
      </w:r>
      <w:r w:rsidRPr="00DC19AB">
        <w:rPr>
          <w:rFonts w:ascii="Times New Roman" w:eastAsia="Times New Roman" w:hAnsi="Times New Roman"/>
          <w:sz w:val="28"/>
          <w:szCs w:val="28"/>
        </w:rPr>
        <w:t>11-е места с Ки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ровской областью по количеству кредитных организаций. Такая же ситуация сложилась 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и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отношении  филиалов кредитных организаций. Объём банковских вкладов юридических лиц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расчёте на одну организацию (в российской и иностранной валюте) по итогам 2012 года является самым низким среди всех </w:t>
      </w:r>
      <w:r w:rsidR="000C4BD1">
        <w:rPr>
          <w:rFonts w:ascii="Times New Roman" w:eastAsia="Times New Roman" w:hAnsi="Times New Roman"/>
          <w:sz w:val="28"/>
          <w:szCs w:val="28"/>
        </w:rPr>
        <w:t>субъект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ов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Российской Федерации в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ПФО: 171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(в среднем по ПФО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608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, в Р</w:t>
      </w:r>
      <w:r w:rsidR="00713754">
        <w:rPr>
          <w:rFonts w:ascii="Times New Roman" w:eastAsia="Times New Roman" w:hAnsi="Times New Roman"/>
          <w:sz w:val="28"/>
          <w:szCs w:val="28"/>
        </w:rPr>
        <w:t>оссийской Федерации 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533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). Необходимо отметить и тот факт, что организации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в среднем имеют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более низкий уровень задолженности по кредитам, чем в среднем по ПФО и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(2694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, 3155 тыс. руб</w:t>
      </w:r>
      <w:r w:rsidR="007110FB">
        <w:rPr>
          <w:rFonts w:ascii="Times New Roman" w:eastAsia="Times New Roman" w:hAnsi="Times New Roman"/>
          <w:sz w:val="28"/>
          <w:szCs w:val="28"/>
        </w:rPr>
        <w:t>лей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в ПФО и 4007 тыс. руб</w:t>
      </w:r>
      <w:r w:rsidR="007110FB">
        <w:rPr>
          <w:rFonts w:ascii="Times New Roman" w:eastAsia="Times New Roman" w:hAnsi="Times New Roman"/>
          <w:sz w:val="28"/>
          <w:szCs w:val="28"/>
        </w:rPr>
        <w:t xml:space="preserve">лей 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в среднем по России). Несмотря на более низкий уровень задолженности по кредитам, организации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имеют высокий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уровень задолженности относительно </w:t>
      </w:r>
      <w:r w:rsidR="00A16BE3">
        <w:rPr>
          <w:rFonts w:ascii="Times New Roman" w:eastAsia="Times New Roman" w:hAnsi="Times New Roman"/>
          <w:sz w:val="28"/>
          <w:szCs w:val="28"/>
        </w:rPr>
        <w:t>валового дохода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. По итогам 2012 года</w:t>
      </w:r>
      <w:r w:rsid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накопленные кредитные обязательства составля</w:t>
      </w:r>
      <w:r w:rsidR="003C2572">
        <w:rPr>
          <w:rFonts w:ascii="Times New Roman" w:eastAsia="Times New Roman" w:hAnsi="Times New Roman"/>
          <w:sz w:val="28"/>
          <w:szCs w:val="28"/>
        </w:rPr>
        <w:t>ли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25 процентов </w:t>
      </w:r>
      <w:r w:rsidR="00A16BE3">
        <w:rPr>
          <w:rFonts w:ascii="Times New Roman" w:eastAsia="Times New Roman" w:hAnsi="Times New Roman"/>
          <w:sz w:val="28"/>
          <w:szCs w:val="28"/>
        </w:rPr>
        <w:t>валового дохода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организаций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(в ПФО </w:t>
      </w:r>
      <w:r w:rsidR="0023172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18,52 процента, в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 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lastRenderedPageBreak/>
        <w:t xml:space="preserve">22,34 процента). По данному показателю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C2572">
        <w:rPr>
          <w:rFonts w:ascii="Times New Roman" w:eastAsia="Times New Roman" w:hAnsi="Times New Roman"/>
          <w:sz w:val="28"/>
          <w:szCs w:val="28"/>
        </w:rPr>
        <w:t>ая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>
        <w:rPr>
          <w:rFonts w:ascii="Times New Roman" w:eastAsia="Times New Roman" w:hAnsi="Times New Roman"/>
          <w:sz w:val="28"/>
          <w:szCs w:val="28"/>
        </w:rPr>
        <w:t>ь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занимает 11-е место в ПФО (11 филиалов). Также доля финансового сектора в ВРП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составляет 0,3 процента, тогда как в среднем по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субъектам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значение показателя составляет 0,6 процента, а по ПФО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="00F32A2E" w:rsidRPr="00F32A2E">
        <w:rPr>
          <w:rFonts w:ascii="Times New Roman" w:eastAsia="Times New Roman" w:hAnsi="Times New Roman"/>
          <w:sz w:val="28"/>
          <w:szCs w:val="28"/>
        </w:rPr>
        <w:t xml:space="preserve"> 0,5 процента.</w:t>
      </w:r>
    </w:p>
    <w:p w:rsidR="004247C0" w:rsidRDefault="004247C0" w:rsidP="00713754">
      <w:pPr>
        <w:spacing w:line="0" w:lineRule="atLeast"/>
        <w:ind w:left="3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13754" w:rsidRPr="00F25501" w:rsidRDefault="003E62FD" w:rsidP="00724518">
      <w:pPr>
        <w:spacing w:line="0" w:lineRule="atLeast"/>
        <w:ind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1.2.5. </w:t>
      </w:r>
      <w:r w:rsidR="00F32A2E" w:rsidRPr="00F25501">
        <w:rPr>
          <w:rFonts w:ascii="Times New Roman" w:eastAsia="Times New Roman" w:hAnsi="Times New Roman"/>
          <w:b/>
          <w:sz w:val="28"/>
          <w:szCs w:val="28"/>
        </w:rPr>
        <w:t>Недостаточно привлекательные условия для жизни</w:t>
      </w:r>
    </w:p>
    <w:p w:rsidR="00F32A2E" w:rsidRPr="00F25501" w:rsidRDefault="00F32A2E" w:rsidP="00724518">
      <w:pPr>
        <w:spacing w:line="0" w:lineRule="atLeast"/>
        <w:ind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713754" w:rsidRPr="00F2550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6734BA" w:rsidRPr="00713754" w:rsidRDefault="006734BA" w:rsidP="006734BA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F32A2E" w:rsidRPr="00F32A2E" w:rsidRDefault="00F32A2E" w:rsidP="00E95C5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2A2E">
        <w:rPr>
          <w:rFonts w:ascii="Times New Roman" w:eastAsia="Times New Roman" w:hAnsi="Times New Roman"/>
          <w:sz w:val="28"/>
          <w:szCs w:val="28"/>
        </w:rPr>
        <w:t xml:space="preserve">Наряду с достаточно высоким уровнем обеспеченности жильём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>отмечается существенный физическ</w:t>
      </w:r>
      <w:r w:rsidR="007110FB">
        <w:rPr>
          <w:rFonts w:ascii="Times New Roman" w:eastAsia="Times New Roman" w:hAnsi="Times New Roman"/>
          <w:sz w:val="28"/>
          <w:szCs w:val="28"/>
        </w:rPr>
        <w:t>ий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 моральн</w:t>
      </w:r>
      <w:r w:rsidR="007110FB">
        <w:rPr>
          <w:rFonts w:ascii="Times New Roman" w:eastAsia="Times New Roman" w:hAnsi="Times New Roman"/>
          <w:sz w:val="28"/>
          <w:szCs w:val="28"/>
        </w:rPr>
        <w:t>ый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износ основных фондов коммунальной инфраструктуры, что усугубляется недостаточностью финансовых сре</w:t>
      </w:r>
      <w:proofErr w:type="gramStart"/>
      <w:r w:rsidRPr="00F32A2E">
        <w:rPr>
          <w:rFonts w:ascii="Times New Roman" w:eastAsia="Times New Roman" w:hAnsi="Times New Roman"/>
          <w:sz w:val="28"/>
          <w:szCs w:val="28"/>
        </w:rPr>
        <w:t>дств дл</w:t>
      </w:r>
      <w:proofErr w:type="gramEnd"/>
      <w:r w:rsidRPr="00F32A2E">
        <w:rPr>
          <w:rFonts w:ascii="Times New Roman" w:eastAsia="Times New Roman" w:hAnsi="Times New Roman"/>
          <w:sz w:val="28"/>
          <w:szCs w:val="28"/>
        </w:rPr>
        <w:t xml:space="preserve">я их обновления. В настоящее время износ котельных составляет 65 процентов, сетей теплоснабжения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60 процентов, сетей водоснабжения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72 процента, сетей водоотведения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77 процентов. Уровень износа объектов инженерной инфраструктуры </w:t>
      </w:r>
      <w:r w:rsidR="00822903">
        <w:rPr>
          <w:rFonts w:ascii="Times New Roman" w:eastAsia="Times New Roman" w:hAnsi="Times New Roman"/>
          <w:sz w:val="28"/>
          <w:szCs w:val="28"/>
        </w:rPr>
        <w:t>коммунального хозяйства</w:t>
      </w:r>
      <w:r w:rsidR="00822903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>оказывает непосредственное негативное влияние на возможность реализации новых инвестиционных проектов</w:t>
      </w:r>
      <w:r w:rsidR="00822903">
        <w:rPr>
          <w:rFonts w:ascii="Times New Roman" w:eastAsia="Times New Roman" w:hAnsi="Times New Roman"/>
          <w:sz w:val="28"/>
          <w:szCs w:val="28"/>
        </w:rPr>
        <w:t>,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на стабильн</w:t>
      </w:r>
      <w:r w:rsidR="003C6089">
        <w:rPr>
          <w:rFonts w:ascii="Times New Roman" w:eastAsia="Times New Roman" w:hAnsi="Times New Roman"/>
          <w:sz w:val="28"/>
          <w:szCs w:val="28"/>
        </w:rPr>
        <w:t>ую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="003C6089">
        <w:rPr>
          <w:rFonts w:ascii="Times New Roman" w:eastAsia="Times New Roman" w:hAnsi="Times New Roman"/>
          <w:sz w:val="28"/>
          <w:szCs w:val="28"/>
        </w:rPr>
        <w:t xml:space="preserve">работу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организаций и </w:t>
      </w:r>
      <w:r w:rsidR="003C6089" w:rsidRPr="00F32A2E">
        <w:rPr>
          <w:rFonts w:ascii="Times New Roman" w:eastAsia="Times New Roman" w:hAnsi="Times New Roman"/>
          <w:sz w:val="28"/>
          <w:szCs w:val="28"/>
        </w:rPr>
        <w:t xml:space="preserve">жизнеобеспечение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населения. Кроме того,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F32A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жилые дома, </w:t>
      </w:r>
      <w:r w:rsidR="00E52930">
        <w:rPr>
          <w:rFonts w:ascii="Times New Roman" w:eastAsia="Times New Roman" w:hAnsi="Times New Roman"/>
          <w:sz w:val="28"/>
          <w:szCs w:val="28"/>
        </w:rPr>
        <w:t xml:space="preserve">имеющие 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доступ к </w:t>
      </w:r>
      <w:r w:rsidR="00E52930">
        <w:rPr>
          <w:rFonts w:ascii="Times New Roman" w:eastAsia="Times New Roman" w:hAnsi="Times New Roman"/>
          <w:sz w:val="28"/>
          <w:szCs w:val="28"/>
        </w:rPr>
        <w:t>инже</w:t>
      </w:r>
      <w:r w:rsidR="00F72CDE">
        <w:rPr>
          <w:rFonts w:ascii="Times New Roman" w:eastAsia="Times New Roman" w:hAnsi="Times New Roman"/>
          <w:sz w:val="28"/>
          <w:szCs w:val="28"/>
        </w:rPr>
        <w:t>н</w:t>
      </w:r>
      <w:r w:rsidR="00E52930">
        <w:rPr>
          <w:rFonts w:ascii="Times New Roman" w:eastAsia="Times New Roman" w:hAnsi="Times New Roman"/>
          <w:sz w:val="28"/>
          <w:szCs w:val="28"/>
        </w:rPr>
        <w:t xml:space="preserve">ерным </w:t>
      </w:r>
      <w:r w:rsidRPr="00F32A2E">
        <w:rPr>
          <w:rFonts w:ascii="Times New Roman" w:eastAsia="Times New Roman" w:hAnsi="Times New Roman"/>
          <w:sz w:val="28"/>
          <w:szCs w:val="28"/>
        </w:rPr>
        <w:t>коммуникациям, как правило, составляют меньшую долю, чем в среднем по Р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F32A2E">
        <w:rPr>
          <w:rFonts w:ascii="Times New Roman" w:eastAsia="Times New Roman" w:hAnsi="Times New Roman"/>
          <w:sz w:val="28"/>
          <w:szCs w:val="28"/>
        </w:rPr>
        <w:t>Ф</w:t>
      </w:r>
      <w:r w:rsidR="00713754">
        <w:rPr>
          <w:rFonts w:ascii="Times New Roman" w:eastAsia="Times New Roman" w:hAnsi="Times New Roman"/>
          <w:sz w:val="28"/>
          <w:szCs w:val="28"/>
        </w:rPr>
        <w:t>едерации</w:t>
      </w:r>
      <w:r w:rsidRPr="00F32A2E">
        <w:rPr>
          <w:rFonts w:ascii="Times New Roman" w:eastAsia="Times New Roman" w:hAnsi="Times New Roman"/>
          <w:sz w:val="28"/>
          <w:szCs w:val="28"/>
        </w:rPr>
        <w:t xml:space="preserve"> и ПФО.</w:t>
      </w:r>
    </w:p>
    <w:p w:rsidR="00F32A2E" w:rsidRPr="00F32A2E" w:rsidRDefault="00F32A2E" w:rsidP="006734B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A6A0B" w:rsidRPr="006916FF" w:rsidRDefault="00F32A2E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2A2E">
        <w:rPr>
          <w:rFonts w:ascii="Times New Roman" w:eastAsia="Times New Roman" w:hAnsi="Times New Roman"/>
          <w:sz w:val="28"/>
          <w:szCs w:val="28"/>
        </w:rPr>
        <w:t xml:space="preserve">Дополнительным фактором,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свидетельствующим о недостаточно высоком уровне привлекательности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в качестве места проживания, является низк</w:t>
      </w:r>
      <w:r w:rsidR="00F72CDE">
        <w:rPr>
          <w:rFonts w:ascii="Times New Roman" w:eastAsia="Times New Roman" w:hAnsi="Times New Roman"/>
          <w:sz w:val="28"/>
          <w:szCs w:val="28"/>
        </w:rPr>
        <w:t xml:space="preserve">ое качество зданий и сооружений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учреждений социальной сферы. В частности, по итогам 2012 года 40 процентов зданий учреждений здравоохранения в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требовали капитального ремонта. Похожая ситуация складывается и в сфере образования:</w:t>
      </w:r>
      <w:r w:rsidR="00C104DF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D01C32">
        <w:rPr>
          <w:rFonts w:ascii="Times New Roman" w:eastAsia="Times New Roman" w:hAnsi="Times New Roman"/>
          <w:sz w:val="28"/>
          <w:szCs w:val="28"/>
        </w:rPr>
        <w:t xml:space="preserve"> 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27 процентов зданий общеобразовательных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требовали капитального ремонта. В сфере физической культуры и спорта в регионе наблюдается низкий уровень обеспеченности объектами спортивной инфраструктуры: спортивными залами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>Ульяновск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>ая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>ь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обеспечена на 64 процента от норматива (9-е место </w:t>
      </w:r>
      <w:r w:rsidR="003C2572" w:rsidRP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ПФО), плоскостными сооружениями </w:t>
      </w:r>
      <w:r w:rsidR="00745629" w:rsidRPr="006916FF">
        <w:rPr>
          <w:rFonts w:ascii="Times New Roman" w:eastAsia="Times New Roman" w:hAnsi="Times New Roman"/>
          <w:sz w:val="28"/>
          <w:szCs w:val="28"/>
        </w:rPr>
        <w:t>–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 на 27 процентов от норматива (8-е место в ПФО), а бассейнами </w:t>
      </w:r>
      <w:r w:rsidR="00A46ED7" w:rsidRPr="006916FF">
        <w:rPr>
          <w:rFonts w:ascii="Times New Roman" w:eastAsia="Times New Roman" w:hAnsi="Times New Roman"/>
          <w:sz w:val="28"/>
          <w:szCs w:val="28"/>
        </w:rPr>
        <w:t>–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 xml:space="preserve"> на 7,5 процента (10-е место </w:t>
      </w:r>
      <w:proofErr w:type="gramStart"/>
      <w:r w:rsidR="00745629" w:rsidRPr="006916FF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="00745629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6916FF">
        <w:rPr>
          <w:rFonts w:ascii="Times New Roman" w:eastAsia="Times New Roman" w:hAnsi="Times New Roman"/>
          <w:sz w:val="28"/>
          <w:szCs w:val="28"/>
        </w:rPr>
        <w:t>ПФО). Стоит также отметить, что из 57 объектов государственных учреждений культуры 18 требуют капитального или текущего ремонта помещений, фасадов зданий.</w:t>
      </w:r>
    </w:p>
    <w:p w:rsidR="00BA6A0B" w:rsidRDefault="00BA6A0B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Естественным ограничением к оформлению </w:t>
      </w:r>
      <w:r w:rsidR="00713754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в качестве комфортного места для проживания является достаточно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высокая доля автомобильных дорог общего пользования, не отвечающих нормативным требованиям. По итогам 2012 года более 60 процентов автомобильных дорог регионального значения находились в ненормативном состоянии.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>В результате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неравномерная и нестабильная экологическая ситуация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препятствует </w:t>
      </w:r>
      <w:r>
        <w:rPr>
          <w:rFonts w:ascii="Times New Roman" w:eastAsia="Times New Roman" w:hAnsi="Times New Roman"/>
          <w:sz w:val="28"/>
          <w:szCs w:val="28"/>
        </w:rPr>
        <w:t xml:space="preserve">её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стабильному развитию. Так, город Ульяновск по состоянию загрязнения атмосферного воздуха на территории ПФО в 2012 году входил в </w:t>
      </w:r>
      <w:r w:rsidRPr="00BA6A0B">
        <w:rPr>
          <w:rFonts w:ascii="Times New Roman" w:eastAsia="Times New Roman" w:hAnsi="Times New Roman"/>
          <w:sz w:val="28"/>
          <w:szCs w:val="28"/>
        </w:rPr>
        <w:lastRenderedPageBreak/>
        <w:t>десятку городов с высоким уровнем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загрязнения, что усугубляется отсутствием надёжной системы мониторинга окружающей среды. Загрязнённость воды в Куйбышевском водохранилище на реке Волге, являющемся основным источником формирования водных ресурсов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области, постоянно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увеличивается. В 2012 году класс качества воды водохранилища изменился и снизился с 3 «А» до 3 «Б», </w:t>
      </w:r>
      <w:r w:rsidR="00822903">
        <w:rPr>
          <w:rFonts w:ascii="Times New Roman" w:eastAsia="Times New Roman" w:hAnsi="Times New Roman"/>
          <w:sz w:val="28"/>
          <w:szCs w:val="28"/>
        </w:rPr>
        <w:t xml:space="preserve">вода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характеризуется как «очень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загрязнённая». При этом в </w:t>
      </w:r>
      <w:r w:rsidR="0071375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3754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отмечены достаточно низкие в ПФО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A6A0B">
        <w:rPr>
          <w:rFonts w:ascii="Times New Roman" w:eastAsia="Times New Roman" w:hAnsi="Times New Roman"/>
          <w:sz w:val="28"/>
          <w:szCs w:val="28"/>
        </w:rPr>
        <w:t>объёмы инвестиций, направленных на охрану и рациональное использование водных ресурсов (54,9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по итогам 2012 года;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Республике Башкортостан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1651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, в Республике Татарстан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1611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, в Самарской области </w:t>
      </w:r>
      <w:r w:rsidR="00713754">
        <w:rPr>
          <w:rFonts w:ascii="Times New Roman" w:eastAsia="Times New Roman" w:hAnsi="Times New Roman"/>
          <w:sz w:val="28"/>
          <w:szCs w:val="28"/>
        </w:rPr>
        <w:t>–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595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BA6A0B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BA6A0B">
        <w:rPr>
          <w:rFonts w:ascii="Times New Roman" w:eastAsia="Times New Roman" w:hAnsi="Times New Roman"/>
          <w:sz w:val="28"/>
          <w:szCs w:val="28"/>
        </w:rPr>
        <w:t>).</w:t>
      </w:r>
    </w:p>
    <w:p w:rsidR="00713754" w:rsidRPr="002362F7" w:rsidRDefault="00713754" w:rsidP="00724518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503C6" w:rsidRPr="00D503C6" w:rsidRDefault="00D503C6" w:rsidP="00724518">
      <w:pPr>
        <w:numPr>
          <w:ilvl w:val="0"/>
          <w:numId w:val="2"/>
        </w:numPr>
        <w:tabs>
          <w:tab w:val="left" w:pos="1098"/>
        </w:tabs>
        <w:spacing w:line="235" w:lineRule="auto"/>
        <w:ind w:left="567" w:right="567" w:hanging="426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A6A0B" w:rsidRPr="00D503C6">
        <w:rPr>
          <w:rFonts w:ascii="Times New Roman" w:eastAsia="Times New Roman" w:hAnsi="Times New Roman"/>
          <w:b/>
          <w:sz w:val="28"/>
          <w:szCs w:val="28"/>
        </w:rPr>
        <w:t>Внешние факторы, ограничивающие развитие</w:t>
      </w:r>
    </w:p>
    <w:p w:rsidR="00435198" w:rsidRPr="00435198" w:rsidRDefault="00714CAE" w:rsidP="00724518">
      <w:pPr>
        <w:tabs>
          <w:tab w:val="left" w:pos="1098"/>
        </w:tabs>
        <w:spacing w:line="235" w:lineRule="auto"/>
        <w:ind w:left="567" w:right="567"/>
        <w:jc w:val="center"/>
        <w:rPr>
          <w:rFonts w:ascii="Times New Roman" w:eastAsia="Times New Roman" w:hAnsi="Times New Roman"/>
          <w:sz w:val="28"/>
          <w:szCs w:val="28"/>
        </w:rPr>
      </w:pPr>
      <w:r w:rsidRPr="00D503C6">
        <w:rPr>
          <w:rFonts w:ascii="Times New Roman" w:eastAsia="Times New Roman" w:hAnsi="Times New Roman"/>
          <w:b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b/>
          <w:sz w:val="28"/>
          <w:szCs w:val="28"/>
        </w:rPr>
        <w:t>ой</w:t>
      </w:r>
      <w:r w:rsidRPr="00435198">
        <w:rPr>
          <w:rFonts w:ascii="Times New Roman" w:eastAsia="Times New Roman" w:hAnsi="Times New Roman"/>
          <w:b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b/>
          <w:sz w:val="28"/>
          <w:szCs w:val="28"/>
        </w:rPr>
        <w:t>и</w:t>
      </w:r>
    </w:p>
    <w:p w:rsidR="00745629" w:rsidRDefault="00745629" w:rsidP="00724518">
      <w:pPr>
        <w:tabs>
          <w:tab w:val="left" w:pos="1098"/>
        </w:tabs>
        <w:spacing w:line="235" w:lineRule="auto"/>
        <w:ind w:left="567" w:right="600"/>
        <w:jc w:val="center"/>
        <w:rPr>
          <w:rFonts w:ascii="Times New Roman" w:eastAsia="Times New Roman" w:hAnsi="Times New Roman"/>
          <w:sz w:val="28"/>
          <w:szCs w:val="28"/>
        </w:rPr>
      </w:pPr>
    </w:p>
    <w:p w:rsidR="00745629" w:rsidRPr="00F25501" w:rsidRDefault="003E62FD" w:rsidP="00724518">
      <w:pPr>
        <w:tabs>
          <w:tab w:val="left" w:pos="1098"/>
        </w:tabs>
        <w:spacing w:line="235" w:lineRule="auto"/>
        <w:ind w:right="6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1.3.1. </w:t>
      </w:r>
      <w:r w:rsidR="00BA6A0B" w:rsidRPr="00F25501">
        <w:rPr>
          <w:rFonts w:ascii="Times New Roman" w:eastAsia="Times New Roman" w:hAnsi="Times New Roman"/>
          <w:b/>
          <w:sz w:val="28"/>
          <w:szCs w:val="28"/>
        </w:rPr>
        <w:t>Сильные регионы</w:t>
      </w:r>
      <w:r w:rsidR="00541BF2" w:rsidRPr="00F25501">
        <w:rPr>
          <w:rFonts w:ascii="Times New Roman" w:eastAsia="Times New Roman" w:hAnsi="Times New Roman"/>
          <w:b/>
          <w:sz w:val="28"/>
          <w:szCs w:val="28"/>
        </w:rPr>
        <w:t>-</w:t>
      </w:r>
      <w:r w:rsidR="00BA6A0B" w:rsidRPr="00F25501">
        <w:rPr>
          <w:rFonts w:ascii="Times New Roman" w:eastAsia="Times New Roman" w:hAnsi="Times New Roman"/>
          <w:b/>
          <w:sz w:val="28"/>
          <w:szCs w:val="28"/>
        </w:rPr>
        <w:t>конкуренты</w:t>
      </w:r>
    </w:p>
    <w:p w:rsidR="009D19B5" w:rsidRDefault="009D19B5" w:rsidP="00724518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BA6A0B" w:rsidRDefault="00D91AB5" w:rsidP="00D91AB5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D91AB5">
        <w:rPr>
          <w:rFonts w:ascii="Times New Roman" w:eastAsia="Times New Roman" w:hAnsi="Times New Roman"/>
          <w:sz w:val="28"/>
          <w:szCs w:val="28"/>
        </w:rPr>
        <w:t>Близлежащие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 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745629" w:rsidRPr="00BA6A0B">
        <w:rPr>
          <w:rFonts w:ascii="Times New Roman" w:eastAsia="Times New Roman" w:hAnsi="Times New Roman"/>
          <w:sz w:val="28"/>
          <w:szCs w:val="28"/>
        </w:rPr>
        <w:t xml:space="preserve"> регионы, такие как </w:t>
      </w:r>
      <w:proofErr w:type="gramStart"/>
      <w:r w:rsidR="00745629" w:rsidRPr="00BA6A0B">
        <w:rPr>
          <w:rFonts w:ascii="Times New Roman" w:eastAsia="Times New Roman" w:hAnsi="Times New Roman"/>
          <w:sz w:val="28"/>
          <w:szCs w:val="28"/>
        </w:rPr>
        <w:t>Республика</w:t>
      </w:r>
      <w:proofErr w:type="gramEnd"/>
      <w:r w:rsidR="00745629">
        <w:rPr>
          <w:rFonts w:ascii="Times New Roman" w:eastAsia="Times New Roman" w:hAnsi="Times New Roman"/>
          <w:sz w:val="28"/>
          <w:szCs w:val="28"/>
        </w:rPr>
        <w:t xml:space="preserve"> Татар</w:t>
      </w:r>
      <w:r w:rsidR="00BA6A0B" w:rsidRPr="00BA6A0B">
        <w:rPr>
          <w:rFonts w:ascii="Times New Roman" w:eastAsia="Times New Roman" w:hAnsi="Times New Roman"/>
          <w:sz w:val="28"/>
          <w:szCs w:val="28"/>
        </w:rPr>
        <w:t>стан и Самарская область, характеризуются более высокими уровнями ВРП на</w:t>
      </w:r>
      <w:r w:rsidR="00E2742A">
        <w:rPr>
          <w:rFonts w:ascii="Times New Roman" w:eastAsia="Times New Roman" w:hAnsi="Times New Roman"/>
          <w:sz w:val="28"/>
          <w:szCs w:val="28"/>
        </w:rPr>
        <w:t xml:space="preserve"> </w:t>
      </w:r>
      <w:r w:rsidR="00BA6A0B" w:rsidRPr="00BA6A0B">
        <w:rPr>
          <w:rFonts w:ascii="Times New Roman" w:eastAsia="Times New Roman" w:hAnsi="Times New Roman"/>
          <w:sz w:val="28"/>
          <w:szCs w:val="28"/>
        </w:rPr>
        <w:t>душу населения, среднемесячной заработной платы работников и более устойчивой демографической ситуацией.</w:t>
      </w:r>
    </w:p>
    <w:p w:rsidR="00387CDD" w:rsidRPr="00387CDD" w:rsidRDefault="00387CDD" w:rsidP="00724518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По итогам 2012 года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sz w:val="28"/>
          <w:szCs w:val="28"/>
        </w:rPr>
        <w:t>ая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sz w:val="28"/>
          <w:szCs w:val="28"/>
        </w:rPr>
        <w:t>ь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занимала 9-е место среди субъектов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в ПФО по размеру денежных доходов в среднем на душу населения со значением 16351 руб</w:t>
      </w:r>
      <w:r w:rsidR="00822903">
        <w:rPr>
          <w:rFonts w:ascii="Times New Roman" w:eastAsia="Times New Roman" w:hAnsi="Times New Roman"/>
          <w:sz w:val="28"/>
          <w:szCs w:val="28"/>
        </w:rPr>
        <w:t>л</w:t>
      </w:r>
      <w:r w:rsidR="009B1872">
        <w:rPr>
          <w:rFonts w:ascii="Times New Roman" w:eastAsia="Times New Roman" w:hAnsi="Times New Roman"/>
          <w:sz w:val="28"/>
          <w:szCs w:val="28"/>
        </w:rPr>
        <w:t>ь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, что существенно ниже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субъектов Р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Ф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822903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лидеров по данному </w:t>
      </w:r>
      <w:r w:rsidR="00B77391">
        <w:rPr>
          <w:rFonts w:ascii="Times New Roman" w:eastAsia="Times New Roman" w:hAnsi="Times New Roman"/>
          <w:sz w:val="28"/>
          <w:szCs w:val="28"/>
        </w:rPr>
        <w:t>п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оказателю: </w:t>
      </w:r>
      <w:proofErr w:type="gramStart"/>
      <w:r w:rsidRPr="00387CDD">
        <w:rPr>
          <w:rFonts w:ascii="Times New Roman" w:eastAsia="Times New Roman" w:hAnsi="Times New Roman"/>
          <w:sz w:val="28"/>
          <w:szCs w:val="28"/>
        </w:rPr>
        <w:t>Самарской области (24683 руб</w:t>
      </w:r>
      <w:r w:rsidR="00822903">
        <w:rPr>
          <w:rFonts w:ascii="Times New Roman" w:eastAsia="Times New Roman" w:hAnsi="Times New Roman"/>
          <w:sz w:val="28"/>
          <w:szCs w:val="28"/>
        </w:rPr>
        <w:t>л</w:t>
      </w:r>
      <w:r w:rsidR="009B1872">
        <w:rPr>
          <w:rFonts w:ascii="Times New Roman" w:eastAsia="Times New Roman" w:hAnsi="Times New Roman"/>
          <w:sz w:val="28"/>
          <w:szCs w:val="28"/>
        </w:rPr>
        <w:t>я</w:t>
      </w:r>
      <w:r w:rsidRPr="00387CDD">
        <w:rPr>
          <w:rFonts w:ascii="Times New Roman" w:eastAsia="Times New Roman" w:hAnsi="Times New Roman"/>
          <w:sz w:val="28"/>
          <w:szCs w:val="28"/>
        </w:rPr>
        <w:t>), Республики</w:t>
      </w:r>
      <w:r w:rsidR="00B773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Татарстан (24010</w:t>
      </w:r>
      <w:r w:rsidR="00C46E55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Пермского края (23270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Нижегородской</w:t>
      </w:r>
      <w:r w:rsidR="00B7739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области (21518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), Республики Башкортостан (21259 руб</w:t>
      </w:r>
      <w:r w:rsidR="00822903">
        <w:rPr>
          <w:rFonts w:ascii="Times New Roman" w:eastAsia="Times New Roman" w:hAnsi="Times New Roman"/>
          <w:sz w:val="28"/>
          <w:szCs w:val="28"/>
        </w:rPr>
        <w:t>лей</w:t>
      </w:r>
      <w:r w:rsidRPr="00387CDD">
        <w:rPr>
          <w:rFonts w:ascii="Times New Roman" w:eastAsia="Times New Roman" w:hAnsi="Times New Roman"/>
          <w:sz w:val="28"/>
          <w:szCs w:val="28"/>
        </w:rPr>
        <w:t>).</w:t>
      </w:r>
      <w:proofErr w:type="gramEnd"/>
    </w:p>
    <w:p w:rsidR="00387CDD" w:rsidRPr="00387CDD" w:rsidRDefault="00387CDD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Default="00387CDD" w:rsidP="00C46E55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В долгосрочной перспективе необходимость достижения уровня жизни населения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7CDD">
        <w:rPr>
          <w:rFonts w:ascii="Times New Roman" w:eastAsia="Times New Roman" w:hAnsi="Times New Roman"/>
          <w:sz w:val="28"/>
          <w:szCs w:val="28"/>
        </w:rPr>
        <w:t>, сопоставимого с уровнем жизни в Республике Татарстан, Самарской и Нижегородской областях, становится одной из первоочередных задач.</w:t>
      </w:r>
    </w:p>
    <w:p w:rsidR="007C616C" w:rsidRPr="00387CDD" w:rsidRDefault="007C616C" w:rsidP="00C46E5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Pr="00F25501" w:rsidRDefault="003E62FD" w:rsidP="00714CAE">
      <w:pPr>
        <w:ind w:right="5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1.3.2. </w:t>
      </w:r>
      <w:r w:rsidR="00387CDD" w:rsidRPr="00F25501">
        <w:rPr>
          <w:rFonts w:ascii="Times New Roman" w:eastAsia="Times New Roman" w:hAnsi="Times New Roman"/>
          <w:b/>
          <w:sz w:val="28"/>
          <w:szCs w:val="28"/>
        </w:rPr>
        <w:t xml:space="preserve">Существенный уровень конкуренции в </w:t>
      </w:r>
      <w:r w:rsidR="00B85795" w:rsidRPr="00F25501">
        <w:rPr>
          <w:rFonts w:ascii="Times New Roman" w:eastAsia="Times New Roman" w:hAnsi="Times New Roman"/>
          <w:b/>
          <w:sz w:val="28"/>
          <w:szCs w:val="28"/>
        </w:rPr>
        <w:t>основных</w:t>
      </w:r>
      <w:r w:rsidR="00387CDD" w:rsidRPr="00F25501">
        <w:rPr>
          <w:rFonts w:ascii="Times New Roman" w:eastAsia="Times New Roman" w:hAnsi="Times New Roman"/>
          <w:b/>
          <w:sz w:val="28"/>
          <w:szCs w:val="28"/>
        </w:rPr>
        <w:t xml:space="preserve"> отраслях промышленности</w:t>
      </w:r>
      <w:r w:rsidR="00B85795" w:rsidRPr="00F25501">
        <w:rPr>
          <w:rFonts w:ascii="Times New Roman" w:eastAsia="Times New Roman" w:hAnsi="Times New Roman"/>
          <w:b/>
          <w:sz w:val="28"/>
          <w:szCs w:val="28"/>
        </w:rPr>
        <w:t xml:space="preserve"> Ульяновской области</w:t>
      </w:r>
    </w:p>
    <w:p w:rsidR="00570649" w:rsidRPr="00873BF6" w:rsidRDefault="00570649" w:rsidP="00714CAE">
      <w:pPr>
        <w:ind w:right="578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87CDD" w:rsidRPr="00873BF6" w:rsidRDefault="00387CDD" w:rsidP="00B77391">
      <w:pPr>
        <w:spacing w:line="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87CDD" w:rsidRPr="00387CDD" w:rsidRDefault="00387CDD" w:rsidP="00C46E5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Ключевые отрасли промышленности </w:t>
      </w:r>
      <w:r w:rsidR="007C616C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имеют </w:t>
      </w:r>
      <w:r w:rsidR="00F775C8">
        <w:rPr>
          <w:rFonts w:ascii="Times New Roman" w:eastAsia="Times New Roman" w:hAnsi="Times New Roman"/>
          <w:sz w:val="28"/>
          <w:szCs w:val="28"/>
        </w:rPr>
        <w:t xml:space="preserve">также </w:t>
      </w:r>
      <w:r w:rsidRPr="00873BF6">
        <w:rPr>
          <w:rFonts w:ascii="Times New Roman" w:eastAsia="Times New Roman" w:hAnsi="Times New Roman"/>
          <w:sz w:val="28"/>
          <w:szCs w:val="28"/>
        </w:rPr>
        <w:t>достаточно сильные позиции и в регионах ПФО. В первую очередь это касается таких высокотехнологичных отраслей обрабатывающей промышленности, как</w:t>
      </w:r>
      <w:r w:rsidRPr="00387CDD">
        <w:rPr>
          <w:rFonts w:ascii="Times New Roman" w:eastAsia="Times New Roman" w:hAnsi="Times New Roman"/>
          <w:sz w:val="28"/>
          <w:szCs w:val="28"/>
        </w:rPr>
        <w:t>: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автомобилей (средний рост </w:t>
      </w:r>
      <w:r w:rsidR="00F775C8">
        <w:rPr>
          <w:rFonts w:ascii="Times New Roman" w:eastAsia="Times New Roman" w:hAnsi="Times New Roman"/>
          <w:sz w:val="28"/>
          <w:szCs w:val="28"/>
        </w:rPr>
        <w:t xml:space="preserve">показателей </w:t>
      </w:r>
      <w:r w:rsidR="00C66753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141 процент,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86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81 процент);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частей и принадлежностей автомобилей и их двигателей (средний 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</w:t>
      </w:r>
      <w:r w:rsidRPr="00387CDD">
        <w:rPr>
          <w:rFonts w:ascii="Times New Roman" w:eastAsia="Times New Roman" w:hAnsi="Times New Roman"/>
          <w:sz w:val="28"/>
          <w:szCs w:val="28"/>
        </w:rPr>
        <w:lastRenderedPageBreak/>
        <w:t>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109 процентов,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118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96 процентов);</w:t>
      </w:r>
    </w:p>
    <w:p w:rsidR="00E92B58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>производство контрольно-измерительных  приборов (средний</w:t>
      </w:r>
      <w:r w:rsidR="00E92B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4562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45629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150 процентов, в ПФО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="00E92B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178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551 процент); </w:t>
      </w:r>
    </w:p>
    <w:p w:rsidR="00387CDD" w:rsidRPr="00387CDD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производство летательных аппаратов, включая космические (средний рост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387CDD">
        <w:rPr>
          <w:rFonts w:ascii="Times New Roman" w:eastAsia="Times New Roman" w:hAnsi="Times New Roman"/>
          <w:sz w:val="28"/>
          <w:szCs w:val="28"/>
        </w:rPr>
        <w:t>отрасли 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за 2007</w:t>
      </w:r>
      <w:r w:rsidR="007C616C">
        <w:rPr>
          <w:rFonts w:ascii="Times New Roman" w:eastAsia="Times New Roman" w:hAnsi="Times New Roman"/>
          <w:sz w:val="28"/>
          <w:szCs w:val="28"/>
        </w:rPr>
        <w:t>-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2012 годы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109 процентов,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в ПФО </w:t>
      </w:r>
      <w:r w:rsidR="00D503C6">
        <w:rPr>
          <w:rFonts w:ascii="Times New Roman" w:eastAsia="Times New Roman" w:hAnsi="Times New Roman"/>
          <w:sz w:val="28"/>
          <w:szCs w:val="28"/>
        </w:rPr>
        <w:t>–</w:t>
      </w:r>
      <w:r w:rsidR="009B18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113 процентов,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5365B6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387CDD">
        <w:rPr>
          <w:rFonts w:ascii="Times New Roman" w:eastAsia="Times New Roman" w:hAnsi="Times New Roman"/>
          <w:sz w:val="28"/>
          <w:szCs w:val="28"/>
        </w:rPr>
        <w:t>216 процентов).</w:t>
      </w:r>
    </w:p>
    <w:p w:rsidR="00387CDD" w:rsidRPr="00BA6A0B" w:rsidRDefault="00387CDD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7CDD">
        <w:rPr>
          <w:rFonts w:ascii="Times New Roman" w:eastAsia="Times New Roman" w:hAnsi="Times New Roman"/>
          <w:sz w:val="28"/>
          <w:szCs w:val="28"/>
        </w:rPr>
        <w:t xml:space="preserve">При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наличии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высоких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темп</w:t>
      </w:r>
      <w:r w:rsidR="00DF223A">
        <w:rPr>
          <w:rFonts w:ascii="Times New Roman" w:eastAsia="Times New Roman" w:hAnsi="Times New Roman"/>
          <w:sz w:val="28"/>
          <w:szCs w:val="28"/>
        </w:rPr>
        <w:t>ов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роста </w:t>
      </w:r>
      <w:r w:rsidR="007B4C34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Pr="00873BF6">
        <w:rPr>
          <w:rFonts w:ascii="Times New Roman" w:eastAsia="Times New Roman" w:hAnsi="Times New Roman"/>
          <w:sz w:val="28"/>
          <w:szCs w:val="28"/>
        </w:rPr>
        <w:t>приборостроительной отрасли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и отрасли авиационной промышленности</w:t>
      </w:r>
      <w:r w:rsidR="00DF223A">
        <w:rPr>
          <w:rFonts w:ascii="Times New Roman" w:eastAsia="Times New Roman" w:hAnsi="Times New Roman"/>
          <w:sz w:val="28"/>
          <w:szCs w:val="28"/>
        </w:rPr>
        <w:t>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показатели деятельности </w:t>
      </w:r>
      <w:r w:rsidR="00B77391" w:rsidRPr="00873BF6">
        <w:rPr>
          <w:rFonts w:ascii="Times New Roman" w:eastAsia="Times New Roman" w:hAnsi="Times New Roman"/>
          <w:sz w:val="28"/>
          <w:szCs w:val="28"/>
        </w:rPr>
        <w:t>организаци</w:t>
      </w:r>
      <w:r w:rsidR="00DF223A">
        <w:rPr>
          <w:rFonts w:ascii="Times New Roman" w:eastAsia="Times New Roman" w:hAnsi="Times New Roman"/>
          <w:sz w:val="28"/>
          <w:szCs w:val="28"/>
        </w:rPr>
        <w:t>й</w:t>
      </w:r>
      <w:r w:rsidR="00B7739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целом </w:t>
      </w:r>
      <w:r w:rsidR="00DF223A">
        <w:rPr>
          <w:rFonts w:ascii="Times New Roman" w:eastAsia="Times New Roman" w:hAnsi="Times New Roman"/>
          <w:sz w:val="28"/>
          <w:szCs w:val="28"/>
        </w:rPr>
        <w:t>ниже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показателей деятельности 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>организаций</w:t>
      </w:r>
      <w:r w:rsidR="00AC238E">
        <w:rPr>
          <w:rFonts w:ascii="Times New Roman" w:eastAsia="Times New Roman" w:hAnsi="Times New Roman"/>
          <w:sz w:val="28"/>
          <w:szCs w:val="28"/>
        </w:rPr>
        <w:t>-конкурентов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>высокотехнологичных отрасл</w:t>
      </w:r>
      <w:r w:rsidR="00DF223A">
        <w:rPr>
          <w:rFonts w:ascii="Times New Roman" w:eastAsia="Times New Roman" w:hAnsi="Times New Roman"/>
          <w:sz w:val="28"/>
          <w:szCs w:val="28"/>
        </w:rPr>
        <w:t>ях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иных субъектов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387CD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87CDD">
        <w:rPr>
          <w:rFonts w:ascii="Times New Roman" w:eastAsia="Times New Roman" w:hAnsi="Times New Roman"/>
          <w:sz w:val="28"/>
          <w:szCs w:val="28"/>
        </w:rPr>
        <w:t>П</w:t>
      </w:r>
      <w:r w:rsidR="00B77391">
        <w:rPr>
          <w:rFonts w:ascii="Times New Roman" w:eastAsia="Times New Roman" w:hAnsi="Times New Roman"/>
          <w:sz w:val="28"/>
          <w:szCs w:val="28"/>
        </w:rPr>
        <w:t>ФО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. Так, по производству автомобилей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45629">
        <w:rPr>
          <w:rFonts w:ascii="Times New Roman" w:eastAsia="Times New Roman" w:hAnsi="Times New Roman"/>
          <w:sz w:val="28"/>
          <w:szCs w:val="28"/>
        </w:rPr>
        <w:t>ая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45629">
        <w:rPr>
          <w:rFonts w:ascii="Times New Roman" w:eastAsia="Times New Roman" w:hAnsi="Times New Roman"/>
          <w:sz w:val="28"/>
          <w:szCs w:val="28"/>
        </w:rPr>
        <w:t>ь</w:t>
      </w:r>
      <w:r w:rsidR="007C616C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занимает лишь 5,6 процента рынка в ПФО («падающий» рынок), по производству частей и принадлежностей автомобилей и их двигателей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="00AC23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14,4 процента рынка ПФО («падающий» рынок), по производству контрольно-измерительных приборов </w:t>
      </w:r>
      <w:r w:rsidR="00745629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10,5 процента, по производству летательных аппаратов, включая космические, </w:t>
      </w:r>
      <w:r w:rsidR="00745629">
        <w:rPr>
          <w:rFonts w:ascii="Times New Roman" w:eastAsia="Times New Roman" w:hAnsi="Times New Roman"/>
          <w:sz w:val="28"/>
          <w:szCs w:val="28"/>
        </w:rPr>
        <w:t>–</w:t>
      </w:r>
      <w:r w:rsidRPr="00387CDD">
        <w:rPr>
          <w:rFonts w:ascii="Times New Roman" w:eastAsia="Times New Roman" w:hAnsi="Times New Roman"/>
          <w:sz w:val="28"/>
          <w:szCs w:val="28"/>
        </w:rPr>
        <w:t xml:space="preserve"> 2,6 процента рынка ПФО. Важно отметить, что по особо значимым для </w:t>
      </w:r>
      <w:r w:rsidR="00231724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31724" w:rsidRPr="00387CD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7CDD">
        <w:rPr>
          <w:rFonts w:ascii="Times New Roman" w:eastAsia="Times New Roman" w:hAnsi="Times New Roman"/>
          <w:sz w:val="28"/>
          <w:szCs w:val="28"/>
        </w:rPr>
        <w:t>отраслям она не занимает доминирующего положения, что также является вызовом для долгосрочного развития отрасли</w:t>
      </w:r>
      <w:r w:rsidR="00E92B58">
        <w:rPr>
          <w:rFonts w:ascii="Times New Roman" w:eastAsia="Times New Roman" w:hAnsi="Times New Roman"/>
          <w:sz w:val="28"/>
          <w:szCs w:val="28"/>
        </w:rPr>
        <w:t>.</w:t>
      </w:r>
    </w:p>
    <w:p w:rsidR="004247C0" w:rsidRDefault="004247C0" w:rsidP="001141B2">
      <w:pPr>
        <w:spacing w:line="0" w:lineRule="atLeast"/>
        <w:ind w:left="2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1141B2" w:rsidRPr="00F25501" w:rsidRDefault="003E62FD" w:rsidP="001141B2">
      <w:pPr>
        <w:spacing w:line="0" w:lineRule="atLeast"/>
        <w:ind w:left="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 xml:space="preserve">1.3.3. </w:t>
      </w:r>
      <w:r w:rsidR="001141B2" w:rsidRPr="00F25501">
        <w:rPr>
          <w:rFonts w:ascii="Times New Roman" w:eastAsia="Times New Roman" w:hAnsi="Times New Roman"/>
          <w:b/>
          <w:sz w:val="28"/>
          <w:szCs w:val="28"/>
        </w:rPr>
        <w:t>Недостаточно выигрышное транспортно-географическое положение,</w:t>
      </w:r>
    </w:p>
    <w:p w:rsidR="001141B2" w:rsidRPr="00F25501" w:rsidRDefault="001141B2" w:rsidP="001141B2">
      <w:pPr>
        <w:spacing w:line="18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141B2" w:rsidRPr="00F25501" w:rsidRDefault="001141B2" w:rsidP="00570649">
      <w:pPr>
        <w:spacing w:line="0" w:lineRule="atLeast"/>
        <w:ind w:left="1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5501">
        <w:rPr>
          <w:rFonts w:ascii="Times New Roman" w:eastAsia="Times New Roman" w:hAnsi="Times New Roman"/>
          <w:b/>
          <w:sz w:val="28"/>
          <w:szCs w:val="28"/>
        </w:rPr>
        <w:t>неполное использование резервов развития транспортной системы</w:t>
      </w:r>
    </w:p>
    <w:p w:rsidR="00570649" w:rsidRPr="001141B2" w:rsidRDefault="00570649" w:rsidP="00570649">
      <w:pPr>
        <w:spacing w:line="0" w:lineRule="atLeast"/>
        <w:ind w:left="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99109A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Транспортно-географическое положение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>, как и всего ПФО,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можно охарактеризовать как транзитное</w:t>
      </w:r>
      <w:r w:rsidR="0099109A">
        <w:rPr>
          <w:rFonts w:ascii="Times New Roman" w:eastAsia="Times New Roman" w:hAnsi="Times New Roman"/>
          <w:sz w:val="28"/>
          <w:szCs w:val="28"/>
        </w:rPr>
        <w:t xml:space="preserve">, что даёт 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>меньш</w:t>
      </w:r>
      <w:r w:rsidR="0099109A">
        <w:rPr>
          <w:rFonts w:ascii="Times New Roman" w:eastAsia="Times New Roman" w:hAnsi="Times New Roman"/>
          <w:sz w:val="28"/>
          <w:szCs w:val="28"/>
        </w:rPr>
        <w:t>ие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конкурентны</w:t>
      </w:r>
      <w:r w:rsidR="0099109A">
        <w:rPr>
          <w:rFonts w:ascii="Times New Roman" w:eastAsia="Times New Roman" w:hAnsi="Times New Roman"/>
          <w:sz w:val="28"/>
          <w:szCs w:val="28"/>
        </w:rPr>
        <w:t>е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преимуществ</w:t>
      </w:r>
      <w:r w:rsidR="0099109A">
        <w:rPr>
          <w:rFonts w:ascii="Times New Roman" w:eastAsia="Times New Roman" w:hAnsi="Times New Roman"/>
          <w:sz w:val="28"/>
          <w:szCs w:val="28"/>
        </w:rPr>
        <w:t>а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по сравнению с другими регионами ПФО</w:t>
      </w:r>
      <w:r w:rsidR="0099109A">
        <w:rPr>
          <w:rFonts w:ascii="Times New Roman" w:eastAsia="Times New Roman" w:hAnsi="Times New Roman"/>
          <w:sz w:val="28"/>
          <w:szCs w:val="28"/>
        </w:rPr>
        <w:t xml:space="preserve">.           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По территории ПФО проходят важнейшие </w:t>
      </w:r>
      <w:r w:rsidR="00606353">
        <w:rPr>
          <w:rFonts w:ascii="Times New Roman" w:eastAsia="Times New Roman" w:hAnsi="Times New Roman"/>
          <w:sz w:val="28"/>
          <w:szCs w:val="28"/>
        </w:rPr>
        <w:t xml:space="preserve">федеральные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автомобильные </w:t>
      </w:r>
      <w:r w:rsidR="00606353">
        <w:rPr>
          <w:rFonts w:ascii="Times New Roman" w:eastAsia="Times New Roman" w:hAnsi="Times New Roman"/>
          <w:sz w:val="28"/>
          <w:szCs w:val="28"/>
        </w:rPr>
        <w:t xml:space="preserve">дороги </w:t>
      </w:r>
      <w:r w:rsidRPr="001141B2">
        <w:rPr>
          <w:rFonts w:ascii="Times New Roman" w:eastAsia="Times New Roman" w:hAnsi="Times New Roman"/>
          <w:sz w:val="28"/>
          <w:szCs w:val="28"/>
        </w:rPr>
        <w:t>и железнодорожные магистрали, связывающие Центральный и Северо-Западный федеральные округа с Уральским, Сибирским и Дальневосточным федеральными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округами, а также с Республикой Казахстан.</w:t>
      </w:r>
      <w:r w:rsidR="00DF223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47471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Во-первых, административный центр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находится в стороне от основных транспортных </w:t>
      </w:r>
      <w:r w:rsidR="00FC2060">
        <w:rPr>
          <w:rFonts w:ascii="Times New Roman" w:eastAsia="Times New Roman" w:hAnsi="Times New Roman"/>
          <w:sz w:val="28"/>
          <w:szCs w:val="28"/>
        </w:rPr>
        <w:t>путей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: </w:t>
      </w:r>
      <w:r w:rsidR="001D2296">
        <w:rPr>
          <w:rFonts w:ascii="Times New Roman" w:eastAsia="Times New Roman" w:hAnsi="Times New Roman"/>
          <w:sz w:val="28"/>
          <w:szCs w:val="28"/>
        </w:rPr>
        <w:t>автомобильная дорога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М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7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и Основной ход Транссибирской железнодорожной магистрали проходят к северу от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, </w:t>
      </w:r>
      <w:r w:rsidR="001D2296">
        <w:rPr>
          <w:rFonts w:ascii="Times New Roman" w:eastAsia="Times New Roman" w:hAnsi="Times New Roman"/>
          <w:sz w:val="28"/>
          <w:szCs w:val="28"/>
        </w:rPr>
        <w:t>автомобильная дорога</w:t>
      </w:r>
      <w:r w:rsidR="001D2296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М5 и Южно-Уральский ход Транссибирской магистрали проходят через Николаевский и Новоспасский муниципальные районы, слабо связанные с остальной территорией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>. Техническое состояние большинства автомобильных дорог регионального и межмуниципального значения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не соответствует нормативным требованиям. 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>Административные центры Республики Татарстан и Самарской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области находятся непосредственно вблизи автомобильных дорог </w:t>
      </w:r>
      <w:r w:rsidR="003E62FD">
        <w:rPr>
          <w:rFonts w:ascii="Times New Roman" w:eastAsia="Times New Roman" w:hAnsi="Times New Roman"/>
          <w:sz w:val="28"/>
          <w:szCs w:val="28"/>
        </w:rPr>
        <w:t xml:space="preserve">федерального значения </w:t>
      </w:r>
      <w:r w:rsidRPr="001141B2">
        <w:rPr>
          <w:rFonts w:ascii="Times New Roman" w:eastAsia="Times New Roman" w:hAnsi="Times New Roman"/>
          <w:sz w:val="28"/>
          <w:szCs w:val="28"/>
        </w:rPr>
        <w:t>М5 «Урал» и М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7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«Волга», что обеспечивает лучшую транспортную </w:t>
      </w:r>
      <w:r w:rsidRPr="001141B2">
        <w:rPr>
          <w:rFonts w:ascii="Times New Roman" w:eastAsia="Times New Roman" w:hAnsi="Times New Roman"/>
          <w:sz w:val="28"/>
          <w:szCs w:val="28"/>
        </w:rPr>
        <w:lastRenderedPageBreak/>
        <w:t>доступность и дополнительные конкурентные преимущества для данных регионов.</w:t>
      </w:r>
    </w:p>
    <w:p w:rsidR="001141B2" w:rsidRPr="001141B2" w:rsidRDefault="001141B2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>Во-вт</w:t>
      </w:r>
      <w:r w:rsidR="008E1CC6">
        <w:rPr>
          <w:rFonts w:ascii="Times New Roman" w:eastAsia="Times New Roman" w:hAnsi="Times New Roman"/>
          <w:sz w:val="28"/>
          <w:szCs w:val="28"/>
        </w:rPr>
        <w:t>орых, существенная часть железнодорожных путей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45629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745629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области не электрифицирована. 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В частности, не электрифицированы железн</w:t>
      </w:r>
      <w:r w:rsidR="008E1CC6">
        <w:rPr>
          <w:rFonts w:ascii="Times New Roman" w:eastAsia="Times New Roman" w:hAnsi="Times New Roman"/>
          <w:sz w:val="28"/>
          <w:szCs w:val="28"/>
        </w:rPr>
        <w:t>одорожные пути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="00745629">
        <w:rPr>
          <w:rFonts w:ascii="Times New Roman" w:eastAsia="Times New Roman" w:hAnsi="Times New Roman"/>
          <w:sz w:val="28"/>
          <w:szCs w:val="28"/>
        </w:rPr>
        <w:t>«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Инза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Димитровград</w:t>
      </w:r>
      <w:r w:rsidR="00745629">
        <w:rPr>
          <w:rFonts w:ascii="Times New Roman" w:eastAsia="Times New Roman" w:hAnsi="Times New Roman"/>
          <w:sz w:val="28"/>
          <w:szCs w:val="28"/>
        </w:rPr>
        <w:t>»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, </w:t>
      </w:r>
      <w:r w:rsidR="00745629">
        <w:rPr>
          <w:rFonts w:ascii="Times New Roman" w:eastAsia="Times New Roman" w:hAnsi="Times New Roman"/>
          <w:sz w:val="28"/>
          <w:szCs w:val="28"/>
        </w:rPr>
        <w:t>«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Казань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Саратов</w:t>
      </w:r>
      <w:r w:rsidR="00745629">
        <w:rPr>
          <w:rFonts w:ascii="Times New Roman" w:eastAsia="Times New Roman" w:hAnsi="Times New Roman"/>
          <w:sz w:val="28"/>
          <w:szCs w:val="28"/>
        </w:rPr>
        <w:t>»</w:t>
      </w:r>
      <w:r w:rsidRPr="001141B2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Данное обстоятельство является существенным ограничением для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дальнейшего развития перевозок</w:t>
      </w:r>
      <w:r w:rsidR="00AE38EC" w:rsidRPr="00AE38EC">
        <w:rPr>
          <w:rFonts w:ascii="Times New Roman" w:eastAsia="Times New Roman" w:hAnsi="Times New Roman"/>
          <w:sz w:val="28"/>
          <w:szCs w:val="28"/>
        </w:rPr>
        <w:t xml:space="preserve"> </w:t>
      </w:r>
      <w:r w:rsidR="00AE38EC" w:rsidRPr="001141B2">
        <w:rPr>
          <w:rFonts w:ascii="Times New Roman" w:eastAsia="Times New Roman" w:hAnsi="Times New Roman"/>
          <w:sz w:val="28"/>
          <w:szCs w:val="28"/>
        </w:rPr>
        <w:t>железнодорожны</w:t>
      </w:r>
      <w:r w:rsidR="00AE38EC">
        <w:rPr>
          <w:rFonts w:ascii="Times New Roman" w:eastAsia="Times New Roman" w:hAnsi="Times New Roman"/>
          <w:sz w:val="28"/>
          <w:szCs w:val="28"/>
        </w:rPr>
        <w:t>м транспортом</w:t>
      </w:r>
      <w:r w:rsidRPr="001141B2">
        <w:rPr>
          <w:rFonts w:ascii="Times New Roman" w:eastAsia="Times New Roman" w:hAnsi="Times New Roman"/>
          <w:sz w:val="28"/>
          <w:szCs w:val="28"/>
        </w:rPr>
        <w:t>. Объём отправлений грузов железнодорожным транспортом общего пользования в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расчёте на одну организацию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является одним из самых низких в ПФО.</w:t>
      </w:r>
    </w:p>
    <w:p w:rsidR="001141B2" w:rsidRPr="001141B2" w:rsidRDefault="001141B2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141B2" w:rsidRPr="001141B2" w:rsidRDefault="001141B2" w:rsidP="0001178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141B2">
        <w:rPr>
          <w:rFonts w:ascii="Times New Roman" w:eastAsia="Times New Roman" w:hAnsi="Times New Roman"/>
          <w:sz w:val="28"/>
          <w:szCs w:val="28"/>
        </w:rPr>
        <w:t xml:space="preserve">В-третьих, объёмы пассажирских перевозок воздушным транспортом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1141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>(в 2013 году пассажиропоток ульяновских аэропортов составил 0,16 млн</w:t>
      </w:r>
      <w:r w:rsidR="00573DBA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человек) существенно отстают от 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>объём</w:t>
      </w:r>
      <w:r w:rsidR="0099109A">
        <w:rPr>
          <w:rFonts w:ascii="Times New Roman" w:eastAsia="Times New Roman" w:hAnsi="Times New Roman"/>
          <w:sz w:val="28"/>
          <w:szCs w:val="28"/>
        </w:rPr>
        <w:t>ов</w:t>
      </w:r>
      <w:r w:rsidR="0099109A" w:rsidRPr="001141B2">
        <w:rPr>
          <w:rFonts w:ascii="Times New Roman" w:eastAsia="Times New Roman" w:hAnsi="Times New Roman"/>
          <w:sz w:val="28"/>
          <w:szCs w:val="28"/>
        </w:rPr>
        <w:t xml:space="preserve"> пассажирских перевозок </w:t>
      </w:r>
      <w:r w:rsidR="009B1872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141B2">
        <w:rPr>
          <w:rFonts w:ascii="Times New Roman" w:eastAsia="Times New Roman" w:hAnsi="Times New Roman"/>
          <w:sz w:val="28"/>
          <w:szCs w:val="28"/>
        </w:rPr>
        <w:t>близлежащих Самарской области (2168 млн</w:t>
      </w:r>
      <w:r w:rsidR="00573DBA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человек) и Республик</w:t>
      </w:r>
      <w:r w:rsidR="0099109A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Татарстан (1847 млн</w:t>
      </w:r>
      <w:proofErr w:type="gramStart"/>
      <w:r w:rsidR="00B47471">
        <w:rPr>
          <w:rFonts w:ascii="Times New Roman" w:eastAsia="Times New Roman" w:hAnsi="Times New Roman"/>
          <w:sz w:val="28"/>
          <w:szCs w:val="28"/>
        </w:rPr>
        <w:t>.</w:t>
      </w:r>
      <w:r w:rsidRPr="001141B2">
        <w:rPr>
          <w:rFonts w:ascii="Times New Roman" w:eastAsia="Times New Roman" w:hAnsi="Times New Roman"/>
          <w:sz w:val="28"/>
          <w:szCs w:val="28"/>
        </w:rPr>
        <w:t>ч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еловек). Тем не </w:t>
      </w:r>
      <w:proofErr w:type="gramStart"/>
      <w:r w:rsidRPr="001141B2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1141B2">
        <w:rPr>
          <w:rFonts w:ascii="Times New Roman" w:eastAsia="Times New Roman" w:hAnsi="Times New Roman"/>
          <w:sz w:val="28"/>
          <w:szCs w:val="28"/>
        </w:rPr>
        <w:t xml:space="preserve"> аэропортами </w:t>
      </w:r>
      <w:r w:rsidR="008A664B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141B2">
        <w:rPr>
          <w:rFonts w:ascii="Times New Roman" w:eastAsia="Times New Roman" w:hAnsi="Times New Roman"/>
          <w:sz w:val="28"/>
          <w:szCs w:val="28"/>
        </w:rPr>
        <w:t>город</w:t>
      </w:r>
      <w:r w:rsidR="008A664B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8A664B">
        <w:rPr>
          <w:rFonts w:ascii="Times New Roman" w:eastAsia="Times New Roman" w:hAnsi="Times New Roman"/>
          <w:sz w:val="28"/>
          <w:szCs w:val="28"/>
        </w:rPr>
        <w:t>е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 демонстрируются существенные темпы роста пассажиропотока: за период с 2009</w:t>
      </w:r>
      <w:r w:rsidR="00B474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141B2">
        <w:rPr>
          <w:rFonts w:ascii="Times New Roman" w:eastAsia="Times New Roman" w:hAnsi="Times New Roman"/>
          <w:sz w:val="28"/>
          <w:szCs w:val="28"/>
        </w:rPr>
        <w:t xml:space="preserve">по 2013 год он увеличился в </w:t>
      </w:r>
      <w:r w:rsidR="00435198"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1141B2">
        <w:rPr>
          <w:rFonts w:ascii="Times New Roman" w:eastAsia="Times New Roman" w:hAnsi="Times New Roman"/>
          <w:sz w:val="28"/>
          <w:szCs w:val="28"/>
        </w:rPr>
        <w:t>2,7 раза.</w:t>
      </w:r>
    </w:p>
    <w:p w:rsid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Вследствие существующих транспортных ограничений достаточно затруднительным представляется развитие логистической инфраструктуры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(строительство современных складов, обустройство подъездных путей и </w:t>
      </w:r>
      <w:r w:rsidR="00EC6532">
        <w:rPr>
          <w:rFonts w:ascii="Times New Roman" w:eastAsia="Times New Roman" w:hAnsi="Times New Roman"/>
          <w:sz w:val="28"/>
          <w:szCs w:val="28"/>
        </w:rPr>
        <w:t>т.д.</w:t>
      </w:r>
      <w:r w:rsidRPr="008E4F32">
        <w:rPr>
          <w:rFonts w:ascii="Times New Roman" w:eastAsia="Times New Roman" w:hAnsi="Times New Roman"/>
          <w:sz w:val="28"/>
          <w:szCs w:val="28"/>
        </w:rPr>
        <w:t>), что также является существенным ограничением для достижения высоких темпов экономического роста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будущем.</w:t>
      </w:r>
    </w:p>
    <w:p w:rsidR="00011788" w:rsidRPr="008E4F32" w:rsidRDefault="00011788" w:rsidP="00724518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724518" w:rsidRDefault="008E4F32" w:rsidP="00724518">
      <w:pPr>
        <w:spacing w:line="244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4F32">
        <w:rPr>
          <w:rFonts w:ascii="Times New Roman" w:eastAsia="Times New Roman" w:hAnsi="Times New Roman"/>
          <w:b/>
          <w:sz w:val="28"/>
          <w:szCs w:val="28"/>
        </w:rPr>
        <w:t xml:space="preserve">1.4. Возможности, открывающиеся перед 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Ульяновской област</w:t>
      </w:r>
      <w:r w:rsidR="007C616C">
        <w:rPr>
          <w:rFonts w:ascii="Times New Roman" w:eastAsia="Times New Roman" w:hAnsi="Times New Roman"/>
          <w:b/>
          <w:sz w:val="28"/>
          <w:szCs w:val="28"/>
        </w:rPr>
        <w:t>ь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ю</w:t>
      </w:r>
      <w:r w:rsidRPr="008E4F32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E4F32" w:rsidRPr="008E4F32" w:rsidRDefault="008E4F32" w:rsidP="00724518">
      <w:pPr>
        <w:spacing w:line="244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4F32">
        <w:rPr>
          <w:rFonts w:ascii="Times New Roman" w:eastAsia="Times New Roman" w:hAnsi="Times New Roman"/>
          <w:b/>
          <w:sz w:val="28"/>
          <w:szCs w:val="28"/>
        </w:rPr>
        <w:t>под влиянием внешних и внутренних факторов</w:t>
      </w:r>
    </w:p>
    <w:p w:rsidR="008E4F32" w:rsidRPr="008E4F32" w:rsidRDefault="008E4F32" w:rsidP="008E4F32">
      <w:pPr>
        <w:spacing w:line="224" w:lineRule="exact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7C616C" w:rsidP="004247C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>
        <w:rPr>
          <w:rFonts w:ascii="Times New Roman" w:eastAsia="Times New Roman" w:hAnsi="Times New Roman"/>
          <w:sz w:val="28"/>
          <w:szCs w:val="28"/>
        </w:rPr>
        <w:t>ь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8E4F32" w:rsidRPr="008E4F32">
        <w:rPr>
          <w:rFonts w:ascii="Times New Roman" w:eastAsia="Times New Roman" w:hAnsi="Times New Roman"/>
          <w:sz w:val="28"/>
          <w:szCs w:val="28"/>
        </w:rPr>
        <w:t xml:space="preserve">обладает значительным потенциалом развития. </w:t>
      </w:r>
      <w:r w:rsidR="00724518">
        <w:rPr>
          <w:rFonts w:ascii="Times New Roman" w:eastAsia="Times New Roman" w:hAnsi="Times New Roman"/>
          <w:sz w:val="28"/>
          <w:szCs w:val="28"/>
        </w:rPr>
        <w:br/>
      </w:r>
      <w:r w:rsidR="008E4F32" w:rsidRPr="008E4F32">
        <w:rPr>
          <w:rFonts w:ascii="Times New Roman" w:eastAsia="Times New Roman" w:hAnsi="Times New Roman"/>
          <w:sz w:val="28"/>
          <w:szCs w:val="28"/>
        </w:rPr>
        <w:t>Его более полное и эффективное использование предполагает фокусировку региональной экономической политики на приоритетных направлениях.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Во-первых, необходимо полнее использовать потенциал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высокотехнологичных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отраслей обрабатывающей промышленности. Достаточным уровнем конкурентоспособности обладают организации в следующих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отраслях: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 для радио, телевидения и связи;</w:t>
      </w:r>
    </w:p>
    <w:p w:rsid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полуприцепов, прочих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транспортных средств; </w:t>
      </w:r>
    </w:p>
    <w:p w:rsidR="008E4F32" w:rsidRP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Ульяновская область может и далее использовать существующие заделы в вышеперечисленных отраслях в целях обеспечения экономического роста.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Во-вторых, необходимо обеспечить дальнейшее развитие благоприятной инвестиционной среды и стимулирование развития малого и среднего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. В регионе сформирована система кластерного развития ключевых отраслей, что позволяет удлинить производственные цепочки, </w:t>
      </w:r>
      <w:r w:rsidRPr="008E4F32">
        <w:rPr>
          <w:rFonts w:ascii="Times New Roman" w:eastAsia="Times New Roman" w:hAnsi="Times New Roman"/>
          <w:sz w:val="28"/>
          <w:szCs w:val="28"/>
        </w:rPr>
        <w:lastRenderedPageBreak/>
        <w:t>локализованные полностью или преимущественно на его территории. В число приоритетных кластеров входят:</w:t>
      </w:r>
    </w:p>
    <w:p w:rsidR="00EC6532" w:rsidRDefault="008E4F32" w:rsidP="00724518">
      <w:pPr>
        <w:spacing w:line="235" w:lineRule="auto"/>
        <w:ind w:right="2125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ядерно-инновационный кластер; </w:t>
      </w:r>
    </w:p>
    <w:p w:rsidR="008E4F32" w:rsidRDefault="008E4F32" w:rsidP="00724518">
      <w:pPr>
        <w:spacing w:line="235" w:lineRule="auto"/>
        <w:ind w:right="2125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авиационный </w:t>
      </w:r>
      <w:r>
        <w:rPr>
          <w:rFonts w:ascii="Times New Roman" w:eastAsia="Times New Roman" w:hAnsi="Times New Roman"/>
          <w:sz w:val="28"/>
          <w:szCs w:val="28"/>
        </w:rPr>
        <w:t>кла</w:t>
      </w:r>
      <w:r w:rsidRPr="008E4F32">
        <w:rPr>
          <w:rFonts w:ascii="Times New Roman" w:eastAsia="Times New Roman" w:hAnsi="Times New Roman"/>
          <w:sz w:val="28"/>
          <w:szCs w:val="28"/>
        </w:rPr>
        <w:t>стер;</w:t>
      </w:r>
    </w:p>
    <w:p w:rsidR="008E4F32" w:rsidRDefault="008E4F32" w:rsidP="00724518">
      <w:pPr>
        <w:spacing w:line="235" w:lineRule="auto"/>
        <w:ind w:right="2780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машиностроительный кластер;</w:t>
      </w:r>
    </w:p>
    <w:p w:rsidR="008E4F32" w:rsidRPr="008E4F32" w:rsidRDefault="008E4F32" w:rsidP="00724518">
      <w:pPr>
        <w:spacing w:line="235" w:lineRule="auto"/>
        <w:ind w:right="2780"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автомобильный кластер;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кластер по производству строительных материалов; </w:t>
      </w:r>
    </w:p>
    <w:p w:rsidR="00BA6A0B" w:rsidRPr="00B90DA5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агропромышленный кластер.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В-третьих, необходимо способствовать укреплению инфраструктуры в части привлечения инвестиций. Её основу на сегодняшний день составляют:</w:t>
      </w:r>
    </w:p>
    <w:p w:rsidR="008E4F32" w:rsidRDefault="003E62FD" w:rsidP="003E62FD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портовая </w:t>
      </w:r>
      <w:r w:rsidRPr="00B90DA5">
        <w:rPr>
          <w:rFonts w:ascii="Times New Roman" w:eastAsia="Times New Roman" w:hAnsi="Times New Roman"/>
          <w:sz w:val="28"/>
          <w:szCs w:val="28"/>
        </w:rPr>
        <w:t>особ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экономическ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зон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B90DA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Pr="00B90DA5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8E4F32" w:rsidRPr="008E4F32">
        <w:rPr>
          <w:rFonts w:ascii="Times New Roman" w:eastAsia="Times New Roman" w:hAnsi="Times New Roman"/>
          <w:sz w:val="28"/>
          <w:szCs w:val="28"/>
        </w:rPr>
        <w:t>;</w:t>
      </w:r>
    </w:p>
    <w:p w:rsid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промышленная зона «Заволжье»; </w:t>
      </w:r>
    </w:p>
    <w:p w:rsidR="00C46E55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индустриальный парк на базе открытого акционерного общества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Димитровградский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 автоагрегатный завод»; </w:t>
      </w:r>
    </w:p>
    <w:p w:rsid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промышленная зона 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»; </w:t>
      </w:r>
    </w:p>
    <w:p w:rsidR="008E4F32" w:rsidRPr="008E4F32" w:rsidRDefault="008E4F32" w:rsidP="00724518">
      <w:pPr>
        <w:spacing w:line="23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индустриальный парк «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>».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Данные институты развития будут и впредь играть ключевую роль в экономическом развитии </w:t>
      </w:r>
      <w:r w:rsidR="00EC6532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EC6532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области.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В-четвёртых, существенные запасы сырья для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строительных материалов следует использовать в качестве ресурса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потенциального лидерства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в добыче и производстве соответствующей продукции, а также дальнейшего развития строительной отрасли.</w:t>
      </w:r>
    </w:p>
    <w:p w:rsidR="008E4F32" w:rsidRPr="008E4F32" w:rsidRDefault="008E4F32" w:rsidP="00724518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В-пятых, имеющийся задел в сфере микроэлектроники, информационных технологий, производства навигационных систем, с одной стороны, позволяет удерживать устойчивые конкурентные преимущества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в оборонно-промышленном комплексе, а с другой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выдвигает задачу формирования кластера информационно-коммуникационных технологий </w:t>
      </w:r>
      <w:r w:rsidR="004247C0">
        <w:rPr>
          <w:rFonts w:ascii="Times New Roman" w:eastAsia="Times New Roman" w:hAnsi="Times New Roman"/>
          <w:sz w:val="28"/>
          <w:szCs w:val="28"/>
        </w:rPr>
        <w:t xml:space="preserve">   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(далее </w:t>
      </w:r>
      <w:r w:rsidR="007C616C">
        <w:rPr>
          <w:rFonts w:ascii="Times New Roman" w:eastAsia="Times New Roman" w:hAnsi="Times New Roman"/>
          <w:sz w:val="28"/>
          <w:szCs w:val="28"/>
        </w:rPr>
        <w:t>–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ИКТ).</w:t>
      </w:r>
    </w:p>
    <w:p w:rsidR="008E4F32" w:rsidRP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В-шестых, следует продолжить формирование инфраструктуры, поддерживающей инновационные производства, как, например, Ульяновский </w:t>
      </w:r>
      <w:proofErr w:type="spellStart"/>
      <w:r w:rsidRPr="008E4F32">
        <w:rPr>
          <w:rFonts w:ascii="Times New Roman" w:eastAsia="Times New Roman" w:hAnsi="Times New Roman"/>
          <w:sz w:val="28"/>
          <w:szCs w:val="28"/>
        </w:rPr>
        <w:t>нанотехнологический</w:t>
      </w:r>
      <w:proofErr w:type="spellEnd"/>
      <w:r w:rsidRPr="008E4F32">
        <w:rPr>
          <w:rFonts w:ascii="Times New Roman" w:eastAsia="Times New Roman" w:hAnsi="Times New Roman"/>
          <w:sz w:val="28"/>
          <w:szCs w:val="28"/>
        </w:rPr>
        <w:t xml:space="preserve"> центр.</w:t>
      </w:r>
    </w:p>
    <w:p w:rsidR="008E4F32" w:rsidRPr="008E4F32" w:rsidRDefault="008E4F32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В-седьмых, следует реализовать потенциал региона как одного из центров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перевозки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 xml:space="preserve"> грузов воздушным транспортом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, в том числе на основе развития </w:t>
      </w:r>
      <w:r w:rsidR="00094E48">
        <w:rPr>
          <w:rFonts w:ascii="Times New Roman" w:eastAsia="Times New Roman" w:hAnsi="Times New Roman"/>
          <w:sz w:val="28"/>
          <w:szCs w:val="28"/>
        </w:rPr>
        <w:t>общества с ограниченной ответственностью «А</w:t>
      </w:r>
      <w:r w:rsidRPr="008E4F32">
        <w:rPr>
          <w:rFonts w:ascii="Times New Roman" w:eastAsia="Times New Roman" w:hAnsi="Times New Roman"/>
          <w:sz w:val="28"/>
          <w:szCs w:val="28"/>
        </w:rPr>
        <w:t>виа</w:t>
      </w:r>
      <w:r w:rsidR="00094E48">
        <w:rPr>
          <w:rFonts w:ascii="Times New Roman" w:eastAsia="Times New Roman" w:hAnsi="Times New Roman"/>
          <w:sz w:val="28"/>
          <w:szCs w:val="28"/>
        </w:rPr>
        <w:t xml:space="preserve">ционная </w:t>
      </w:r>
      <w:r w:rsidRPr="008E4F32">
        <w:rPr>
          <w:rFonts w:ascii="Times New Roman" w:eastAsia="Times New Roman" w:hAnsi="Times New Roman"/>
          <w:sz w:val="28"/>
          <w:szCs w:val="28"/>
        </w:rPr>
        <w:t>компани</w:t>
      </w:r>
      <w:r w:rsidR="00094E48">
        <w:rPr>
          <w:rFonts w:ascii="Times New Roman" w:eastAsia="Times New Roman" w:hAnsi="Times New Roman"/>
          <w:sz w:val="28"/>
          <w:szCs w:val="28"/>
        </w:rPr>
        <w:t>я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«Волга-Днепр», а также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8E4F32">
        <w:rPr>
          <w:rFonts w:ascii="Times New Roman" w:eastAsia="Times New Roman" w:hAnsi="Times New Roman"/>
          <w:sz w:val="28"/>
          <w:szCs w:val="28"/>
        </w:rPr>
        <w:t>.</w:t>
      </w:r>
    </w:p>
    <w:p w:rsidR="008E4F32" w:rsidRDefault="008E4F32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 xml:space="preserve">Более детально направления развития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приведены в разделе 4 настоящей Стратегии.</w:t>
      </w:r>
    </w:p>
    <w:p w:rsidR="004247C0" w:rsidRDefault="004247C0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Pr="008E4F32" w:rsidRDefault="003E62FD" w:rsidP="00EC65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724518" w:rsidP="003F34CE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1.5. </w:t>
      </w:r>
      <w:r w:rsidR="008E4F32" w:rsidRPr="008E4F32">
        <w:rPr>
          <w:rFonts w:ascii="Times New Roman" w:eastAsia="Times New Roman" w:hAnsi="Times New Roman"/>
          <w:b/>
          <w:sz w:val="28"/>
          <w:szCs w:val="28"/>
        </w:rPr>
        <w:t>Преодоление слабых сторон</w:t>
      </w:r>
      <w:r w:rsidR="006107A6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E4F32" w:rsidRPr="008E4F32" w:rsidRDefault="003F34CE" w:rsidP="003F34CE">
      <w:pPr>
        <w:tabs>
          <w:tab w:val="left" w:pos="863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и </w:t>
      </w:r>
      <w:r w:rsidR="008E4F32" w:rsidRPr="008E4F32">
        <w:rPr>
          <w:rFonts w:ascii="Times New Roman" w:eastAsia="Times New Roman" w:hAnsi="Times New Roman"/>
          <w:b/>
          <w:sz w:val="28"/>
          <w:szCs w:val="28"/>
        </w:rPr>
        <w:t xml:space="preserve">нивелирование негативных факторов, ограничивающих развитие </w:t>
      </w:r>
      <w:r w:rsidR="007C616C" w:rsidRPr="007C616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4247C0" w:rsidRDefault="004247C0" w:rsidP="00435198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E4F32" w:rsidRPr="008E4F32" w:rsidRDefault="008E4F32" w:rsidP="00435198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Для компенсации влияния негативных факторов и ликвидации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E391D">
        <w:rPr>
          <w:rFonts w:ascii="Times New Roman" w:eastAsia="Times New Roman" w:hAnsi="Times New Roman"/>
          <w:sz w:val="28"/>
          <w:szCs w:val="28"/>
        </w:rPr>
        <w:t>сложившихся отрицательных тенденций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8E391D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E4F32">
        <w:rPr>
          <w:rFonts w:ascii="Times New Roman" w:eastAsia="Times New Roman" w:hAnsi="Times New Roman"/>
          <w:sz w:val="28"/>
          <w:szCs w:val="28"/>
        </w:rPr>
        <w:t>экономик</w:t>
      </w:r>
      <w:r w:rsidR="008E391D">
        <w:rPr>
          <w:rFonts w:ascii="Times New Roman" w:eastAsia="Times New Roman" w:hAnsi="Times New Roman"/>
          <w:sz w:val="28"/>
          <w:szCs w:val="28"/>
        </w:rPr>
        <w:t>е</w:t>
      </w:r>
      <w:r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8E4F3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необходимо сконцентрировать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E4F32">
        <w:rPr>
          <w:rFonts w:ascii="Times New Roman" w:eastAsia="Times New Roman" w:hAnsi="Times New Roman"/>
          <w:sz w:val="28"/>
          <w:szCs w:val="28"/>
        </w:rPr>
        <w:t>усилия на следующих направлениях</w:t>
      </w:r>
      <w:r w:rsidR="002C1D92">
        <w:rPr>
          <w:rFonts w:ascii="Times New Roman" w:eastAsia="Times New Roman" w:hAnsi="Times New Roman"/>
          <w:sz w:val="28"/>
          <w:szCs w:val="28"/>
        </w:rPr>
        <w:t>:</w:t>
      </w:r>
    </w:p>
    <w:p w:rsidR="00C97FE7" w:rsidRPr="00C97FE7" w:rsidRDefault="008E4F32" w:rsidP="00105A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4F32">
        <w:rPr>
          <w:rFonts w:ascii="Times New Roman" w:eastAsia="Times New Roman" w:hAnsi="Times New Roman"/>
          <w:sz w:val="28"/>
          <w:szCs w:val="28"/>
        </w:rPr>
        <w:t>1</w:t>
      </w:r>
      <w:r w:rsidR="002C1D92">
        <w:rPr>
          <w:rFonts w:ascii="Times New Roman" w:eastAsia="Times New Roman" w:hAnsi="Times New Roman"/>
          <w:sz w:val="28"/>
          <w:szCs w:val="28"/>
        </w:rPr>
        <w:t>)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2C1D92">
        <w:rPr>
          <w:rFonts w:ascii="Times New Roman" w:eastAsia="Times New Roman" w:hAnsi="Times New Roman"/>
          <w:sz w:val="28"/>
          <w:szCs w:val="28"/>
        </w:rPr>
        <w:t>д</w:t>
      </w:r>
      <w:r w:rsidRPr="00873BF6">
        <w:rPr>
          <w:rFonts w:ascii="Times New Roman" w:eastAsia="Times New Roman" w:hAnsi="Times New Roman"/>
          <w:sz w:val="28"/>
          <w:szCs w:val="28"/>
        </w:rPr>
        <w:t>альнейшая отраслевая диверсификация экономики. В настоящее время в основном сделан упор на развитие отраслей обрабатыва</w:t>
      </w:r>
      <w:r w:rsidR="00C97FE7" w:rsidRPr="00873BF6">
        <w:rPr>
          <w:rFonts w:ascii="Times New Roman" w:eastAsia="Times New Roman" w:hAnsi="Times New Roman"/>
          <w:sz w:val="28"/>
          <w:szCs w:val="28"/>
        </w:rPr>
        <w:t>ющей промышленности. Для сбалансированного функционирования экономики в современных условиях следует стимулировать развитие иных отраслей, в том числе строительства (в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 долгосрочном периоде, после 2030 года), оптовой и розничной торговли, туризма, транспорта</w:t>
      </w:r>
      <w:r w:rsidR="00C97FE7">
        <w:rPr>
          <w:rFonts w:ascii="Times New Roman" w:eastAsia="Times New Roman" w:hAnsi="Times New Roman"/>
          <w:sz w:val="28"/>
          <w:szCs w:val="28"/>
        </w:rPr>
        <w:t xml:space="preserve"> и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связи, образования и деловых услуг. Обоснование выбора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ведущих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отраслей экономики представлено в разделе 3, а их перечень приведён в подразделе </w:t>
      </w:r>
      <w:r w:rsidR="00583FEF">
        <w:rPr>
          <w:rFonts w:ascii="Times New Roman" w:eastAsia="Times New Roman" w:hAnsi="Times New Roman"/>
          <w:sz w:val="28"/>
          <w:szCs w:val="28"/>
        </w:rPr>
        <w:t>3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>.</w:t>
      </w:r>
      <w:r w:rsidR="00583FEF">
        <w:rPr>
          <w:rFonts w:ascii="Times New Roman" w:eastAsia="Times New Roman" w:hAnsi="Times New Roman"/>
          <w:sz w:val="28"/>
          <w:szCs w:val="28"/>
        </w:rPr>
        <w:t>2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 настоящей Стратегии</w:t>
      </w:r>
      <w:r w:rsidR="002C1D92"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2C1D92" w:rsidP="002C1D92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о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беспечение сбалансированного пространственного развития. Пространственное развитие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C97FE7">
        <w:rPr>
          <w:rFonts w:ascii="Times New Roman" w:eastAsia="Times New Roman" w:hAnsi="Times New Roman"/>
          <w:sz w:val="28"/>
          <w:szCs w:val="28"/>
        </w:rPr>
        <w:t xml:space="preserve"> 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должно формироваться на принципах </w:t>
      </w:r>
      <w:proofErr w:type="spellStart"/>
      <w:r w:rsidR="00C97FE7" w:rsidRPr="00C97FE7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="00C97FE7" w:rsidRPr="00C97FE7">
        <w:rPr>
          <w:rFonts w:ascii="Times New Roman" w:eastAsia="Times New Roman" w:hAnsi="Times New Roman"/>
          <w:sz w:val="28"/>
          <w:szCs w:val="28"/>
        </w:rPr>
        <w:t xml:space="preserve">, что предполагает создание новых точек роста и зон опережающего развития регионального и межрегионального </w:t>
      </w:r>
      <w:r w:rsidR="00C97FE7">
        <w:rPr>
          <w:rFonts w:ascii="Times New Roman" w:eastAsia="Times New Roman" w:hAnsi="Times New Roman"/>
          <w:sz w:val="28"/>
          <w:szCs w:val="28"/>
        </w:rPr>
        <w:t>з</w:t>
      </w:r>
      <w:r w:rsidR="00C97FE7" w:rsidRPr="00C97FE7">
        <w:rPr>
          <w:rFonts w:ascii="Times New Roman" w:eastAsia="Times New Roman" w:hAnsi="Times New Roman"/>
          <w:sz w:val="28"/>
          <w:szCs w:val="28"/>
        </w:rPr>
        <w:t>начения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C97FE7" w:rsidP="00570649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р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азвитие рынка труда в соответствии с потребностями экономики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. Региону предстоит существенно повысить уровень свое</w:t>
      </w:r>
      <w:r>
        <w:rPr>
          <w:rFonts w:ascii="Times New Roman" w:eastAsia="Times New Roman" w:hAnsi="Times New Roman"/>
          <w:sz w:val="28"/>
          <w:szCs w:val="28"/>
        </w:rPr>
        <w:t>го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развития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для привлечения высококвалифицированных трудовых ресурсов. В целях нивелирования стагнации рынка труда будет решён комплекс задач и реализован ряд мероприятий в соответствии с подразделом 4.2.7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с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тимулирование экспортной активности организаций. Необходимо существенно нарастить долю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в общероссийском экспорте за счёт эффективного нормативного </w:t>
      </w:r>
      <w:proofErr w:type="gramStart"/>
      <w:r w:rsidR="00C97FE7" w:rsidRPr="00344C41">
        <w:rPr>
          <w:rFonts w:ascii="Times New Roman" w:eastAsia="Times New Roman" w:hAnsi="Times New Roman"/>
          <w:sz w:val="28"/>
          <w:szCs w:val="28"/>
        </w:rPr>
        <w:t>регулирования сферы стимулирования экспортной активности организаций</w:t>
      </w:r>
      <w:proofErr w:type="gramEnd"/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в условиях членства Р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Ф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едерации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во Всемирной торговой организации (далее </w:t>
      </w:r>
      <w:r w:rsidR="00231724" w:rsidRPr="00344C41">
        <w:rPr>
          <w:rFonts w:ascii="Times New Roman" w:eastAsia="Times New Roman" w:hAnsi="Times New Roman"/>
          <w:sz w:val="28"/>
          <w:szCs w:val="28"/>
        </w:rPr>
        <w:t>–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ВТО), формирования результативной организационной среды, поддержки </w:t>
      </w:r>
      <w:proofErr w:type="spellStart"/>
      <w:r w:rsidR="00C97FE7" w:rsidRPr="00344C41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активных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, в том числе малого </w:t>
      </w:r>
      <w:r w:rsidR="00972FB4">
        <w:rPr>
          <w:rFonts w:ascii="Times New Roman" w:eastAsia="Times New Roman" w:hAnsi="Times New Roman"/>
          <w:sz w:val="28"/>
          <w:szCs w:val="28"/>
        </w:rPr>
        <w:t xml:space="preserve">и среднего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. Комплекс задач и мероприятий по улучшению ситуации в данной области приводится в подразделе 4.2.1</w:t>
      </w:r>
      <w:r w:rsidR="00583FEF" w:rsidRPr="00344C41">
        <w:rPr>
          <w:rFonts w:ascii="Times New Roman" w:eastAsia="Times New Roman" w:hAnsi="Times New Roman"/>
          <w:sz w:val="28"/>
          <w:szCs w:val="28"/>
        </w:rPr>
        <w:t>0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настоящей Стратегии, в том числе и на основании определённых приоритетов экономического и пространственного развития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344C41" w:rsidRDefault="002C1D92" w:rsidP="002C1D92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 о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риентация деятельности образовательных организаций </w:t>
      </w:r>
      <w:r w:rsidR="003E62FD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на потребности экономики. Необходимо провести инвентаризацию </w:t>
      </w:r>
      <w:r w:rsidR="003F491A" w:rsidRPr="00344C41">
        <w:rPr>
          <w:rFonts w:ascii="Times New Roman" w:eastAsia="Times New Roman" w:hAnsi="Times New Roman"/>
          <w:sz w:val="28"/>
          <w:szCs w:val="28"/>
        </w:rPr>
        <w:t xml:space="preserve">профессиональных образовательных организаций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и </w:t>
      </w:r>
      <w:r w:rsidR="003F491A" w:rsidRPr="00344C41">
        <w:rPr>
          <w:rFonts w:ascii="Times New Roman" w:eastAsia="Times New Roman" w:hAnsi="Times New Roman"/>
          <w:sz w:val="28"/>
          <w:szCs w:val="28"/>
        </w:rPr>
        <w:t xml:space="preserve">образовательных организаций 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высшего образования в целях оценки их эффективности с точки зрения удовлетворения потребностей экономики </w:t>
      </w:r>
      <w:r w:rsidR="007C616C" w:rsidRPr="00344C41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>, определить роль каждой из имеющихся образовательных организаций в экономике региона. Соответствующие мероприятия приведены в подразделах 4.1.4</w:t>
      </w:r>
      <w:r w:rsidR="00583FEF" w:rsidRPr="00344C41">
        <w:rPr>
          <w:rFonts w:ascii="Times New Roman" w:eastAsia="Times New Roman" w:hAnsi="Times New Roman"/>
          <w:sz w:val="28"/>
          <w:szCs w:val="28"/>
        </w:rPr>
        <w:t xml:space="preserve"> и</w:t>
      </w:r>
      <w:r w:rsidR="00C97FE7" w:rsidRPr="00344C41">
        <w:rPr>
          <w:rFonts w:ascii="Times New Roman" w:eastAsia="Times New Roman" w:hAnsi="Times New Roman"/>
          <w:sz w:val="28"/>
          <w:szCs w:val="28"/>
        </w:rPr>
        <w:t xml:space="preserve"> 4.2.7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97FE7" w:rsidRPr="00C97FE7" w:rsidRDefault="00C97FE7" w:rsidP="00570649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46F13" w:rsidRPr="00D46F13" w:rsidRDefault="002C1D92" w:rsidP="002C1D92">
      <w:pPr>
        <w:tabs>
          <w:tab w:val="left" w:pos="529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6) п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 xml:space="preserve">реодоление негативной демографической ситуации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>. Для преодоления данного фактора необходимо предпринять усилия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C97FE7" w:rsidRPr="00D46F13">
        <w:rPr>
          <w:rFonts w:ascii="Times New Roman" w:eastAsia="Times New Roman" w:hAnsi="Times New Roman"/>
          <w:sz w:val="28"/>
          <w:szCs w:val="28"/>
        </w:rPr>
        <w:t>по укреплению здоровья населения, повышению уровня рождаемо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сти среди жителей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и её привлекательности с точки зрения развития карьеры как для </w:t>
      </w:r>
      <w:r w:rsidR="008E391D">
        <w:rPr>
          <w:rFonts w:ascii="Times New Roman" w:eastAsia="Times New Roman" w:hAnsi="Times New Roman"/>
          <w:sz w:val="28"/>
          <w:szCs w:val="28"/>
        </w:rPr>
        <w:t>местных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жителей, так и для потенциальных высококвалифицированных мигрантов из иных субъектов Р</w:t>
      </w:r>
      <w:r w:rsidR="007C616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Ф</w:t>
      </w:r>
      <w:r w:rsidR="007C616C">
        <w:rPr>
          <w:rFonts w:ascii="Times New Roman" w:eastAsia="Times New Roman" w:hAnsi="Times New Roman"/>
          <w:sz w:val="28"/>
          <w:szCs w:val="28"/>
        </w:rPr>
        <w:t>едерации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. В целях преодоления демографических проблем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будет решён комплекс задач и реализован ряд мероприятий в сферах демографической и социальной политики, а также политики в сферах здравоохранения и физической культуры в соответствии с подразделами 4.1.1</w:t>
      </w:r>
      <w:r w:rsidR="00CB6F1A">
        <w:rPr>
          <w:rFonts w:ascii="Times New Roman" w:eastAsia="Times New Roman" w:hAnsi="Times New Roman"/>
          <w:sz w:val="28"/>
          <w:szCs w:val="28"/>
        </w:rPr>
        <w:t>-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4.1.3</w:t>
      </w:r>
      <w:r w:rsidR="00583FEF">
        <w:rPr>
          <w:rFonts w:ascii="Times New Roman" w:eastAsia="Times New Roman" w:hAnsi="Times New Roman"/>
          <w:sz w:val="28"/>
          <w:szCs w:val="28"/>
        </w:rPr>
        <w:t xml:space="preserve"> 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4.1.7 настоящей Стратегии</w:t>
      </w:r>
      <w:r w:rsidR="00CB6F1A"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D46F13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46F13" w:rsidRPr="007C616C" w:rsidRDefault="00CB6F1A" w:rsidP="00CB6F1A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7) с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>оздание для молодёжи привлекательных условий проживания в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регионе. Молодёжь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в настоящее время имеет довольно ограниченные стимулы к проживанию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. Необходимо решить задачи по стимулированию деятельности молодёжных объединений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, созданию условий для поддержки, продвижения по службе и повышения квалификации талантливой молодёжи в исполнительных органах государственной власти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C616C" w:rsidRPr="007C616C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 xml:space="preserve">и органах местного самоуправления муниципальных образований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7C616C">
        <w:rPr>
          <w:rFonts w:ascii="Times New Roman" w:eastAsia="Times New Roman" w:hAnsi="Times New Roman"/>
          <w:sz w:val="28"/>
          <w:szCs w:val="28"/>
        </w:rPr>
        <w:t>, стимулированию участия молодёжи в инновационных проектах. Комплекс целей, задач и мероприятий по данному направлению приведён в подразделе 4.1.8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D46F13" w:rsidP="00570649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46F13" w:rsidRPr="00D46F13" w:rsidRDefault="00CB6F1A" w:rsidP="00011788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8) р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ешение проблем в сфере транспортной инфраструктуры. Для решения проблем в сфере транспорта необходим</w:t>
      </w:r>
      <w:r w:rsidR="00583FEF">
        <w:rPr>
          <w:rFonts w:ascii="Times New Roman" w:eastAsia="Times New Roman" w:hAnsi="Times New Roman"/>
          <w:sz w:val="28"/>
          <w:szCs w:val="28"/>
        </w:rPr>
        <w:t>ы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проведение реор</w:t>
      </w:r>
      <w:r w:rsidR="00583FEF">
        <w:rPr>
          <w:rFonts w:ascii="Times New Roman" w:eastAsia="Times New Roman" w:hAnsi="Times New Roman"/>
          <w:sz w:val="28"/>
          <w:szCs w:val="28"/>
        </w:rPr>
        <w:t>г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анизации маршрутной сети и исключение возможности непродуктивной конкуренции </w:t>
      </w:r>
      <w:r w:rsidR="00422DC5">
        <w:rPr>
          <w:rFonts w:ascii="Times New Roman" w:eastAsia="Times New Roman" w:hAnsi="Times New Roman"/>
          <w:sz w:val="28"/>
          <w:szCs w:val="28"/>
        </w:rPr>
        <w:t>автотранспорта общего пользования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и железнодорожного транспорта в </w:t>
      </w:r>
      <w:r w:rsidR="007C616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, открытие новых маршрутов воздушного транспорта в субъект</w:t>
      </w:r>
      <w:r>
        <w:rPr>
          <w:rFonts w:ascii="Times New Roman" w:eastAsia="Times New Roman" w:hAnsi="Times New Roman"/>
          <w:sz w:val="28"/>
          <w:szCs w:val="28"/>
        </w:rPr>
        <w:t>ы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Российской Федерации в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ПФО и другие </w:t>
      </w:r>
      <w:r w:rsidR="00D54039">
        <w:rPr>
          <w:rFonts w:ascii="Times New Roman" w:eastAsia="Times New Roman" w:hAnsi="Times New Roman"/>
          <w:sz w:val="28"/>
          <w:szCs w:val="28"/>
        </w:rPr>
        <w:t>субъекты Российской Федерации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, а также зарубежные аэропорты на основании результатов </w:t>
      </w:r>
      <w:proofErr w:type="gramStart"/>
      <w:r w:rsidR="00D46F13" w:rsidRPr="00D46F13">
        <w:rPr>
          <w:rFonts w:ascii="Times New Roman" w:eastAsia="Times New Roman" w:hAnsi="Times New Roman"/>
          <w:sz w:val="28"/>
          <w:szCs w:val="28"/>
        </w:rPr>
        <w:t>обследования</w:t>
      </w:r>
      <w:proofErr w:type="gramEnd"/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по выявлению наиболее востребованных маршрутов. В отношении дорожного хозяйства в первую очередь следует поддерживать высокие объёмы 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0506BE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эт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. Комплекс целей, задач и мероприятий по данному направлению приведён в подразделах 4.1.10 и 4.2.5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583FEF" w:rsidRDefault="00CB6F1A" w:rsidP="00CB6F1A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9) э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ффективная бюджетная политика, основанная на принципах программно-целевого управления. </w:t>
      </w:r>
      <w:r>
        <w:rPr>
          <w:rFonts w:ascii="Times New Roman" w:eastAsia="Times New Roman" w:hAnsi="Times New Roman"/>
          <w:sz w:val="28"/>
          <w:szCs w:val="28"/>
        </w:rPr>
        <w:t xml:space="preserve">Недостаточное финансирование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государственных программ</w:t>
      </w:r>
      <w:r>
        <w:rPr>
          <w:rFonts w:ascii="Times New Roman" w:eastAsia="Times New Roman" w:hAnsi="Times New Roman"/>
          <w:sz w:val="28"/>
          <w:szCs w:val="28"/>
        </w:rPr>
        <w:t>, реализуемых в Ульяновской области</w:t>
      </w:r>
      <w:r w:rsidR="009B1872">
        <w:rPr>
          <w:rFonts w:ascii="Times New Roman" w:eastAsia="Times New Roman" w:hAnsi="Times New Roman"/>
          <w:sz w:val="28"/>
          <w:szCs w:val="28"/>
        </w:rPr>
        <w:t>,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снижает результативность государственного и муниципального управления. Основными мер</w:t>
      </w:r>
      <w:r w:rsidR="003028C5">
        <w:rPr>
          <w:rFonts w:ascii="Times New Roman" w:eastAsia="Times New Roman" w:hAnsi="Times New Roman"/>
          <w:sz w:val="28"/>
          <w:szCs w:val="28"/>
        </w:rPr>
        <w:t>оприятиями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по данному направлению являются: переход на программный бюджет и соотнесение бюджетных расходов со стратегическими целями </w:t>
      </w:r>
      <w:r w:rsidR="0005252D" w:rsidRPr="00583FE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, разработка и применение порядка приватизации государственного и муниципального имущества исходя из цели повышения качества жизни населения, разработка и</w:t>
      </w:r>
      <w:r w:rsidR="00583FEF" w:rsidRPr="00583FEF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применение порядков финанс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ового обеспечения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социальн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сфер</w:t>
      </w:r>
      <w:r w:rsidR="003B714F">
        <w:rPr>
          <w:rFonts w:ascii="Times New Roman" w:eastAsia="Times New Roman" w:hAnsi="Times New Roman"/>
          <w:sz w:val="28"/>
          <w:szCs w:val="28"/>
        </w:rPr>
        <w:t>ы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, разработка и применение порядков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lastRenderedPageBreak/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ей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транспорта, жилищно-коммунального хозяйства (далее </w:t>
      </w:r>
      <w:r w:rsidR="00231724" w:rsidRPr="00583FEF">
        <w:rPr>
          <w:rFonts w:ascii="Times New Roman" w:eastAsia="Times New Roman" w:hAnsi="Times New Roman"/>
          <w:sz w:val="28"/>
          <w:szCs w:val="28"/>
        </w:rPr>
        <w:t>–</w:t>
      </w:r>
      <w:r w:rsidR="00D46F13" w:rsidRPr="00583FEF">
        <w:rPr>
          <w:rFonts w:ascii="Times New Roman" w:eastAsia="Times New Roman" w:hAnsi="Times New Roman"/>
          <w:sz w:val="28"/>
          <w:szCs w:val="28"/>
        </w:rPr>
        <w:t xml:space="preserve"> ЖКХ), дорожного хозяйства. Комплекс целей, задач и мероприятий по данному направлению представлен в подразделе 4.2.2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46F13" w:rsidRPr="00D46F13" w:rsidRDefault="00CB6F1A" w:rsidP="00CB6F1A">
      <w:pP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10) п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овышение эффективности деятельности исполнительных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011788">
        <w:rPr>
          <w:rFonts w:ascii="Times New Roman" w:eastAsia="Times New Roman" w:hAnsi="Times New Roman"/>
          <w:sz w:val="28"/>
          <w:szCs w:val="28"/>
        </w:rPr>
        <w:t>(далее – ИОГВ)</w:t>
      </w:r>
      <w:r w:rsidR="00011788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. </w:t>
      </w:r>
      <w:r w:rsidR="00011788">
        <w:rPr>
          <w:rFonts w:ascii="Times New Roman" w:eastAsia="Times New Roman" w:hAnsi="Times New Roman"/>
          <w:sz w:val="28"/>
          <w:szCs w:val="28"/>
        </w:rPr>
        <w:t xml:space="preserve">ИОГВ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органы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в настоящее время не в полной мере ориентированы на достижение результата в долгосрочной перспективе, о чём свидетельствует недостаточно проработанная система целей и задач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и их мониторинга. Основными мер</w:t>
      </w:r>
      <w:r w:rsidR="003028C5">
        <w:rPr>
          <w:rFonts w:ascii="Times New Roman" w:eastAsia="Times New Roman" w:hAnsi="Times New Roman"/>
          <w:sz w:val="28"/>
          <w:szCs w:val="28"/>
        </w:rPr>
        <w:t>оприятиями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 по повышению эффективности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011788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являются: построение целостной системы стратегического управления путём разработки эффективных государственных программ, ежегодная оценка эффективности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, а также оценка результатов на предмет соответствия стратегическим целям и задачам, внедрение принципов меритократии на государственной и муниципальной службе. Для повышения </w:t>
      </w:r>
      <w:proofErr w:type="gramStart"/>
      <w:r w:rsidR="00D46F13" w:rsidRPr="00D46F13">
        <w:rPr>
          <w:rFonts w:ascii="Times New Roman" w:eastAsia="Times New Roman" w:hAnsi="Times New Roman"/>
          <w:sz w:val="28"/>
          <w:szCs w:val="28"/>
        </w:rPr>
        <w:t xml:space="preserve">эффективности деятельности органов государственной власти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="0005252D" w:rsidRPr="00D46F13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D46F13">
        <w:rPr>
          <w:rFonts w:ascii="Times New Roman" w:eastAsia="Times New Roman" w:hAnsi="Times New Roman"/>
          <w:sz w:val="28"/>
          <w:szCs w:val="28"/>
        </w:rPr>
        <w:t>будет решён комплекс задач и реализован ряд мероприятий в соответствии с подразделом 4.2.4 настоящей 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77391" w:rsidRPr="0005252D" w:rsidRDefault="00CB6F1A" w:rsidP="00CB6F1A">
      <w:pPr>
        <w:tabs>
          <w:tab w:val="left" w:pos="0"/>
          <w:tab w:val="left" w:pos="113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11) п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овышение уровня коммерциализации научных разработок,</w:t>
      </w:r>
      <w:r w:rsidR="0005252D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>о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существляющихся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 xml:space="preserve">в организациях. Несмотря на лидерство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05252D">
        <w:rPr>
          <w:rFonts w:ascii="Times New Roman" w:eastAsia="Times New Roman" w:hAnsi="Times New Roman"/>
          <w:sz w:val="28"/>
          <w:szCs w:val="28"/>
        </w:rPr>
        <w:t xml:space="preserve"> 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в ряде рейтингов инновационной активности, региону необходимо улучшить значения таких показателей, как «объём инновационных товаров, работ, услуг» и «инновационная активность организаций». Комплекс задач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 xml:space="preserve"> и мероприятий для улучшения по</w:t>
      </w:r>
      <w:r w:rsidR="00D46F13" w:rsidRPr="0005252D">
        <w:rPr>
          <w:rFonts w:ascii="Times New Roman" w:eastAsia="Times New Roman" w:hAnsi="Times New Roman"/>
          <w:sz w:val="28"/>
          <w:szCs w:val="28"/>
        </w:rPr>
        <w:t>ложения в данной области приводится в подразделе 4.2.1 настоящей Стратегии</w:t>
      </w:r>
      <w:r w:rsidR="00E93575" w:rsidRPr="0005252D">
        <w:rPr>
          <w:rFonts w:ascii="Times New Roman" w:eastAsia="Times New Roman" w:hAnsi="Times New Roman"/>
          <w:sz w:val="28"/>
          <w:szCs w:val="28"/>
        </w:rPr>
        <w:t>.</w:t>
      </w:r>
    </w:p>
    <w:p w:rsidR="00E93575" w:rsidRDefault="00E93575" w:rsidP="003F34CE">
      <w:pPr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93575" w:rsidRPr="0005252D" w:rsidRDefault="00E93575" w:rsidP="003F34CE">
      <w:pPr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252D">
        <w:rPr>
          <w:rFonts w:ascii="Times New Roman" w:eastAsia="Times New Roman" w:hAnsi="Times New Roman"/>
          <w:b/>
          <w:sz w:val="28"/>
          <w:szCs w:val="28"/>
        </w:rPr>
        <w:t xml:space="preserve">2. Миссия </w:t>
      </w:r>
      <w:r w:rsidR="0005252D" w:rsidRPr="0005252D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05252D">
        <w:rPr>
          <w:rFonts w:ascii="Times New Roman" w:eastAsia="Times New Roman" w:hAnsi="Times New Roman"/>
          <w:b/>
          <w:sz w:val="28"/>
          <w:szCs w:val="28"/>
        </w:rPr>
        <w:t>при обеспечении социально-</w:t>
      </w:r>
    </w:p>
    <w:p w:rsidR="00E93575" w:rsidRPr="0005252D" w:rsidRDefault="00E93575" w:rsidP="003F34CE">
      <w:pPr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252D">
        <w:rPr>
          <w:rFonts w:ascii="Times New Roman" w:eastAsia="Times New Roman" w:hAnsi="Times New Roman"/>
          <w:b/>
          <w:sz w:val="28"/>
          <w:szCs w:val="28"/>
        </w:rPr>
        <w:t xml:space="preserve">экономического развития </w:t>
      </w:r>
      <w:r w:rsidR="0005252D" w:rsidRPr="0005252D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05252D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E93575" w:rsidRPr="00E93575" w:rsidRDefault="00E93575" w:rsidP="003F34CE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3F34C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Миссия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заключается в росте благосостояния жителей региона и качества жизни, а также в повышении темпов экономического роста до уровня, превышающего среднероссийские показатели.</w:t>
      </w:r>
    </w:p>
    <w:p w:rsidR="004247C0" w:rsidRDefault="00E93575" w:rsidP="003F34C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Реализация миссии предполагает: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создание условий для развития человеческого потенциала, в 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числе за счёт превращения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в место, привлекательное для проживания, обучения, работы и отдыха;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поддержание высокого уровня инвестиционной привлекательности региона и нивелирование инфраструктурных ограничений путём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использования институтов развития;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обеспечение высокого в сравнении с другими регионами уровня доходов населения благодаря формированию сбалансированной и конкурентоспособной </w:t>
      </w:r>
      <w:r w:rsidRPr="00E93575">
        <w:rPr>
          <w:rFonts w:ascii="Times New Roman" w:eastAsia="Times New Roman" w:hAnsi="Times New Roman"/>
          <w:sz w:val="28"/>
          <w:szCs w:val="28"/>
        </w:rPr>
        <w:lastRenderedPageBreak/>
        <w:t>региональной экономики с высоким уровнем производительности труда и существенной ролью малого и среднего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Pr="00E93575">
        <w:rPr>
          <w:rFonts w:ascii="Times New Roman" w:eastAsia="Times New Roman" w:hAnsi="Times New Roman"/>
          <w:sz w:val="28"/>
          <w:szCs w:val="28"/>
        </w:rPr>
        <w:t>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сближение муниципальных образований </w:t>
      </w:r>
      <w:r w:rsidR="0005252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5252D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по уровню социально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E93575">
        <w:rPr>
          <w:rFonts w:ascii="Times New Roman" w:eastAsia="Times New Roman" w:hAnsi="Times New Roman"/>
          <w:sz w:val="28"/>
          <w:szCs w:val="28"/>
        </w:rPr>
        <w:t>экономического развития как результат рациональной политики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пространственного развития.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Реализация миссии позволит выйти на траекторию стабильного</w:t>
      </w:r>
      <w:r w:rsidR="00E464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социально-экономического развития к концу 2030 года и создать предпосылки для устойчивого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 на последующие периоды.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Реализация миссии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требует концентрации </w:t>
      </w:r>
      <w:r w:rsidR="00FC35BE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муниципальных образований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следующих стратегических приоритетах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:</w:t>
      </w:r>
    </w:p>
    <w:p w:rsidR="00E30C7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развитие человеческого потенциала; 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инновационного развития;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обеспечение структурной диверсификации и инновационного развития экономики;</w:t>
      </w:r>
    </w:p>
    <w:p w:rsid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>сбалансированное пространственное развитие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05AB1" w:rsidRDefault="00105AB1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0179C" w:rsidRDefault="00E93575" w:rsidP="00A01DE1">
      <w:pPr>
        <w:spacing w:line="245" w:lineRule="auto"/>
        <w:ind w:left="440" w:right="440" w:firstLine="14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 xml:space="preserve">3. Сценарии (варианты) развития </w:t>
      </w:r>
      <w:r w:rsidR="0010179C" w:rsidRPr="0010179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E93575" w:rsidRPr="0010179C" w:rsidRDefault="00E93575" w:rsidP="00A01DE1">
      <w:pPr>
        <w:spacing w:line="245" w:lineRule="auto"/>
        <w:ind w:left="440" w:right="440" w:firstLine="14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E93575" w:rsidRPr="00E93575" w:rsidRDefault="00E93575" w:rsidP="00A01DE1">
      <w:pPr>
        <w:spacing w:line="245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 настоящем разделе представлены сценарии (варианты)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до 2030 года и их обоснования. Раздел включает: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описание многофакторной модели, использованной для прогнозирования основных параметров социально-экономического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на период до 2030 года;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описание сценариев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</w:t>
      </w:r>
      <w:r w:rsidR="003F34CE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до 2030 года и их</w:t>
      </w:r>
      <w:r w:rsidR="00E95C5F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обоснования:</w:t>
      </w:r>
    </w:p>
    <w:p w:rsidR="00266F8B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а) описание сценариев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</w:t>
      </w:r>
      <w:r w:rsidR="003F34CE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до 2030 года</w:t>
      </w:r>
      <w:r w:rsidR="00E071DB">
        <w:rPr>
          <w:rFonts w:ascii="Times New Roman" w:eastAsia="Times New Roman" w:hAnsi="Times New Roman"/>
          <w:sz w:val="28"/>
          <w:szCs w:val="28"/>
        </w:rPr>
        <w:t>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б) результаты расчётов </w:t>
      </w:r>
      <w:r w:rsidR="00266F8B">
        <w:rPr>
          <w:rFonts w:ascii="Times New Roman" w:eastAsia="Times New Roman" w:hAnsi="Times New Roman"/>
          <w:sz w:val="28"/>
          <w:szCs w:val="28"/>
        </w:rPr>
        <w:t xml:space="preserve">моделей долгосрочного </w:t>
      </w:r>
      <w:proofErr w:type="gramStart"/>
      <w:r w:rsidR="00266F8B">
        <w:rPr>
          <w:rFonts w:ascii="Times New Roman" w:eastAsia="Times New Roman" w:hAnsi="Times New Roman"/>
          <w:sz w:val="28"/>
          <w:szCs w:val="28"/>
        </w:rPr>
        <w:t>социально-</w:t>
      </w:r>
      <w:proofErr w:type="spellStart"/>
      <w:r w:rsidRPr="00E93575">
        <w:rPr>
          <w:rFonts w:ascii="Times New Roman" w:eastAsia="Times New Roman" w:hAnsi="Times New Roman"/>
          <w:sz w:val="28"/>
          <w:szCs w:val="28"/>
        </w:rPr>
        <w:t>экономиче</w:t>
      </w:r>
      <w:proofErr w:type="spellEnd"/>
      <w:r w:rsidR="00266F8B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="001A6902">
        <w:rPr>
          <w:rFonts w:ascii="Times New Roman" w:eastAsia="Times New Roman" w:hAnsi="Times New Roman"/>
          <w:sz w:val="28"/>
          <w:szCs w:val="28"/>
        </w:rPr>
        <w:t>с</w:t>
      </w:r>
      <w:r w:rsidRPr="00E93575">
        <w:rPr>
          <w:rFonts w:ascii="Times New Roman" w:eastAsia="Times New Roman" w:hAnsi="Times New Roman"/>
          <w:sz w:val="28"/>
          <w:szCs w:val="28"/>
        </w:rPr>
        <w:t>кого</w:t>
      </w:r>
      <w:proofErr w:type="spellEnd"/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(сценарного моделирования);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выбор целевого сценария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до 2030 года.</w:t>
      </w:r>
    </w:p>
    <w:p w:rsidR="003F34CE" w:rsidRDefault="003F34CE" w:rsidP="00A01DE1">
      <w:pPr>
        <w:spacing w:line="245" w:lineRule="auto"/>
        <w:ind w:right="11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1A6902" w:rsidRDefault="00E93575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93575">
        <w:rPr>
          <w:rFonts w:ascii="Times New Roman" w:eastAsia="Times New Roman" w:hAnsi="Times New Roman"/>
          <w:b/>
          <w:sz w:val="28"/>
          <w:szCs w:val="28"/>
        </w:rPr>
        <w:t>3.1. Описание многофакторной модели</w:t>
      </w:r>
      <w:r w:rsidR="001A690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для прогнозирования </w:t>
      </w:r>
    </w:p>
    <w:p w:rsidR="001A6902" w:rsidRDefault="00E93575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основных параметров социально-экономического развития </w:t>
      </w:r>
    </w:p>
    <w:p w:rsidR="00E93575" w:rsidRPr="00E93575" w:rsidRDefault="0010179C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0179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E93575" w:rsidRPr="00E93575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E93575" w:rsidRPr="00E93575" w:rsidRDefault="00E93575" w:rsidP="00A01DE1">
      <w:pPr>
        <w:spacing w:line="245" w:lineRule="auto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Прогнозирование основных параметров социально-экономического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на период до 2030 года осуществлялось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 использованием имитационного сценарного моделирования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>экономических процессов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, а также путём построения балансовой модели </w:t>
      </w:r>
      <w:r w:rsidRPr="00E93575">
        <w:rPr>
          <w:rFonts w:ascii="Times New Roman" w:eastAsia="Times New Roman" w:hAnsi="Times New Roman"/>
          <w:sz w:val="28"/>
          <w:szCs w:val="28"/>
        </w:rPr>
        <w:lastRenderedPageBreak/>
        <w:t>взаимосв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занных социально-экономических показателей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.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Следующие предположения использовались в качестве </w:t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>базовых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при процессе моделирования:</w:t>
      </w:r>
    </w:p>
    <w:p w:rsid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высокий уровень зависимости параметров развития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в долгосрочном периоде от ожидаемой макроэкономической динамики Рос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ийской Федерации и экономической политики, проводимой на федеральном уровне;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3575" w:rsidRPr="00E93575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определяющее значение совокупного объёма инвестиций в экономику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 счёт всех источников финансирования для обеспечения перспективной положительной динамики валовой добавленной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стоимости и производительности труда в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93575">
        <w:rPr>
          <w:rFonts w:ascii="Times New Roman" w:eastAsia="Times New Roman" w:hAnsi="Times New Roman"/>
          <w:sz w:val="28"/>
          <w:szCs w:val="28"/>
        </w:rPr>
        <w:t>.</w:t>
      </w: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93575">
        <w:rPr>
          <w:rFonts w:ascii="Times New Roman" w:eastAsia="Times New Roman" w:hAnsi="Times New Roman"/>
          <w:sz w:val="28"/>
          <w:szCs w:val="28"/>
        </w:rPr>
        <w:t xml:space="preserve">Основная задача моделирования заключалась </w:t>
      </w:r>
      <w:proofErr w:type="gramStart"/>
      <w:r w:rsidRPr="00E93575">
        <w:rPr>
          <w:rFonts w:ascii="Times New Roman" w:eastAsia="Times New Roman" w:hAnsi="Times New Roman"/>
          <w:sz w:val="28"/>
          <w:szCs w:val="28"/>
        </w:rPr>
        <w:t xml:space="preserve">в расчёте перспективной динамики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E935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 xml:space="preserve">в зависимости от изменения объёма инвестиций в экономику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93575">
        <w:rPr>
          <w:rFonts w:ascii="Times New Roman" w:eastAsia="Times New Roman" w:hAnsi="Times New Roman"/>
          <w:sz w:val="28"/>
          <w:szCs w:val="28"/>
        </w:rPr>
        <w:t>за счёт</w:t>
      </w:r>
      <w:proofErr w:type="gramEnd"/>
      <w:r w:rsidRPr="00E93575">
        <w:rPr>
          <w:rFonts w:ascii="Times New Roman" w:eastAsia="Times New Roman" w:hAnsi="Times New Roman"/>
          <w:sz w:val="28"/>
          <w:szCs w:val="28"/>
        </w:rPr>
        <w:t xml:space="preserve"> всех источников.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E93575">
        <w:rPr>
          <w:rFonts w:ascii="Times New Roman" w:eastAsia="Times New Roman" w:hAnsi="Times New Roman"/>
          <w:sz w:val="28"/>
          <w:szCs w:val="28"/>
        </w:rPr>
        <w:t>При этом в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расчётах учитывались прогнозные значения соответствующих параметров для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>.</w:t>
      </w:r>
    </w:p>
    <w:p w:rsid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 xml:space="preserve">Прогнозные значения </w:t>
      </w:r>
      <w:r w:rsidR="00AF3704">
        <w:rPr>
          <w:rFonts w:ascii="Times New Roman" w:eastAsia="Times New Roman" w:hAnsi="Times New Roman"/>
          <w:sz w:val="28"/>
          <w:szCs w:val="28"/>
        </w:rPr>
        <w:t xml:space="preserve">валового внутреннего продукта (далее – </w:t>
      </w:r>
      <w:r w:rsidRPr="00512610">
        <w:rPr>
          <w:rFonts w:ascii="Times New Roman" w:eastAsia="Times New Roman" w:hAnsi="Times New Roman"/>
          <w:sz w:val="28"/>
          <w:szCs w:val="28"/>
        </w:rPr>
        <w:t>ВВП</w:t>
      </w:r>
      <w:r w:rsidR="00AF3704">
        <w:rPr>
          <w:rFonts w:ascii="Times New Roman" w:eastAsia="Times New Roman" w:hAnsi="Times New Roman"/>
          <w:sz w:val="28"/>
          <w:szCs w:val="28"/>
        </w:rPr>
        <w:t>)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России, объёма инвестиций, индексов-дефляторов и индекса потребительских цен были приняты в соответствии с базовым сценарием долгосрочного развития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на период до 2030 года (разработан Министерством экономического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развития Российской Федерации в ноябре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2012 года, в официальной редакции от 27.12.2013), а также всеми последовавшими изменениями. </w:t>
      </w:r>
      <w:proofErr w:type="gramEnd"/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Все расчёты перспективных значений показателей осуществлены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реальном выражении. Для перехода к номинальным показателям использовались прогнозы соответствующих дефляторов и индексов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потребительских цен для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>, полученных в результате коррекции текущих региональных значений за 2012 год на прогнозное изменение аналогичных показателей для Р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 w:rsidR="0010179C">
        <w:rPr>
          <w:rFonts w:ascii="Times New Roman" w:eastAsia="Times New Roman" w:hAnsi="Times New Roman"/>
          <w:sz w:val="28"/>
          <w:szCs w:val="28"/>
        </w:rPr>
        <w:t>едерации</w:t>
      </w:r>
      <w:r w:rsidRPr="00512610">
        <w:rPr>
          <w:rFonts w:ascii="Times New Roman" w:eastAsia="Times New Roman" w:hAnsi="Times New Roman"/>
          <w:sz w:val="28"/>
          <w:szCs w:val="28"/>
        </w:rPr>
        <w:t>. Значение показателя доли инвестиций в ВРП рассчитано на основе номинальных показателей.</w:t>
      </w:r>
    </w:p>
    <w:p w:rsidR="004C7853" w:rsidRPr="00FB5E82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В рамках прогнозирования предложен инструментарий, позволяющий определить объём инвестиций, необходимый для достижения экономикой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опережающих темпов роста ВРП по сравнению с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общероссийскими показателями, а также целевых параметров увеличения производительности труда и денежных доходов населения. Особую роль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>играет характер изменения количественных значений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показателей, так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как он отражает специфику разделения </w:t>
      </w:r>
      <w:r w:rsidR="001A6902">
        <w:rPr>
          <w:rFonts w:ascii="Times New Roman" w:eastAsia="Times New Roman" w:hAnsi="Times New Roman"/>
          <w:sz w:val="28"/>
          <w:szCs w:val="28"/>
        </w:rPr>
        <w:t>вариантов развития Ульяновской области на сценарии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«Модернизация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промышленности» и «Высокие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технологии</w:t>
      </w:r>
      <w:r w:rsid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и креативный класс»</w:t>
      </w:r>
      <w:r w:rsidR="00FB5E82" w:rsidRPr="00FB5E82">
        <w:rPr>
          <w:rFonts w:ascii="Times New Roman" w:eastAsia="Times New Roman" w:hAnsi="Times New Roman"/>
          <w:sz w:val="24"/>
          <w:szCs w:val="28"/>
          <w:vertAlign w:val="superscript"/>
        </w:rPr>
        <w:t>1</w:t>
      </w:r>
      <w:r w:rsidR="00FB5E82" w:rsidRPr="00FB5E82">
        <w:rPr>
          <w:rFonts w:ascii="Times New Roman" w:eastAsia="Times New Roman" w:hAnsi="Times New Roman"/>
          <w:sz w:val="24"/>
          <w:szCs w:val="24"/>
        </w:rPr>
        <w:t>.</w:t>
      </w:r>
    </w:p>
    <w:p w:rsidR="003E62FD" w:rsidRDefault="003E62FD" w:rsidP="003E62FD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</w:t>
      </w:r>
    </w:p>
    <w:p w:rsidR="003E62FD" w:rsidRPr="00714CAE" w:rsidRDefault="003E62FD" w:rsidP="00E856EC">
      <w:pPr>
        <w:spacing w:line="24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1</w:t>
      </w:r>
      <w:r w:rsidRPr="00714CAE">
        <w:rPr>
          <w:rFonts w:ascii="Times New Roman" w:eastAsia="Times New Roman" w:hAnsi="Times New Roman"/>
          <w:sz w:val="24"/>
          <w:szCs w:val="24"/>
        </w:rPr>
        <w:t xml:space="preserve"> Описание сценариев </w:t>
      </w:r>
      <w:r>
        <w:rPr>
          <w:rFonts w:ascii="Times New Roman" w:eastAsia="Times New Roman" w:hAnsi="Times New Roman"/>
          <w:sz w:val="24"/>
          <w:szCs w:val="24"/>
        </w:rPr>
        <w:t>представлено</w:t>
      </w:r>
      <w:r w:rsidRPr="00714CAE">
        <w:rPr>
          <w:rFonts w:ascii="Times New Roman" w:eastAsia="Times New Roman" w:hAnsi="Times New Roman"/>
          <w:sz w:val="24"/>
          <w:szCs w:val="24"/>
        </w:rPr>
        <w:t xml:space="preserve"> в разделе </w:t>
      </w:r>
      <w:r w:rsidR="001A6902">
        <w:rPr>
          <w:rFonts w:ascii="Times New Roman" w:eastAsia="Times New Roman" w:hAnsi="Times New Roman"/>
          <w:sz w:val="24"/>
          <w:szCs w:val="24"/>
        </w:rPr>
        <w:t>3.</w:t>
      </w:r>
      <w:r w:rsidRPr="00714CAE">
        <w:rPr>
          <w:rFonts w:ascii="Times New Roman" w:eastAsia="Times New Roman" w:hAnsi="Times New Roman"/>
          <w:sz w:val="24"/>
          <w:szCs w:val="24"/>
        </w:rPr>
        <w:t>2.</w:t>
      </w:r>
    </w:p>
    <w:p w:rsidR="00035160" w:rsidRDefault="004C7853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lastRenderedPageBreak/>
        <w:t>При расчётах контрольным параметром выступала эластичность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отклонений ВРП по инвестициям, рассчитанная по формуле:</w:t>
      </w:r>
    </w:p>
    <w:p w:rsidR="00A01DE1" w:rsidRDefault="00A01DE1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270"/>
        <w:gridCol w:w="1065"/>
        <w:gridCol w:w="243"/>
        <w:gridCol w:w="1702"/>
        <w:gridCol w:w="724"/>
      </w:tblGrid>
      <w:tr w:rsidR="004C7853" w:rsidRPr="007E6B57" w:rsidTr="00CE0607">
        <w:trPr>
          <w:trHeight w:val="779"/>
        </w:trPr>
        <w:tc>
          <w:tcPr>
            <w:tcW w:w="855" w:type="dxa"/>
            <w:shd w:val="clear" w:color="auto" w:fill="auto"/>
            <w:vAlign w:val="bottom"/>
          </w:tcPr>
          <w:p w:rsidR="004C7853" w:rsidRPr="004C7853" w:rsidRDefault="004C7853" w:rsidP="00A01DE1">
            <w:pPr>
              <w:spacing w:line="245" w:lineRule="auto"/>
              <w:rPr>
                <w:rFonts w:ascii="Times New Roman" w:eastAsia="Symbol" w:hAnsi="Times New Roman" w:cs="Times New Roman"/>
                <w:sz w:val="40"/>
                <w:vertAlign w:val="subscript"/>
                <w:lang w:val="en-US"/>
              </w:rPr>
            </w:pPr>
            <w:proofErr w:type="spellStart"/>
            <w:r w:rsidRPr="001A6902">
              <w:rPr>
                <w:rFonts w:ascii="Times New Roman" w:eastAsia="Arial" w:hAnsi="Times New Roman" w:cs="Times New Roman"/>
                <w:sz w:val="48"/>
                <w:szCs w:val="48"/>
                <w:vertAlign w:val="subscript"/>
              </w:rPr>
              <w:t>E</w:t>
            </w:r>
            <w:r w:rsidRPr="001A6902">
              <w:rPr>
                <w:rFonts w:ascii="Times New Roman" w:eastAsia="Arial" w:hAnsi="Times New Roman" w:cs="Times New Roman"/>
                <w:sz w:val="28"/>
                <w:vertAlign w:val="subscript"/>
              </w:rPr>
              <w:t>t</w:t>
            </w:r>
            <w:proofErr w:type="spellEnd"/>
            <w:r w:rsidRPr="001A6902">
              <w:rPr>
                <w:rFonts w:ascii="Times New Roman" w:eastAsia="Arial" w:hAnsi="Times New Roman" w:cs="Times New Roman"/>
                <w:sz w:val="28"/>
                <w:vertAlign w:val="subscript"/>
                <w:lang w:val="en-US"/>
              </w:rPr>
              <w:t xml:space="preserve"> </w:t>
            </w:r>
            <w:r w:rsidRPr="007E6B57">
              <w:rPr>
                <w:rFonts w:ascii="Times New Roman" w:eastAsia="Arial" w:hAnsi="Times New Roman" w:cs="Times New Roman"/>
                <w:sz w:val="14"/>
              </w:rPr>
              <w:t>ВРП/</w:t>
            </w:r>
            <w:proofErr w:type="spellStart"/>
            <w:proofErr w:type="gramStart"/>
            <w:r w:rsidRPr="007E6B57">
              <w:rPr>
                <w:rFonts w:ascii="Times New Roman" w:eastAsia="Arial" w:hAnsi="Times New Roman" w:cs="Times New Roman"/>
                <w:sz w:val="14"/>
              </w:rPr>
              <w:t>Инв</w:t>
            </w:r>
            <w:proofErr w:type="spellEnd"/>
            <w:proofErr w:type="gramEnd"/>
          </w:p>
        </w:tc>
        <w:tc>
          <w:tcPr>
            <w:tcW w:w="270" w:type="dxa"/>
            <w:vMerge w:val="restart"/>
            <w:shd w:val="clear" w:color="auto" w:fill="auto"/>
            <w:vAlign w:val="center"/>
          </w:tcPr>
          <w:p w:rsidR="004C7853" w:rsidRPr="004C7853" w:rsidRDefault="004C7853" w:rsidP="00A01DE1">
            <w:pPr>
              <w:spacing w:line="245" w:lineRule="auto"/>
              <w:ind w:left="15"/>
              <w:jc w:val="center"/>
              <w:rPr>
                <w:rFonts w:ascii="Times New Roman" w:eastAsia="Symbol" w:hAnsi="Times New Roman" w:cs="Times New Roman"/>
                <w:sz w:val="40"/>
                <w:vertAlign w:val="subscript"/>
                <w:lang w:val="en-US"/>
              </w:rPr>
            </w:pPr>
            <w:r>
              <w:rPr>
                <w:rFonts w:ascii="Times New Roman" w:eastAsia="Symbol" w:hAnsi="Times New Roman" w:cs="Times New Roman"/>
                <w:lang w:val="en-US"/>
              </w:rPr>
              <w:t>=</w:t>
            </w:r>
          </w:p>
        </w:tc>
        <w:tc>
          <w:tcPr>
            <w:tcW w:w="1065" w:type="dxa"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  <w:proofErr w:type="spellStart"/>
            <w:r w:rsidRPr="00AA648E">
              <w:rPr>
                <w:rFonts w:ascii="Times New Roman" w:eastAsia="Arial" w:hAnsi="Times New Roman" w:cs="Times New Roman"/>
                <w:sz w:val="24"/>
                <w:szCs w:val="24"/>
                <w:u w:val="single"/>
              </w:rPr>
              <w:t>ОтклВРП</w:t>
            </w:r>
            <w:proofErr w:type="gramStart"/>
            <w:r w:rsidRPr="004C7853">
              <w:rPr>
                <w:rFonts w:ascii="Times New Roman" w:eastAsia="Arial" w:hAnsi="Times New Roman" w:cs="Times New Roman"/>
                <w:i/>
                <w:sz w:val="28"/>
                <w:u w:val="single"/>
                <w:vertAlign w:val="subscript"/>
              </w:rPr>
              <w:t>t</w:t>
            </w:r>
            <w:proofErr w:type="spellEnd"/>
            <w:proofErr w:type="gramEnd"/>
          </w:p>
        </w:tc>
        <w:tc>
          <w:tcPr>
            <w:tcW w:w="243" w:type="dxa"/>
            <w:vMerge w:val="restart"/>
            <w:shd w:val="clear" w:color="auto" w:fill="auto"/>
            <w:vAlign w:val="center"/>
          </w:tcPr>
          <w:p w:rsidR="004C7853" w:rsidRPr="004C7853" w:rsidRDefault="004C7853" w:rsidP="00A01DE1">
            <w:pPr>
              <w:spacing w:line="245" w:lineRule="auto"/>
              <w:jc w:val="center"/>
              <w:rPr>
                <w:rFonts w:ascii="Times New Roman" w:eastAsia="Symbol" w:hAnsi="Times New Roman" w:cs="Times New Roman"/>
                <w:lang w:val="en-US"/>
              </w:rPr>
            </w:pPr>
            <w:r>
              <w:rPr>
                <w:rFonts w:ascii="Times New Roman" w:eastAsia="Symbol" w:hAnsi="Times New Roman" w:cs="Times New Roman"/>
                <w:lang w:val="en-US"/>
              </w:rPr>
              <w:t>=</w:t>
            </w:r>
          </w:p>
        </w:tc>
        <w:tc>
          <w:tcPr>
            <w:tcW w:w="1702" w:type="dxa"/>
            <w:shd w:val="clear" w:color="auto" w:fill="auto"/>
            <w:vAlign w:val="bottom"/>
          </w:tcPr>
          <w:p w:rsidR="004C7853" w:rsidRPr="004C7853" w:rsidRDefault="004C7853" w:rsidP="00A01DE1">
            <w:pPr>
              <w:spacing w:line="245" w:lineRule="auto"/>
              <w:jc w:val="center"/>
              <w:rPr>
                <w:rFonts w:ascii="Times New Roman" w:eastAsia="Arial" w:hAnsi="Times New Roman" w:cs="Times New Roman"/>
                <w:w w:val="89"/>
                <w:sz w:val="28"/>
                <w:u w:val="single"/>
                <w:vertAlign w:val="superscript"/>
              </w:rPr>
            </w:pPr>
            <w:r w:rsidRPr="00AA648E">
              <w:rPr>
                <w:rFonts w:ascii="Times New Roman" w:eastAsia="Arial" w:hAnsi="Times New Roman" w:cs="Times New Roman"/>
                <w:w w:val="89"/>
                <w:sz w:val="24"/>
                <w:szCs w:val="24"/>
                <w:u w:val="single"/>
              </w:rPr>
              <w:t>ВРП</w:t>
            </w:r>
            <w:r w:rsidRPr="004C7853">
              <w:rPr>
                <w:rFonts w:ascii="Times New Roman" w:eastAsia="Arial" w:hAnsi="Times New Roman" w:cs="Times New Roman"/>
                <w:w w:val="89"/>
                <w:u w:val="single"/>
              </w:rPr>
              <w:t xml:space="preserve"> </w:t>
            </w:r>
            <w:proofErr w:type="spellStart"/>
            <w:proofErr w:type="gramStart"/>
            <w:r w:rsidRPr="004C7853">
              <w:rPr>
                <w:rFonts w:ascii="Times New Roman" w:eastAsia="Arial" w:hAnsi="Times New Roman" w:cs="Times New Roman"/>
                <w:i/>
                <w:w w:val="89"/>
                <w:sz w:val="28"/>
                <w:u w:val="single"/>
                <w:vertAlign w:val="subscript"/>
              </w:rPr>
              <w:t>t</w:t>
            </w:r>
            <w:proofErr w:type="gramEnd"/>
            <w:r w:rsidRPr="00AA648E">
              <w:rPr>
                <w:rFonts w:ascii="Times New Roman" w:eastAsia="Arial" w:hAnsi="Times New Roman" w:cs="Times New Roman"/>
                <w:w w:val="89"/>
                <w:sz w:val="28"/>
                <w:szCs w:val="28"/>
                <w:u w:val="single"/>
                <w:vertAlign w:val="superscript"/>
              </w:rPr>
              <w:t>УО</w:t>
            </w:r>
            <w:proofErr w:type="spellEnd"/>
            <w:r w:rsidRPr="004C7853">
              <w:rPr>
                <w:rFonts w:ascii="Times New Roman" w:eastAsia="Arial" w:hAnsi="Times New Roman" w:cs="Times New Roman"/>
                <w:w w:val="89"/>
                <w:u w:val="single"/>
              </w:rPr>
              <w:t xml:space="preserve"> </w:t>
            </w:r>
            <w:r w:rsidRPr="00AA648E">
              <w:rPr>
                <w:rFonts w:ascii="Times New Roman" w:eastAsia="Arial" w:hAnsi="Times New Roman" w:cs="Times New Roman"/>
                <w:w w:val="89"/>
                <w:sz w:val="28"/>
                <w:szCs w:val="28"/>
                <w:u w:val="single"/>
              </w:rPr>
              <w:t>/</w:t>
            </w:r>
            <w:proofErr w:type="spellStart"/>
            <w:r w:rsidRPr="00AA648E">
              <w:rPr>
                <w:rFonts w:ascii="Times New Roman" w:eastAsia="Arial" w:hAnsi="Times New Roman" w:cs="Times New Roman"/>
                <w:w w:val="89"/>
                <w:sz w:val="24"/>
                <w:szCs w:val="24"/>
                <w:u w:val="single"/>
              </w:rPr>
              <w:t>ВВП</w:t>
            </w:r>
            <w:r w:rsidRPr="00AA648E">
              <w:rPr>
                <w:rFonts w:ascii="Times New Roman" w:eastAsia="Arial" w:hAnsi="Times New Roman" w:cs="Times New Roman"/>
                <w:i/>
                <w:w w:val="89"/>
                <w:sz w:val="28"/>
                <w:vertAlign w:val="subscript"/>
              </w:rPr>
              <w:t>t</w:t>
            </w:r>
            <w:r w:rsidRPr="00AA648E">
              <w:rPr>
                <w:rFonts w:ascii="Times New Roman" w:eastAsia="Arial" w:hAnsi="Times New Roman" w:cs="Times New Roman"/>
                <w:w w:val="89"/>
                <w:sz w:val="28"/>
                <w:vertAlign w:val="superscript"/>
              </w:rPr>
              <w:t>РФ</w:t>
            </w:r>
            <w:proofErr w:type="spellEnd"/>
          </w:p>
        </w:tc>
        <w:tc>
          <w:tcPr>
            <w:tcW w:w="724" w:type="dxa"/>
            <w:shd w:val="clear" w:color="auto" w:fill="auto"/>
            <w:vAlign w:val="bottom"/>
          </w:tcPr>
          <w:p w:rsidR="004C7853" w:rsidRPr="00AF3704" w:rsidRDefault="00AF3704" w:rsidP="00A01DE1">
            <w:pPr>
              <w:spacing w:line="245" w:lineRule="auto"/>
              <w:rPr>
                <w:rFonts w:ascii="Times New Roman" w:eastAsia="Arial" w:hAnsi="Times New Roman" w:cs="Times New Roman"/>
                <w:w w:val="71"/>
                <w:sz w:val="28"/>
                <w:szCs w:val="28"/>
              </w:rPr>
            </w:pPr>
            <w:r w:rsidRPr="00AF3704">
              <w:rPr>
                <w:rFonts w:ascii="Times New Roman" w:eastAsia="Arial" w:hAnsi="Times New Roman" w:cs="Times New Roman"/>
                <w:w w:val="71"/>
                <w:sz w:val="28"/>
                <w:szCs w:val="28"/>
              </w:rPr>
              <w:t>,</w:t>
            </w:r>
          </w:p>
        </w:tc>
      </w:tr>
      <w:tr w:rsidR="004C7853" w:rsidRPr="00512610" w:rsidTr="00CE0607">
        <w:trPr>
          <w:trHeight w:val="561"/>
        </w:trPr>
        <w:tc>
          <w:tcPr>
            <w:tcW w:w="855" w:type="dxa"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70" w:type="dxa"/>
            <w:vMerge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065" w:type="dxa"/>
            <w:shd w:val="clear" w:color="auto" w:fill="auto"/>
            <w:vAlign w:val="bottom"/>
          </w:tcPr>
          <w:p w:rsidR="004C7853" w:rsidRPr="007E6B57" w:rsidRDefault="004C7853" w:rsidP="00CE0607">
            <w:pPr>
              <w:ind w:left="23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  <w:proofErr w:type="spellStart"/>
            <w:r w:rsidRPr="00AA648E">
              <w:rPr>
                <w:rFonts w:ascii="Times New Roman" w:eastAsia="Arial" w:hAnsi="Times New Roman" w:cs="Times New Roman"/>
                <w:sz w:val="24"/>
                <w:szCs w:val="24"/>
              </w:rPr>
              <w:t>ОтклИнв</w:t>
            </w:r>
            <w:proofErr w:type="gramStart"/>
            <w:r w:rsidRPr="007E6B57"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  <w:t>t</w:t>
            </w:r>
            <w:proofErr w:type="spellEnd"/>
            <w:proofErr w:type="gramEnd"/>
          </w:p>
        </w:tc>
        <w:tc>
          <w:tcPr>
            <w:tcW w:w="243" w:type="dxa"/>
            <w:vMerge/>
            <w:shd w:val="clear" w:color="auto" w:fill="auto"/>
            <w:vAlign w:val="bottom"/>
          </w:tcPr>
          <w:p w:rsidR="004C7853" w:rsidRPr="007E6B57" w:rsidRDefault="004C7853" w:rsidP="00A01DE1">
            <w:pPr>
              <w:spacing w:line="245" w:lineRule="auto"/>
              <w:rPr>
                <w:rFonts w:ascii="Times New Roman" w:eastAsia="Arial" w:hAnsi="Times New Roman" w:cs="Times New Roman"/>
                <w:i/>
                <w:sz w:val="28"/>
                <w:vertAlign w:val="subscript"/>
              </w:rPr>
            </w:pPr>
          </w:p>
        </w:tc>
        <w:tc>
          <w:tcPr>
            <w:tcW w:w="1702" w:type="dxa"/>
            <w:shd w:val="clear" w:color="auto" w:fill="auto"/>
            <w:vAlign w:val="bottom"/>
          </w:tcPr>
          <w:p w:rsidR="004C7853" w:rsidRPr="00512610" w:rsidRDefault="004C7853" w:rsidP="00A01DE1">
            <w:pPr>
              <w:spacing w:line="245" w:lineRule="auto"/>
              <w:jc w:val="center"/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</w:pPr>
            <w:proofErr w:type="spellStart"/>
            <w:proofErr w:type="gramStart"/>
            <w:r w:rsidRPr="00AA648E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Инв</w:t>
            </w:r>
            <w:proofErr w:type="spellEnd"/>
            <w:proofErr w:type="gramEnd"/>
            <w:r w:rsidRPr="007E6B57">
              <w:rPr>
                <w:rFonts w:ascii="Times New Roman" w:eastAsia="Arial" w:hAnsi="Times New Roman" w:cs="Times New Roman"/>
                <w:w w:val="90"/>
              </w:rPr>
              <w:t xml:space="preserve"> </w:t>
            </w:r>
            <w:proofErr w:type="spellStart"/>
            <w:r w:rsidRPr="007E6B57">
              <w:rPr>
                <w:rFonts w:ascii="Times New Roman" w:eastAsia="Arial" w:hAnsi="Times New Roman" w:cs="Times New Roman"/>
                <w:i/>
                <w:w w:val="90"/>
                <w:sz w:val="28"/>
                <w:vertAlign w:val="subscript"/>
              </w:rPr>
              <w:t>t</w:t>
            </w:r>
            <w:r w:rsidRPr="007E6B57"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  <w:t>УО</w:t>
            </w:r>
            <w:proofErr w:type="spellEnd"/>
            <w:r w:rsidRPr="007E6B57">
              <w:rPr>
                <w:rFonts w:ascii="Times New Roman" w:eastAsia="Arial" w:hAnsi="Times New Roman" w:cs="Times New Roman"/>
                <w:w w:val="90"/>
              </w:rPr>
              <w:t xml:space="preserve"> </w:t>
            </w:r>
            <w:r w:rsidRPr="00AA648E">
              <w:rPr>
                <w:rFonts w:ascii="Times New Roman" w:eastAsia="Arial" w:hAnsi="Times New Roman" w:cs="Times New Roman"/>
                <w:w w:val="90"/>
                <w:sz w:val="28"/>
                <w:szCs w:val="28"/>
              </w:rPr>
              <w:t>/</w:t>
            </w:r>
            <w:proofErr w:type="spellStart"/>
            <w:r w:rsidRPr="00AA648E">
              <w:rPr>
                <w:rFonts w:ascii="Times New Roman" w:eastAsia="Arial" w:hAnsi="Times New Roman" w:cs="Times New Roman"/>
                <w:w w:val="90"/>
                <w:sz w:val="24"/>
                <w:szCs w:val="24"/>
              </w:rPr>
              <w:t>Инв</w:t>
            </w:r>
            <w:r w:rsidRPr="007E6B57">
              <w:rPr>
                <w:rFonts w:ascii="Times New Roman" w:eastAsia="Arial" w:hAnsi="Times New Roman" w:cs="Times New Roman"/>
                <w:i/>
                <w:w w:val="90"/>
                <w:sz w:val="28"/>
                <w:vertAlign w:val="subscript"/>
              </w:rPr>
              <w:t>t</w:t>
            </w:r>
            <w:r w:rsidRPr="007E6B57">
              <w:rPr>
                <w:rFonts w:ascii="Times New Roman" w:eastAsia="Arial" w:hAnsi="Times New Roman" w:cs="Times New Roman"/>
                <w:w w:val="90"/>
                <w:sz w:val="28"/>
                <w:vertAlign w:val="superscript"/>
              </w:rPr>
              <w:t>РФ</w:t>
            </w:r>
            <w:proofErr w:type="spellEnd"/>
          </w:p>
        </w:tc>
        <w:tc>
          <w:tcPr>
            <w:tcW w:w="724" w:type="dxa"/>
            <w:shd w:val="clear" w:color="auto" w:fill="auto"/>
            <w:vAlign w:val="bottom"/>
          </w:tcPr>
          <w:p w:rsidR="004C7853" w:rsidRPr="00512610" w:rsidRDefault="004C7853" w:rsidP="00A01DE1">
            <w:pPr>
              <w:spacing w:line="245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4C7853" w:rsidRPr="00512610" w:rsidRDefault="004C7853" w:rsidP="00A01DE1">
      <w:pPr>
        <w:spacing w:line="245" w:lineRule="auto"/>
        <w:rPr>
          <w:rFonts w:ascii="Times New Roman" w:eastAsia="Times New Roman" w:hAnsi="Times New Roman"/>
          <w:sz w:val="28"/>
          <w:szCs w:val="28"/>
        </w:rPr>
      </w:pPr>
    </w:p>
    <w:p w:rsidR="00E93575" w:rsidRDefault="00E93575" w:rsidP="00A01DE1">
      <w:pPr>
        <w:spacing w:line="245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где t </w:t>
      </w:r>
      <w:r w:rsidR="00AF3704">
        <w:rPr>
          <w:rFonts w:ascii="Times New Roman" w:eastAsia="Times New Roman" w:hAnsi="Times New Roman"/>
          <w:sz w:val="28"/>
          <w:szCs w:val="28"/>
        </w:rPr>
        <w:t>–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соответствующий год.</w:t>
      </w:r>
    </w:p>
    <w:p w:rsidR="009023A2" w:rsidRPr="00512610" w:rsidRDefault="009023A2" w:rsidP="00A01DE1">
      <w:pPr>
        <w:spacing w:line="245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Моделирование прогнозных значений средней эластичности строилось на основе следующих ограничительных предположений:</w:t>
      </w:r>
    </w:p>
    <w:p w:rsidR="00E93575" w:rsidRP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ограничение коридором фактических значений средних отклонений </w:t>
      </w:r>
      <w:r w:rsidR="00AC54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показателей за период с 2005 по 2012 год;</w:t>
      </w:r>
    </w:p>
    <w:p w:rsidR="00512610" w:rsidRDefault="00E93575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ограничения, </w:t>
      </w:r>
      <w:r w:rsidR="002F7552">
        <w:rPr>
          <w:rFonts w:ascii="Times New Roman" w:eastAsia="Times New Roman" w:hAnsi="Times New Roman"/>
          <w:sz w:val="28"/>
          <w:szCs w:val="28"/>
        </w:rPr>
        <w:t>установленные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фактическими значениями показателей </w:t>
      </w:r>
      <w:r w:rsidR="0010179C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2013 года, свидетельствующие о стагнации в экономике Российской Федерации и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>;</w:t>
      </w:r>
    </w:p>
    <w:p w:rsidR="00E95C5F" w:rsidRPr="00512610" w:rsidRDefault="00E95C5F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ограничения, </w:t>
      </w:r>
      <w:r w:rsidR="002F7552">
        <w:rPr>
          <w:rFonts w:ascii="Times New Roman" w:eastAsia="Times New Roman" w:hAnsi="Times New Roman"/>
          <w:sz w:val="28"/>
          <w:szCs w:val="28"/>
        </w:rPr>
        <w:t>установленные</w:t>
      </w:r>
      <w:r w:rsidR="002F7552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текущими политическими рисками, а также</w:t>
      </w:r>
    </w:p>
    <w:p w:rsidR="00231724" w:rsidRPr="00512610" w:rsidRDefault="00231724" w:rsidP="00A01DE1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негативными оценками прогнозных значений динамики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макроэкономических показателей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12610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Pr="00512610">
        <w:rPr>
          <w:rFonts w:ascii="Times New Roman" w:eastAsia="Times New Roman" w:hAnsi="Times New Roman"/>
          <w:sz w:val="28"/>
          <w:szCs w:val="28"/>
        </w:rPr>
        <w:t>и регионов.</w:t>
      </w:r>
    </w:p>
    <w:p w:rsidR="0010179C" w:rsidRDefault="00231724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При расчёте компонентов средней эластичности и общего значения средней эластичности осуществлена балансировка значений показателей всех 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>блоков балансовой модели между собой, что обеспечило взаимосвязь значений итоговых показателей.</w:t>
      </w:r>
    </w:p>
    <w:p w:rsidR="00AA648E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Балансовая модель включает следующие основные блоки: </w:t>
      </w:r>
    </w:p>
    <w:p w:rsidR="00AA648E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динамика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и выпуска; </w:t>
      </w:r>
    </w:p>
    <w:p w:rsidR="00AA648E" w:rsidRPr="00512610" w:rsidRDefault="00AA648E" w:rsidP="00A01DE1">
      <w:pPr>
        <w:spacing w:line="245" w:lineRule="auto"/>
        <w:ind w:right="6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численность населения по половозрастным группам;</w:t>
      </w:r>
    </w:p>
    <w:p w:rsidR="00AA648E" w:rsidRPr="00512610" w:rsidRDefault="00AA648E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структура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по видам экономической деятельности и прогнозы выпуска отдельных секторов;</w:t>
      </w:r>
    </w:p>
    <w:p w:rsid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структура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0179C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 источникам доходов; </w:t>
      </w:r>
    </w:p>
    <w:p w:rsidR="00512610" w:rsidRDefault="00512610" w:rsidP="00A01DE1">
      <w:pPr>
        <w:spacing w:line="245" w:lineRule="auto"/>
        <w:ind w:right="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баланс денежных доходов и расходов населения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F128F0">
        <w:rPr>
          <w:rFonts w:ascii="Times New Roman" w:eastAsia="Times New Roman" w:hAnsi="Times New Roman"/>
          <w:sz w:val="28"/>
          <w:szCs w:val="28"/>
        </w:rPr>
        <w:t>о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бласти</w:t>
      </w:r>
      <w:r w:rsidRPr="00512610">
        <w:rPr>
          <w:rFonts w:ascii="Times New Roman" w:eastAsia="Times New Roman" w:hAnsi="Times New Roman"/>
          <w:sz w:val="28"/>
          <w:szCs w:val="28"/>
        </w:rPr>
        <w:t>;</w:t>
      </w:r>
    </w:p>
    <w:p w:rsid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инвестиции и их доля в ВРП </w:t>
      </w:r>
      <w:r w:rsidR="0010179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512610" w:rsidRPr="00512610" w:rsidRDefault="00512610" w:rsidP="00A01DE1">
      <w:pPr>
        <w:spacing w:line="245" w:lineRule="auto"/>
        <w:ind w:right="11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>уровень занятости населения.</w:t>
      </w:r>
    </w:p>
    <w:p w:rsidR="009023A2" w:rsidRPr="00714CAE" w:rsidRDefault="00512610" w:rsidP="003E62FD">
      <w:pPr>
        <w:spacing w:line="24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Сценарный прогноз численности населения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области по половозрастным группам разработан Институтом демографии Национального исследовательского университета «Высшая школа экономики» и использовался </w:t>
      </w:r>
    </w:p>
    <w:p w:rsidR="00A01DE1" w:rsidRDefault="00512610" w:rsidP="009023A2">
      <w:pPr>
        <w:spacing w:line="24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t xml:space="preserve">в модели экзогенно при расчёте среднедушевого ВРП, денежных доходов населения, потенциально возможной численности занятых, 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>динамик</w:t>
      </w:r>
      <w:r w:rsidR="008B6897">
        <w:rPr>
          <w:rFonts w:ascii="Times New Roman" w:eastAsia="Times New Roman" w:hAnsi="Times New Roman"/>
          <w:sz w:val="28"/>
          <w:szCs w:val="28"/>
        </w:rPr>
        <w:t>и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 xml:space="preserve"> численности пенсионеров, </w:t>
      </w:r>
      <w:r w:rsidR="008B6897">
        <w:rPr>
          <w:rFonts w:ascii="Times New Roman" w:eastAsia="Times New Roman" w:hAnsi="Times New Roman"/>
          <w:sz w:val="28"/>
          <w:szCs w:val="28"/>
        </w:rPr>
        <w:t xml:space="preserve">а также </w:t>
      </w:r>
      <w:r w:rsidR="008B6897" w:rsidRPr="008B6897">
        <w:rPr>
          <w:rFonts w:ascii="Times New Roman" w:eastAsia="Times New Roman" w:hAnsi="Times New Roman"/>
          <w:sz w:val="28"/>
          <w:szCs w:val="28"/>
        </w:rPr>
        <w:t xml:space="preserve">получателей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социальных </w:t>
      </w:r>
      <w:r w:rsidR="008B6897">
        <w:rPr>
          <w:rFonts w:ascii="Times New Roman" w:eastAsia="Times New Roman" w:hAnsi="Times New Roman"/>
          <w:sz w:val="28"/>
          <w:szCs w:val="28"/>
        </w:rPr>
        <w:t>льгот</w:t>
      </w:r>
      <w:r w:rsidRPr="00512610">
        <w:rPr>
          <w:rFonts w:ascii="Times New Roman" w:eastAsia="Times New Roman" w:hAnsi="Times New Roman"/>
          <w:sz w:val="28"/>
          <w:szCs w:val="28"/>
        </w:rPr>
        <w:t>.</w:t>
      </w:r>
      <w:r w:rsidR="00A01DE1" w:rsidRPr="00A01DE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12610" w:rsidRPr="00512610" w:rsidRDefault="00512610" w:rsidP="006202D5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>Сценарии перспективной структуры ВРП по видам экономической деятельности разработаны с использованием оценок, основанных на проведённом анализе сложившейся структуры экономики,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тенденций её изменения, а также экспертных рекомендаций по её ре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512610">
        <w:rPr>
          <w:rFonts w:ascii="Times New Roman" w:eastAsia="Times New Roman" w:hAnsi="Times New Roman"/>
          <w:sz w:val="28"/>
          <w:szCs w:val="28"/>
        </w:rPr>
        <w:t>труктуризации, выработанных в ходе работы над Стратегией.</w:t>
      </w:r>
      <w:proofErr w:type="gramEnd"/>
    </w:p>
    <w:p w:rsidR="00512610" w:rsidRPr="00873BF6" w:rsidRDefault="0051261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12610">
        <w:rPr>
          <w:rFonts w:ascii="Times New Roman" w:eastAsia="Times New Roman" w:hAnsi="Times New Roman"/>
          <w:sz w:val="28"/>
          <w:szCs w:val="28"/>
        </w:rPr>
        <w:lastRenderedPageBreak/>
        <w:t xml:space="preserve">Прогноз отраслевой структуры ВРП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области строился по видам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деятельности, зафиксированным в Общероссийском классификаторе видов экономической деятельности (далее </w:t>
      </w:r>
      <w:r w:rsidR="0010179C">
        <w:rPr>
          <w:rFonts w:ascii="Times New Roman" w:eastAsia="Times New Roman" w:hAnsi="Times New Roman"/>
          <w:sz w:val="28"/>
          <w:szCs w:val="28"/>
        </w:rPr>
        <w:t>–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ОКВЭД), так как именно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="00461A25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соответствии с ним представлены ретроспективные статистические данные, которые использовались при построении прогноза. Для тех отраслей,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по </w:t>
      </w:r>
      <w:r w:rsidRPr="00873BF6">
        <w:rPr>
          <w:rFonts w:ascii="Times New Roman" w:eastAsia="Times New Roman" w:hAnsi="Times New Roman"/>
          <w:sz w:val="28"/>
          <w:szCs w:val="28"/>
        </w:rPr>
        <w:t>которым имелись целевые установки на 2014 год (обрабатывающая промышленность и сельское хозяйство), использовались целевые значения темпов роста.</w:t>
      </w:r>
    </w:p>
    <w:p w:rsidR="00E93575" w:rsidRPr="00E93575" w:rsidRDefault="0051261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Прогноз отраслевой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 структуры производился в реальном исчислении,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512610">
        <w:rPr>
          <w:rFonts w:ascii="Times New Roman" w:eastAsia="Times New Roman" w:hAnsi="Times New Roman"/>
          <w:sz w:val="28"/>
          <w:szCs w:val="28"/>
        </w:rPr>
        <w:t>с учётом прогноза отраслевых дефляторов. Рамочными условиями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прогноза выступали условия базовой модели социально-экономического развития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51261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2610">
        <w:rPr>
          <w:rFonts w:ascii="Times New Roman" w:eastAsia="Times New Roman" w:hAnsi="Times New Roman"/>
          <w:sz w:val="28"/>
          <w:szCs w:val="28"/>
        </w:rPr>
        <w:t>области, принимавшиеся при прогнозировании отраслевой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83628B">
        <w:rPr>
          <w:rFonts w:ascii="Times New Roman" w:eastAsia="Times New Roman" w:hAnsi="Times New Roman"/>
          <w:sz w:val="28"/>
          <w:szCs w:val="28"/>
        </w:rPr>
        <w:t>с</w:t>
      </w:r>
      <w:r w:rsidRPr="00512610">
        <w:rPr>
          <w:rFonts w:ascii="Times New Roman" w:eastAsia="Times New Roman" w:hAnsi="Times New Roman"/>
          <w:sz w:val="28"/>
          <w:szCs w:val="28"/>
        </w:rPr>
        <w:t xml:space="preserve">труктуры в качестве </w:t>
      </w:r>
      <w:proofErr w:type="gramStart"/>
      <w:r w:rsidRPr="00512610">
        <w:rPr>
          <w:rFonts w:ascii="Times New Roman" w:eastAsia="Times New Roman" w:hAnsi="Times New Roman"/>
          <w:sz w:val="28"/>
          <w:szCs w:val="28"/>
        </w:rPr>
        <w:t>экзогенных</w:t>
      </w:r>
      <w:proofErr w:type="gramEnd"/>
      <w:r w:rsidRPr="00512610">
        <w:rPr>
          <w:rFonts w:ascii="Times New Roman" w:eastAsia="Times New Roman" w:hAnsi="Times New Roman"/>
          <w:sz w:val="28"/>
          <w:szCs w:val="28"/>
        </w:rPr>
        <w:t>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 xml:space="preserve">Прогнозирование отраслевой структуры ВРП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504FB" w:rsidRPr="0083628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ос</w:t>
      </w:r>
      <w:r w:rsidR="006202D5">
        <w:rPr>
          <w:rFonts w:ascii="Times New Roman" w:eastAsia="Times New Roman" w:hAnsi="Times New Roman"/>
          <w:sz w:val="28"/>
          <w:szCs w:val="28"/>
        </w:rPr>
        <w:t>уществлялось в несколько этапов</w:t>
      </w:r>
      <w:r w:rsidR="00CE0607">
        <w:rPr>
          <w:rFonts w:ascii="Times New Roman" w:eastAsia="Times New Roman" w:hAnsi="Times New Roman"/>
          <w:sz w:val="28"/>
          <w:szCs w:val="28"/>
        </w:rPr>
        <w:t>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1-й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построение </w:t>
      </w:r>
      <w:proofErr w:type="spellStart"/>
      <w:r w:rsidRPr="0083628B">
        <w:rPr>
          <w:rFonts w:ascii="Times New Roman" w:eastAsia="Times New Roman" w:hAnsi="Times New Roman"/>
          <w:sz w:val="28"/>
          <w:szCs w:val="28"/>
        </w:rPr>
        <w:t>авторегрессионных</w:t>
      </w:r>
      <w:proofErr w:type="spellEnd"/>
      <w:r w:rsidRPr="0083628B">
        <w:rPr>
          <w:rFonts w:ascii="Times New Roman" w:eastAsia="Times New Roman" w:hAnsi="Times New Roman"/>
          <w:sz w:val="28"/>
          <w:szCs w:val="28"/>
        </w:rPr>
        <w:t xml:space="preserve"> моделей для каждой отрасли, на основе которых осуществлялся прогноз отраслевой динамики до 2030 года, т</w:t>
      </w:r>
      <w:r w:rsidR="00105AB1">
        <w:rPr>
          <w:rFonts w:ascii="Times New Roman" w:eastAsia="Times New Roman" w:hAnsi="Times New Roman"/>
          <w:sz w:val="28"/>
          <w:szCs w:val="28"/>
        </w:rPr>
        <w:t>о есть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фактически выполнялся инерционный прогноз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для каждой отрасли в отдельности. Затем была выстроена балансовая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модель инерционного прогноза.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2-й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сценарные гипотезы, разработанные для социально-экономического прогноза, были переведены в набор отраслевых гипотез, отражающих специфику сценариев в отраслевом разрезе.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каждого сценария были выделены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ведущие 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отрасли (которые являются основными точками роста в сценарии), эти отрасли характеризуются темпом роста, опережающим темп роста ВРП, и увеличением их доли в ВРП на прогнозном горизонте.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Далее сформулированы гипотезы о связи между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ведущими </w:t>
      </w:r>
      <w:r w:rsidRPr="0083628B">
        <w:rPr>
          <w:rFonts w:ascii="Times New Roman" w:eastAsia="Times New Roman" w:hAnsi="Times New Roman"/>
          <w:sz w:val="28"/>
          <w:szCs w:val="28"/>
        </w:rPr>
        <w:t>отраслями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и прочими отраслями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учётом социально-экономических особенностей каждого прогноза.</w:t>
      </w:r>
    </w:p>
    <w:p w:rsidR="00A01DE1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>3-й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построены имитационные балансовые модели для каждого сценария, позволяющие варьировать инерционный прогноз с учётом сценарных гипотез. Модели учитывают связи прогнозируемых отраслевых переменных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>с социально-экономическими переменными (реальным ВВП, доходами населения, демографическими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данными, динамикой инвестиций и бюджетными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расходами, причём набор объясняющих переменных варьируется в зависимости от специфики отрасли); таким образом, осуществлялась связь </w:t>
      </w:r>
      <w:r w:rsidR="00A01DE1">
        <w:rPr>
          <w:rFonts w:ascii="Times New Roman" w:eastAsia="Times New Roman" w:hAnsi="Times New Roman"/>
          <w:sz w:val="28"/>
          <w:szCs w:val="28"/>
        </w:rPr>
        <w:br/>
      </w:r>
      <w:r w:rsidRPr="0083628B">
        <w:rPr>
          <w:rFonts w:ascii="Times New Roman" w:eastAsia="Times New Roman" w:hAnsi="Times New Roman"/>
          <w:sz w:val="28"/>
          <w:szCs w:val="28"/>
        </w:rPr>
        <w:t xml:space="preserve">социально-экономического прогноза </w:t>
      </w:r>
      <w:proofErr w:type="gramStart"/>
      <w:r w:rsidRPr="0083628B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Pr="0083628B">
        <w:rPr>
          <w:rFonts w:ascii="Times New Roman" w:eastAsia="Times New Roman" w:hAnsi="Times New Roman"/>
          <w:sz w:val="28"/>
          <w:szCs w:val="28"/>
        </w:rPr>
        <w:t xml:space="preserve"> отраслевым. </w:t>
      </w:r>
    </w:p>
    <w:p w:rsidR="0083628B" w:rsidRPr="0083628B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t xml:space="preserve">Дополнительно учитывалась взаимозависимость отраслей. Объясняющие переменные в большинстве своём носят лаговый характер с целью учёта различий в длительности общеэкономического цикла и циклов отдельных отраслей, а также различий в инерции кризисных процессов; длительность лагов оценивалась как на основе ретроспективных статистических данных по </w:t>
      </w:r>
      <w:r w:rsidR="00461A25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461A25" w:rsidRPr="0083628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области, так и на основе оценок внешних экспертов. Укрупнённое представление о сравнительной динамике отраслей дано в таблице 2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подраздела 3.2 раздела 3</w:t>
      </w:r>
      <w:r w:rsidRPr="0083628B">
        <w:rPr>
          <w:rFonts w:ascii="Times New Roman" w:eastAsia="Times New Roman" w:hAnsi="Times New Roman"/>
          <w:sz w:val="28"/>
          <w:szCs w:val="28"/>
        </w:rPr>
        <w:t>.</w:t>
      </w:r>
    </w:p>
    <w:p w:rsidR="00512610" w:rsidRDefault="0083628B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628B">
        <w:rPr>
          <w:rFonts w:ascii="Times New Roman" w:eastAsia="Times New Roman" w:hAnsi="Times New Roman"/>
          <w:sz w:val="28"/>
          <w:szCs w:val="28"/>
        </w:rPr>
        <w:lastRenderedPageBreak/>
        <w:t>4-й этап</w:t>
      </w:r>
      <w:r w:rsidR="00461A2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83628B">
        <w:rPr>
          <w:rFonts w:ascii="Times New Roman" w:eastAsia="Times New Roman" w:hAnsi="Times New Roman"/>
          <w:sz w:val="28"/>
          <w:szCs w:val="28"/>
        </w:rPr>
        <w:t xml:space="preserve"> симулирование сценарных условий для обоих сценариев и калибровка моделей. В качестве контрольных переменных выступали дифференциалы темпов роста между отраслями, между одноим</w:t>
      </w:r>
      <w:r w:rsidR="00105AB1">
        <w:rPr>
          <w:rFonts w:ascii="Times New Roman" w:eastAsia="Times New Roman" w:hAnsi="Times New Roman"/>
          <w:sz w:val="28"/>
          <w:szCs w:val="28"/>
        </w:rPr>
        <w:t>ё</w:t>
      </w:r>
      <w:r w:rsidRPr="0083628B">
        <w:rPr>
          <w:rFonts w:ascii="Times New Roman" w:eastAsia="Times New Roman" w:hAnsi="Times New Roman"/>
          <w:sz w:val="28"/>
          <w:szCs w:val="28"/>
        </w:rPr>
        <w:t>нными отраслями в двух сценариях и между отдельными отраслями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3628B">
        <w:rPr>
          <w:rFonts w:ascii="Times New Roman" w:eastAsia="Times New Roman" w:hAnsi="Times New Roman"/>
          <w:sz w:val="28"/>
          <w:szCs w:val="28"/>
        </w:rPr>
        <w:t>реальным ВРП. Итоговой контрольной переменной служили показатели накопленного (кумулятивного) роста по каждой отрасли.</w:t>
      </w:r>
    </w:p>
    <w:p w:rsidR="00CE5E80" w:rsidRPr="001F6F41" w:rsidRDefault="00CE5E80" w:rsidP="00A01DE1">
      <w:pPr>
        <w:spacing w:line="245" w:lineRule="auto"/>
        <w:ind w:right="7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04FB" w:rsidRDefault="00CE5E80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E746D">
        <w:rPr>
          <w:rFonts w:ascii="Times New Roman" w:eastAsia="Times New Roman" w:hAnsi="Times New Roman"/>
          <w:b/>
          <w:sz w:val="28"/>
          <w:szCs w:val="28"/>
        </w:rPr>
        <w:t xml:space="preserve">3.2. Сценарии (варианты) развития </w:t>
      </w:r>
      <w:r w:rsidR="003504FB" w:rsidRPr="003504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3504FB" w:rsidRPr="007E746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E5E80" w:rsidRPr="007E746D" w:rsidRDefault="00CE5E80" w:rsidP="00A01DE1">
      <w:pPr>
        <w:spacing w:line="24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E746D">
        <w:rPr>
          <w:rFonts w:ascii="Times New Roman" w:eastAsia="Times New Roman" w:hAnsi="Times New Roman"/>
          <w:b/>
          <w:sz w:val="28"/>
          <w:szCs w:val="28"/>
        </w:rPr>
        <w:t>и их обоснования</w:t>
      </w:r>
    </w:p>
    <w:p w:rsidR="00CE5E80" w:rsidRPr="007E746D" w:rsidRDefault="00CE5E80" w:rsidP="00A01DE1">
      <w:pPr>
        <w:spacing w:line="245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E5E80" w:rsidRPr="007E746D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746D">
        <w:rPr>
          <w:rFonts w:ascii="Times New Roman" w:eastAsia="Times New Roman" w:hAnsi="Times New Roman"/>
          <w:sz w:val="28"/>
          <w:szCs w:val="28"/>
        </w:rPr>
        <w:t xml:space="preserve">Сценарии социально-экономического развития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(далее также </w:t>
      </w:r>
      <w:r w:rsidR="003504FB">
        <w:rPr>
          <w:rFonts w:ascii="Times New Roman" w:eastAsia="Times New Roman" w:hAnsi="Times New Roman"/>
          <w:sz w:val="28"/>
          <w:szCs w:val="28"/>
        </w:rPr>
        <w:t>–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сценарии развития) разработаны на основе гипотез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7E746D">
        <w:rPr>
          <w:rFonts w:ascii="Times New Roman" w:eastAsia="Times New Roman" w:hAnsi="Times New Roman"/>
          <w:sz w:val="28"/>
          <w:szCs w:val="28"/>
        </w:rPr>
        <w:t>о развитии экономики 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согласно базовому сценарию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социально-экономического развития Р</w:t>
      </w:r>
      <w:r w:rsidR="0023172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746D">
        <w:rPr>
          <w:rFonts w:ascii="Times New Roman" w:eastAsia="Times New Roman" w:hAnsi="Times New Roman"/>
          <w:sz w:val="28"/>
          <w:szCs w:val="28"/>
        </w:rPr>
        <w:t>Ф</w:t>
      </w:r>
      <w:r w:rsidR="00231724">
        <w:rPr>
          <w:rFonts w:ascii="Times New Roman" w:eastAsia="Times New Roman" w:hAnsi="Times New Roman"/>
          <w:sz w:val="28"/>
          <w:szCs w:val="28"/>
        </w:rPr>
        <w:t>едерации</w:t>
      </w:r>
      <w:r w:rsidR="008D46A2">
        <w:rPr>
          <w:rFonts w:ascii="Times New Roman" w:eastAsia="Times New Roman" w:hAnsi="Times New Roman"/>
          <w:sz w:val="28"/>
          <w:szCs w:val="28"/>
        </w:rPr>
        <w:t>,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Прогноза социально-экономического развития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, разработанного Министерством экономического развития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Р</w:t>
      </w:r>
      <w:r w:rsidR="003504F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>Ф</w:t>
      </w:r>
      <w:r w:rsidR="003504FB">
        <w:rPr>
          <w:rFonts w:ascii="Times New Roman" w:eastAsia="Times New Roman" w:hAnsi="Times New Roman"/>
          <w:sz w:val="28"/>
          <w:szCs w:val="28"/>
        </w:rPr>
        <w:t>едерации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на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Pr="007E746D">
        <w:rPr>
          <w:rFonts w:ascii="Times New Roman" w:eastAsia="Times New Roman" w:hAnsi="Times New Roman"/>
          <w:sz w:val="28"/>
          <w:szCs w:val="28"/>
        </w:rPr>
        <w:t>период до 2030 года (в официальной редакции от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20.05.2014), и различаются качественными сценарными предпосылками развития </w:t>
      </w:r>
      <w:r w:rsidR="003504FB"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9023A2">
        <w:rPr>
          <w:rFonts w:ascii="Times New Roman" w:eastAsia="Times New Roman" w:hAnsi="Times New Roman"/>
          <w:sz w:val="28"/>
          <w:szCs w:val="28"/>
        </w:rPr>
        <w:br/>
      </w:r>
      <w:r w:rsidR="003504FB" w:rsidRPr="00BC32E3">
        <w:rPr>
          <w:rFonts w:ascii="Times New Roman" w:eastAsia="Times New Roman" w:hAnsi="Times New Roman"/>
          <w:sz w:val="28"/>
          <w:szCs w:val="28"/>
        </w:rPr>
        <w:t>области</w:t>
      </w:r>
      <w:r w:rsidR="003504F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в зависимости от значений параметров социально-экономического</w:t>
      </w:r>
      <w:proofErr w:type="gramEnd"/>
      <w:r w:rsidRPr="007E746D">
        <w:rPr>
          <w:rFonts w:ascii="Times New Roman" w:eastAsia="Times New Roman" w:hAnsi="Times New Roman"/>
          <w:sz w:val="28"/>
          <w:szCs w:val="28"/>
        </w:rPr>
        <w:t xml:space="preserve"> развития:</w:t>
      </w:r>
    </w:p>
    <w:p w:rsidR="00CE5E80" w:rsidRPr="007E746D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структурная трансформация экономики: ориентация на диверсификацию экономики и устойчивое развитие новых отраслей;</w:t>
      </w:r>
    </w:p>
    <w:p w:rsidR="00C07B9E" w:rsidRPr="006916FF" w:rsidRDefault="00CE5E80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уровень инвестиций в </w:t>
      </w:r>
      <w:r w:rsidRPr="006916FF">
        <w:rPr>
          <w:rFonts w:ascii="Times New Roman" w:eastAsia="Times New Roman" w:hAnsi="Times New Roman"/>
          <w:sz w:val="28"/>
          <w:szCs w:val="28"/>
        </w:rPr>
        <w:t>человеческий капитал: рост инвестиционных вложений в человеческий капитал в зависимости от потребностей экономики в высококвалифицированных кадрах;</w:t>
      </w:r>
      <w:r w:rsidR="00C07B9E" w:rsidRPr="006916F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E62FD" w:rsidRPr="006916FF" w:rsidRDefault="00C07B9E" w:rsidP="003E62F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обеспечение внутреннего спроса внутренним предложением: удержание растущих доходов населения на территории региона за счёт расширения внутреннего предложения товаров потребления и услуг;</w:t>
      </w:r>
      <w:r w:rsidR="003E62FD" w:rsidRPr="006916F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E62FD" w:rsidRPr="007E746D" w:rsidRDefault="003E62FD" w:rsidP="003E62F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параметры бюджетной политики: реализация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областного бюджета при соблюдении принципов «умеренного риска» и высокой доли вложений в увеличение стоимости основных средств;</w:t>
      </w:r>
    </w:p>
    <w:p w:rsidR="003E62FD" w:rsidRPr="007E746D" w:rsidRDefault="003E62FD" w:rsidP="003E62F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параметры демографической политики: изменение численности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населения в зависимости от факторов роста рождаемости, сокращения</w:t>
      </w:r>
      <w:r>
        <w:rPr>
          <w:rFonts w:ascii="Times New Roman" w:eastAsia="Times New Roman" w:hAnsi="Times New Roman"/>
          <w:sz w:val="28"/>
          <w:szCs w:val="28"/>
        </w:rPr>
        <w:t xml:space="preserve"> смерт</w:t>
      </w:r>
      <w:r w:rsidRPr="007E746D">
        <w:rPr>
          <w:rFonts w:ascii="Times New Roman" w:eastAsia="Times New Roman" w:hAnsi="Times New Roman"/>
          <w:sz w:val="28"/>
          <w:szCs w:val="28"/>
        </w:rPr>
        <w:t>ности и уровня миграционного прироста.</w:t>
      </w:r>
    </w:p>
    <w:p w:rsidR="003E62FD" w:rsidRPr="007E746D" w:rsidRDefault="003E62FD" w:rsidP="003E62FD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E62FD" w:rsidRPr="007E746D" w:rsidRDefault="003E62FD" w:rsidP="003E62F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Выделено три сценария социально-экономического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>:</w:t>
      </w:r>
    </w:p>
    <w:p w:rsidR="003E62FD" w:rsidRPr="00873BF6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нерционный сценарий – сценарий сохранения существующих тенденций развития 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противодействия внешним шокам; </w:t>
      </w:r>
    </w:p>
    <w:p w:rsidR="003E62FD" w:rsidRPr="00873BF6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модернизация промышленности – сценарий форсированного индустриального развития;</w:t>
      </w:r>
    </w:p>
    <w:p w:rsidR="003E62FD" w:rsidRPr="007E746D" w:rsidRDefault="003E62FD" w:rsidP="003E62FD">
      <w:p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высокие технологии и креативный класс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инновационный 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7E746D">
        <w:rPr>
          <w:rFonts w:ascii="Times New Roman" w:eastAsia="Times New Roman" w:hAnsi="Times New Roman"/>
          <w:sz w:val="28"/>
          <w:szCs w:val="28"/>
        </w:rPr>
        <w:t>оциально ориентированный сценарий экономического развития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1D01E6" w:rsidRDefault="001D01E6" w:rsidP="00A01DE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07B9E" w:rsidRDefault="00C07B9E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  <w:sectPr w:rsidR="00C07B9E" w:rsidSect="00667146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44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034"/>
        <w:gridCol w:w="92"/>
        <w:gridCol w:w="894"/>
        <w:gridCol w:w="986"/>
        <w:gridCol w:w="1016"/>
        <w:gridCol w:w="986"/>
        <w:gridCol w:w="989"/>
        <w:gridCol w:w="1816"/>
        <w:gridCol w:w="117"/>
        <w:gridCol w:w="930"/>
        <w:gridCol w:w="1016"/>
        <w:gridCol w:w="1017"/>
        <w:gridCol w:w="1016"/>
        <w:gridCol w:w="1055"/>
        <w:gridCol w:w="45"/>
      </w:tblGrid>
      <w:tr w:rsidR="001D01E6" w:rsidRPr="00600870" w:rsidTr="00162D3B">
        <w:trPr>
          <w:trHeight w:val="253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59" w:type="dxa"/>
            <w:gridSpan w:val="11"/>
            <w:vMerge w:val="restart"/>
            <w:shd w:val="clear" w:color="auto" w:fill="auto"/>
            <w:vAlign w:val="bottom"/>
          </w:tcPr>
          <w:p w:rsidR="002A030E" w:rsidRDefault="002A030E" w:rsidP="00A46ED7">
            <w:pPr>
              <w:spacing w:line="0" w:lineRule="atLeast"/>
              <w:ind w:right="1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1D01E6" w:rsidRPr="00600870" w:rsidRDefault="001D01E6" w:rsidP="00A46ED7">
            <w:pPr>
              <w:spacing w:line="0" w:lineRule="atLeast"/>
              <w:ind w:right="1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Укрупнённое представление о сравнительной динамике отраслей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–</w:t>
            </w:r>
          </w:p>
        </w:tc>
        <w:tc>
          <w:tcPr>
            <w:tcW w:w="2116" w:type="dxa"/>
            <w:gridSpan w:val="3"/>
            <w:shd w:val="clear" w:color="auto" w:fill="auto"/>
            <w:vAlign w:val="bottom"/>
          </w:tcPr>
          <w:p w:rsidR="002A030E" w:rsidRDefault="002A030E" w:rsidP="00A46ED7">
            <w:pPr>
              <w:spacing w:line="0" w:lineRule="atLeast"/>
              <w:ind w:left="52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D01E6" w:rsidRPr="00600870" w:rsidRDefault="001D01E6" w:rsidP="00A46ED7">
            <w:pPr>
              <w:spacing w:line="0" w:lineRule="atLeast"/>
              <w:ind w:left="52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sz w:val="28"/>
                <w:szCs w:val="28"/>
              </w:rPr>
              <w:t>Таблица 2</w:t>
            </w:r>
          </w:p>
        </w:tc>
      </w:tr>
      <w:tr w:rsidR="001D01E6" w:rsidRPr="00600870" w:rsidTr="00162D3B">
        <w:trPr>
          <w:trHeight w:val="222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59" w:type="dxa"/>
            <w:gridSpan w:val="11"/>
            <w:vMerge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01E6" w:rsidRPr="00600870" w:rsidTr="00162D3B">
        <w:trPr>
          <w:trHeight w:val="257"/>
        </w:trPr>
        <w:tc>
          <w:tcPr>
            <w:tcW w:w="42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6" w:type="dxa"/>
            <w:gridSpan w:val="2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56" w:type="dxa"/>
            <w:gridSpan w:val="8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ind w:right="15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00870">
              <w:rPr>
                <w:rFonts w:ascii="Times New Roman" w:eastAsia="Times New Roman" w:hAnsi="Times New Roman"/>
                <w:b/>
                <w:sz w:val="28"/>
                <w:szCs w:val="28"/>
              </w:rPr>
              <w:t>изменение структуры ВРП (в ценах 2012 года)</w:t>
            </w:r>
          </w:p>
        </w:tc>
        <w:tc>
          <w:tcPr>
            <w:tcW w:w="1017" w:type="dxa"/>
            <w:shd w:val="clear" w:color="auto" w:fill="auto"/>
            <w:vAlign w:val="bottom"/>
          </w:tcPr>
          <w:p w:rsidR="001D01E6" w:rsidRPr="00600870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16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E50E6E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01E6" w:rsidTr="00162D3B">
        <w:trPr>
          <w:trHeight w:val="92"/>
        </w:trPr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986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9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8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47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7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Pr="00137078" w:rsidRDefault="001D01E6" w:rsidP="00A46ED7">
            <w:pPr>
              <w:spacing w:line="0" w:lineRule="atLeast"/>
              <w:rPr>
                <w:rFonts w:ascii="Times New Roman" w:eastAsia="Times New Roman" w:hAnsi="Times New Roman"/>
                <w:i/>
                <w:sz w:val="8"/>
              </w:rPr>
            </w:pPr>
          </w:p>
        </w:tc>
        <w:tc>
          <w:tcPr>
            <w:tcW w:w="101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5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5" w:type="dxa"/>
            <w:vMerge w:val="restart"/>
            <w:shd w:val="clear" w:color="auto" w:fill="auto"/>
            <w:vAlign w:val="bottom"/>
          </w:tcPr>
          <w:p w:rsidR="001D01E6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2A030E" w:rsidRPr="00600870" w:rsidTr="00162D3B">
        <w:trPr>
          <w:trHeight w:val="179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7" w:type="dxa"/>
            <w:gridSpan w:val="7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A6B6C" w:rsidRDefault="007A6B6C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«Высокие технологии и креативный класс»</w:t>
            </w:r>
          </w:p>
          <w:p w:rsidR="007A6B6C" w:rsidRPr="002A030E" w:rsidRDefault="007A6B6C" w:rsidP="002A030E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7" w:type="dxa"/>
            <w:gridSpan w:val="7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«Модернизация промышленности»</w:t>
            </w:r>
          </w:p>
          <w:p w:rsidR="007A6B6C" w:rsidRPr="00873BF6" w:rsidRDefault="007A6B6C" w:rsidP="002A030E">
            <w:pPr>
              <w:ind w:left="4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vMerge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65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0A32D6" w:rsidP="000A32D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2A030E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6997" w:type="dxa"/>
            <w:gridSpan w:val="7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7" w:type="dxa"/>
            <w:gridSpan w:val="7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873BF6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05AB1">
        <w:trPr>
          <w:trHeight w:val="179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ВРП </w:t>
            </w:r>
          </w:p>
          <w:p w:rsidR="007A6B6C" w:rsidRPr="002A030E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8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A6B6C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030E" w:rsidRDefault="002A030E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ВРП</w:t>
            </w:r>
          </w:p>
          <w:p w:rsidR="007A6B6C" w:rsidRPr="00873BF6" w:rsidRDefault="007A6B6C" w:rsidP="00105A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16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55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2A030E" w:rsidRPr="00873BF6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105AB1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202"/>
        </w:trPr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3504FB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2A030E" w:rsidRPr="00600870" w:rsidTr="00162D3B">
        <w:trPr>
          <w:trHeight w:val="233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A030E" w:rsidRPr="002A030E" w:rsidRDefault="002A030E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2A030E" w:rsidRPr="00600870" w:rsidRDefault="002A030E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D01E6" w:rsidRPr="003504FB" w:rsidTr="007A6B6C">
        <w:trPr>
          <w:trHeight w:val="24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30C70" w:rsidRDefault="00E30C70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Реальный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</w:p>
          <w:p w:rsidR="001D01E6" w:rsidRDefault="00E30C70" w:rsidP="00E75CCD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r w:rsidR="0010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05AB1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  <w:p w:rsidR="007A6B6C" w:rsidRPr="002A030E" w:rsidRDefault="007A6B6C" w:rsidP="00E75CCD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245864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9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245265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293573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98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351550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(100%) 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A6B6C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448558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D01E6" w:rsidRPr="00162D3B" w:rsidRDefault="00E75CCD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(100%) </w:t>
            </w:r>
          </w:p>
        </w:tc>
        <w:tc>
          <w:tcPr>
            <w:tcW w:w="1933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05AB1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Реальный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01E6"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ВРП всего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млн.</w:t>
            </w:r>
            <w:r w:rsidR="009023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A030E">
              <w:rPr>
                <w:rFonts w:ascii="Times New Roman" w:eastAsia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9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245864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246476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295918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1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321935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10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353040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1D01E6" w:rsidRPr="003504FB" w:rsidTr="00162D3B">
        <w:trPr>
          <w:trHeight w:val="188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17260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19296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(7,9%)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22215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21631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(6,2%)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26465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(5,9%)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17260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17946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19865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18014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15887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D01E6" w:rsidRPr="003504FB" w:rsidTr="00162D3B">
        <w:trPr>
          <w:trHeight w:val="202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75C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70219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75CC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69828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83733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(28,5%)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99152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(28,2%)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121559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(27,1%)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Промышленность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70219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(28,6%)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70746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(28,7%)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88647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(30%)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100037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(31,1%)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123564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(35%)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62D3B" w:rsidRPr="003504FB" w:rsidTr="00162D3B">
        <w:trPr>
          <w:trHeight w:val="150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2A030E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62D3B" w:rsidRPr="003504FB" w:rsidRDefault="00162D3B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16620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16750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21001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(7,2%)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26911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(7,6%)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29156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(6,5%)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7A6B6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16620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16797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(6,8%)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20590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24013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(7,5%)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25066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(7,1%)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62D3B" w:rsidRPr="003504FB" w:rsidTr="00162D3B">
        <w:trPr>
          <w:trHeight w:val="105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2A030E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2D3B" w:rsidRPr="00873BF6" w:rsidRDefault="00162D3B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873BF6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62D3B" w:rsidRPr="002A030E" w:rsidRDefault="00162D3B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62D3B" w:rsidRPr="003504FB" w:rsidRDefault="00162D3B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trHeight w:val="179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162D3B" w:rsidRDefault="00E75CCD" w:rsidP="007F550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D01E6"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7F55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Услуги, в том числе</w:t>
            </w:r>
            <w:r w:rsidR="00162D3B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141765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(57,7%)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139391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(56,8%)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166624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(56,8%)</w:t>
            </w: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203856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(58%)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271377</w:t>
            </w:r>
            <w:r w:rsidR="00E75C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(60,5%)</w:t>
            </w:r>
          </w:p>
        </w:tc>
        <w:tc>
          <w:tcPr>
            <w:tcW w:w="1933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1D01E6" w:rsidRPr="00873BF6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Услуги, в том числе креативн</w:t>
            </w:r>
            <w:r w:rsidR="007F5508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</w:p>
          <w:p w:rsidR="001D01E6" w:rsidRPr="00873BF6" w:rsidRDefault="00C96E9F" w:rsidP="00C96E9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141765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(57,7%)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873BF6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140987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(57,2%)</w:t>
            </w: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166816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(56,4%)</w:t>
            </w: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179870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(55,9%)</w:t>
            </w: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2D3B">
              <w:rPr>
                <w:rFonts w:ascii="Times New Roman" w:eastAsia="Times New Roman" w:hAnsi="Times New Roman" w:cs="Times New Roman"/>
                <w:sz w:val="24"/>
                <w:szCs w:val="24"/>
              </w:rPr>
              <w:t>188523</w:t>
            </w:r>
            <w:r w:rsidR="007A6B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(53,4%)</w:t>
            </w: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1D01E6" w:rsidRPr="003504FB" w:rsidTr="00162D3B">
        <w:trPr>
          <w:trHeight w:val="202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1D01E6" w:rsidRPr="002A030E" w:rsidRDefault="001D01E6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D01E6" w:rsidRPr="002A030E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1D01E6" w:rsidRPr="003504FB" w:rsidRDefault="001D01E6" w:rsidP="00A46ED7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7A6B6C" w:rsidRPr="003504FB" w:rsidTr="00AF4FE3">
        <w:trPr>
          <w:trHeight w:val="552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2A03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A6B6C" w:rsidRPr="002A030E" w:rsidRDefault="007A6B6C" w:rsidP="00E30C70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A6B6C" w:rsidRPr="002A030E" w:rsidRDefault="007A6B6C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shd w:val="clear" w:color="auto" w:fill="auto"/>
            <w:vAlign w:val="bottom"/>
          </w:tcPr>
          <w:p w:rsidR="007A6B6C" w:rsidRPr="003504FB" w:rsidRDefault="007A6B6C" w:rsidP="00A46ED7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1D01E6" w:rsidRPr="003504FB" w:rsidTr="00162D3B">
        <w:trPr>
          <w:gridAfter w:val="1"/>
          <w:wAfter w:w="45" w:type="dxa"/>
          <w:trHeight w:val="227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9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D01E6" w:rsidRPr="003504FB" w:rsidRDefault="001D01E6" w:rsidP="002A030E">
            <w:pPr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1933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3504FB" w:rsidRDefault="001D01E6" w:rsidP="002A030E">
            <w:pPr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D01E6" w:rsidRPr="00162D3B" w:rsidRDefault="001D01E6" w:rsidP="002A03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D01E6" w:rsidRDefault="001D01E6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</w:pPr>
    </w:p>
    <w:p w:rsidR="001D01E6" w:rsidRDefault="001D01E6">
      <w:pPr>
        <w:spacing w:after="200" w:line="276" w:lineRule="auto"/>
        <w:rPr>
          <w:rFonts w:ascii="Times New Roman" w:eastAsia="Times New Roman" w:hAnsi="Times New Roman"/>
          <w:sz w:val="28"/>
          <w:szCs w:val="28"/>
        </w:rPr>
        <w:sectPr w:rsidR="001D01E6" w:rsidSect="00667146">
          <w:pgSz w:w="16838" w:h="11906" w:orient="landscape" w:code="9"/>
          <w:pgMar w:top="1701" w:right="1134" w:bottom="567" w:left="1134" w:header="1134" w:footer="567" w:gutter="0"/>
          <w:cols w:space="708"/>
          <w:docGrid w:linePitch="360"/>
        </w:sectPr>
      </w:pPr>
    </w:p>
    <w:p w:rsidR="003504FB" w:rsidRDefault="003504FB" w:rsidP="00104F97">
      <w:pPr>
        <w:pStyle w:val="a7"/>
        <w:spacing w:line="0" w:lineRule="atLeast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504FB">
        <w:rPr>
          <w:rFonts w:ascii="Times New Roman" w:eastAsia="Times New Roman" w:hAnsi="Times New Roman"/>
          <w:b/>
          <w:sz w:val="28"/>
          <w:szCs w:val="28"/>
        </w:rPr>
        <w:lastRenderedPageBreak/>
        <w:t>3.2.1. Описание сценариев развития Ульяновской области</w:t>
      </w:r>
    </w:p>
    <w:p w:rsidR="003504FB" w:rsidRPr="003504FB" w:rsidRDefault="003504FB" w:rsidP="00104F97">
      <w:pPr>
        <w:pStyle w:val="a7"/>
        <w:spacing w:line="0" w:lineRule="atLeast"/>
        <w:ind w:left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504F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3504FB" w:rsidRPr="003504FB" w:rsidRDefault="003504FB" w:rsidP="003504FB">
      <w:pPr>
        <w:pStyle w:val="a7"/>
        <w:spacing w:line="234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3504FB" w:rsidRPr="003504FB" w:rsidRDefault="003504FB" w:rsidP="00570649">
      <w:pPr>
        <w:pStyle w:val="a7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504FB">
        <w:rPr>
          <w:rFonts w:ascii="Times New Roman" w:eastAsia="Times New Roman" w:hAnsi="Times New Roman"/>
          <w:sz w:val="28"/>
          <w:szCs w:val="28"/>
        </w:rPr>
        <w:t xml:space="preserve">В настоящем подразделе даётся описание сценариев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на период до 2030 года. В отношении каждого из сценариев рассмотрены возможные приоритеты и механизмы в сферах экономической политики, инвестиций, инноваций, социального и пространственного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504FB">
        <w:rPr>
          <w:rFonts w:ascii="Times New Roman" w:eastAsia="Times New Roman" w:hAnsi="Times New Roman"/>
          <w:sz w:val="28"/>
          <w:szCs w:val="28"/>
        </w:rPr>
        <w:t>.</w:t>
      </w:r>
    </w:p>
    <w:p w:rsidR="00570649" w:rsidRDefault="00570649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504FB" w:rsidRPr="007E746D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3.2.1.1. </w:t>
      </w:r>
      <w:r w:rsidR="003504FB" w:rsidRPr="007E746D">
        <w:rPr>
          <w:rFonts w:ascii="Times New Roman" w:eastAsia="Times New Roman" w:hAnsi="Times New Roman"/>
          <w:b/>
          <w:sz w:val="28"/>
          <w:szCs w:val="28"/>
        </w:rPr>
        <w:t>Инерционный сценарий</w:t>
      </w:r>
    </w:p>
    <w:p w:rsidR="003504FB" w:rsidRPr="007E746D" w:rsidRDefault="003504FB" w:rsidP="003504FB">
      <w:pPr>
        <w:spacing w:line="24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504FB" w:rsidRPr="007E746D" w:rsidRDefault="003504FB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 xml:space="preserve">При сохранении сложившихся </w:t>
      </w:r>
      <w:r w:rsidR="00BE1B00">
        <w:rPr>
          <w:rFonts w:ascii="Times New Roman" w:eastAsia="Times New Roman" w:hAnsi="Times New Roman"/>
          <w:sz w:val="28"/>
          <w:szCs w:val="28"/>
        </w:rPr>
        <w:t>основных тенденций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в экономике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 и неизменных или ухудшающихся внешних условиях реализуется инерционный сценарий. В рамках данного сценария численность населения продолжит </w:t>
      </w:r>
      <w:r w:rsidR="00620C6C">
        <w:rPr>
          <w:rFonts w:ascii="Times New Roman" w:eastAsia="Times New Roman" w:hAnsi="Times New Roman"/>
          <w:sz w:val="28"/>
          <w:szCs w:val="28"/>
        </w:rPr>
        <w:t>сокращаться</w:t>
      </w:r>
      <w:r w:rsidRPr="007E746D">
        <w:rPr>
          <w:rFonts w:ascii="Times New Roman" w:eastAsia="Times New Roman" w:hAnsi="Times New Roman"/>
          <w:sz w:val="28"/>
          <w:szCs w:val="28"/>
        </w:rPr>
        <w:t>, в то время как компенсирующего миграционного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притока не произойдёт. Экономика</w:t>
      </w:r>
      <w:r w:rsidRPr="003504F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будет характеризоваться низкими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темпами экономического роста на уровне ниже среднероссийского, низким (или отрицательным) уровнем прироста инвестиционных вложений, незначительными темпами роста реальных доходов населения, сохранением качества среды проживания на достигнутом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уровне.</w:t>
      </w:r>
    </w:p>
    <w:p w:rsidR="0070798F" w:rsidRPr="007E746D" w:rsidRDefault="003504FB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В случае реализации инерционного сценария контекстом, определяющим пространственное развитие, будут низкие темпы экономического роста,</w:t>
      </w:r>
      <w:r w:rsidR="0070798F" w:rsidRP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тяж</w:t>
      </w:r>
      <w:r w:rsidR="00105AB1">
        <w:rPr>
          <w:rFonts w:ascii="Times New Roman" w:eastAsia="Times New Roman" w:hAnsi="Times New Roman"/>
          <w:sz w:val="28"/>
          <w:szCs w:val="28"/>
        </w:rPr>
        <w:t>ё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лая демографическая и миграционная ситуация, а также низкая привлекательность среды проживания. Экономически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активное население, прошедшее первичную социализацию в условиях городского образа жизни, будет стремиться к переезду в </w:t>
      </w:r>
      <w:r w:rsidR="000B3FF1">
        <w:rPr>
          <w:rFonts w:ascii="Times New Roman" w:eastAsia="Times New Roman" w:hAnsi="Times New Roman"/>
          <w:sz w:val="28"/>
          <w:szCs w:val="28"/>
        </w:rPr>
        <w:t>крупные города близлежащих регионов ПФО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, а сельское население периферийных и </w:t>
      </w:r>
      <w:proofErr w:type="spellStart"/>
      <w:r w:rsidR="0070798F" w:rsidRPr="007E746D">
        <w:rPr>
          <w:rFonts w:ascii="Times New Roman" w:eastAsia="Times New Roman" w:hAnsi="Times New Roman"/>
          <w:sz w:val="28"/>
          <w:szCs w:val="28"/>
        </w:rPr>
        <w:t>полупериферийных</w:t>
      </w:r>
      <w:proofErr w:type="spellEnd"/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 районов </w:t>
      </w:r>
      <w:r w:rsidR="00620C6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620C6C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области будет стягиваться в её центр. Экономическая активность будет постепенно сокращаться в малых промышленных </w:t>
      </w:r>
      <w:proofErr w:type="gramStart"/>
      <w:r w:rsidR="0070798F" w:rsidRPr="007E746D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 w:rsidR="0070798F" w:rsidRPr="007E746D">
        <w:rPr>
          <w:rFonts w:ascii="Times New Roman" w:eastAsia="Times New Roman" w:hAnsi="Times New Roman"/>
          <w:sz w:val="28"/>
          <w:szCs w:val="28"/>
        </w:rPr>
        <w:t xml:space="preserve"> и сосредоточиваться преимущественно в пределах Ульяновской агломерации вокруг крупных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="0070798F" w:rsidRPr="007E746D">
        <w:rPr>
          <w:rFonts w:ascii="Times New Roman" w:eastAsia="Times New Roman" w:hAnsi="Times New Roman"/>
          <w:sz w:val="28"/>
          <w:szCs w:val="28"/>
        </w:rPr>
        <w:t>, созданных в советское время, в виде смежных и побочных производств, низкоквалифицированных услуг и занятости в бюджетной сфере.</w:t>
      </w:r>
    </w:p>
    <w:p w:rsidR="0070798F" w:rsidRPr="007E746D" w:rsidRDefault="0070798F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0798F" w:rsidRPr="009228A1" w:rsidRDefault="0070798F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746D">
        <w:rPr>
          <w:rFonts w:ascii="Times New Roman" w:eastAsia="Times New Roman" w:hAnsi="Times New Roman"/>
          <w:sz w:val="28"/>
          <w:szCs w:val="28"/>
        </w:rPr>
        <w:t>При реализации данного сценария социально-экономического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развития пространственное развитие </w:t>
      </w:r>
      <w:r w:rsidR="00620C6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620C6C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>области будет происходить в рамках схемы расселения «города плюс дороги». Развитие исторически сформировавшегося транспортно-</w:t>
      </w:r>
      <w:proofErr w:type="spellStart"/>
      <w:r w:rsidRPr="007E746D">
        <w:rPr>
          <w:rFonts w:ascii="Times New Roman" w:eastAsia="Times New Roman" w:hAnsi="Times New Roman"/>
          <w:sz w:val="28"/>
          <w:szCs w:val="28"/>
        </w:rPr>
        <w:t>расселенческого</w:t>
      </w:r>
      <w:proofErr w:type="spellEnd"/>
      <w:r w:rsidRPr="007E746D">
        <w:rPr>
          <w:rFonts w:ascii="Times New Roman" w:eastAsia="Times New Roman" w:hAnsi="Times New Roman"/>
          <w:sz w:val="28"/>
          <w:szCs w:val="28"/>
        </w:rPr>
        <w:t xml:space="preserve"> каркаса будет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ограничено федеральными стратегическими интересами и соответствующими расходами, а также возможностями </w:t>
      </w:r>
      <w:r w:rsidR="000B3FF1"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7E746D">
        <w:rPr>
          <w:rFonts w:ascii="Times New Roman" w:eastAsia="Times New Roman" w:hAnsi="Times New Roman"/>
          <w:sz w:val="28"/>
          <w:szCs w:val="28"/>
        </w:rPr>
        <w:t>бюджета и сведётся к поддержанию эксплуатационных характеристик существующих авто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мобильных </w:t>
      </w:r>
      <w:r w:rsidRPr="007E746D">
        <w:rPr>
          <w:rFonts w:ascii="Times New Roman" w:eastAsia="Times New Roman" w:hAnsi="Times New Roman"/>
          <w:sz w:val="28"/>
          <w:szCs w:val="28"/>
        </w:rPr>
        <w:t>дорог, обеспечивающих выезд населения на работу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в центр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7E74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746D">
        <w:rPr>
          <w:rFonts w:ascii="Times New Roman" w:eastAsia="Times New Roman" w:hAnsi="Times New Roman"/>
          <w:sz w:val="28"/>
          <w:szCs w:val="28"/>
        </w:rPr>
        <w:t xml:space="preserve">области и в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7E746D">
        <w:rPr>
          <w:rFonts w:ascii="Times New Roman" w:eastAsia="Times New Roman" w:hAnsi="Times New Roman"/>
          <w:sz w:val="28"/>
          <w:szCs w:val="28"/>
        </w:rPr>
        <w:t>. Объёмы нового жилищного строительства останутся на современном уровне (600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7E746D">
        <w:rPr>
          <w:rFonts w:ascii="Times New Roman" w:eastAsia="Times New Roman" w:hAnsi="Times New Roman"/>
          <w:sz w:val="28"/>
          <w:szCs w:val="28"/>
        </w:rPr>
        <w:t>700 тыс. кв. м/год), что не позволит решить проблему замены ветхого и аварийного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фонда. Качество городской среды останется на низком </w:t>
      </w:r>
      <w:proofErr w:type="gramStart"/>
      <w:r w:rsidRPr="009228A1">
        <w:rPr>
          <w:rFonts w:ascii="Times New Roman" w:eastAsia="Times New Roman" w:hAnsi="Times New Roman"/>
          <w:sz w:val="28"/>
          <w:szCs w:val="28"/>
        </w:rPr>
        <w:t>уровне</w:t>
      </w:r>
      <w:proofErr w:type="gramEnd"/>
      <w:r w:rsidRPr="009228A1">
        <w:rPr>
          <w:rFonts w:ascii="Times New Roman" w:eastAsia="Times New Roman" w:hAnsi="Times New Roman"/>
          <w:sz w:val="28"/>
          <w:szCs w:val="28"/>
        </w:rPr>
        <w:t xml:space="preserve"> и не будет способствовать закреплению не только высококвалифицированных кадров, но и </w:t>
      </w:r>
      <w:r w:rsidR="00243714">
        <w:rPr>
          <w:rFonts w:ascii="Times New Roman" w:eastAsia="Times New Roman" w:hAnsi="Times New Roman"/>
          <w:sz w:val="28"/>
          <w:szCs w:val="28"/>
        </w:rPr>
        <w:t xml:space="preserve">работников со </w:t>
      </w:r>
      <w:r w:rsidR="00243714">
        <w:rPr>
          <w:rFonts w:ascii="Times New Roman" w:eastAsia="Times New Roman" w:hAnsi="Times New Roman"/>
          <w:sz w:val="28"/>
          <w:szCs w:val="28"/>
        </w:rPr>
        <w:lastRenderedPageBreak/>
        <w:t>средней квалификацией</w:t>
      </w:r>
      <w:r w:rsidRPr="009228A1">
        <w:rPr>
          <w:rFonts w:ascii="Times New Roman" w:eastAsia="Times New Roman" w:hAnsi="Times New Roman"/>
          <w:sz w:val="28"/>
          <w:szCs w:val="28"/>
        </w:rPr>
        <w:t>. В рамках сценария ситуация в части коммунального хозяйства также продолжит оставаться достаточно напряжённой,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том числе в связи с недостатком бюджетных средств</w:t>
      </w:r>
      <w:r w:rsidR="00982472">
        <w:rPr>
          <w:rFonts w:ascii="Times New Roman" w:eastAsia="Times New Roman" w:hAnsi="Times New Roman"/>
          <w:sz w:val="28"/>
          <w:szCs w:val="28"/>
        </w:rPr>
        <w:t xml:space="preserve">, расходуемых в Ульяновской области  на </w:t>
      </w:r>
      <w:r w:rsidRPr="009228A1">
        <w:rPr>
          <w:rFonts w:ascii="Times New Roman" w:eastAsia="Times New Roman" w:hAnsi="Times New Roman"/>
          <w:sz w:val="28"/>
          <w:szCs w:val="28"/>
        </w:rPr>
        <w:t>реконструкци</w:t>
      </w:r>
      <w:r w:rsidR="00982472">
        <w:rPr>
          <w:rFonts w:ascii="Times New Roman" w:eastAsia="Times New Roman" w:hAnsi="Times New Roman"/>
          <w:sz w:val="28"/>
          <w:szCs w:val="28"/>
        </w:rPr>
        <w:t>ю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6916FF">
        <w:rPr>
          <w:rFonts w:ascii="Times New Roman" w:eastAsia="Times New Roman" w:hAnsi="Times New Roman"/>
          <w:sz w:val="28"/>
          <w:szCs w:val="28"/>
        </w:rPr>
        <w:t>капитальн</w:t>
      </w:r>
      <w:r w:rsidR="00982472">
        <w:rPr>
          <w:rFonts w:ascii="Times New Roman" w:eastAsia="Times New Roman" w:hAnsi="Times New Roman"/>
          <w:sz w:val="28"/>
          <w:szCs w:val="28"/>
        </w:rPr>
        <w:t>ый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ремонт 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Pr="006916FF">
        <w:rPr>
          <w:rFonts w:ascii="Times New Roman" w:eastAsia="Times New Roman" w:hAnsi="Times New Roman"/>
          <w:sz w:val="28"/>
          <w:szCs w:val="28"/>
        </w:rPr>
        <w:t>. В сфере жилищно-коммунального комплекса будет продолжена практика использования советского наследия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и проведения, за редким исключением, текущих ремонтов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Pr="009228A1">
        <w:rPr>
          <w:rFonts w:ascii="Times New Roman" w:eastAsia="Times New Roman" w:hAnsi="Times New Roman"/>
          <w:sz w:val="28"/>
          <w:szCs w:val="28"/>
        </w:rPr>
        <w:t>.</w:t>
      </w:r>
    </w:p>
    <w:p w:rsidR="0070798F" w:rsidRPr="009228A1" w:rsidRDefault="0070798F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На фоне общего снижения численности населения (и городского, и сельского) будет нарастать его концентрация в городах (в первую очередь Ульяновске, </w:t>
      </w:r>
      <w:proofErr w:type="spellStart"/>
      <w:r w:rsidRPr="009228A1">
        <w:rPr>
          <w:rFonts w:ascii="Times New Roman" w:eastAsia="Times New Roman" w:hAnsi="Times New Roman"/>
          <w:sz w:val="28"/>
          <w:szCs w:val="28"/>
        </w:rPr>
        <w:t>Новоульяновске</w:t>
      </w:r>
      <w:proofErr w:type="spellEnd"/>
      <w:r w:rsidRPr="009228A1">
        <w:rPr>
          <w:rFonts w:ascii="Times New Roman" w:eastAsia="Times New Roman" w:hAnsi="Times New Roman"/>
          <w:sz w:val="28"/>
          <w:szCs w:val="28"/>
        </w:rPr>
        <w:t xml:space="preserve"> и Димитровграде, доля которых в общей численности населения возрастёт до 63 процентов, 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численности городского населения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до 83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9228A1">
        <w:rPr>
          <w:rFonts w:ascii="Times New Roman" w:eastAsia="Times New Roman" w:hAnsi="Times New Roman"/>
          <w:sz w:val="28"/>
          <w:szCs w:val="28"/>
        </w:rPr>
        <w:t>84 процентов) и крупных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сельских населённых пунктах.</w:t>
      </w:r>
    </w:p>
    <w:p w:rsidR="007E746D" w:rsidRPr="007E746D" w:rsidRDefault="0070798F" w:rsidP="00105AB1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При реализации данного сценария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9F636B">
        <w:rPr>
          <w:rFonts w:ascii="Times New Roman" w:eastAsia="Times New Roman" w:hAnsi="Times New Roman"/>
          <w:sz w:val="28"/>
          <w:szCs w:val="28"/>
        </w:rPr>
        <w:t>ая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9F636B">
        <w:rPr>
          <w:rFonts w:ascii="Times New Roman" w:eastAsia="Times New Roman" w:hAnsi="Times New Roman"/>
          <w:sz w:val="28"/>
          <w:szCs w:val="28"/>
        </w:rPr>
        <w:t>ь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будет представлять собой территорию с недостаточно развитыми связями между отдельными структурными элементами, отсутствием синергетических</w:t>
      </w:r>
      <w:r w:rsidRPr="007079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эффектов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социально-экономического развития. Территориальная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 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целостность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 </w:t>
      </w:r>
      <w:r w:rsidR="00714CA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 xml:space="preserve"> будет определяться административным статусом субъекта </w:t>
      </w:r>
      <w:r w:rsidR="00714CAE">
        <w:rPr>
          <w:rFonts w:ascii="Times New Roman" w:eastAsia="Times New Roman" w:hAnsi="Times New Roman"/>
          <w:sz w:val="28"/>
          <w:szCs w:val="28"/>
        </w:rPr>
        <w:t xml:space="preserve">Российской 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Ф</w:t>
      </w:r>
      <w:r w:rsidR="00714CAE">
        <w:rPr>
          <w:rFonts w:ascii="Times New Roman" w:eastAsia="Times New Roman" w:hAnsi="Times New Roman"/>
          <w:sz w:val="28"/>
          <w:szCs w:val="28"/>
        </w:rPr>
        <w:t>едерации</w:t>
      </w:r>
      <w:r w:rsidR="00714CAE" w:rsidRPr="009228A1">
        <w:rPr>
          <w:rFonts w:ascii="Times New Roman" w:eastAsia="Times New Roman" w:hAnsi="Times New Roman"/>
          <w:sz w:val="28"/>
          <w:szCs w:val="28"/>
        </w:rPr>
        <w:t>.</w:t>
      </w:r>
    </w:p>
    <w:p w:rsidR="009228A1" w:rsidRPr="009228A1" w:rsidRDefault="009228A1" w:rsidP="009228A1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:rsidR="009228A1" w:rsidRPr="009228A1" w:rsidRDefault="009228A1" w:rsidP="009228A1">
      <w:pPr>
        <w:spacing w:line="6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9228A1" w:rsidRPr="009228A1" w:rsidRDefault="009228A1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При концентрации подавляющей части населения и экономической активности в центральной части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области какого-либо положительного влияния центральной зоны на социально-экономическое</w:t>
      </w:r>
      <w:r>
        <w:rPr>
          <w:rFonts w:ascii="Times New Roman" w:eastAsia="Times New Roman" w:hAnsi="Times New Roman"/>
          <w:sz w:val="28"/>
          <w:szCs w:val="28"/>
        </w:rPr>
        <w:t xml:space="preserve"> р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азвитие других территорий </w:t>
      </w:r>
      <w:r w:rsidR="009F636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9F636B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области наблюдаться не будет.</w:t>
      </w:r>
    </w:p>
    <w:p w:rsidR="009228A1" w:rsidRPr="009228A1" w:rsidRDefault="009228A1" w:rsidP="00570649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A2CCA" w:rsidRPr="00EA2CCA" w:rsidRDefault="009228A1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228A1">
        <w:rPr>
          <w:rFonts w:ascii="Times New Roman" w:eastAsia="Times New Roman" w:hAnsi="Times New Roman"/>
          <w:sz w:val="28"/>
          <w:szCs w:val="28"/>
        </w:rPr>
        <w:t xml:space="preserve">В части инвестиционной стратегии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при реализации инерционного сценария будет наблюдаться стремление органов власти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привлечь инвестиции в различные сферы по принципу «чем больше инвесторов, тем лучше», что будет вызвано отсутствием конкретных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целей в инвестиционной политике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. В связи с этим 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9228A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ввиду достаточно благоприятного инвестиционного климата по-прежнему будет наблюдаться существенный приток инвестиций, ограниченный,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228A1">
        <w:rPr>
          <w:rFonts w:ascii="Times New Roman" w:eastAsia="Times New Roman" w:hAnsi="Times New Roman"/>
          <w:sz w:val="28"/>
          <w:szCs w:val="28"/>
        </w:rPr>
        <w:t>однако, политикой привлечения «любого инвестора», что</w:t>
      </w:r>
      <w:r w:rsidR="001D01E6">
        <w:rPr>
          <w:rFonts w:ascii="Times New Roman" w:eastAsia="Times New Roman" w:hAnsi="Times New Roman"/>
          <w:sz w:val="28"/>
          <w:szCs w:val="28"/>
        </w:rPr>
        <w:t>,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в конечном счёте</w:t>
      </w:r>
      <w:r w:rsidR="001D01E6">
        <w:rPr>
          <w:rFonts w:ascii="Times New Roman" w:eastAsia="Times New Roman" w:hAnsi="Times New Roman"/>
          <w:sz w:val="28"/>
          <w:szCs w:val="28"/>
        </w:rPr>
        <w:t>,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 не позволит осуществлять ответственную инвестиционную политику. Что касается государственных инвестиций, то они будут направлены в основном на </w:t>
      </w:r>
      <w:r w:rsidR="00DC711D">
        <w:rPr>
          <w:rFonts w:ascii="Times New Roman" w:eastAsia="Times New Roman" w:hAnsi="Times New Roman"/>
          <w:sz w:val="28"/>
          <w:szCs w:val="28"/>
        </w:rPr>
        <w:t xml:space="preserve">развитие отраслей </w:t>
      </w:r>
      <w:r w:rsidRPr="009228A1">
        <w:rPr>
          <w:rFonts w:ascii="Times New Roman" w:eastAsia="Times New Roman" w:hAnsi="Times New Roman"/>
          <w:sz w:val="28"/>
          <w:szCs w:val="28"/>
        </w:rPr>
        <w:t xml:space="preserve">социальной сферы. Ввиду высокой нагрузки на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областной </w:t>
      </w:r>
      <w:r w:rsidRPr="009228A1">
        <w:rPr>
          <w:rFonts w:ascii="Times New Roman" w:eastAsia="Times New Roman" w:hAnsi="Times New Roman"/>
          <w:sz w:val="28"/>
          <w:szCs w:val="28"/>
        </w:rPr>
        <w:t>бюджет это будет практически единственное направление инвестирования за счёт государственных средств, дабы обеспечить социальную</w:t>
      </w:r>
      <w:r w:rsid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>стабильность. Развитие индустриальных парков будет приостановлено на этапе развития всего лишь двух таких парков, а также развития</w:t>
      </w:r>
      <w:r w:rsid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 xml:space="preserve">инфраструктуры 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портовой 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 xml:space="preserve">особой экономической зоны </w:t>
      </w:r>
      <w:r w:rsidR="003B042D">
        <w:rPr>
          <w:rFonts w:ascii="Times New Roman" w:eastAsia="Times New Roman" w:hAnsi="Times New Roman"/>
          <w:sz w:val="28"/>
          <w:szCs w:val="28"/>
        </w:rPr>
        <w:t>на территории муниципального образования «</w:t>
      </w:r>
      <w:proofErr w:type="spellStart"/>
      <w:r w:rsidR="003B042D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B042D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3B042D" w:rsidRPr="00B90DA5">
        <w:rPr>
          <w:rFonts w:ascii="Times New Roman" w:eastAsia="Times New Roman" w:hAnsi="Times New Roman"/>
          <w:sz w:val="28"/>
          <w:szCs w:val="28"/>
        </w:rPr>
        <w:t>»</w:t>
      </w:r>
      <w:r w:rsidR="003B042D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EA2CCA" w:rsidRPr="00EA2CCA">
        <w:rPr>
          <w:rFonts w:ascii="Times New Roman" w:eastAsia="Times New Roman" w:hAnsi="Times New Roman"/>
          <w:sz w:val="28"/>
          <w:szCs w:val="28"/>
        </w:rPr>
        <w:t>.</w:t>
      </w:r>
    </w:p>
    <w:p w:rsidR="00EA2CCA" w:rsidRPr="00EA2CCA" w:rsidRDefault="00EA2CCA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A2CCA" w:rsidRPr="00873BF6" w:rsidRDefault="00EA2CCA" w:rsidP="009F636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A2CCA">
        <w:rPr>
          <w:rFonts w:ascii="Times New Roman" w:eastAsia="Times New Roman" w:hAnsi="Times New Roman"/>
          <w:sz w:val="28"/>
          <w:szCs w:val="28"/>
        </w:rPr>
        <w:t xml:space="preserve">В части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при реализации инерционного сценария будут наблюдаться разрозненные попытки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875B9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по обеспечению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уровня технологического развития и обеспечению внедрения инноваций. При текущем, достаточно среднем, уровне поддержки экспорта продукции производителей </w:t>
      </w:r>
      <w:r w:rsidR="00A30BC7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а также отсутствии стимулов для </w:t>
      </w:r>
      <w:r w:rsidRPr="00EA2CCA">
        <w:rPr>
          <w:rFonts w:ascii="Times New Roman" w:eastAsia="Times New Roman" w:hAnsi="Times New Roman"/>
          <w:sz w:val="28"/>
          <w:szCs w:val="28"/>
        </w:rPr>
        <w:lastRenderedPageBreak/>
        <w:t xml:space="preserve">повышения конкурентоспособности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 xml:space="preserve">-технологическое развитие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будет ограничено. Данные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ограничения приведут к тому, что высокий уровень </w:t>
      </w:r>
      <w:proofErr w:type="spellStart"/>
      <w:r w:rsidRPr="00EA2CCA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EA2CCA">
        <w:rPr>
          <w:rFonts w:ascii="Times New Roman" w:eastAsia="Times New Roman" w:hAnsi="Times New Roman"/>
          <w:sz w:val="28"/>
          <w:szCs w:val="28"/>
        </w:rPr>
        <w:t>-технологического развития продолжат демонстрировать лишь организаци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федерального </w:t>
      </w:r>
      <w:r w:rsidR="007F027C">
        <w:rPr>
          <w:rFonts w:ascii="Times New Roman" w:eastAsia="Times New Roman" w:hAnsi="Times New Roman"/>
          <w:sz w:val="28"/>
          <w:szCs w:val="28"/>
        </w:rPr>
        <w:t>значения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</w:t>
      </w:r>
      <w:r w:rsidR="007F027C">
        <w:rPr>
          <w:rFonts w:ascii="Times New Roman" w:eastAsia="Times New Roman" w:hAnsi="Times New Roman"/>
          <w:sz w:val="28"/>
          <w:szCs w:val="28"/>
        </w:rPr>
        <w:t>осуществляющие свою деятельность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в </w:t>
      </w:r>
      <w:r w:rsidR="00C875B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A2CCA">
        <w:rPr>
          <w:rFonts w:ascii="Times New Roman" w:eastAsia="Times New Roman" w:hAnsi="Times New Roman"/>
          <w:sz w:val="28"/>
          <w:szCs w:val="28"/>
        </w:rPr>
        <w:t>, а также организаци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, созданные в результате </w:t>
      </w:r>
      <w:r w:rsidR="00244603">
        <w:rPr>
          <w:rFonts w:ascii="Times New Roman" w:eastAsia="Times New Roman" w:hAnsi="Times New Roman"/>
          <w:sz w:val="28"/>
          <w:szCs w:val="28"/>
        </w:rPr>
        <w:t xml:space="preserve">вложения </w:t>
      </w:r>
      <w:r w:rsidRPr="00EA2CCA">
        <w:rPr>
          <w:rFonts w:ascii="Times New Roman" w:eastAsia="Times New Roman" w:hAnsi="Times New Roman"/>
          <w:sz w:val="28"/>
          <w:szCs w:val="28"/>
        </w:rPr>
        <w:t>инвестиций</w:t>
      </w:r>
      <w:r w:rsidR="00244603">
        <w:rPr>
          <w:rFonts w:ascii="Times New Roman" w:eastAsia="Times New Roman" w:hAnsi="Times New Roman"/>
          <w:sz w:val="28"/>
          <w:szCs w:val="28"/>
        </w:rPr>
        <w:t xml:space="preserve"> зарубежных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высокотехнологичных компаний. Производители межрегионального, регионального и местного уровня, мал</w:t>
      </w:r>
      <w:r w:rsidR="00972FB4">
        <w:rPr>
          <w:rFonts w:ascii="Times New Roman" w:eastAsia="Times New Roman" w:hAnsi="Times New Roman"/>
          <w:sz w:val="28"/>
          <w:szCs w:val="28"/>
        </w:rPr>
        <w:t>ое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и средн</w:t>
      </w:r>
      <w:r w:rsidR="00972FB4">
        <w:rPr>
          <w:rFonts w:ascii="Times New Roman" w:eastAsia="Times New Roman" w:hAnsi="Times New Roman"/>
          <w:sz w:val="28"/>
          <w:szCs w:val="28"/>
        </w:rPr>
        <w:t>ее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предпринимательство</w:t>
      </w:r>
      <w:r w:rsidR="00972FB4" w:rsidRPr="00EA2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фактически не буд</w:t>
      </w:r>
      <w:r w:rsidR="00992CCF">
        <w:rPr>
          <w:rFonts w:ascii="Times New Roman" w:eastAsia="Times New Roman" w:hAnsi="Times New Roman"/>
          <w:sz w:val="28"/>
          <w:szCs w:val="28"/>
        </w:rPr>
        <w:t>у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т использовать инновации в текущей деятельности и </w:t>
      </w:r>
      <w:proofErr w:type="gramStart"/>
      <w:r w:rsidRPr="00EA2CCA">
        <w:rPr>
          <w:rFonts w:ascii="Times New Roman" w:eastAsia="Times New Roman" w:hAnsi="Times New Roman"/>
          <w:sz w:val="28"/>
          <w:szCs w:val="28"/>
        </w:rPr>
        <w:t>окаж</w:t>
      </w:r>
      <w:r w:rsidR="00992CCF">
        <w:rPr>
          <w:rFonts w:ascii="Times New Roman" w:eastAsia="Times New Roman" w:hAnsi="Times New Roman"/>
          <w:sz w:val="28"/>
          <w:szCs w:val="28"/>
        </w:rPr>
        <w:t>у</w:t>
      </w:r>
      <w:r w:rsidR="00904BC6">
        <w:rPr>
          <w:rFonts w:ascii="Times New Roman" w:eastAsia="Times New Roman" w:hAnsi="Times New Roman"/>
          <w:sz w:val="28"/>
          <w:szCs w:val="28"/>
        </w:rPr>
        <w:t>т</w:t>
      </w:r>
      <w:r w:rsidRPr="00EA2CCA">
        <w:rPr>
          <w:rFonts w:ascii="Times New Roman" w:eastAsia="Times New Roman" w:hAnsi="Times New Roman"/>
          <w:sz w:val="28"/>
          <w:szCs w:val="28"/>
        </w:rPr>
        <w:t>ся не способн</w:t>
      </w:r>
      <w:r w:rsidR="00992CCF">
        <w:rPr>
          <w:rFonts w:ascii="Times New Roman" w:eastAsia="Times New Roman" w:hAnsi="Times New Roman"/>
          <w:sz w:val="28"/>
          <w:szCs w:val="28"/>
        </w:rPr>
        <w:t>ы</w:t>
      </w:r>
      <w:proofErr w:type="gramEnd"/>
      <w:r w:rsidRPr="00EA2CCA">
        <w:rPr>
          <w:rFonts w:ascii="Times New Roman" w:eastAsia="Times New Roman" w:hAnsi="Times New Roman"/>
          <w:sz w:val="28"/>
          <w:szCs w:val="28"/>
        </w:rPr>
        <w:t xml:space="preserve"> производить </w:t>
      </w:r>
      <w:r w:rsidRPr="00873BF6">
        <w:rPr>
          <w:rFonts w:ascii="Times New Roman" w:eastAsia="Times New Roman" w:hAnsi="Times New Roman"/>
          <w:sz w:val="28"/>
          <w:szCs w:val="28"/>
        </w:rPr>
        <w:t>продукты</w:t>
      </w:r>
      <w:r w:rsidR="00904BC6">
        <w:rPr>
          <w:rFonts w:ascii="Times New Roman" w:eastAsia="Times New Roman" w:hAnsi="Times New Roman"/>
          <w:sz w:val="28"/>
          <w:szCs w:val="28"/>
        </w:rPr>
        <w:t xml:space="preserve"> инновационной деятельности</w:t>
      </w:r>
      <w:r w:rsidRPr="00873BF6">
        <w:rPr>
          <w:rFonts w:ascii="Times New Roman" w:eastAsia="Times New Roman" w:hAnsi="Times New Roman"/>
          <w:sz w:val="28"/>
          <w:szCs w:val="28"/>
        </w:rPr>
        <w:t>, что существенным образом будет сдерживать их конкурентоспособность.</w:t>
      </w:r>
    </w:p>
    <w:p w:rsidR="00570649" w:rsidRPr="00873BF6" w:rsidRDefault="00570649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A2CCA" w:rsidRPr="00873BF6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3.2.1.2. </w:t>
      </w:r>
      <w:r w:rsidR="00EA2CCA" w:rsidRPr="00873BF6">
        <w:rPr>
          <w:rFonts w:ascii="Times New Roman" w:eastAsia="Times New Roman" w:hAnsi="Times New Roman"/>
          <w:b/>
          <w:sz w:val="28"/>
          <w:szCs w:val="28"/>
        </w:rPr>
        <w:t>Сценарий «Модернизация промышленности»</w:t>
      </w:r>
    </w:p>
    <w:p w:rsidR="00EA2CCA" w:rsidRPr="00873BF6" w:rsidRDefault="00EA2CCA" w:rsidP="00EA2CCA">
      <w:pPr>
        <w:spacing w:line="249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EA2CCA" w:rsidRPr="00EA2CCA" w:rsidRDefault="00EA2CCA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это сценарий форсированного экономического роста, предполагающий развитие экономики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B2993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по пути максимального использования накопленного производственного потенциала и расширения объёмов производства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товаров и услуг за счёт привлечения инвестиций и трудовых ресурсов. Сценарий предполагает сохранение сложившейся индустриальной</w:t>
      </w:r>
      <w:r w:rsid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>структуры экономики без существенной её диверсификации. Рост валовой добавленной стоимости будет обеспечен в первую очередь за счёт формирования производственных кластеров и технологической</w:t>
      </w:r>
      <w:r w:rsid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модернизации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Pr="00EA2CCA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Pr="00EA2CCA">
        <w:rPr>
          <w:rFonts w:ascii="Times New Roman" w:eastAsia="Times New Roman" w:hAnsi="Times New Roman"/>
          <w:sz w:val="28"/>
          <w:szCs w:val="28"/>
        </w:rPr>
        <w:t xml:space="preserve"> производств.</w:t>
      </w:r>
    </w:p>
    <w:p w:rsidR="00EA2CCA" w:rsidRPr="00EA2CCA" w:rsidRDefault="00EA2CCA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873BF6" w:rsidRDefault="00EA2CCA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A2CCA">
        <w:rPr>
          <w:rFonts w:ascii="Times New Roman" w:eastAsia="Times New Roman" w:hAnsi="Times New Roman"/>
          <w:sz w:val="28"/>
          <w:szCs w:val="28"/>
        </w:rPr>
        <w:t xml:space="preserve">Основными </w:t>
      </w:r>
      <w:r w:rsidR="007F0CBB" w:rsidRPr="00873BF6">
        <w:rPr>
          <w:rFonts w:ascii="Times New Roman" w:eastAsia="Times New Roman" w:hAnsi="Times New Roman"/>
          <w:sz w:val="28"/>
          <w:szCs w:val="28"/>
        </w:rPr>
        <w:t xml:space="preserve">ведущими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отраслями развития будут </w:t>
      </w:r>
      <w:r w:rsidR="00B85795">
        <w:rPr>
          <w:rFonts w:ascii="Times New Roman" w:eastAsia="Times New Roman" w:hAnsi="Times New Roman"/>
          <w:sz w:val="28"/>
          <w:szCs w:val="28"/>
        </w:rPr>
        <w:t xml:space="preserve">развитые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отрасли промышленности </w:t>
      </w:r>
      <w:r w:rsidR="00C875B9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авиастроение, автомобилестроение, машиностроение, пищевая промышленность, промышленность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с</w:t>
      </w:r>
      <w:r w:rsidRPr="00873BF6">
        <w:rPr>
          <w:rFonts w:ascii="Times New Roman" w:eastAsia="Times New Roman" w:hAnsi="Times New Roman"/>
          <w:sz w:val="28"/>
          <w:szCs w:val="28"/>
        </w:rPr>
        <w:t>троительных материалов, а в перспективе к ним добавятся текстильная промышленность и станкостроение. Сельское хозяйство будет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р</w:t>
      </w:r>
      <w:r w:rsidRPr="00873BF6">
        <w:rPr>
          <w:rFonts w:ascii="Times New Roman" w:eastAsia="Times New Roman" w:hAnsi="Times New Roman"/>
          <w:sz w:val="28"/>
          <w:szCs w:val="28"/>
        </w:rPr>
        <w:t>азвиваться за счёт вертикальной интеграции с активно растущими</w:t>
      </w:r>
      <w:r w:rsidR="002632D3" w:rsidRPr="00873BF6">
        <w:rPr>
          <w:rFonts w:ascii="Times New Roman" w:eastAsia="Times New Roman" w:hAnsi="Times New Roman"/>
        </w:rPr>
        <w:t xml:space="preserve"> 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>отраслями промышленности (прежде всего пищевой), однако самостоятельн</w:t>
      </w:r>
      <w:r w:rsidR="007F0CBB" w:rsidRPr="00873BF6">
        <w:rPr>
          <w:rFonts w:ascii="Times New Roman" w:eastAsia="Times New Roman" w:hAnsi="Times New Roman"/>
          <w:sz w:val="28"/>
          <w:szCs w:val="28"/>
        </w:rPr>
        <w:t>ой ведущей отраслью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являться не будет. Доля добывающей промышленности в ВРП сокращается умеренн</w:t>
      </w:r>
      <w:r w:rsidR="00B85795">
        <w:rPr>
          <w:rFonts w:ascii="Times New Roman" w:eastAsia="Times New Roman" w:hAnsi="Times New Roman"/>
          <w:sz w:val="28"/>
          <w:szCs w:val="28"/>
        </w:rPr>
        <w:t>о в связи с опережающим ростом развитых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отраслей промышленности. Оптовая и розничная торговл</w:t>
      </w:r>
      <w:r w:rsidR="00FE01B1">
        <w:rPr>
          <w:rFonts w:ascii="Times New Roman" w:eastAsia="Times New Roman" w:hAnsi="Times New Roman"/>
          <w:sz w:val="28"/>
          <w:szCs w:val="28"/>
        </w:rPr>
        <w:t>я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 xml:space="preserve"> буд</w:t>
      </w:r>
      <w:r w:rsidR="00FE01B1">
        <w:rPr>
          <w:rFonts w:ascii="Times New Roman" w:eastAsia="Times New Roman" w:hAnsi="Times New Roman"/>
          <w:sz w:val="28"/>
          <w:szCs w:val="28"/>
        </w:rPr>
        <w:t>е</w:t>
      </w:r>
      <w:r w:rsidR="002632D3" w:rsidRPr="00873BF6">
        <w:rPr>
          <w:rFonts w:ascii="Times New Roman" w:eastAsia="Times New Roman" w:hAnsi="Times New Roman"/>
          <w:sz w:val="28"/>
          <w:szCs w:val="28"/>
        </w:rPr>
        <w:t>т расти темпами, соответствующими умеренным приростам денежных доходов населения. По мере роста производства в перечисленных отраслях обрабатывающей промышленности, сельского хозяйства, добычи полезных ископаемых и торговли развитие с определённым лагом во времени получат строительство и промышленность строительных материалов.</w:t>
      </w:r>
    </w:p>
    <w:p w:rsidR="002632D3" w:rsidRPr="00873BF6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Основные показатели социально-экономического развития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будут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демонстрировать умеренную динамику роста. Причина этого связана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невысокой отдачей от используемого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капитала и привлекаемых инвестиций ввиду ориентации на сложившуюся структуру экономики и высокой конкуренции на приоритетных рынках в </w:t>
      </w:r>
      <w:r w:rsidR="00B85795">
        <w:rPr>
          <w:rFonts w:ascii="Times New Roman" w:eastAsia="Times New Roman" w:hAnsi="Times New Roman"/>
          <w:sz w:val="28"/>
          <w:szCs w:val="28"/>
        </w:rPr>
        <w:t xml:space="preserve">основных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отраслях </w:t>
      </w:r>
      <w:r w:rsidR="00C875B9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2632D3" w:rsidRPr="002632D3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lastRenderedPageBreak/>
        <w:t xml:space="preserve">Ключевую роль в экономике </w:t>
      </w:r>
      <w:r w:rsidR="00AC618B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AC618B" w:rsidRPr="002632D3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области будут играть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Pr="002632D3">
        <w:rPr>
          <w:rFonts w:ascii="Times New Roman" w:eastAsia="Times New Roman" w:hAnsi="Times New Roman"/>
          <w:sz w:val="28"/>
          <w:szCs w:val="28"/>
        </w:rPr>
        <w:t>четвёртого технологического уклада. Так как производство на таких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организациях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трудоёмко, то развитие и модернизация этих произво</w:t>
      </w:r>
      <w:proofErr w:type="gramStart"/>
      <w:r w:rsidRPr="002632D3">
        <w:rPr>
          <w:rFonts w:ascii="Times New Roman" w:eastAsia="Times New Roman" w:hAnsi="Times New Roman"/>
          <w:sz w:val="28"/>
          <w:szCs w:val="28"/>
        </w:rPr>
        <w:t>дств тр</w:t>
      </w:r>
      <w:proofErr w:type="gramEnd"/>
      <w:r w:rsidRPr="002632D3">
        <w:rPr>
          <w:rFonts w:ascii="Times New Roman" w:eastAsia="Times New Roman" w:hAnsi="Times New Roman"/>
          <w:sz w:val="28"/>
          <w:szCs w:val="28"/>
        </w:rPr>
        <w:t>ебуют прироста рабочей силы, которы</w:t>
      </w:r>
      <w:r w:rsidR="00FE01B1">
        <w:rPr>
          <w:rFonts w:ascii="Times New Roman" w:eastAsia="Times New Roman" w:hAnsi="Times New Roman"/>
          <w:sz w:val="28"/>
          <w:szCs w:val="28"/>
        </w:rPr>
        <w:t>й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в значительной степени может быть обеспечен лишь за счёт миграционного притока трудоспособного населения, что наряду с мерами по стимулированию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рождаемости обеспечит </w:t>
      </w:r>
      <w:r w:rsidR="00B62887">
        <w:rPr>
          <w:rFonts w:ascii="Times New Roman" w:eastAsia="Times New Roman" w:hAnsi="Times New Roman"/>
          <w:sz w:val="28"/>
          <w:szCs w:val="28"/>
        </w:rPr>
        <w:t xml:space="preserve">максимальное </w:t>
      </w:r>
      <w:r w:rsidR="00AC618B">
        <w:rPr>
          <w:rFonts w:ascii="Times New Roman" w:eastAsia="Times New Roman" w:hAnsi="Times New Roman"/>
          <w:sz w:val="28"/>
          <w:szCs w:val="28"/>
        </w:rPr>
        <w:t>сокращени</w:t>
      </w:r>
      <w:r w:rsidR="00FE01B1"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численности населения.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AC618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Ускоренное развитие будет наблюдаться в зонах наибольшего благоприятствования для бизнеса</w:t>
      </w:r>
      <w:r w:rsidR="00AC618B">
        <w:rPr>
          <w:rFonts w:ascii="Times New Roman" w:eastAsia="Times New Roman" w:hAnsi="Times New Roman"/>
          <w:sz w:val="28"/>
          <w:szCs w:val="28"/>
        </w:rPr>
        <w:t xml:space="preserve"> – п</w:t>
      </w:r>
      <w:r w:rsidRPr="002632D3">
        <w:rPr>
          <w:rFonts w:ascii="Times New Roman" w:eastAsia="Times New Roman" w:hAnsi="Times New Roman"/>
          <w:sz w:val="28"/>
          <w:szCs w:val="28"/>
        </w:rPr>
        <w:t>ортовой особой экономической зоне, технопарках, индустриальных парках и индустриальных (промышленных) зонах (промышленные зоны «Заволжье»,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индустриальные парки «</w:t>
      </w:r>
      <w:proofErr w:type="spellStart"/>
      <w:r w:rsidRPr="002632D3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2632D3">
        <w:rPr>
          <w:rFonts w:ascii="Times New Roman" w:eastAsia="Times New Roman" w:hAnsi="Times New Roman"/>
          <w:sz w:val="28"/>
          <w:szCs w:val="28"/>
        </w:rPr>
        <w:t>», «Центр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микроэлектроники и автоматизации» и т.д.).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 xml:space="preserve">Стратегические задачи в рамках данного сценария, по сути, сводятся </w:t>
      </w:r>
      <w:proofErr w:type="gramStart"/>
      <w:r w:rsidRPr="002632D3">
        <w:rPr>
          <w:rFonts w:ascii="Times New Roman" w:eastAsia="Times New Roman" w:hAnsi="Times New Roman"/>
          <w:sz w:val="28"/>
          <w:szCs w:val="28"/>
        </w:rPr>
        <w:t>к</w:t>
      </w:r>
      <w:proofErr w:type="gramEnd"/>
      <w:r w:rsidRPr="002632D3">
        <w:rPr>
          <w:rFonts w:ascii="Times New Roman" w:eastAsia="Times New Roman" w:hAnsi="Times New Roman"/>
          <w:sz w:val="28"/>
          <w:szCs w:val="28"/>
        </w:rPr>
        <w:t xml:space="preserve"> следующим:</w:t>
      </w:r>
    </w:p>
    <w:p w:rsidR="002632D3" w:rsidRPr="002632D3" w:rsidRDefault="002632D3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модернизация производства, обновление производственных фондов;</w:t>
      </w:r>
    </w:p>
    <w:p w:rsidR="002632D3" w:rsidRPr="002632D3" w:rsidRDefault="002632D3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 xml:space="preserve">диверсификация производства, включение в </w:t>
      </w:r>
      <w:r w:rsidR="00E4251C">
        <w:rPr>
          <w:rFonts w:ascii="Times New Roman" w:eastAsia="Times New Roman" w:hAnsi="Times New Roman"/>
          <w:sz w:val="28"/>
          <w:szCs w:val="28"/>
        </w:rPr>
        <w:t>перечень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продукции с более высокой добавленной стоимостью;</w:t>
      </w:r>
    </w:p>
    <w:p w:rsidR="002632D3" w:rsidRPr="002632D3" w:rsidRDefault="002632D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632D3" w:rsidRPr="002632D3" w:rsidRDefault="002632D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значительное расширени</w:t>
      </w:r>
      <w:r w:rsidR="00AC618B">
        <w:rPr>
          <w:rFonts w:ascii="Times New Roman" w:eastAsia="Times New Roman" w:hAnsi="Times New Roman"/>
          <w:sz w:val="28"/>
          <w:szCs w:val="28"/>
        </w:rPr>
        <w:t>е</w:t>
      </w:r>
      <w:r w:rsidRPr="002632D3">
        <w:rPr>
          <w:rFonts w:ascii="Times New Roman" w:eastAsia="Times New Roman" w:hAnsi="Times New Roman"/>
          <w:sz w:val="28"/>
          <w:szCs w:val="28"/>
        </w:rPr>
        <w:t xml:space="preserve"> рынков сбыта, в том числе за счёт развития внутриобластной кооперации в рамках кластеров.</w:t>
      </w:r>
    </w:p>
    <w:p w:rsidR="002632D3" w:rsidRPr="002632D3" w:rsidRDefault="002632D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32D3">
        <w:rPr>
          <w:rFonts w:ascii="Times New Roman" w:eastAsia="Times New Roman" w:hAnsi="Times New Roman"/>
          <w:sz w:val="28"/>
          <w:szCs w:val="28"/>
        </w:rPr>
        <w:t>Данные стратегические задачи будут решены в числе прочего за счёт существенных улучшений в транспортной сфере и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32D3">
        <w:rPr>
          <w:rFonts w:ascii="Times New Roman" w:eastAsia="Times New Roman" w:hAnsi="Times New Roman"/>
          <w:sz w:val="28"/>
          <w:szCs w:val="28"/>
        </w:rPr>
        <w:t>уровня мобильности трудовых ресурсов.</w:t>
      </w:r>
    </w:p>
    <w:p w:rsidR="00185E75" w:rsidRPr="00185E75" w:rsidRDefault="00185E7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странственное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будет характеризоваться ростом значения</w:t>
      </w:r>
      <w:r w:rsidR="00050413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Ульяновской агломерации. Ульяновская агломерация при данном сценарии в отличие от инерционного сценария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 не превратится в транзитный миграционный центр, поставляющий рабочую силу в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185E75">
        <w:rPr>
          <w:rFonts w:ascii="Times New Roman" w:eastAsia="Times New Roman" w:hAnsi="Times New Roman"/>
          <w:sz w:val="28"/>
          <w:szCs w:val="28"/>
        </w:rPr>
        <w:t>. Транзитный вектор миграции, преобладающий сегодня,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будет постепенно сменяться </w:t>
      </w:r>
      <w:proofErr w:type="gramStart"/>
      <w:r w:rsidRPr="00185E75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185E75">
        <w:rPr>
          <w:rFonts w:ascii="Times New Roman" w:eastAsia="Times New Roman" w:hAnsi="Times New Roman"/>
          <w:sz w:val="28"/>
          <w:szCs w:val="28"/>
        </w:rPr>
        <w:t xml:space="preserve"> центростремительный. Абсолютный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рост численности населения </w:t>
      </w:r>
      <w:r w:rsidR="005823C0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823C0" w:rsidRPr="00185E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агломерации потребует существенного развития транспортной сети, обеспечивающей коммуникации между её ядром и городами-спутниками, что приведёт к росту связности пространства и реализации собственно агломерационного эффекта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путём формирования более тесных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межпоселенческих</w:t>
      </w:r>
      <w:proofErr w:type="spellEnd"/>
      <w:r w:rsidRPr="00185E75">
        <w:rPr>
          <w:rFonts w:ascii="Times New Roman" w:eastAsia="Times New Roman" w:hAnsi="Times New Roman"/>
          <w:sz w:val="28"/>
          <w:szCs w:val="28"/>
        </w:rPr>
        <w:t xml:space="preserve"> и межотраслевых связей. Основным фактором риска развития станут инфраструктурные ограничения прохождения транспортных и энергетических потоков в периоды пиковой нагрузки, а также сверхнормативные нагрузки на инфраструктуру жизнеобеспечения. На долю Ульяновской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агломерации будет приходиться до 65 процентов численности населения</w:t>
      </w:r>
      <w:r w:rsidR="005823C0" w:rsidRPr="005823C0">
        <w:rPr>
          <w:rFonts w:ascii="Times New Roman" w:eastAsia="Times New Roman" w:hAnsi="Times New Roman"/>
          <w:sz w:val="28"/>
          <w:szCs w:val="28"/>
        </w:rPr>
        <w:t xml:space="preserve"> </w:t>
      </w:r>
      <w:r w:rsidR="005823C0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823C0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. Начнётся процесс реорганизации городской среды, направленный на повышение привлекательности индустриальных центров для высококвалифицированной рабочей силы. Также существенную роль в экономике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будут играть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агломерационная зона, Новоспасская транспортно-индустриальная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зона и </w:t>
      </w:r>
      <w:proofErr w:type="spellStart"/>
      <w:r w:rsidRPr="00185E75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185E75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зона.</w:t>
      </w:r>
    </w:p>
    <w:p w:rsidR="00185E75" w:rsidRPr="00185E75" w:rsidRDefault="00185E75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85E75" w:rsidRDefault="00185E7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85E75">
        <w:rPr>
          <w:rFonts w:ascii="Times New Roman" w:eastAsia="Times New Roman" w:hAnsi="Times New Roman"/>
          <w:sz w:val="28"/>
          <w:szCs w:val="28"/>
        </w:rPr>
        <w:lastRenderedPageBreak/>
        <w:t>Возрастут объёмы жилищного строительства. Основными площадками станут участки в пределах имеющихся территориальных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резервов внутри основных городов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85E75">
        <w:rPr>
          <w:rFonts w:ascii="Times New Roman" w:eastAsia="Times New Roman" w:hAnsi="Times New Roman"/>
          <w:sz w:val="28"/>
          <w:szCs w:val="28"/>
        </w:rPr>
        <w:t>, определённые документами территориального планирования, а также в зонах реализации программы создания технопарков и индустриальных парков. Проблема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>ветхого и аварийного жилищного фонда будет решена частично, показатели душевой обеспеченности жилплощадью будут медленно расти.</w:t>
      </w:r>
      <w:r w:rsid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В части коммунального хозяйства будут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осуществляться мероприятия по строительству, реконструкции и капитальному ремонту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в целях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удовлетворения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нужд организаций отраслей промышленного производства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>. В том числе будут реконструированы и</w:t>
      </w:r>
      <w:r w:rsidR="005823C0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(или) капитально отремонтированы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>инженерны</w:t>
      </w:r>
      <w:r w:rsidR="00B62887">
        <w:rPr>
          <w:rFonts w:ascii="Times New Roman" w:eastAsia="Times New Roman" w:hAnsi="Times New Roman"/>
          <w:sz w:val="28"/>
          <w:szCs w:val="28"/>
        </w:rPr>
        <w:t>е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</w:t>
      </w:r>
      <w:r w:rsidR="00B62887">
        <w:rPr>
          <w:rFonts w:ascii="Times New Roman" w:eastAsia="Times New Roman" w:hAnsi="Times New Roman"/>
          <w:sz w:val="28"/>
          <w:szCs w:val="28"/>
        </w:rPr>
        <w:t>и</w:t>
      </w:r>
      <w:r w:rsidRPr="006916FF">
        <w:rPr>
          <w:rFonts w:ascii="Times New Roman" w:eastAsia="Times New Roman" w:hAnsi="Times New Roman"/>
          <w:sz w:val="28"/>
          <w:szCs w:val="28"/>
        </w:rPr>
        <w:t>, необходимые для придания нового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импульса развития промышленным 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организациям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в </w:t>
      </w:r>
      <w:r w:rsidR="005F17C9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, находящимся в</w:t>
      </w:r>
      <w:r w:rsidR="00050413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тяжёлой экономической ситуации. Вследствие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 этого будет наблюдаться недостаток финансовых ресурсов для существенного повышения качества </w:t>
      </w:r>
      <w:r w:rsidR="00CB22A6" w:rsidRPr="006916FF">
        <w:rPr>
          <w:rFonts w:ascii="Times New Roman" w:eastAsia="Times New Roman" w:hAnsi="Times New Roman"/>
          <w:sz w:val="28"/>
          <w:szCs w:val="28"/>
        </w:rPr>
        <w:t xml:space="preserve">инженерных </w:t>
      </w:r>
      <w:r w:rsidR="00CB22A6">
        <w:rPr>
          <w:rFonts w:ascii="Times New Roman" w:eastAsia="Times New Roman" w:hAnsi="Times New Roman"/>
          <w:sz w:val="28"/>
          <w:szCs w:val="28"/>
        </w:rPr>
        <w:t>коммуникаций</w:t>
      </w:r>
      <w:r w:rsidR="00CB22A6" w:rsidRPr="00185E75">
        <w:rPr>
          <w:rFonts w:ascii="Times New Roman" w:eastAsia="Times New Roman" w:hAnsi="Times New Roman"/>
          <w:sz w:val="28"/>
          <w:szCs w:val="28"/>
        </w:rPr>
        <w:t xml:space="preserve"> </w:t>
      </w:r>
      <w:r w:rsidRPr="00185E75">
        <w:rPr>
          <w:rFonts w:ascii="Times New Roman" w:eastAsia="Times New Roman" w:hAnsi="Times New Roman"/>
          <w:sz w:val="28"/>
          <w:szCs w:val="28"/>
        </w:rPr>
        <w:t xml:space="preserve">в населённых пунктах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85E75">
        <w:rPr>
          <w:rFonts w:ascii="Times New Roman" w:eastAsia="Times New Roman" w:hAnsi="Times New Roman"/>
          <w:sz w:val="28"/>
          <w:szCs w:val="28"/>
        </w:rPr>
        <w:t>.</w:t>
      </w:r>
    </w:p>
    <w:p w:rsidR="00050413" w:rsidRPr="00050413" w:rsidRDefault="00050413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Как и в инерционном сценарии</w:t>
      </w:r>
      <w:r w:rsidR="00B62887">
        <w:rPr>
          <w:rFonts w:ascii="Times New Roman" w:eastAsia="Times New Roman" w:hAnsi="Times New Roman"/>
          <w:sz w:val="28"/>
          <w:szCs w:val="28"/>
        </w:rPr>
        <w:t>,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будет реализовываться программа по использованию транзитного потенциала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050413">
        <w:rPr>
          <w:rFonts w:ascii="Times New Roman" w:eastAsia="Times New Roman" w:hAnsi="Times New Roman"/>
          <w:sz w:val="28"/>
          <w:szCs w:val="28"/>
        </w:rPr>
        <w:t xml:space="preserve">Однако содержание этой программы качественно улучшится </w:t>
      </w:r>
      <w:r w:rsidR="00714CAE">
        <w:rPr>
          <w:rFonts w:ascii="Times New Roman" w:eastAsia="Times New Roman" w:hAnsi="Times New Roman"/>
          <w:sz w:val="28"/>
          <w:szCs w:val="28"/>
        </w:rPr>
        <w:t>–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транспортно-логистический комплекс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будет предоставлять более широкий и более технологичный комплекс услуг, и в его рамках будут созданы предпосылки для </w:t>
      </w:r>
      <w:proofErr w:type="spellStart"/>
      <w:r w:rsidRPr="0005041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050413">
        <w:rPr>
          <w:rFonts w:ascii="Times New Roman" w:eastAsia="Times New Roman" w:hAnsi="Times New Roman"/>
          <w:sz w:val="28"/>
          <w:szCs w:val="28"/>
        </w:rPr>
        <w:t>-кластерного развития, в том числе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>экспорта постиндустриальных услуг третичного сектора экономики</w:t>
      </w:r>
      <w:r w:rsid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>(таких как обслуживание информационно-телекоммуникационной инфраструктуры и создание программной среды типового транспортно-логистического комплекса).</w:t>
      </w:r>
      <w:proofErr w:type="gramEnd"/>
    </w:p>
    <w:p w:rsidR="00050413" w:rsidRPr="00050413" w:rsidRDefault="0005041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0413" w:rsidRPr="00050413" w:rsidRDefault="00050413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При реализации этого сценария пространственное развитие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вне агломерации будет по-прежнему жёстко привязано к существующей сети автомобильных и железн</w:t>
      </w:r>
      <w:r w:rsidR="008E1CC6">
        <w:rPr>
          <w:rFonts w:ascii="Times New Roman" w:eastAsia="Times New Roman" w:hAnsi="Times New Roman"/>
          <w:sz w:val="28"/>
          <w:szCs w:val="28"/>
        </w:rPr>
        <w:t>одорожных путей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и населённых пунктов. Развитие автодорожной сети, обеспечивающей доступ всех сельских населённых </w:t>
      </w:r>
      <w:r w:rsidR="006224A8">
        <w:rPr>
          <w:rFonts w:ascii="Times New Roman" w:eastAsia="Times New Roman" w:hAnsi="Times New Roman"/>
          <w:sz w:val="28"/>
          <w:szCs w:val="28"/>
        </w:rPr>
        <w:t>пунктов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к ближайшим районным центрам, будет по-прежнему наталкиваться на ограниченные возможности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050413">
        <w:rPr>
          <w:rFonts w:ascii="Times New Roman" w:eastAsia="Times New Roman" w:hAnsi="Times New Roman"/>
          <w:sz w:val="28"/>
          <w:szCs w:val="28"/>
        </w:rPr>
        <w:t>и местного бюджетов. Мультипликативного эффекта, вызванного экономическим ростом, будет всё ещё недостаточно для массового запуска коммерчески выгодных проектов государственно-частного партнёрства в сфере строительства дорог. Продолжится концентрация сельского населения в крупных населённых пунктах.</w:t>
      </w:r>
    </w:p>
    <w:p w:rsidR="00050413" w:rsidRPr="00050413" w:rsidRDefault="00050413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0413" w:rsidRPr="00050413" w:rsidRDefault="00050413" w:rsidP="0000374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В части инвестиционной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стратегии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при реализации сценария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 Правительству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будет необходимо принять различные решения, уместные для каждой из приоритетных отраслей. Приоритетом привлечения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 инвестиций будут высокотехнологичные отрасли с достаточно высокой ёмкостью рынка в Р</w:t>
      </w:r>
      <w:r w:rsidR="005F17C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50413">
        <w:rPr>
          <w:rFonts w:ascii="Times New Roman" w:eastAsia="Times New Roman" w:hAnsi="Times New Roman"/>
          <w:sz w:val="28"/>
          <w:szCs w:val="28"/>
        </w:rPr>
        <w:t>Ф</w:t>
      </w:r>
      <w:r w:rsidR="005F17C9">
        <w:rPr>
          <w:rFonts w:ascii="Times New Roman" w:eastAsia="Times New Roman" w:hAnsi="Times New Roman"/>
          <w:sz w:val="28"/>
          <w:szCs w:val="28"/>
        </w:rPr>
        <w:t>едерации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, темпами роста, экспортным потенциалом, и в то же время те из них, которые 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 w:rsidRPr="00050413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0413">
        <w:rPr>
          <w:rFonts w:ascii="Times New Roman" w:eastAsia="Times New Roman" w:hAnsi="Times New Roman"/>
          <w:sz w:val="28"/>
          <w:szCs w:val="28"/>
        </w:rPr>
        <w:t xml:space="preserve">существуют на достаточно </w:t>
      </w:r>
      <w:r w:rsidRPr="00050413">
        <w:rPr>
          <w:rFonts w:ascii="Times New Roman" w:eastAsia="Times New Roman" w:hAnsi="Times New Roman"/>
          <w:sz w:val="28"/>
          <w:szCs w:val="28"/>
        </w:rPr>
        <w:lastRenderedPageBreak/>
        <w:t>высоком уровне. Таковыми отраслями являются субъекты среднего и крупного бизнеса</w:t>
      </w:r>
      <w:r w:rsidR="003F491A">
        <w:rPr>
          <w:rFonts w:ascii="Times New Roman" w:eastAsia="Times New Roman" w:hAnsi="Times New Roman"/>
          <w:sz w:val="28"/>
          <w:szCs w:val="28"/>
        </w:rPr>
        <w:t xml:space="preserve"> (</w:t>
      </w:r>
      <w:r w:rsidRPr="00050413">
        <w:rPr>
          <w:rFonts w:ascii="Times New Roman" w:eastAsia="Times New Roman" w:hAnsi="Times New Roman"/>
          <w:sz w:val="28"/>
          <w:szCs w:val="28"/>
        </w:rPr>
        <w:t>отрасли представлены в соответствии с наименованиями, принятыми в ОКВЭД):</w:t>
      </w:r>
    </w:p>
    <w:p w:rsidR="00050413" w:rsidRPr="00050413" w:rsidRDefault="00050413" w:rsidP="0000374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 для радио, телевидения и связи;</w:t>
      </w:r>
    </w:p>
    <w:p w:rsidR="00F24960" w:rsidRDefault="00050413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050413" w:rsidRDefault="00050413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производство автомобилей, прицепов и полуприцепов; </w:t>
      </w:r>
    </w:p>
    <w:p w:rsidR="0070798F" w:rsidRPr="00050413" w:rsidRDefault="0070798F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 и прочих транспортных средств.</w:t>
      </w:r>
    </w:p>
    <w:p w:rsidR="00F24960" w:rsidRPr="00873BF6" w:rsidRDefault="00050413" w:rsidP="00E95C5F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0413">
        <w:rPr>
          <w:rFonts w:ascii="Times New Roman" w:eastAsia="Times New Roman" w:hAnsi="Times New Roman"/>
          <w:sz w:val="28"/>
          <w:szCs w:val="28"/>
        </w:rPr>
        <w:t xml:space="preserve">Следует отметить, что одной из целей реализации данного сценария является обеспечение высокого уровня занятости, при определении приоритетов инвестиционной политики это </w:t>
      </w:r>
      <w:r w:rsidRPr="00F24960">
        <w:rPr>
          <w:rFonts w:ascii="Times New Roman" w:eastAsia="Times New Roman" w:hAnsi="Times New Roman"/>
          <w:sz w:val="28"/>
          <w:szCs w:val="28"/>
        </w:rPr>
        <w:t>способствует выбору</w:t>
      </w:r>
      <w:r w:rsidR="00F24960" w:rsidRPr="00F24960">
        <w:rPr>
          <w:rFonts w:ascii="Times New Roman" w:eastAsia="Times New Roman" w:hAnsi="Times New Roman"/>
          <w:sz w:val="19"/>
        </w:rPr>
        <w:t xml:space="preserve"> 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отраслей с высоким уровнем вклада фактора труда </w:t>
      </w:r>
      <w:proofErr w:type="gramStart"/>
      <w:r w:rsidR="00F24960" w:rsidRPr="00F24960">
        <w:rPr>
          <w:rFonts w:ascii="Times New Roman" w:eastAsia="Times New Roman" w:hAnsi="Times New Roman"/>
          <w:sz w:val="28"/>
          <w:szCs w:val="28"/>
        </w:rPr>
        <w:t>среди</w:t>
      </w:r>
      <w:proofErr w:type="gramEnd"/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 имеющихся или имевшихся в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. Таким образом, дополнительными приоритетами развития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>являются иные отрасли обрабатывающей промышленности, как то:</w:t>
      </w:r>
    </w:p>
    <w:p w:rsidR="00F24960" w:rsidRPr="00873BF6" w:rsidRDefault="00F24960" w:rsidP="00570649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производство пищевых продуктов, включая напитки; </w:t>
      </w:r>
    </w:p>
    <w:p w:rsidR="00F24960" w:rsidRPr="00873BF6" w:rsidRDefault="00F24960" w:rsidP="00570649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производство прочих неметаллических минеральных продуктов;</w:t>
      </w:r>
    </w:p>
    <w:p w:rsidR="00F24960" w:rsidRPr="00873BF6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текстильное производство</w:t>
      </w:r>
      <w:r w:rsidRPr="00F24960">
        <w:rPr>
          <w:rFonts w:ascii="Times New Roman" w:eastAsia="Times New Roman" w:hAnsi="Times New Roman"/>
          <w:sz w:val="28"/>
          <w:szCs w:val="28"/>
        </w:rPr>
        <w:t>;</w:t>
      </w:r>
    </w:p>
    <w:p w:rsidR="00F24960" w:rsidRPr="00F24960" w:rsidRDefault="00F24960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E95C5F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производство одежды из текстильных материалов и аксессуаров одежды.</w:t>
      </w:r>
    </w:p>
    <w:p w:rsidR="00F24960" w:rsidRPr="00F24960" w:rsidRDefault="00F24960" w:rsidP="0000374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Перечисленным выше отраслям в рамках данного сценария уделяется особое внимание, что позволяет обеспечить рост промышленного производства.</w:t>
      </w:r>
    </w:p>
    <w:p w:rsidR="00F24960" w:rsidRPr="00873BF6" w:rsidRDefault="00F24960" w:rsidP="00E95C5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Стоит отдельно отметить особую роль отраслей сельского хозяйства и добычи </w:t>
      </w:r>
      <w:r w:rsidRPr="00873BF6">
        <w:rPr>
          <w:rFonts w:ascii="Times New Roman" w:eastAsia="Times New Roman" w:hAnsi="Times New Roman"/>
          <w:sz w:val="28"/>
          <w:szCs w:val="28"/>
        </w:rPr>
        <w:t>полезных ископаемых, которые должны быть вертикально интегрированы с активно растущими отраслями обрабатывающей промышленности.</w:t>
      </w:r>
    </w:p>
    <w:p w:rsidR="00F24960" w:rsidRPr="00873BF6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873BF6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Безусловным приоритетом инвестиционной политики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рамках реализации рассматриваемого сценария является объединение перечисленных выше отраслей с концентрацией на производственном компоненте. Важным также является развитие строительной отрасли, позволяющей внести существенный вклад в развитие промышленности строительных материалов в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>, и наоборот.</w:t>
      </w:r>
    </w:p>
    <w:p w:rsidR="00F24960" w:rsidRPr="00873BF6" w:rsidRDefault="00F24960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части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5F17C9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основным приоритетом является техническое переоснащение приоритетных отраслей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для развития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. Правительством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должно осуществляться стимулирование технической модернизации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F24960">
        <w:rPr>
          <w:rFonts w:ascii="Times New Roman" w:eastAsia="Times New Roman" w:hAnsi="Times New Roman"/>
          <w:sz w:val="28"/>
          <w:szCs w:val="28"/>
        </w:rPr>
        <w:t>, определённых в качестве наиболее приоритетных. В рамках данного сценария гос</w:t>
      </w:r>
      <w:r w:rsidR="005E14A2">
        <w:rPr>
          <w:rFonts w:ascii="Times New Roman" w:eastAsia="Times New Roman" w:hAnsi="Times New Roman"/>
          <w:sz w:val="28"/>
          <w:szCs w:val="28"/>
        </w:rPr>
        <w:t xml:space="preserve">ударственные инвестиции должны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направляться </w:t>
      </w:r>
      <w:r w:rsidR="00DC711D">
        <w:rPr>
          <w:rFonts w:ascii="Times New Roman" w:eastAsia="Times New Roman" w:hAnsi="Times New Roman"/>
          <w:sz w:val="28"/>
          <w:szCs w:val="28"/>
        </w:rPr>
        <w:t>на развитие отраслей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социальной сферы. Правительству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следует в рамках данного сценария оказывать дополнительную поддержку следующим отраслям,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демонстрирующим существенную отрицательную динамику: </w:t>
      </w:r>
    </w:p>
    <w:p w:rsid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текстильное производство; </w:t>
      </w:r>
    </w:p>
    <w:p w:rsidR="00F24960" w:rsidRPr="00F24960" w:rsidRDefault="00F24960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lastRenderedPageBreak/>
        <w:t>производство одежды из текстильных материалов и аксессуаров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>одежды.</w:t>
      </w:r>
    </w:p>
    <w:p w:rsidR="005E14A2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Особо стоит отметить, что существенный объём инвестиций в развитие промышленных отраслей не даёт гарантии существенного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прироста ВРП </w:t>
      </w:r>
      <w:r w:rsidR="005F17C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17C9" w:rsidRP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и скачкообразного увеличения валовой добавленной стоимости. Данное обстоятельство вызвано двумя факторами: </w:t>
      </w:r>
    </w:p>
    <w:p w:rsidR="005E14A2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а) необходимы предельно высокие объёмы инвестиций в модернизацию производства; </w:t>
      </w:r>
    </w:p>
    <w:p w:rsidR="00F24960" w:rsidRPr="00F24960" w:rsidRDefault="00F24960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б) на приоритетных рынках имеются устоявшиеся лидеры, что не гарантирует высокого уровня прибыльности производств после проведения технической модернизации.</w:t>
      </w:r>
    </w:p>
    <w:p w:rsidR="00570649" w:rsidRDefault="00570649" w:rsidP="00F24960">
      <w:pPr>
        <w:spacing w:line="0" w:lineRule="atLeast"/>
        <w:ind w:left="580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F24960" w:rsidRPr="00F24960" w:rsidRDefault="00003744" w:rsidP="00104F97">
      <w:pPr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3.2.1.3. </w:t>
      </w:r>
      <w:r w:rsidR="00F24960" w:rsidRPr="00F24960">
        <w:rPr>
          <w:rFonts w:ascii="Times New Roman" w:eastAsia="Times New Roman" w:hAnsi="Times New Roman"/>
          <w:b/>
          <w:sz w:val="28"/>
          <w:szCs w:val="28"/>
        </w:rPr>
        <w:t>Сценарий «Высокие технологии и креативный класс»</w:t>
      </w:r>
    </w:p>
    <w:p w:rsidR="00F24960" w:rsidRPr="00F24960" w:rsidRDefault="00F24960" w:rsidP="00F24960">
      <w:pPr>
        <w:spacing w:line="24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>Данный сценарий позволяет создать в долгосрочной перспективе региональную экономику, устойчивую к внешним негативным воздействиям и колебаниям конъюнктуры. Стимулирование конкуренции, повышение эффективности инвестиций, создание инноваций и рост валовой добавленной стоимости за счёт перехода к более длинным технологическим цепочкам в отдельных секторах будет способствовать структурной трансформации экономики, которая в условиях общероссийской тенденции к стабилизации численности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населения позволит с большей </w:t>
      </w:r>
      <w:r w:rsidRPr="006916FF">
        <w:rPr>
          <w:rFonts w:ascii="Times New Roman" w:eastAsia="Times New Roman" w:hAnsi="Times New Roman"/>
          <w:sz w:val="28"/>
          <w:szCs w:val="28"/>
        </w:rPr>
        <w:t>отдачей использовать сокращающуюся рабочую силу. Повышение качества человеческого капитала будет сопровождаться поступательным ростом реальных доходов населения, ускоренным развитием социальной сферы и сферы услуг, индустрий туризма и сферы развлечений. Рост благосостояния будет способствовать смягчению негативных последствий демографических тенденций и приведёт к повышению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рождаемости и снижению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>уровня смертности, а также к росту среднего уровня миграционного прироста.</w:t>
      </w:r>
    </w:p>
    <w:p w:rsidR="00F24960" w:rsidRPr="00F24960" w:rsidRDefault="00F24960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4960" w:rsidRPr="00F24960" w:rsidRDefault="00F24960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960">
        <w:rPr>
          <w:rFonts w:ascii="Times New Roman" w:eastAsia="Times New Roman" w:hAnsi="Times New Roman"/>
          <w:sz w:val="28"/>
          <w:szCs w:val="28"/>
        </w:rPr>
        <w:t xml:space="preserve">Сценарий «Высокие технологии и креативный класс» предполагает, что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E14A2">
        <w:rPr>
          <w:rFonts w:ascii="Times New Roman" w:eastAsia="Times New Roman" w:hAnsi="Times New Roman"/>
          <w:sz w:val="28"/>
          <w:szCs w:val="28"/>
        </w:rPr>
        <w:t>ая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E14A2">
        <w:rPr>
          <w:rFonts w:ascii="Times New Roman" w:eastAsia="Times New Roman" w:hAnsi="Times New Roman"/>
          <w:sz w:val="28"/>
          <w:szCs w:val="28"/>
        </w:rPr>
        <w:t>ь</w:t>
      </w:r>
      <w:r w:rsidR="005C1783" w:rsidRP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будет позиционироваться как центр </w:t>
      </w:r>
      <w:proofErr w:type="spellStart"/>
      <w:proofErr w:type="gramStart"/>
      <w:r w:rsidRPr="00F24960">
        <w:rPr>
          <w:rFonts w:ascii="Times New Roman" w:eastAsia="Times New Roman" w:hAnsi="Times New Roman"/>
          <w:sz w:val="28"/>
          <w:szCs w:val="28"/>
        </w:rPr>
        <w:t>высокотехно</w:t>
      </w:r>
      <w:proofErr w:type="spellEnd"/>
      <w:r w:rsidRPr="00F24960">
        <w:rPr>
          <w:rFonts w:ascii="Times New Roman" w:eastAsia="Times New Roman" w:hAnsi="Times New Roman"/>
          <w:sz w:val="28"/>
          <w:szCs w:val="28"/>
        </w:rPr>
        <w:t>-логичного</w:t>
      </w:r>
      <w:proofErr w:type="gramEnd"/>
      <w:r w:rsidRPr="00F24960">
        <w:rPr>
          <w:rFonts w:ascii="Times New Roman" w:eastAsia="Times New Roman" w:hAnsi="Times New Roman"/>
          <w:sz w:val="28"/>
          <w:szCs w:val="28"/>
        </w:rPr>
        <w:t xml:space="preserve"> производства, с одной стороны, и как центр возможностей для реализации экономических устремлений креативного класса </w:t>
      </w:r>
      <w:r w:rsidR="005C1783">
        <w:rPr>
          <w:rFonts w:ascii="Times New Roman" w:eastAsia="Times New Roman" w:hAnsi="Times New Roman"/>
          <w:sz w:val="28"/>
          <w:szCs w:val="28"/>
        </w:rPr>
        <w:t>–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с другой. Основное внимание будет уделяться поддержке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создания новых и развитию существующих высокотехнологичных производств и услуг на территории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>. Ввиду того что появление инноваций и высоких технологий возможно только в устойчиво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конкурентной среде, одновременно с мерами по стимулированию инновационной активности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 будут реализовываться меры по стимулированию конкуренции между</w:t>
      </w:r>
      <w:r w:rsidR="001D01E6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организациями</w:t>
      </w:r>
      <w:r w:rsidRPr="00F24960">
        <w:rPr>
          <w:rFonts w:ascii="Times New Roman" w:eastAsia="Times New Roman" w:hAnsi="Times New Roman"/>
          <w:sz w:val="28"/>
          <w:szCs w:val="28"/>
        </w:rPr>
        <w:t xml:space="preserve">, осуществляющими деятельность в </w:t>
      </w:r>
      <w:r w:rsidR="005C1783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24960">
        <w:rPr>
          <w:rFonts w:ascii="Times New Roman" w:eastAsia="Times New Roman" w:hAnsi="Times New Roman"/>
          <w:sz w:val="28"/>
          <w:szCs w:val="28"/>
        </w:rPr>
        <w:t>.</w:t>
      </w:r>
    </w:p>
    <w:p w:rsidR="00F744FF" w:rsidRPr="00F744FF" w:rsidRDefault="007F0CBB" w:rsidP="0000374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Ведущими о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траслями экономики станут как </w:t>
      </w:r>
      <w:r w:rsidR="00B85795">
        <w:rPr>
          <w:rFonts w:ascii="Times New Roman" w:eastAsia="Times New Roman" w:hAnsi="Times New Roman"/>
          <w:sz w:val="28"/>
          <w:szCs w:val="28"/>
        </w:rPr>
        <w:t>существующие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>, так и новые отрасли (в том числе высокотехнологичных услуг), а также</w:t>
      </w:r>
      <w:r w:rsidR="00F24960">
        <w:rPr>
          <w:rFonts w:ascii="Times New Roman" w:eastAsia="Times New Roman" w:hAnsi="Times New Roman"/>
          <w:sz w:val="28"/>
          <w:szCs w:val="28"/>
        </w:rPr>
        <w:t xml:space="preserve"> 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образование. Обрабатывающая </w:t>
      </w:r>
      <w:r w:rsidR="00F24960" w:rsidRPr="00873BF6">
        <w:rPr>
          <w:rFonts w:ascii="Times New Roman" w:eastAsia="Times New Roman" w:hAnsi="Times New Roman"/>
          <w:sz w:val="28"/>
          <w:szCs w:val="28"/>
        </w:rPr>
        <w:t>промышленность будет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 xml:space="preserve"> ра</w:t>
      </w:r>
      <w:r w:rsidR="00F24960" w:rsidRPr="00F744FF">
        <w:rPr>
          <w:rFonts w:ascii="Times New Roman" w:eastAsia="Times New Roman" w:hAnsi="Times New Roman"/>
          <w:sz w:val="28"/>
          <w:szCs w:val="28"/>
        </w:rPr>
        <w:t>ст</w:t>
      </w:r>
      <w:r w:rsidR="00F24960" w:rsidRPr="00F24960">
        <w:rPr>
          <w:rFonts w:ascii="Times New Roman" w:eastAsia="Times New Roman" w:hAnsi="Times New Roman"/>
          <w:sz w:val="28"/>
          <w:szCs w:val="28"/>
        </w:rPr>
        <w:t>и опере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>жающими темпами, однако темп опережения будет замедляться после</w:t>
      </w:r>
      <w:r w:rsidR="00F744FF">
        <w:rPr>
          <w:rFonts w:ascii="Times New Roman" w:eastAsia="Times New Roman" w:hAnsi="Times New Roman"/>
          <w:sz w:val="28"/>
          <w:szCs w:val="28"/>
        </w:rPr>
        <w:t xml:space="preserve"> 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 xml:space="preserve">2020 года. Оптовая и розничная торговли также станут </w:t>
      </w:r>
      <w:r w:rsidR="00F744FF" w:rsidRPr="007F0CBB">
        <w:rPr>
          <w:rFonts w:ascii="Times New Roman" w:eastAsia="Times New Roman" w:hAnsi="Times New Roman"/>
          <w:sz w:val="28"/>
          <w:szCs w:val="28"/>
        </w:rPr>
        <w:t>драйвер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 xml:space="preserve">ами развития благодаря росту душевых доходов и более равномерному развитию территории. Сфера услуг </w:t>
      </w:r>
      <w:r w:rsidR="00F744FF" w:rsidRPr="00F744FF">
        <w:rPr>
          <w:rFonts w:ascii="Times New Roman" w:eastAsia="Times New Roman" w:hAnsi="Times New Roman"/>
          <w:sz w:val="28"/>
          <w:szCs w:val="28"/>
        </w:rPr>
        <w:lastRenderedPageBreak/>
        <w:t xml:space="preserve">растёт высокими темпами в первую очередь за счёт развития туризма и креативных 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>сфер деятельности</w:t>
      </w:r>
      <w:r w:rsidR="00F744FF" w:rsidRPr="00F744FF">
        <w:rPr>
          <w:rFonts w:ascii="Times New Roman" w:eastAsia="Times New Roman" w:hAnsi="Times New Roman"/>
          <w:sz w:val="28"/>
          <w:szCs w:val="28"/>
        </w:rPr>
        <w:t>, а также роста объёма деловых услуг. На высоком уровне будут темпы роста строительства, транспорта. Высокие темпы роста финансового сектора необходимы для обеспечения диверсифицированной деловой активности, реализации инвестиционных и инновационных проектов.</w:t>
      </w:r>
    </w:p>
    <w:p w:rsidR="00F744FF" w:rsidRPr="00873BF6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Реализация данного сценария потребует принятия «инвестиционного» бюджета и комплекса мер по активной поддержке образования и здравоохранения, обеспечивающих воспроизводство кадрового потенциала. Особый акцент будет сделан на эффективную кластерную политику, при которой опережающим темпом будет происходить «обрастание» производства высокотехнологичными услугами, в первую очередь деловыми услугами в сфере информационно-</w:t>
      </w:r>
      <w:r w:rsidRPr="00873BF6">
        <w:rPr>
          <w:rFonts w:ascii="Times New Roman" w:eastAsia="Times New Roman" w:hAnsi="Times New Roman"/>
          <w:sz w:val="28"/>
          <w:szCs w:val="28"/>
        </w:rPr>
        <w:t>коммуникационных технологий, инжиниринга, маркетинга, логистики высокого уровня и т.п.</w:t>
      </w:r>
    </w:p>
    <w:p w:rsidR="00F744FF" w:rsidRPr="00873BF6" w:rsidRDefault="00F744FF" w:rsidP="00003744">
      <w:pPr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Приоритетными отраслями в обрабатывающей промышленности, как и в сценарии «Модернизация промышленности», являются следующие отрасли (субъекты среднего и крупного бизнеса, отрасли представлены в соответствии с наименованиями в ОКВЭД):</w:t>
      </w:r>
    </w:p>
    <w:p w:rsidR="00F744FF" w:rsidRPr="00F744FF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производство электронных компонентов, аппаратуры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 для радио, телевидения и связи;</w:t>
      </w:r>
    </w:p>
    <w:p w:rsidR="00F744FF" w:rsidRPr="00F744FF" w:rsidRDefault="00F744FF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744FF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производство контрольно-измерительных приборов; </w:t>
      </w:r>
    </w:p>
    <w:p w:rsidR="00BC5DB5" w:rsidRDefault="00F744FF" w:rsidP="006224A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полуприцепов;</w:t>
      </w:r>
    </w:p>
    <w:p w:rsidR="00F744FF" w:rsidRPr="00F744FF" w:rsidRDefault="00F744FF" w:rsidP="0000374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>производство судов, летательных и космических аппаратов и прочих транспортных средств.</w:t>
      </w:r>
    </w:p>
    <w:p w:rsidR="00F744FF" w:rsidRPr="00F744FF" w:rsidRDefault="00F744FF" w:rsidP="00FB5E8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Иными точками роста в рамках рассматриваемого </w:t>
      </w:r>
      <w:r w:rsidR="00D21540">
        <w:rPr>
          <w:rFonts w:ascii="Times New Roman" w:eastAsia="Times New Roman" w:hAnsi="Times New Roman"/>
          <w:sz w:val="28"/>
          <w:szCs w:val="28"/>
        </w:rPr>
        <w:t>сценария являются строительство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, оптовая и розничная торговля, туризм, транспорт и связь, образование и деловые услуги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 данные отрасли должны быть отданы на откуп, в том числе субъектам </w:t>
      </w:r>
      <w:r w:rsidR="000C4C1A">
        <w:rPr>
          <w:rFonts w:ascii="Times New Roman" w:eastAsia="Times New Roman" w:hAnsi="Times New Roman"/>
          <w:sz w:val="28"/>
          <w:szCs w:val="28"/>
        </w:rPr>
        <w:t>малого и среднего предпринимательства</w:t>
      </w:r>
      <w:r w:rsidRPr="00F744FF">
        <w:rPr>
          <w:rFonts w:ascii="Times New Roman" w:eastAsia="Times New Roman" w:hAnsi="Times New Roman"/>
          <w:sz w:val="28"/>
          <w:szCs w:val="28"/>
        </w:rPr>
        <w:t>, которые за счёт большей гибкости смогут обеспечить более высокие темпы развития перечисленных отраслей.</w:t>
      </w:r>
    </w:p>
    <w:p w:rsidR="00F744FF" w:rsidRPr="00F744FF" w:rsidRDefault="00F744FF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F744F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744FF">
        <w:rPr>
          <w:rFonts w:ascii="Times New Roman" w:eastAsia="Times New Roman" w:hAnsi="Times New Roman"/>
          <w:sz w:val="28"/>
          <w:szCs w:val="28"/>
        </w:rPr>
        <w:t xml:space="preserve">Пространственное развитие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F744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F744FF">
        <w:rPr>
          <w:rFonts w:ascii="Times New Roman" w:eastAsia="Times New Roman" w:hAnsi="Times New Roman"/>
          <w:sz w:val="28"/>
          <w:szCs w:val="28"/>
        </w:rPr>
        <w:t xml:space="preserve">при реализации сценария «Высокие технологии и креативный класс» обеспечит устойчивое развитие территории на принципах </w:t>
      </w:r>
      <w:proofErr w:type="spellStart"/>
      <w:r w:rsidRPr="00F744FF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Pr="00F744FF">
        <w:rPr>
          <w:rFonts w:ascii="Times New Roman" w:eastAsia="Times New Roman" w:hAnsi="Times New Roman"/>
          <w:sz w:val="28"/>
          <w:szCs w:val="28"/>
        </w:rPr>
        <w:t>, что пре</w:t>
      </w:r>
      <w:r w:rsidRPr="00BC5DB5">
        <w:rPr>
          <w:rFonts w:ascii="Times New Roman" w:eastAsia="Times New Roman" w:hAnsi="Times New Roman"/>
          <w:sz w:val="28"/>
          <w:szCs w:val="28"/>
        </w:rPr>
        <w:t>д</w:t>
      </w:r>
      <w:r w:rsidRPr="00F744FF">
        <w:rPr>
          <w:rFonts w:ascii="Times New Roman" w:eastAsia="Times New Roman" w:hAnsi="Times New Roman"/>
          <w:sz w:val="28"/>
          <w:szCs w:val="28"/>
        </w:rPr>
        <w:t>полагает формирование новых точек роста и зон опережающего развития ре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>гионального и межрегионального значения. При этом данные точки</w:t>
      </w:r>
      <w:r w:rsidR="00BC5DB5">
        <w:rPr>
          <w:rFonts w:ascii="Times New Roman" w:eastAsia="Times New Roman" w:hAnsi="Times New Roman"/>
          <w:sz w:val="28"/>
          <w:szCs w:val="28"/>
        </w:rPr>
        <w:t xml:space="preserve"> 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 xml:space="preserve">роста будут юридически оформлены, в том числе и путём проведения реформирования административных границ муниципальных образований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5DB5" w:rsidRPr="00BC5DB5">
        <w:rPr>
          <w:rFonts w:ascii="Times New Roman" w:eastAsia="Times New Roman" w:hAnsi="Times New Roman"/>
          <w:sz w:val="28"/>
          <w:szCs w:val="28"/>
        </w:rPr>
        <w:t>.</w:t>
      </w:r>
    </w:p>
    <w:p w:rsidR="00BC5DB5" w:rsidRPr="00BC5DB5" w:rsidRDefault="00BC5DB5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Формирование точек роста должно обеспечить пространственные противовесы Ульяновской агломерации с таким расчётом, чтобы не оставалось изолированных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 центров концентрации экономической и инновационной активности, квалифицированных трудовых ресурсов. Продолжится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и развитие каркаса расселения, основанного на сети городских населённых пунктов, не завершённое полностью в советский период и заторможенное в кризисные годы трансформации экономики страны. В то же время </w:t>
      </w:r>
      <w:r w:rsidRPr="00BC5DB5">
        <w:rPr>
          <w:rFonts w:ascii="Times New Roman" w:eastAsia="Times New Roman" w:hAnsi="Times New Roman"/>
          <w:sz w:val="28"/>
          <w:szCs w:val="28"/>
        </w:rPr>
        <w:lastRenderedPageBreak/>
        <w:t>преобразования предполагают развитие природного каркаса, сохранение биоразнообразия, создание непрерывной сети, включающей естественные лесные и открытые ландшафты.</w:t>
      </w:r>
    </w:p>
    <w:p w:rsidR="00BC5DB5" w:rsidRPr="00BC5DB5" w:rsidRDefault="00BC5DB5" w:rsidP="00570649">
      <w:pPr>
        <w:spacing w:line="7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Будет формироваться иерархическая система «центры </w:t>
      </w:r>
      <w:r w:rsidR="006224A8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подцентры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» и происходить более явная дифференциация экономических подрайонов. Развитие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(главным образом малых и средних городов) будет происходить за счёт выноса «отягощающих» функций из центров (отдельные промышленные и инфраструктурные объекты). Последнее будет способствовать формированию постиндустриального уровня качества городской среды в крупнейших </w:t>
      </w:r>
      <w:proofErr w:type="gramStart"/>
      <w:r w:rsidRPr="00BC5DB5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 w:rsidRPr="00BC5DB5">
        <w:rPr>
          <w:rFonts w:ascii="Times New Roman" w:eastAsia="Times New Roman" w:hAnsi="Times New Roman"/>
          <w:sz w:val="28"/>
          <w:szCs w:val="28"/>
        </w:rPr>
        <w:t xml:space="preserve"> и давать дополнительный стимул индустриальному росту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, их более полному включению в систему межрегиональных связей по продукции, технологиям, персоналу,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перетоку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знаний.</w:t>
      </w:r>
    </w:p>
    <w:p w:rsidR="00BC5DB5" w:rsidRPr="00BC5DB5" w:rsidRDefault="00BC5DB5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5DB5" w:rsidRPr="00BC5DB5" w:rsidRDefault="00BC5DB5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 xml:space="preserve">Ульяновская агломерация будет развиваться в направлении формирования полноценной двухъядерной агломерации, включающей 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C5DB5">
        <w:rPr>
          <w:rFonts w:ascii="Times New Roman" w:eastAsia="Times New Roman" w:hAnsi="Times New Roman"/>
          <w:sz w:val="28"/>
          <w:szCs w:val="28"/>
        </w:rPr>
        <w:t>Ульяновск и Димитровград. Важнейшими фа</w:t>
      </w:r>
      <w:r w:rsidR="00F14F9E">
        <w:rPr>
          <w:rFonts w:ascii="Times New Roman" w:eastAsia="Times New Roman" w:hAnsi="Times New Roman"/>
          <w:sz w:val="28"/>
          <w:szCs w:val="28"/>
        </w:rPr>
        <w:t>кторами формирования являются 1-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1,5-часовая транспортная доступность городов, их значительный промышленный и инновационный потенциал, дополняющий друг друга, эффективная транспортная связь через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мультимодальный</w:t>
      </w:r>
      <w:proofErr w:type="spellEnd"/>
      <w:r w:rsidRPr="00BC5DB5">
        <w:rPr>
          <w:rFonts w:ascii="Times New Roman" w:eastAsia="Times New Roman" w:hAnsi="Times New Roman"/>
          <w:sz w:val="28"/>
          <w:szCs w:val="28"/>
        </w:rPr>
        <w:t xml:space="preserve"> транспортный </w:t>
      </w:r>
      <w:r w:rsidR="00792169">
        <w:rPr>
          <w:rFonts w:ascii="Times New Roman" w:eastAsia="Times New Roman" w:hAnsi="Times New Roman"/>
          <w:sz w:val="28"/>
          <w:szCs w:val="28"/>
        </w:rPr>
        <w:t>путь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(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авто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мобильные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дорог</w:t>
      </w:r>
      <w:r w:rsidR="008D544D">
        <w:rPr>
          <w:rFonts w:ascii="Times New Roman" w:eastAsia="Times New Roman" w:hAnsi="Times New Roman"/>
          <w:sz w:val="28"/>
          <w:szCs w:val="28"/>
        </w:rPr>
        <w:t>и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Р-241, Р-178 и железная дорога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Москва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Ульяновск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Димитровград </w:t>
      </w:r>
      <w:r w:rsidR="00F14F9E">
        <w:rPr>
          <w:rFonts w:ascii="Times New Roman" w:eastAsia="Times New Roman" w:hAnsi="Times New Roman"/>
          <w:sz w:val="28"/>
          <w:szCs w:val="28"/>
        </w:rPr>
        <w:t>–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Бугульма).</w:t>
      </w:r>
    </w:p>
    <w:p w:rsidR="00BC5DB5" w:rsidRPr="00BC5DB5" w:rsidRDefault="00BC5DB5" w:rsidP="00570649">
      <w:pPr>
        <w:spacing w:line="1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BC5DB5" w:rsidP="00570649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C5DB5">
        <w:rPr>
          <w:rFonts w:ascii="Times New Roman" w:eastAsia="Times New Roman" w:hAnsi="Times New Roman"/>
          <w:sz w:val="28"/>
          <w:szCs w:val="28"/>
        </w:rPr>
        <w:t>На территори</w:t>
      </w:r>
      <w:r w:rsidR="00942117">
        <w:rPr>
          <w:rFonts w:ascii="Times New Roman" w:eastAsia="Times New Roman" w:hAnsi="Times New Roman"/>
          <w:sz w:val="28"/>
          <w:szCs w:val="28"/>
        </w:rPr>
        <w:t>ях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</w:t>
      </w:r>
      <w:r w:rsidR="003F491A">
        <w:rPr>
          <w:rFonts w:ascii="Times New Roman" w:eastAsia="Times New Roman" w:hAnsi="Times New Roman"/>
          <w:sz w:val="28"/>
          <w:szCs w:val="28"/>
        </w:rPr>
        <w:t>муниципальных образований «</w:t>
      </w:r>
      <w:r w:rsidRPr="00BC5DB5">
        <w:rPr>
          <w:rFonts w:ascii="Times New Roman" w:eastAsia="Times New Roman" w:hAnsi="Times New Roman"/>
          <w:sz w:val="28"/>
          <w:szCs w:val="28"/>
        </w:rPr>
        <w:t>город Ульяновск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,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          «город </w:t>
      </w:r>
      <w:r w:rsidRPr="00BC5DB5">
        <w:rPr>
          <w:rFonts w:ascii="Times New Roman" w:eastAsia="Times New Roman" w:hAnsi="Times New Roman"/>
          <w:sz w:val="28"/>
          <w:szCs w:val="28"/>
        </w:rPr>
        <w:t>Димитровград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,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«город </w:t>
      </w:r>
      <w:proofErr w:type="spellStart"/>
      <w:r w:rsidRPr="00BC5DB5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BC5DB5">
        <w:rPr>
          <w:rFonts w:ascii="Times New Roman" w:eastAsia="Times New Roman" w:hAnsi="Times New Roman"/>
          <w:sz w:val="28"/>
          <w:szCs w:val="28"/>
        </w:rPr>
        <w:t xml:space="preserve"> будет реализован комплекс мер по стимулированию развития наукоёмких, инновационных производств, образования, науки, культуры, повышению качества городской среды и качества социального обслуживания, а также с</w:t>
      </w:r>
      <w:r w:rsidRPr="00966861">
        <w:rPr>
          <w:rFonts w:ascii="Times New Roman" w:eastAsia="Times New Roman" w:hAnsi="Times New Roman"/>
          <w:sz w:val="28"/>
          <w:szCs w:val="28"/>
        </w:rPr>
        <w:t>озда</w:t>
      </w:r>
      <w:r w:rsidRPr="00BC5DB5">
        <w:rPr>
          <w:rFonts w:ascii="Times New Roman" w:eastAsia="Times New Roman" w:hAnsi="Times New Roman"/>
          <w:sz w:val="28"/>
          <w:szCs w:val="28"/>
        </w:rPr>
        <w:t>нию</w:t>
      </w:r>
      <w:r w:rsidR="00966861" w:rsidRPr="00966861">
        <w:rPr>
          <w:rFonts w:ascii="Times New Roman" w:eastAsia="Times New Roman" w:hAnsi="Times New Roman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положительного образа данных </w:t>
      </w:r>
      <w:r w:rsidR="00371DE4">
        <w:rPr>
          <w:rFonts w:ascii="Times New Roman" w:eastAsia="Times New Roman" w:hAnsi="Times New Roman"/>
          <w:sz w:val="28"/>
          <w:szCs w:val="28"/>
        </w:rPr>
        <w:t>муниципальных образований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 как привлекательных мест</w:t>
      </w:r>
      <w:r w:rsid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проживания, приложения труда и отдыха. В </w:t>
      </w:r>
      <w:r w:rsidR="00371DE4">
        <w:rPr>
          <w:rFonts w:ascii="Times New Roman" w:eastAsia="Times New Roman" w:hAnsi="Times New Roman"/>
          <w:sz w:val="28"/>
          <w:szCs w:val="28"/>
        </w:rPr>
        <w:t>муниципальном образовании «</w:t>
      </w:r>
      <w:r w:rsidR="00942117">
        <w:rPr>
          <w:rFonts w:ascii="Times New Roman" w:eastAsia="Times New Roman" w:hAnsi="Times New Roman"/>
          <w:sz w:val="28"/>
          <w:szCs w:val="28"/>
        </w:rPr>
        <w:t>г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ород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Димитровград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 будет осуществлён комплекс мер по диверсификации экономики, направленный на преодоление «синдрома моногорода» за счёт развития </w:t>
      </w:r>
      <w:r w:rsidR="00F92812">
        <w:rPr>
          <w:rFonts w:ascii="Times New Roman" w:eastAsia="Times New Roman" w:hAnsi="Times New Roman"/>
          <w:sz w:val="28"/>
          <w:szCs w:val="28"/>
        </w:rPr>
        <w:t>малого и среднего предпринимательства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Развитие Новоспасской и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Инзенской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макрозон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осуществляется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направлении формирования сильных межрайонных центров как пространственных противовесов Ульяновской агломерации. Будет осуществлён комплекс мер по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доформированию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мультимодального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 транспортного </w:t>
      </w:r>
      <w:r w:rsidR="00792169">
        <w:rPr>
          <w:rFonts w:ascii="Times New Roman" w:eastAsia="Times New Roman" w:hAnsi="Times New Roman"/>
          <w:sz w:val="28"/>
          <w:szCs w:val="28"/>
        </w:rPr>
        <w:t>пути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вдоль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авто</w:t>
      </w:r>
      <w:r w:rsidR="008D544D">
        <w:rPr>
          <w:rFonts w:ascii="Times New Roman" w:eastAsia="Times New Roman" w:hAnsi="Times New Roman"/>
          <w:sz w:val="28"/>
          <w:szCs w:val="28"/>
        </w:rPr>
        <w:t>мобильн</w:t>
      </w:r>
      <w:r w:rsidR="00C35A73">
        <w:rPr>
          <w:rFonts w:ascii="Times New Roman" w:eastAsia="Times New Roman" w:hAnsi="Times New Roman"/>
          <w:sz w:val="28"/>
          <w:szCs w:val="28"/>
        </w:rPr>
        <w:t>ой</w:t>
      </w:r>
      <w:r w:rsidR="008D544D">
        <w:rPr>
          <w:rFonts w:ascii="Times New Roman" w:eastAsia="Times New Roman" w:hAnsi="Times New Roman"/>
          <w:sz w:val="28"/>
          <w:szCs w:val="28"/>
        </w:rPr>
        <w:t xml:space="preserve"> </w:t>
      </w:r>
      <w:r w:rsidR="008D544D" w:rsidRPr="007E746D">
        <w:rPr>
          <w:rFonts w:ascii="Times New Roman" w:eastAsia="Times New Roman" w:hAnsi="Times New Roman"/>
          <w:sz w:val="28"/>
          <w:szCs w:val="28"/>
        </w:rPr>
        <w:t>дорог</w:t>
      </w:r>
      <w:r w:rsidR="008D544D">
        <w:rPr>
          <w:rFonts w:ascii="Times New Roman" w:eastAsia="Times New Roman" w:hAnsi="Times New Roman"/>
          <w:sz w:val="28"/>
          <w:szCs w:val="28"/>
        </w:rPr>
        <w:t>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М-5 «Урал» и Транссиба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Новоспасском и Николаевском районах, развитию крупного транспортного и производственно-логистического центра в западной части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(Инза), формированию площадок под развитие промышленных кластеров.</w:t>
      </w:r>
    </w:p>
    <w:p w:rsidR="00966861" w:rsidRPr="00966861" w:rsidRDefault="0096686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E50E6E" w:rsidRDefault="00966861" w:rsidP="00570649">
      <w:pPr>
        <w:numPr>
          <w:ilvl w:val="1"/>
          <w:numId w:val="10"/>
        </w:num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50E6E">
        <w:rPr>
          <w:rFonts w:ascii="Times New Roman" w:eastAsia="Times New Roman" w:hAnsi="Times New Roman"/>
          <w:sz w:val="28"/>
          <w:szCs w:val="28"/>
        </w:rPr>
        <w:t xml:space="preserve">сельскохозяйственных </w:t>
      </w:r>
      <w:proofErr w:type="gramStart"/>
      <w:r w:rsidRPr="00E50E6E">
        <w:rPr>
          <w:rFonts w:ascii="Times New Roman" w:eastAsia="Times New Roman" w:hAnsi="Times New Roman"/>
          <w:sz w:val="28"/>
          <w:szCs w:val="28"/>
        </w:rPr>
        <w:t>районах</w:t>
      </w:r>
      <w:proofErr w:type="gramEnd"/>
      <w:r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="0094211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50E6E">
        <w:rPr>
          <w:rFonts w:ascii="Times New Roman" w:eastAsia="Times New Roman" w:hAnsi="Times New Roman"/>
          <w:sz w:val="28"/>
          <w:szCs w:val="28"/>
        </w:rPr>
        <w:t>области будет реализован комплекс мер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 по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улучшени</w:t>
      </w:r>
      <w:r w:rsidR="00C35A73">
        <w:rPr>
          <w:rFonts w:ascii="Times New Roman" w:eastAsia="Times New Roman" w:hAnsi="Times New Roman"/>
          <w:sz w:val="28"/>
          <w:szCs w:val="28"/>
        </w:rPr>
        <w:t>ю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качества инфраструктуры и социального обслуживания, по повышению транспортной доступности относительно изолированных населённых пунктов. </w:t>
      </w:r>
      <w:proofErr w:type="gramStart"/>
      <w:r w:rsidRPr="00E50E6E">
        <w:rPr>
          <w:rFonts w:ascii="Times New Roman" w:eastAsia="Times New Roman" w:hAnsi="Times New Roman"/>
          <w:sz w:val="28"/>
          <w:szCs w:val="28"/>
        </w:rPr>
        <w:t xml:space="preserve">Главными целями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указанных 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мер в отношении сельской местности являются повышение уровня конкурентоспособности экономики районов и эффективности использования их </w:t>
      </w:r>
      <w:r w:rsidRPr="00E50E6E">
        <w:rPr>
          <w:rFonts w:ascii="Times New Roman" w:eastAsia="Times New Roman" w:hAnsi="Times New Roman"/>
          <w:sz w:val="28"/>
          <w:szCs w:val="28"/>
        </w:rPr>
        <w:lastRenderedPageBreak/>
        <w:t>ресурсного потенциала, обеспечение инвестиционной привлекательности, усиление стратегических</w:t>
      </w:r>
      <w:r w:rsidR="00E50E6E"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позиций муниципальных образований в аграрном и промышленном комплексах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50E6E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E50E6E">
        <w:rPr>
          <w:rFonts w:ascii="Times New Roman" w:eastAsia="Times New Roman" w:hAnsi="Times New Roman"/>
          <w:sz w:val="28"/>
          <w:szCs w:val="28"/>
        </w:rPr>
        <w:t xml:space="preserve"> Таким образом, будет осуществляться поддержка организаций лесной, текстильной, пищевой и мебельной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промышленности в </w:t>
      </w:r>
      <w:r w:rsidR="00C35A73">
        <w:rPr>
          <w:rFonts w:ascii="Times New Roman" w:eastAsia="Times New Roman" w:hAnsi="Times New Roman"/>
          <w:sz w:val="28"/>
          <w:szCs w:val="28"/>
        </w:rPr>
        <w:t>указанных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районах. Сельскохозяйственные районы,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которые </w:t>
      </w:r>
      <w:r w:rsidRPr="00873BF6">
        <w:rPr>
          <w:rFonts w:ascii="Times New Roman" w:eastAsia="Times New Roman" w:hAnsi="Times New Roman"/>
          <w:sz w:val="28"/>
          <w:szCs w:val="28"/>
        </w:rPr>
        <w:t>гранича</w:t>
      </w:r>
      <w:r w:rsidR="00C35A73">
        <w:rPr>
          <w:rFonts w:ascii="Times New Roman" w:eastAsia="Times New Roman" w:hAnsi="Times New Roman"/>
          <w:sz w:val="28"/>
          <w:szCs w:val="28"/>
        </w:rPr>
        <w:t>т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с иными субъектами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Р</w:t>
      </w:r>
      <w:r w:rsidR="00F14F9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50E6E">
        <w:rPr>
          <w:rFonts w:ascii="Times New Roman" w:eastAsia="Times New Roman" w:hAnsi="Times New Roman"/>
          <w:sz w:val="28"/>
          <w:szCs w:val="28"/>
        </w:rPr>
        <w:t>Ф</w:t>
      </w:r>
      <w:r w:rsidR="00F14F9E">
        <w:rPr>
          <w:rFonts w:ascii="Times New Roman" w:eastAsia="Times New Roman" w:hAnsi="Times New Roman"/>
          <w:sz w:val="28"/>
          <w:szCs w:val="28"/>
        </w:rPr>
        <w:t>едерации</w:t>
      </w:r>
      <w:r w:rsidRPr="00E50E6E">
        <w:rPr>
          <w:rFonts w:ascii="Times New Roman" w:eastAsia="Times New Roman" w:hAnsi="Times New Roman"/>
          <w:sz w:val="28"/>
          <w:szCs w:val="28"/>
        </w:rPr>
        <w:t xml:space="preserve"> </w:t>
      </w:r>
      <w:r w:rsidR="00C35A73">
        <w:rPr>
          <w:rFonts w:ascii="Times New Roman" w:eastAsia="Times New Roman" w:hAnsi="Times New Roman"/>
          <w:sz w:val="28"/>
          <w:szCs w:val="28"/>
        </w:rPr>
        <w:t xml:space="preserve">в ПФО </w:t>
      </w:r>
      <w:r w:rsidRPr="00E50E6E">
        <w:rPr>
          <w:rFonts w:ascii="Times New Roman" w:eastAsia="Times New Roman" w:hAnsi="Times New Roman"/>
          <w:sz w:val="28"/>
          <w:szCs w:val="28"/>
        </w:rPr>
        <w:t>(Республикой Татарстан, Самарской и Пензенской областями, Чувашской Республикой), будут усиливать кооперационные связи с данными субъектами Р</w:t>
      </w:r>
      <w:r w:rsidR="0070798F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50E6E">
        <w:rPr>
          <w:rFonts w:ascii="Times New Roman" w:eastAsia="Times New Roman" w:hAnsi="Times New Roman"/>
          <w:sz w:val="28"/>
          <w:szCs w:val="28"/>
        </w:rPr>
        <w:t>Ф</w:t>
      </w:r>
      <w:r w:rsidR="0070798F">
        <w:rPr>
          <w:rFonts w:ascii="Times New Roman" w:eastAsia="Times New Roman" w:hAnsi="Times New Roman"/>
          <w:sz w:val="28"/>
          <w:szCs w:val="28"/>
        </w:rPr>
        <w:t>едерации</w:t>
      </w:r>
      <w:r w:rsidRPr="00E50E6E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E50E6E" w:rsidP="00E208D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части развития жилищно-коммунального комплекса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в рамках рассматриваемого сценария приоритетно будут реализовываться программы развития с участием </w:t>
      </w:r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частного капитала. </w:t>
      </w:r>
      <w:r w:rsidR="00C35A73">
        <w:rPr>
          <w:rFonts w:ascii="Times New Roman" w:eastAsia="Times New Roman" w:hAnsi="Times New Roman"/>
          <w:sz w:val="28"/>
          <w:szCs w:val="28"/>
        </w:rPr>
        <w:t>Этот</w:t>
      </w:r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результат </w:t>
      </w:r>
      <w:proofErr w:type="gramStart"/>
      <w:r w:rsidR="00966861" w:rsidRPr="006916FF">
        <w:rPr>
          <w:rFonts w:ascii="Times New Roman" w:eastAsia="Times New Roman" w:hAnsi="Times New Roman"/>
          <w:sz w:val="28"/>
          <w:szCs w:val="28"/>
        </w:rPr>
        <w:t>будет</w:t>
      </w:r>
      <w:proofErr w:type="gramEnd"/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достигнут за счёт применения технологии </w:t>
      </w:r>
      <w:proofErr w:type="spellStart"/>
      <w:r w:rsidR="00966861" w:rsidRPr="006916FF">
        <w:rPr>
          <w:rFonts w:ascii="Times New Roman" w:eastAsia="Times New Roman" w:hAnsi="Times New Roman"/>
          <w:sz w:val="28"/>
          <w:szCs w:val="28"/>
        </w:rPr>
        <w:t>бенчмаркинга</w:t>
      </w:r>
      <w:proofErr w:type="spellEnd"/>
      <w:r w:rsidR="00966861" w:rsidRPr="006916FF">
        <w:rPr>
          <w:rFonts w:ascii="Times New Roman" w:eastAsia="Times New Roman" w:hAnsi="Times New Roman"/>
          <w:sz w:val="28"/>
          <w:szCs w:val="28"/>
        </w:rPr>
        <w:t xml:space="preserve"> и сравнительного анализа деятельности компаний энергетического сектора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 xml:space="preserve">, что повлечёт за собой утверждение тарифов на долгосрочную перспективу. Наличие установленных на долгосрочный период тарифов позволит привлечь дополнительные инвестиции в сферу энергетики. В целом привлечение частных инвесторов в сферу управления энергетическим комплексом позволит стимулировать развитие жилищно-коммунального комплекса с использованием новых технологий, что позволит перейти на траекторию существенного повышения качества услуг, предоставляемых организациями жилищно-коммунального комплекса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66861"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1D01E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Инвестиционная стратегия </w:t>
      </w:r>
      <w:r w:rsidR="0070798F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0798F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при реализации сценария «Высокие технологии и креативный класс» должна быть основана на развитии высокотехнологичных отраслей с применением кластерного подхода. При этом на фоне развития отраслевых кластеров в экономике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 будет повышаться роль сектора услуг, в первую очередь деловых интеллектуальных услуг в сфере ИКТ, инжиниринга, маркетинга, логистики высокого уровня и т.п.</w:t>
      </w:r>
    </w:p>
    <w:p w:rsidR="00966861" w:rsidRPr="00966861" w:rsidRDefault="00966861" w:rsidP="00942117">
      <w:pPr>
        <w:numPr>
          <w:ilvl w:val="0"/>
          <w:numId w:val="11"/>
        </w:num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>рамках</w:t>
      </w:r>
      <w:proofErr w:type="gramEnd"/>
      <w:r w:rsidRPr="00966861">
        <w:rPr>
          <w:rFonts w:ascii="Times New Roman" w:eastAsia="Times New Roman" w:hAnsi="Times New Roman"/>
          <w:sz w:val="28"/>
          <w:szCs w:val="28"/>
        </w:rPr>
        <w:t xml:space="preserve"> реализации сценария «Высокие технологии и креативный класс» государственные инвестиции будут осуществляться в основном по следующим направлениям:</w:t>
      </w:r>
    </w:p>
    <w:p w:rsidR="00966861" w:rsidRPr="00966861" w:rsidRDefault="00966861" w:rsidP="001D01E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стимулирование развития инновационных отраслей путём создания промышленных зон, индустриальных парков;</w:t>
      </w: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предоставление финансовых гарантий, а также заёмных сре</w:t>
      </w: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>дств дл</w:t>
      </w:r>
      <w:proofErr w:type="gramEnd"/>
      <w:r w:rsidRPr="00966861">
        <w:rPr>
          <w:rFonts w:ascii="Times New Roman" w:eastAsia="Times New Roman" w:hAnsi="Times New Roman"/>
          <w:sz w:val="28"/>
          <w:szCs w:val="28"/>
        </w:rPr>
        <w:t xml:space="preserve">я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966861">
        <w:rPr>
          <w:rFonts w:ascii="Times New Roman" w:eastAsia="Times New Roman" w:hAnsi="Times New Roman"/>
          <w:sz w:val="28"/>
          <w:szCs w:val="28"/>
        </w:rPr>
        <w:t>высокотехнологичных отраслей экономики;</w:t>
      </w:r>
    </w:p>
    <w:p w:rsidR="00966861" w:rsidRPr="00966861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предоставление налоговых льгот субъектам бизнеса, осуществляющим долгосрочные инвестиции в высокотехнологичные отрасли экономики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, в том числе в разработку современного оборудования;</w:t>
      </w:r>
    </w:p>
    <w:p w:rsidR="00966861" w:rsidRPr="00966861" w:rsidRDefault="00966861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развитие инструмента «инновационный ваучер», позволяющего прошедшим конкурсный отбор субъектам бизнеса на бесплатной</w:t>
      </w:r>
      <w:r w:rsidR="001E7455">
        <w:rPr>
          <w:rFonts w:ascii="Times New Roman" w:eastAsia="Times New Roman" w:hAnsi="Times New Roman"/>
          <w:sz w:val="28"/>
          <w:szCs w:val="28"/>
        </w:rPr>
        <w:t xml:space="preserve"> о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снове получать разработки субъектов научной и инновационной деятельности, работающих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;</w:t>
      </w:r>
    </w:p>
    <w:p w:rsidR="00966861" w:rsidRPr="00966861" w:rsidRDefault="0096686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lastRenderedPageBreak/>
        <w:t xml:space="preserve">инвестиции в развитие логистической инфраструктуры региона: содействие строительству современных складов (в том числе в Новоспасской транспортно-индустриальной зоне, а также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Инзенской</w:t>
      </w:r>
      <w:proofErr w:type="spellEnd"/>
      <w:r w:rsidR="001E7455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транспортно-индустриальной зоне), модернизация технического состояния автомобильных дорог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;</w:t>
      </w:r>
    </w:p>
    <w:p w:rsidR="00992CCF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инвестиции в формирование комфортной среды проживания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966861" w:rsidRPr="00966861" w:rsidRDefault="00966861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инвестиции в переформатирование системы образования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в</w:t>
      </w:r>
      <w:r w:rsidR="00832584">
        <w:rPr>
          <w:rFonts w:ascii="Times New Roman" w:eastAsia="Times New Roman" w:hAnsi="Times New Roman"/>
          <w:sz w:val="28"/>
          <w:szCs w:val="28"/>
        </w:rPr>
        <w:t xml:space="preserve"> целях её</w:t>
      </w:r>
      <w:r w:rsidR="00F14F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координации с рынком труда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66861">
        <w:rPr>
          <w:rFonts w:ascii="Times New Roman" w:eastAsia="Times New Roman" w:hAnsi="Times New Roman"/>
          <w:sz w:val="28"/>
          <w:szCs w:val="28"/>
        </w:rPr>
        <w:t>.</w:t>
      </w:r>
    </w:p>
    <w:p w:rsidR="00966861" w:rsidRPr="00966861" w:rsidRDefault="00966861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66861" w:rsidRPr="00966861" w:rsidRDefault="00966861" w:rsidP="00E95C5F">
      <w:pPr>
        <w:numPr>
          <w:ilvl w:val="0"/>
          <w:numId w:val="11"/>
        </w:numPr>
        <w:tabs>
          <w:tab w:val="left" w:pos="993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 xml:space="preserve">части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-технологической стратегии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966861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при реализации сценария «Высокие технологии и креативный класс» будет осуществляться поддержка внедрения передовых отраслей, таких как:</w:t>
      </w:r>
    </w:p>
    <w:p w:rsidR="00832584" w:rsidRDefault="00966861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6861">
        <w:rPr>
          <w:rFonts w:ascii="Times New Roman" w:eastAsia="Times New Roman" w:hAnsi="Times New Roman"/>
          <w:sz w:val="28"/>
          <w:szCs w:val="28"/>
        </w:rPr>
        <w:t>производство полимерно-композиционных материалов для целей</w:t>
      </w:r>
      <w:r w:rsidR="008325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 xml:space="preserve">авиастроения; </w:t>
      </w:r>
    </w:p>
    <w:p w:rsidR="00966861" w:rsidRDefault="00966861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966861">
        <w:rPr>
          <w:rFonts w:ascii="Times New Roman" w:eastAsia="Times New Roman" w:hAnsi="Times New Roman"/>
          <w:sz w:val="28"/>
          <w:szCs w:val="28"/>
        </w:rPr>
        <w:t xml:space="preserve">производство композитных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966861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966861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="008325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66861">
        <w:rPr>
          <w:rFonts w:ascii="Times New Roman" w:eastAsia="Times New Roman" w:hAnsi="Times New Roman"/>
          <w:sz w:val="28"/>
          <w:szCs w:val="28"/>
        </w:rPr>
        <w:t>из алюминиевых спл</w:t>
      </w:r>
      <w:r w:rsidRPr="00216687">
        <w:rPr>
          <w:rFonts w:ascii="Times New Roman" w:eastAsia="Times New Roman" w:hAnsi="Times New Roman"/>
          <w:sz w:val="28"/>
          <w:szCs w:val="28"/>
        </w:rPr>
        <w:t>ав</w:t>
      </w:r>
      <w:r w:rsidRPr="00966861">
        <w:rPr>
          <w:rFonts w:ascii="Times New Roman" w:eastAsia="Times New Roman" w:hAnsi="Times New Roman"/>
          <w:sz w:val="28"/>
          <w:szCs w:val="28"/>
        </w:rPr>
        <w:t>ов;</w:t>
      </w:r>
      <w:proofErr w:type="gramEnd"/>
    </w:p>
    <w:p w:rsidR="00216687" w:rsidRPr="00216687" w:rsidRDefault="00216687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>производство композиционных материалов и алюминиевых сплавов методом литья под давлением;</w:t>
      </w:r>
    </w:p>
    <w:p w:rsidR="00216687" w:rsidRPr="00216687" w:rsidRDefault="00216687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Default="00216687" w:rsidP="00570649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электродвигателей и силовых агрегатов; </w:t>
      </w:r>
    </w:p>
    <w:p w:rsidR="00216687" w:rsidRPr="00216687" w:rsidRDefault="00216687" w:rsidP="0063154C">
      <w:pPr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модульных элементов зданий с использованием </w:t>
      </w:r>
      <w:proofErr w:type="spellStart"/>
      <w:r w:rsidRPr="00216687">
        <w:rPr>
          <w:rFonts w:ascii="Times New Roman" w:eastAsia="Times New Roman" w:hAnsi="Times New Roman"/>
          <w:sz w:val="28"/>
          <w:szCs w:val="28"/>
        </w:rPr>
        <w:t>нанотехнологий</w:t>
      </w:r>
      <w:proofErr w:type="spellEnd"/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производство высококачественного стекла с </w:t>
      </w:r>
      <w:proofErr w:type="spellStart"/>
      <w:r w:rsidRPr="00216687">
        <w:rPr>
          <w:rFonts w:ascii="Times New Roman" w:eastAsia="Times New Roman" w:hAnsi="Times New Roman"/>
          <w:sz w:val="28"/>
          <w:szCs w:val="28"/>
        </w:rPr>
        <w:t>нанопокрытием</w:t>
      </w:r>
      <w:proofErr w:type="spellEnd"/>
      <w:r w:rsidRPr="00216687">
        <w:rPr>
          <w:rFonts w:ascii="Times New Roman" w:eastAsia="Times New Roman" w:hAnsi="Times New Roman"/>
          <w:sz w:val="28"/>
          <w:szCs w:val="28"/>
        </w:rPr>
        <w:t>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216687" w:rsidRDefault="00216687" w:rsidP="00E95C5F">
      <w:pPr>
        <w:numPr>
          <w:ilvl w:val="0"/>
          <w:numId w:val="12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рамках рассматриваемого сценария в сфере услуг признаются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приоритетными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следующие инновационные направления: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16687">
        <w:rPr>
          <w:rFonts w:ascii="Times New Roman" w:eastAsia="Times New Roman" w:hAnsi="Times New Roman"/>
          <w:sz w:val="28"/>
          <w:szCs w:val="28"/>
        </w:rPr>
        <w:t>, оказывающих высокотехнологичные услуги. Правительство Ульяновской области признаёт приоритетность развития следующих направлений: услуги инжиниринга,</w:t>
      </w:r>
      <w:r w:rsidR="008E6E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ИКТ, связи, финансовые (в том числе страховые), услуги по сопровождению (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до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- и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послепродажному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обслуживанию) сложной техники, консалтинговые услуги, услуги в области </w:t>
      </w:r>
      <w:r w:rsidR="008E6E29">
        <w:rPr>
          <w:rFonts w:ascii="Times New Roman" w:eastAsia="Times New Roman" w:hAnsi="Times New Roman"/>
          <w:sz w:val="28"/>
          <w:szCs w:val="28"/>
        </w:rPr>
        <w:t>н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>аучно-исследовательски</w:t>
      </w:r>
      <w:r w:rsidR="008E6E29">
        <w:rPr>
          <w:rFonts w:ascii="Times New Roman" w:eastAsia="Times New Roman" w:hAnsi="Times New Roman"/>
          <w:sz w:val="28"/>
          <w:szCs w:val="28"/>
        </w:rPr>
        <w:t>х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 xml:space="preserve"> и опытно-конструкторски</w:t>
      </w:r>
      <w:r w:rsidR="008E6E29">
        <w:rPr>
          <w:rFonts w:ascii="Times New Roman" w:eastAsia="Times New Roman" w:hAnsi="Times New Roman"/>
          <w:sz w:val="28"/>
          <w:szCs w:val="28"/>
        </w:rPr>
        <w:t>х</w:t>
      </w:r>
      <w:r w:rsidR="008E6E29" w:rsidRPr="008E6E29">
        <w:rPr>
          <w:rFonts w:ascii="Times New Roman" w:eastAsia="Times New Roman" w:hAnsi="Times New Roman"/>
          <w:sz w:val="28"/>
          <w:szCs w:val="28"/>
        </w:rPr>
        <w:t xml:space="preserve"> разработ</w:t>
      </w:r>
      <w:r w:rsidR="008E6E29">
        <w:rPr>
          <w:rFonts w:ascii="Times New Roman" w:eastAsia="Times New Roman" w:hAnsi="Times New Roman"/>
          <w:sz w:val="28"/>
          <w:szCs w:val="28"/>
        </w:rPr>
        <w:t>ок (далее –</w:t>
      </w:r>
      <w:r w:rsidR="008E6E29">
        <w:rPr>
          <w:rFonts w:ascii="Arial" w:hAnsi="Arial"/>
          <w:color w:val="000000"/>
          <w:sz w:val="19"/>
          <w:szCs w:val="19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НИОКР</w:t>
      </w:r>
      <w:r w:rsidR="008E6E29">
        <w:rPr>
          <w:rFonts w:ascii="Times New Roman" w:eastAsia="Times New Roman" w:hAnsi="Times New Roman"/>
          <w:sz w:val="28"/>
          <w:szCs w:val="28"/>
        </w:rPr>
        <w:t>)</w:t>
      </w:r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развитие высокотехнологичной медицины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. Правительство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признаёт приоритетность развития высокотехнологичной медицины в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, в том числе посредством формирования ядерно-инновационного кластера в городе Димитровград</w:t>
      </w:r>
      <w:r w:rsidR="008E6E29">
        <w:rPr>
          <w:rFonts w:ascii="Times New Roman" w:eastAsia="Times New Roman" w:hAnsi="Times New Roman"/>
          <w:sz w:val="28"/>
          <w:szCs w:val="28"/>
        </w:rPr>
        <w:t>е</w:t>
      </w:r>
      <w:r w:rsidRPr="00216687">
        <w:rPr>
          <w:rFonts w:ascii="Times New Roman" w:eastAsia="Times New Roman" w:hAnsi="Times New Roman"/>
          <w:sz w:val="28"/>
          <w:szCs w:val="28"/>
        </w:rPr>
        <w:t>;</w:t>
      </w:r>
    </w:p>
    <w:p w:rsidR="00216687" w:rsidRPr="00216687" w:rsidRDefault="00216687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развитие финансового сектора экономики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. Правительство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признаёт приоритетность развития современных финансовых инструментов для целей развития экономики региона в долгосрочном периоде.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216687" w:rsidRDefault="00216687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16687">
        <w:rPr>
          <w:rFonts w:ascii="Times New Roman" w:eastAsia="Times New Roman" w:hAnsi="Times New Roman"/>
          <w:sz w:val="28"/>
          <w:szCs w:val="28"/>
        </w:rPr>
        <w:t xml:space="preserve">Полный перечень приоритетных направлений формируется </w:t>
      </w:r>
      <w:proofErr w:type="gramStart"/>
      <w:r w:rsidRPr="00216687"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факту принятия закона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об инновационной деятельности на территории </w:t>
      </w:r>
      <w:r w:rsidR="0060190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01908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>с учётом мнения Совета по развитию</w:t>
      </w:r>
      <w:proofErr w:type="gramEnd"/>
      <w:r w:rsidRPr="00216687">
        <w:rPr>
          <w:rFonts w:ascii="Times New Roman" w:eastAsia="Times New Roman" w:hAnsi="Times New Roman"/>
          <w:sz w:val="28"/>
          <w:szCs w:val="28"/>
        </w:rPr>
        <w:t xml:space="preserve"> инновационной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деятельности при Губернаторе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>.</w:t>
      </w:r>
    </w:p>
    <w:p w:rsidR="00216687" w:rsidRPr="00216687" w:rsidRDefault="00216687" w:rsidP="00570649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16687" w:rsidRPr="00B85DCF" w:rsidRDefault="00075FE9" w:rsidP="00C07B9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целях развития высокотехнологич</w:t>
      </w:r>
      <w:r w:rsidR="00371DE4">
        <w:rPr>
          <w:rFonts w:ascii="Times New Roman" w:eastAsia="Times New Roman" w:hAnsi="Times New Roman"/>
          <w:sz w:val="28"/>
          <w:szCs w:val="28"/>
        </w:rPr>
        <w:t>ных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 xml:space="preserve"> отраслей Правительством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B85DCF"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будет осуществляться поддержка соответствующих организаций с использованием институциональной и инфраструктурной среды инновационного развития.</w:t>
      </w:r>
      <w:r w:rsidR="00B85DCF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16687" w:rsidRPr="00B85DCF">
        <w:rPr>
          <w:rFonts w:ascii="Times New Roman" w:eastAsia="Times New Roman" w:hAnsi="Times New Roman"/>
          <w:sz w:val="28"/>
          <w:szCs w:val="28"/>
        </w:rPr>
        <w:t>целом в рамках данного сценария будет реализовываться смешанная модель инновационного развития, где существующая структура экономики работает на социально-экономическую стабильность, обеспечивая умеренный рост, а развитие инновационного сектора обеспечивается за счёт вузовской научной сферы, научных подразделений и организаций, а также инновационного бизнеса.</w:t>
      </w:r>
    </w:p>
    <w:p w:rsidR="00216687" w:rsidRDefault="00075FE9" w:rsidP="00570649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>таблице 3 приведено сравнение сценарных условий отраслевых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 xml:space="preserve">сценариев развития </w:t>
      </w:r>
      <w:r w:rsidR="00F14F9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14F9E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="00216687" w:rsidRPr="00216687">
        <w:rPr>
          <w:rFonts w:ascii="Times New Roman" w:eastAsia="Times New Roman" w:hAnsi="Times New Roman"/>
          <w:sz w:val="28"/>
          <w:szCs w:val="28"/>
        </w:rPr>
        <w:t>по отраслям экономики.</w:t>
      </w:r>
    </w:p>
    <w:tbl>
      <w:tblPr>
        <w:tblW w:w="96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3685"/>
        <w:gridCol w:w="3974"/>
      </w:tblGrid>
      <w:tr w:rsidR="006224A8" w:rsidTr="00992CCF">
        <w:trPr>
          <w:trHeight w:val="231"/>
        </w:trPr>
        <w:tc>
          <w:tcPr>
            <w:tcW w:w="9644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E70F8" w:rsidRDefault="001E70F8" w:rsidP="00C07B9E">
            <w:pPr>
              <w:spacing w:line="0" w:lineRule="atLeast"/>
              <w:ind w:left="48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24A8" w:rsidRPr="00C07B9E" w:rsidRDefault="006224A8" w:rsidP="00C07B9E">
            <w:pPr>
              <w:spacing w:line="0" w:lineRule="atLeast"/>
              <w:ind w:left="48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7B9E">
              <w:rPr>
                <w:rFonts w:ascii="Times New Roman" w:eastAsia="Times New Roman" w:hAnsi="Times New Roman"/>
                <w:sz w:val="28"/>
                <w:szCs w:val="28"/>
              </w:rPr>
              <w:t>Таблица 3</w:t>
            </w:r>
          </w:p>
          <w:p w:rsid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14F9E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Сравнение сценарных условий отраслевых сценариев </w:t>
            </w:r>
          </w:p>
          <w:p w:rsid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14F9E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развития Ульяновской области</w:t>
            </w:r>
          </w:p>
          <w:p w:rsidR="006224A8" w:rsidRPr="006224A8" w:rsidRDefault="006224A8" w:rsidP="00075FE9">
            <w:pPr>
              <w:spacing w:line="0" w:lineRule="atLeast"/>
              <w:ind w:left="480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</w:p>
        </w:tc>
      </w:tr>
      <w:tr w:rsidR="00003744" w:rsidRPr="00873BF6" w:rsidTr="00992CCF">
        <w:trPr>
          <w:trHeight w:val="53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C35A73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5A7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03744" w:rsidRPr="00C35A73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«Высокие технологии</w:t>
            </w:r>
          </w:p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креативный класс»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3744" w:rsidRPr="00873BF6" w:rsidRDefault="00003744" w:rsidP="00992CCF">
            <w:pPr>
              <w:jc w:val="center"/>
              <w:rPr>
                <w:rFonts w:ascii="Times New Roman" w:eastAsia="Times New Roman" w:hAnsi="Times New Roman"/>
                <w:b/>
                <w:w w:val="98"/>
                <w:sz w:val="18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 «Модернизация промышленности»</w:t>
            </w:r>
          </w:p>
        </w:tc>
      </w:tr>
    </w:tbl>
    <w:p w:rsidR="00601908" w:rsidRPr="00873BF6" w:rsidRDefault="00601908" w:rsidP="00003744">
      <w:pPr>
        <w:spacing w:line="0" w:lineRule="atLeast"/>
        <w:rPr>
          <w:rFonts w:cs="CourierThai"/>
          <w:sz w:val="2"/>
          <w:szCs w:val="2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3685"/>
        <w:gridCol w:w="3969"/>
      </w:tblGrid>
      <w:tr w:rsidR="00921A45" w:rsidRPr="00873BF6" w:rsidTr="00FA783E">
        <w:trPr>
          <w:trHeight w:val="60"/>
          <w:tblHeader/>
        </w:trPr>
        <w:tc>
          <w:tcPr>
            <w:tcW w:w="426" w:type="dxa"/>
            <w:shd w:val="clear" w:color="auto" w:fill="auto"/>
            <w:vAlign w:val="bottom"/>
          </w:tcPr>
          <w:p w:rsidR="00921A45" w:rsidRPr="00873BF6" w:rsidRDefault="00921A45" w:rsidP="00D72A9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921A45" w:rsidRPr="00873BF6" w:rsidRDefault="00921A45" w:rsidP="00476754">
            <w:pPr>
              <w:tabs>
                <w:tab w:val="left" w:pos="541"/>
              </w:tabs>
              <w:spacing w:line="0" w:lineRule="atLeast"/>
              <w:ind w:right="5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921A45" w:rsidRPr="00873BF6" w:rsidRDefault="00921A45" w:rsidP="00D72A9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921A45" w:rsidRPr="00873BF6" w:rsidRDefault="00921A45" w:rsidP="008E6E29">
            <w:pPr>
              <w:spacing w:line="0" w:lineRule="atLeast"/>
              <w:ind w:right="1790" w:firstLine="12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023A2" w:rsidRPr="00873BF6" w:rsidTr="00C35A73">
        <w:trPr>
          <w:trHeight w:val="2582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shd w:val="clear" w:color="auto" w:fill="auto"/>
          </w:tcPr>
          <w:p w:rsidR="00921A45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Сельское хозяйство, </w:t>
            </w:r>
          </w:p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охота и</w:t>
            </w:r>
          </w:p>
          <w:p w:rsidR="00921A45" w:rsidRPr="00873BF6" w:rsidRDefault="009023A2" w:rsidP="00E95C5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лесное</w:t>
            </w:r>
          </w:p>
          <w:p w:rsidR="009023A2" w:rsidRPr="00873BF6" w:rsidRDefault="009023A2" w:rsidP="00E95C5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хозяйство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развивается  </w:t>
            </w: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</w:t>
            </w:r>
            <w:proofErr w:type="spellEnd"/>
            <w:r w:rsidR="00C35A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венно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счёт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тенденций к полицентрическому развитию и пространственной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кации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точек роста,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однако не 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явля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ется драйвером экономики Ульяновской области и </w:t>
            </w:r>
            <w:proofErr w:type="spell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остепен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 её роль в создании ВРП падает</w:t>
            </w:r>
          </w:p>
        </w:tc>
        <w:tc>
          <w:tcPr>
            <w:tcW w:w="3969" w:type="dxa"/>
            <w:shd w:val="clear" w:color="auto" w:fill="auto"/>
          </w:tcPr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развивается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преимуществен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счёт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вертикальной интег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рации        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 активно растущими отрасля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промышленности, прежде всего</w:t>
            </w:r>
          </w:p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пищевой, поэтому растёт, но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стоятельным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драйвером не является</w:t>
            </w:r>
          </w:p>
        </w:tc>
      </w:tr>
      <w:tr w:rsidR="009023A2" w:rsidRPr="00873BF6" w:rsidTr="00FA783E">
        <w:trPr>
          <w:trHeight w:val="688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shd w:val="clear" w:color="auto" w:fill="auto"/>
          </w:tcPr>
          <w:p w:rsidR="009023A2" w:rsidRPr="00873BF6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Снижение доли добывающей промышленности в ВРП происходит ввиду повышения значимости высокотехнологичных отраслей в экономике Ульяновской области </w:t>
            </w:r>
          </w:p>
        </w:tc>
        <w:tc>
          <w:tcPr>
            <w:tcW w:w="3969" w:type="dxa"/>
            <w:shd w:val="clear" w:color="auto" w:fill="auto"/>
          </w:tcPr>
          <w:p w:rsidR="009023A2" w:rsidRPr="00873BF6" w:rsidRDefault="009023A2" w:rsidP="00BB299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добывающей промышленности в ВРП сокращается умеренно в связи с опережающим абсолютным и относительным ростом отраслей промышленности</w:t>
            </w:r>
          </w:p>
          <w:p w:rsidR="009023A2" w:rsidRPr="00873BF6" w:rsidRDefault="009023A2" w:rsidP="00BB299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23A2" w:rsidRPr="00D72A9F" w:rsidTr="004F74DD">
        <w:trPr>
          <w:trHeight w:val="2571"/>
        </w:trPr>
        <w:tc>
          <w:tcPr>
            <w:tcW w:w="426" w:type="dxa"/>
            <w:shd w:val="clear" w:color="auto" w:fill="auto"/>
          </w:tcPr>
          <w:p w:rsidR="009023A2" w:rsidRPr="00873BF6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  <w:shd w:val="clear" w:color="auto" w:fill="auto"/>
          </w:tcPr>
          <w:p w:rsidR="009023A2" w:rsidRPr="00873BF6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Обрабатыва-ющие</w:t>
            </w:r>
            <w:proofErr w:type="spellEnd"/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</w:t>
            </w:r>
          </w:p>
        </w:tc>
        <w:tc>
          <w:tcPr>
            <w:tcW w:w="3685" w:type="dxa"/>
            <w:shd w:val="clear" w:color="auto" w:fill="auto"/>
          </w:tcPr>
          <w:p w:rsidR="009023A2" w:rsidRPr="00873BF6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</w:t>
            </w:r>
            <w:proofErr w:type="gram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остаётся одним из драйверов экономического роста и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ает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расти быстрее ВРП, однако темп опережения в некоторой степени снижается, так как после 2020 года успевают набрать силу другие драйверы экономики Ульяновской области </w:t>
            </w:r>
          </w:p>
        </w:tc>
        <w:tc>
          <w:tcPr>
            <w:tcW w:w="3969" w:type="dxa"/>
            <w:shd w:val="clear" w:color="auto" w:fill="auto"/>
          </w:tcPr>
          <w:p w:rsidR="009023A2" w:rsidRPr="007D12EF" w:rsidRDefault="009023A2" w:rsidP="004767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 промышленность остаётся главным драйвером развития экономики Ульяновской области, её доля в ВВП растёт, темп роста к концу прогнозного горизонта увеличивается за счёт модернизации действующих производств</w:t>
            </w:r>
          </w:p>
        </w:tc>
      </w:tr>
      <w:tr w:rsidR="00921A45" w:rsidRPr="00D72A9F" w:rsidTr="004F74DD">
        <w:trPr>
          <w:trHeight w:val="3381"/>
        </w:trPr>
        <w:tc>
          <w:tcPr>
            <w:tcW w:w="426" w:type="dxa"/>
            <w:shd w:val="clear" w:color="auto" w:fill="auto"/>
          </w:tcPr>
          <w:p w:rsidR="00921A45" w:rsidRPr="00EB0C48" w:rsidRDefault="00921A45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559" w:type="dxa"/>
            <w:shd w:val="clear" w:color="auto" w:fill="auto"/>
          </w:tcPr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аспределе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электро-</w:t>
            </w:r>
          </w:p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энергии, газа</w:t>
            </w:r>
          </w:p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воды</w:t>
            </w:r>
          </w:p>
        </w:tc>
        <w:tc>
          <w:tcPr>
            <w:tcW w:w="3685" w:type="dxa"/>
            <w:shd w:val="clear" w:color="auto" w:fill="auto"/>
          </w:tcPr>
          <w:p w:rsidR="00921A45" w:rsidRPr="007D12EF" w:rsidRDefault="00921A45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растёт, 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темпы роста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замедляю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тся вследствие влияния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 тенденций: с одной стороны,</w:t>
            </w:r>
          </w:p>
          <w:p w:rsidR="00921A45" w:rsidRPr="007D12EF" w:rsidRDefault="00921A45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роста ВРП и, соответственно, потребности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энергоресурсах, с другой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снижения энергоёмкости В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РП всл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едствие опережающего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новых </w:t>
            </w:r>
            <w:r w:rsid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ведущих отраслей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обладающих низкой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энергоёмкостью. К 2025 году становится заметно преобладание второй тенденции над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первой</w:t>
            </w:r>
          </w:p>
        </w:tc>
        <w:tc>
          <w:tcPr>
            <w:tcW w:w="3969" w:type="dxa"/>
            <w:shd w:val="clear" w:color="auto" w:fill="auto"/>
          </w:tcPr>
          <w:p w:rsidR="00921A45" w:rsidRPr="007D12EF" w:rsidRDefault="00921A45" w:rsidP="00B85795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устойчивыми темпами, так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ведущей роли отраслей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промышленности, имеющих энергоёмкий характер, предполагает устойчивый рост потребности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продукции отрасли. Потенциал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снижения энергоёмкости в данном сценарии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меньше, поэтому тенденция к замедлению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темпов роста к концу прогнозного периода выражена слабее</w:t>
            </w:r>
          </w:p>
        </w:tc>
      </w:tr>
      <w:tr w:rsidR="007D12EF" w:rsidRPr="00D72A9F" w:rsidTr="00FA783E">
        <w:trPr>
          <w:trHeight w:val="264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  <w:shd w:val="clear" w:color="auto" w:fill="auto"/>
          </w:tcPr>
          <w:p w:rsidR="007D12EF" w:rsidRPr="006202D5" w:rsidRDefault="007D12EF" w:rsidP="007D12EF">
            <w:pPr>
              <w:ind w:left="40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6202D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Строительство</w:t>
            </w:r>
          </w:p>
        </w:tc>
        <w:tc>
          <w:tcPr>
            <w:tcW w:w="3685" w:type="dxa"/>
            <w:shd w:val="clear" w:color="auto" w:fill="auto"/>
          </w:tcPr>
          <w:p w:rsidR="00C06703" w:rsidRPr="007D12EF" w:rsidRDefault="007D12EF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Строительная отрасль п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риобретает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опережающее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ближе к 2030 году, так как отрасль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является инвестиционно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ёмкой, 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 длительным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периодом отдачи от инвестиций. Темпы роста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к концу прогнозного периода заметно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возрастают благодаря 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иверсификации </w:t>
            </w:r>
            <w:proofErr w:type="spellStart"/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</w:t>
            </w:r>
            <w:r w:rsidR="006A1DA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и повышению требований к качеству городской среды.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Таким образом, отрасль становится одним из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ов развития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Строительная отрасль ввиду высокой инертности справляется с </w:t>
            </w:r>
            <w:proofErr w:type="spellStart"/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виями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кризиса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также лишь после 2015 года, но темпы роста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более низкие, поскольку сценарий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предполагает сохранение </w:t>
            </w:r>
            <w:proofErr w:type="spell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вующего</w:t>
            </w:r>
            <w:proofErr w:type="spell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пространственного каркаса и нынешних урбанистических тенденций. В данных условиях</w:t>
            </w:r>
            <w:r w:rsidR="00DF16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и к объёму, и к качеству строительства ниже</w:t>
            </w:r>
          </w:p>
        </w:tc>
      </w:tr>
      <w:tr w:rsidR="007D12EF" w:rsidRPr="00D72A9F" w:rsidTr="00FA783E">
        <w:trPr>
          <w:trHeight w:val="2084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и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торговля; ремонт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авто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транспортных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средств,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мотоциклов,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бытовых изделий и предметов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личного</w:t>
            </w:r>
            <w:proofErr w:type="gramEnd"/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</w:tc>
        <w:tc>
          <w:tcPr>
            <w:tcW w:w="3685" w:type="dxa"/>
            <w:shd w:val="clear" w:color="auto" w:fill="auto"/>
          </w:tcPr>
          <w:p w:rsidR="007D12EF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выступает одним из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 развития, во-первых, благодаря росту душевых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доходов, во-вторых, благодаря более равномерному развитию территории,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третьих,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благодаря тенденции к удержанию доходов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области, прежде всего вследствие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опережающего развития сферы услуг, которые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 определению потребляются там, где производятся</w:t>
            </w:r>
          </w:p>
        </w:tc>
        <w:tc>
          <w:tcPr>
            <w:tcW w:w="3969" w:type="dxa"/>
            <w:shd w:val="clear" w:color="auto" w:fill="auto"/>
          </w:tcPr>
          <w:p w:rsidR="00EB0C48" w:rsidRPr="007D12EF" w:rsidRDefault="007D12EF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также сохраняет за собой роль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драйвера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развития, но темпы её роста ниже, поскольку, во-первых, ниже темпы роста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оходов, во-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торых,</w:t>
            </w:r>
            <w:r w:rsidR="00476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менее благоприятен 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емографический прогноз,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в-третьих, удержание доходов внутри области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происходит в основном за счёт замещения привозных товаров товарами местного производства,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сложнее ввиду высокой конкуренции и относительной низкой доли конечной продукции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структуре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промышленности 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6224A8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proofErr w:type="gramEnd"/>
          </w:p>
        </w:tc>
      </w:tr>
      <w:tr w:rsidR="007D12EF" w:rsidRPr="00D72A9F" w:rsidTr="004F74DD">
        <w:trPr>
          <w:trHeight w:val="1113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Гостиницы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рестораны</w:t>
            </w:r>
          </w:p>
        </w:tc>
        <w:tc>
          <w:tcPr>
            <w:tcW w:w="3685" w:type="dxa"/>
            <w:shd w:val="clear" w:color="auto" w:fill="auto"/>
          </w:tcPr>
          <w:p w:rsidR="00EB0C48" w:rsidRPr="007D12EF" w:rsidRDefault="007D12EF" w:rsidP="00C96E9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не является </w:t>
            </w:r>
            <w:r w:rsidR="00BB2993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амостоятельным драйвером, а обслуживает драйвер туристской</w:t>
            </w:r>
            <w:r w:rsidR="00757324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сферы деятельности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, поэтому возрастает с некоторым</w:t>
            </w:r>
            <w:r w:rsidR="00757324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лагом по сравнению с динамикой драйвера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 не </w:t>
            </w:r>
            <w:proofErr w:type="gramStart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темпы её роста высоки, поскольку в данном сценарии потребность в ней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растёт не только у туристов, но и у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населения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благодаря росту душевых доходов 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возвышению потребностей, характерному для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креативного класса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75732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Доля отрасли в ВРП практически не меняется,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поскольку и внешние, и внутренние стимулы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к её росту в данном сценарии практически не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меняются во времени</w:t>
            </w:r>
          </w:p>
        </w:tc>
      </w:tr>
      <w:tr w:rsidR="007D12EF" w:rsidRPr="00D72A9F" w:rsidTr="00FA783E">
        <w:trPr>
          <w:trHeight w:val="3627"/>
        </w:trPr>
        <w:tc>
          <w:tcPr>
            <w:tcW w:w="426" w:type="dxa"/>
            <w:shd w:val="clear" w:color="auto" w:fill="auto"/>
          </w:tcPr>
          <w:p w:rsidR="007D12EF" w:rsidRPr="00EB0C48" w:rsidRDefault="007D12EF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559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и связь</w:t>
            </w:r>
          </w:p>
        </w:tc>
        <w:tc>
          <w:tcPr>
            <w:tcW w:w="3685" w:type="dxa"/>
            <w:shd w:val="clear" w:color="auto" w:fill="auto"/>
          </w:tcPr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до 2020 года растёт 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равномерными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и в основном за счёт транспорта,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которого вследствие тенденции к полицентрическому развитию резко возрастёт.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2020 года отрасль будет расти ускоренными темпами в связи с опережающим ростом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D12EF" w:rsidRPr="007D12EF" w:rsidRDefault="007D12EF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высокотехнологичных услуг связи, которые в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данном сценарии выступают одним из важных</w:t>
            </w:r>
          </w:p>
          <w:p w:rsidR="00EB0C48" w:rsidRPr="007D12EF" w:rsidRDefault="007D12EF" w:rsidP="006019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постиндустриальных способов повышения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связности территории</w:t>
            </w:r>
          </w:p>
        </w:tc>
        <w:tc>
          <w:tcPr>
            <w:tcW w:w="3969" w:type="dxa"/>
            <w:shd w:val="clear" w:color="auto" w:fill="auto"/>
          </w:tcPr>
          <w:p w:rsidR="007D12EF" w:rsidRPr="007D12EF" w:rsidRDefault="007D12EF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быстрее ВРП, но меньше,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чем в целевом сценарии, поскольку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предусматривает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сохранение существующего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пространственного каркаса и, соответственно,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менее </w:t>
            </w:r>
            <w:proofErr w:type="spellStart"/>
            <w:proofErr w:type="gram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диверсифи-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цированной</w:t>
            </w:r>
            <w:proofErr w:type="spellEnd"/>
            <w:proofErr w:type="gramEnd"/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сети транспортных </w:t>
            </w:r>
            <w:r w:rsidR="00792169">
              <w:rPr>
                <w:rFonts w:ascii="Times New Roman" w:eastAsia="Times New Roman" w:hAnsi="Times New Roman" w:cs="Times New Roman"/>
                <w:sz w:val="24"/>
                <w:szCs w:val="24"/>
              </w:rPr>
              <w:t>путей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Играют роль и более жёсткие</w:t>
            </w:r>
            <w:r w:rsid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бюджетные ограничения, заложенные в данный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12EF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сценарий</w:t>
            </w:r>
          </w:p>
        </w:tc>
      </w:tr>
      <w:tr w:rsidR="009023A2" w:rsidRPr="00276FD3" w:rsidTr="00FA783E">
        <w:trPr>
          <w:trHeight w:val="829"/>
        </w:trPr>
        <w:tc>
          <w:tcPr>
            <w:tcW w:w="426" w:type="dxa"/>
            <w:shd w:val="clear" w:color="auto" w:fill="auto"/>
          </w:tcPr>
          <w:p w:rsidR="009023A2" w:rsidRPr="00EB0C48" w:rsidRDefault="009023A2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59" w:type="dxa"/>
            <w:shd w:val="clear" w:color="auto" w:fill="auto"/>
          </w:tcPr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Финансовая</w:t>
            </w:r>
          </w:p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3685" w:type="dxa"/>
            <w:shd w:val="clear" w:color="auto" w:fill="auto"/>
          </w:tcPr>
          <w:p w:rsidR="009023A2" w:rsidRPr="00276FD3" w:rsidRDefault="009023A2" w:rsidP="007D12E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Высокие темпы роста данной отрасли необходимы для реализации целевого сценария,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как деловая активность в области креативных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 деятельности</w:t>
            </w:r>
            <w:r w:rsidR="00C96E9F"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требует продвинутой финансовой системы. Рост обеспечивается также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 развития креативного класса,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обладающего высоким уровнем компетенции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 управлении финансами и предъявляющего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спрос на продвинутые финансовые </w:t>
            </w:r>
            <w:proofErr w:type="gramStart"/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услуги</w:t>
            </w:r>
            <w:proofErr w:type="gramEnd"/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семейных, так и в корпоративных финансах.</w:t>
            </w:r>
          </w:p>
          <w:p w:rsidR="009023A2" w:rsidRPr="00276FD3" w:rsidRDefault="009023A2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Кроме того, финансовая отрасль является высокотехнологичной, поэтому целевой сценарий создаёт условия для её развития</w:t>
            </w:r>
          </w:p>
        </w:tc>
        <w:tc>
          <w:tcPr>
            <w:tcW w:w="3969" w:type="dxa"/>
            <w:shd w:val="clear" w:color="auto" w:fill="auto"/>
          </w:tcPr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сектора в ВРП повышается незначительно, поскольку финансовая система области</w:t>
            </w:r>
          </w:p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уже приспособлена к нуждам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отраслей промышленности и будет испытывать более слабую внешнюю мотивацию. Со стороны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населения стимулы к развитию также слабее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вследствие более низкого уровня душевых доходов, следовательно, более низкой склонности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к сбережениям и менее диверсифицированного</w:t>
            </w:r>
          </w:p>
          <w:p w:rsidR="009023A2" w:rsidRPr="00276FD3" w:rsidRDefault="009023A2" w:rsidP="007D12EF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76FD3">
              <w:rPr>
                <w:rFonts w:ascii="Times New Roman" w:eastAsia="Times New Roman" w:hAnsi="Times New Roman" w:cs="Times New Roman"/>
                <w:sz w:val="24"/>
                <w:szCs w:val="24"/>
              </w:rPr>
              <w:t>спроса на финансовые услуги</w:t>
            </w:r>
          </w:p>
        </w:tc>
      </w:tr>
      <w:tr w:rsidR="00EB0C48" w:rsidTr="00FA783E">
        <w:trPr>
          <w:trHeight w:val="276"/>
        </w:trPr>
        <w:tc>
          <w:tcPr>
            <w:tcW w:w="426" w:type="dxa"/>
            <w:vMerge w:val="restart"/>
            <w:shd w:val="clear" w:color="auto" w:fill="auto"/>
          </w:tcPr>
          <w:p w:rsidR="00EB0C48" w:rsidRPr="00EB0C48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Операции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недвижимым</w:t>
            </w:r>
          </w:p>
          <w:p w:rsidR="00EB0C48" w:rsidRPr="00757324" w:rsidRDefault="00EB0C48" w:rsidP="00600EC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имуществом,</w:t>
            </w:r>
          </w:p>
          <w:p w:rsidR="00EB0C48" w:rsidRPr="00757324" w:rsidRDefault="00EB0C48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аренда и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услуг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EB0C48" w:rsidRPr="00757324" w:rsidRDefault="00EB0C48" w:rsidP="008D6BD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Данной отрасли отведено место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 драйвера.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Отрасль растёт очень высокими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в первую очередь за счёт развития</w:t>
            </w:r>
          </w:p>
          <w:p w:rsidR="00EB0C48" w:rsidRPr="00757324" w:rsidRDefault="00EB0C48" w:rsidP="008D6BD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креативных</w:t>
            </w:r>
            <w:r w:rsidR="00C96E9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сфер деятельности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которые в большинстве своём относятся к сфере услуг. Быстрое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креативного класса с 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высокими доходами и постиндустриальными</w:t>
            </w:r>
          </w:p>
          <w:p w:rsidR="00431394" w:rsidRPr="006C1928" w:rsidRDefault="00EB0C48" w:rsidP="006C192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потребностями также способствует растущему спросу на услуги. Деловые услуги также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растут, но их роль менее заметна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EB0C48" w:rsidRPr="00757324" w:rsidRDefault="00EB0C48" w:rsidP="0056740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1908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растёт менее высокими темпами в</w:t>
            </w:r>
            <w:r w:rsidR="006019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 очередь за счёт высокотехнологичных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деловых услуг, сопровождающих развитие</w:t>
            </w:r>
          </w:p>
          <w:p w:rsidR="00EB0C48" w:rsidRDefault="00EB0C48" w:rsidP="004F74DD">
            <w:pPr>
              <w:ind w:left="40"/>
              <w:rPr>
                <w:rFonts w:ascii="Times New Roman" w:eastAsia="Times New Roman" w:hAnsi="Times New Roman"/>
                <w:sz w:val="18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(логистических, </w:t>
            </w:r>
            <w:proofErr w:type="spellStart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ционных</w:t>
            </w:r>
            <w:proofErr w:type="spellEnd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(далее –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ИТ</w:t>
            </w:r>
            <w:proofErr w:type="gram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инжини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ринговых, консалтинговых и т.п.). Прочие источники роста, характерные для целевого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сценария, в данном случае действуют гораздо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слабее</w:t>
            </w: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276"/>
        </w:trPr>
        <w:tc>
          <w:tcPr>
            <w:tcW w:w="426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  <w:vAlign w:val="bottom"/>
          </w:tcPr>
          <w:p w:rsidR="00EB0C48" w:rsidRPr="00757324" w:rsidRDefault="00EB0C48" w:rsidP="008D6BD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0C48" w:rsidRPr="00757324" w:rsidTr="00FA783E">
        <w:trPr>
          <w:trHeight w:val="4071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прав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печение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военной</w:t>
            </w:r>
            <w:proofErr w:type="gramEnd"/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безопасности;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обязательное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</w:t>
            </w:r>
          </w:p>
        </w:tc>
        <w:tc>
          <w:tcPr>
            <w:tcW w:w="3685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государственного управ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снижается, так как управленческие расходы</w:t>
            </w:r>
            <w:proofErr w:type="gramEnd"/>
          </w:p>
          <w:p w:rsidR="00431394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долгосрочной перспективе сокращаются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первую очередь за счёт активного внедрения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менных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оказания услуг государства с использованием ИКТ, а также роста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доли </w:t>
            </w:r>
            <w:r w:rsidR="00F92812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малого и среднего предпринимательства</w:t>
            </w:r>
            <w:r w:rsidR="00972FB4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 достаточно высокой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способностью к самоорганизации. Заложенная в сценарий тенденция к удержанию молодёжи в 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снижает социальную нагрузку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государственного управления в ВРП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снижается медленнее, так как при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преобладании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основных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отраслей промышленности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активного государственного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егулирования выше и потребность в централизации управленческих функций в руках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региональных и муниципальных органов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власти жёстче. Кроме того, менее благоприятный демографический прогноз означает более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высокую долю населения, нуждающегося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социальном обеспечении</w:t>
            </w:r>
          </w:p>
        </w:tc>
      </w:tr>
      <w:tr w:rsidR="00EB0C48" w:rsidRPr="00757324" w:rsidTr="00FA783E">
        <w:trPr>
          <w:trHeight w:val="1255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685" w:type="dxa"/>
            <w:shd w:val="clear" w:color="auto" w:fill="auto"/>
          </w:tcPr>
          <w:p w:rsidR="007B3154" w:rsidRPr="00757324" w:rsidRDefault="00EB0C48" w:rsidP="006C192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Отрасль является одним из ключевых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и растёт ускоренными темпами, так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как реализация целевого сценария без активной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подготовки растущего числа </w:t>
            </w:r>
            <w:proofErr w:type="gramStart"/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валифицирован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кадров невозможна; кроме того,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предусматривает удержание молодёжи в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области, т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>о есть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повышение спроса на современное образование. Поскольку 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диверсификаци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экономики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области 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необходимо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новых направлений</w:t>
            </w:r>
            <w:r w:rsidR="005674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подготовки, требу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ющих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времен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 то существенный ро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 вкл</w:t>
            </w:r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ада отрасли в ВРП прослеживается ближе к концу прогнозного периода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отрасли ниже, чем при реализации сценария «Высокие технологии и креативный класс», но более равномерны, поскольку</w:t>
            </w:r>
          </w:p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структура потребности в кадрах изменится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и может быть осуществлена путём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вования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существующих направлений подготовки. Но при этом отрасль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остаётся</w:t>
            </w:r>
            <w:r w:rsidR="00C61126"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F0CBB">
              <w:rPr>
                <w:rFonts w:ascii="Times New Roman" w:eastAsia="Times New Roman" w:hAnsi="Times New Roman" w:cs="Times New Roman"/>
                <w:sz w:val="24"/>
                <w:szCs w:val="24"/>
              </w:rPr>
              <w:t>драйвером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развития, поскольку модернизация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579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основных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отраслей требует формирования новых компетенций и навыков, что повышает значимость системы образования</w:t>
            </w:r>
          </w:p>
        </w:tc>
      </w:tr>
      <w:tr w:rsidR="00EB0C48" w:rsidRPr="00757324" w:rsidTr="00FA783E">
        <w:trPr>
          <w:trHeight w:val="680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</w:p>
          <w:p w:rsidR="00EB0C48" w:rsidRPr="00757324" w:rsidRDefault="00AE5E55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редоставле</w:t>
            </w:r>
            <w:r w:rsidR="006224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3685" w:type="dxa"/>
            <w:shd w:val="clear" w:color="auto" w:fill="auto"/>
          </w:tcPr>
          <w:p w:rsidR="00431394" w:rsidRPr="00757324" w:rsidRDefault="00EB0C48" w:rsidP="007B31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Здравоохранение растё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т по мере роста душевого дохода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даже с опережением, так как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данную отрасль осуществляются </w:t>
            </w: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тиции</w:t>
            </w:r>
            <w:proofErr w:type="spellEnd"/>
            <w:proofErr w:type="gramEnd"/>
            <w:r w:rsidR="004767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ядерно-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инно</w:t>
            </w:r>
            <w:proofErr w:type="spellEnd"/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вационного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кластера.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Поскольку 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кластера займёт время,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заметный рост отдачи от отрасли предусмотрен ближе к концу прогнозного периода; тогда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заметно возрастут, поскольку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 ядерной медицины способен привлечь</w:t>
            </w:r>
            <w:r w:rsidR="00BB29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пациентов и из других регионов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4F74D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Темпы роста здравоохранения ниже вследствие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 низких темпов роста душевых доходов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и более жёстких бюджетных ограничений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сценария. Но при этом учитывается и противоположная тенденция: заложенное в сценарий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старение населения будет способствовать росту</w:t>
            </w:r>
            <w:r w:rsidR="004F74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потребности в услугах здравоохранения</w:t>
            </w:r>
          </w:p>
        </w:tc>
      </w:tr>
      <w:tr w:rsidR="00EB0C48" w:rsidRPr="00757324" w:rsidTr="00FA783E">
        <w:trPr>
          <w:trHeight w:val="3360"/>
        </w:trPr>
        <w:tc>
          <w:tcPr>
            <w:tcW w:w="426" w:type="dxa"/>
            <w:shd w:val="clear" w:color="auto" w:fill="auto"/>
          </w:tcPr>
          <w:p w:rsidR="00EB0C48" w:rsidRPr="00757324" w:rsidRDefault="00EB0C48" w:rsidP="00BB29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</w:t>
            </w:r>
            <w:r w:rsidR="00C611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ние</w:t>
            </w:r>
            <w:proofErr w:type="spellEnd"/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прочих</w:t>
            </w:r>
          </w:p>
          <w:p w:rsidR="00EB0C48" w:rsidRPr="00757324" w:rsidRDefault="00EA4386" w:rsidP="00C611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оммуналь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</w:t>
            </w:r>
            <w:r w:rsidR="006202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</w:t>
            </w:r>
            <w:r w:rsidR="00EB0C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0C48"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</w:p>
        </w:tc>
        <w:tc>
          <w:tcPr>
            <w:tcW w:w="3685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отрасли в ВРП в реальном исчислении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сокращается благодаря повышению </w:t>
            </w:r>
            <w:proofErr w:type="spell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снижению ресурсоёмкости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коммунального хозяйства. Эта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тенденция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способна перевесить противоположную тенденцию к росту потребности в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персональных</w:t>
            </w:r>
            <w:proofErr w:type="gramEnd"/>
          </w:p>
          <w:p w:rsidR="00431394" w:rsidRPr="00757324" w:rsidRDefault="00EB0C48" w:rsidP="007B3154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услугах, </w:t>
            </w:r>
            <w:proofErr w:type="gramStart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вызванную</w:t>
            </w:r>
            <w:proofErr w:type="gramEnd"/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ростом хорошо зарабатывающего среднего класса</w:t>
            </w:r>
          </w:p>
        </w:tc>
        <w:tc>
          <w:tcPr>
            <w:tcW w:w="3969" w:type="dxa"/>
            <w:shd w:val="clear" w:color="auto" w:fill="auto"/>
          </w:tcPr>
          <w:p w:rsidR="00EB0C48" w:rsidRPr="00757324" w:rsidRDefault="00EB0C48" w:rsidP="00EB0C48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Вклад отрасли в ВРП не снижается, поскольку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тенденции, характерные для целевого сценария,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7324">
              <w:rPr>
                <w:rFonts w:ascii="Times New Roman" w:eastAsia="Times New Roman" w:hAnsi="Times New Roman" w:cs="Times New Roman"/>
                <w:sz w:val="24"/>
                <w:szCs w:val="24"/>
              </w:rPr>
              <w:t>в данном случае не выражены</w:t>
            </w:r>
          </w:p>
        </w:tc>
      </w:tr>
    </w:tbl>
    <w:p w:rsidR="00E100A6" w:rsidRDefault="00E100A6" w:rsidP="00E100A6">
      <w:pPr>
        <w:spacing w:line="235" w:lineRule="auto"/>
        <w:ind w:left="1418"/>
        <w:rPr>
          <w:rFonts w:ascii="Times New Roman" w:eastAsia="Arial" w:hAnsi="Times New Roman" w:cs="Times New Roman"/>
          <w:b/>
          <w:sz w:val="28"/>
          <w:szCs w:val="28"/>
        </w:rPr>
      </w:pPr>
    </w:p>
    <w:p w:rsidR="00F41778" w:rsidRPr="00F41778" w:rsidRDefault="00F41778" w:rsidP="00E100A6">
      <w:pPr>
        <w:spacing w:line="235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F41778">
        <w:rPr>
          <w:rFonts w:ascii="Times New Roman" w:eastAsia="Arial" w:hAnsi="Times New Roman" w:cs="Times New Roman"/>
          <w:b/>
          <w:sz w:val="28"/>
          <w:szCs w:val="28"/>
        </w:rPr>
        <w:t>3.2.2. Результаты сценарного моделирования</w:t>
      </w:r>
    </w:p>
    <w:p w:rsidR="00F41778" w:rsidRPr="00F41778" w:rsidRDefault="00F41778" w:rsidP="00E100A6">
      <w:pPr>
        <w:spacing w:line="23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1778" w:rsidRDefault="00F41778" w:rsidP="007E752A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17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Прогнозные значения для показателей развития экономики приведены на период до 2030 года. На рисунках 1 и 2 представлена динамика показателей индекса физического объёма (далее 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 ИФО) ВРП и инвестиций для различных сценариев развития </w:t>
      </w:r>
      <w:r w:rsidR="007E752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E752A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в сравнении с динамикой индексов физического объёма ВВП и инвестиций Р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Ф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>. Графики</w:t>
      </w:r>
      <w:r w:rsidR="007E75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иллюстрируют логику сценарного </w:t>
      </w:r>
      <w:r w:rsidR="007E752A" w:rsidRPr="00873BF6">
        <w:rPr>
          <w:rFonts w:ascii="Times New Roman" w:eastAsia="Times New Roman" w:hAnsi="Times New Roman" w:cs="Times New Roman"/>
          <w:sz w:val="28"/>
          <w:szCs w:val="28"/>
        </w:rPr>
        <w:t xml:space="preserve">моделирования для </w:t>
      </w:r>
      <w:r w:rsidR="007E752A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E752A" w:rsidRPr="00873BF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E752A" w:rsidRPr="006916FF">
        <w:rPr>
          <w:rFonts w:ascii="Times New Roman" w:eastAsia="Times New Roman" w:hAnsi="Times New Roman" w:cs="Times New Roman"/>
          <w:sz w:val="28"/>
          <w:szCs w:val="28"/>
        </w:rPr>
        <w:t xml:space="preserve">При сценарии «Модернизация промышленности» </w:t>
      </w:r>
      <w:r w:rsidR="007E752A" w:rsidRPr="006916FF">
        <w:rPr>
          <w:rFonts w:ascii="Times New Roman" w:eastAsia="Times New Roman" w:hAnsi="Times New Roman"/>
          <w:sz w:val="28"/>
          <w:szCs w:val="28"/>
        </w:rPr>
        <w:t>Ульяновская</w:t>
      </w:r>
      <w:r w:rsidR="007E752A" w:rsidRPr="006916FF">
        <w:rPr>
          <w:rFonts w:ascii="Times New Roman" w:eastAsia="Times New Roman" w:hAnsi="Times New Roman" w:cs="Times New Roman"/>
          <w:sz w:val="28"/>
          <w:szCs w:val="28"/>
        </w:rPr>
        <w:t xml:space="preserve"> область идёт по пути форсированного развития – увеличение прироста инвестиций в основной капитал, направленных на реализацию производственных проектов в краткосрочной и среднесрочной перспективе, но системных преобразований в экономике и социальной</w:t>
      </w:r>
      <w:r w:rsidR="007E752A" w:rsidRPr="00F41778">
        <w:rPr>
          <w:rFonts w:ascii="Times New Roman" w:eastAsia="Times New Roman" w:hAnsi="Times New Roman" w:cs="Times New Roman"/>
          <w:sz w:val="28"/>
          <w:szCs w:val="28"/>
        </w:rPr>
        <w:t xml:space="preserve"> сфере не происходит. Относительно резкий рост ИФО </w:t>
      </w:r>
      <w:r w:rsidRPr="00F41778">
        <w:rPr>
          <w:rFonts w:ascii="Times New Roman" w:eastAsia="Times New Roman" w:hAnsi="Times New Roman" w:cs="Times New Roman"/>
          <w:sz w:val="28"/>
          <w:szCs w:val="28"/>
        </w:rPr>
        <w:t xml:space="preserve">инвестиций и направление их вложений обеспечивает резкий рост ВРП </w:t>
      </w:r>
      <w:r w:rsidR="006202D5">
        <w:rPr>
          <w:rFonts w:ascii="Times New Roman" w:eastAsia="Times New Roman" w:hAnsi="Times New Roman" w:cs="Times New Roman"/>
          <w:sz w:val="28"/>
          <w:szCs w:val="28"/>
        </w:rPr>
        <w:br/>
      </w:r>
      <w:r w:rsidRPr="00F41778">
        <w:rPr>
          <w:rFonts w:ascii="Times New Roman" w:eastAsia="Times New Roman" w:hAnsi="Times New Roman" w:cs="Times New Roman"/>
          <w:sz w:val="28"/>
          <w:szCs w:val="28"/>
        </w:rPr>
        <w:t>до 2017 года, затем постепенное падение до уровня показателей ниже среднероссийского. Сценарий «Высокие технологии и креативный класс» является сценарием инновационного социально ориентированного типа экономического развития. При этом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1778">
        <w:rPr>
          <w:rFonts w:ascii="Times New Roman" w:eastAsia="Times New Roman" w:hAnsi="Times New Roman" w:cs="Times New Roman"/>
          <w:sz w:val="28"/>
          <w:szCs w:val="28"/>
        </w:rPr>
        <w:t>сценарии умеренный экономический рост обеспечивается умеренным приростом инвестиций и сопутствующей трансформацией экономики региона, развитием инновационного сектора. ИФО инвестиций растёт стабильно, на промежутке с 2020 до 2030 года индексы инвестиций и ВРП устойчиво превышают среднероссийский уровень.</w:t>
      </w:r>
    </w:p>
    <w:p w:rsidR="009D5A49" w:rsidRDefault="009D5A49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Далее приведены значения ключевых параметров социально-экономического развития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для двух сценариев («Модернизация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промышленности» и «Высокие технологии и креативный класс). Следует отметить, что при реализации инерционного сценария развития экономики Ульяновской области отраслевая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структура экономики региона практически не изменится.</w:t>
      </w:r>
    </w:p>
    <w:p w:rsidR="007E752A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E752A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E752A" w:rsidRPr="006277C4" w:rsidRDefault="007E752A" w:rsidP="007E752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154E4" w:rsidRDefault="00F154E4" w:rsidP="007E752A">
      <w:pPr>
        <w:spacing w:line="0" w:lineRule="atLeast"/>
        <w:ind w:firstLine="567"/>
        <w:jc w:val="both"/>
        <w:rPr>
          <w:rFonts w:ascii="Times New Roman" w:eastAsia="Times New Roman" w:hAnsi="Times New Roman"/>
        </w:rPr>
      </w:pPr>
    </w:p>
    <w:p w:rsidR="00E100A6" w:rsidRDefault="00E100A6" w:rsidP="000E18E4">
      <w:pPr>
        <w:spacing w:line="0" w:lineRule="atLeast"/>
        <w:ind w:firstLine="567"/>
        <w:jc w:val="both"/>
        <w:rPr>
          <w:rFonts w:ascii="Times New Roman" w:eastAsia="Times New Roman" w:hAnsi="Times New Roman"/>
        </w:rPr>
      </w:pPr>
    </w:p>
    <w:p w:rsidR="00F41778" w:rsidRDefault="00F41778" w:rsidP="00F41778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40CF8988" wp14:editId="74DBF647">
            <wp:simplePos x="0" y="0"/>
            <wp:positionH relativeFrom="column">
              <wp:posOffset>-635</wp:posOffset>
            </wp:positionH>
            <wp:positionV relativeFrom="paragraph">
              <wp:posOffset>127635</wp:posOffset>
            </wp:positionV>
            <wp:extent cx="6225803" cy="31051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803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D5A49">
        <w:rPr>
          <w:rFonts w:ascii="Times New Roman" w:eastAsia="Times New Roman" w:hAnsi="Times New Roman"/>
          <w:sz w:val="28"/>
          <w:szCs w:val="28"/>
        </w:rPr>
        <w:t>Рис. 1.</w:t>
      </w:r>
      <w:r w:rsidRPr="00AC10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C1017">
        <w:rPr>
          <w:rFonts w:ascii="Times New Roman" w:eastAsia="Times New Roman" w:hAnsi="Times New Roman"/>
          <w:sz w:val="28"/>
          <w:szCs w:val="28"/>
        </w:rPr>
        <w:t xml:space="preserve">Динамика ИФО ВРП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C1017">
        <w:rPr>
          <w:rFonts w:ascii="Times New Roman" w:eastAsia="Times New Roman" w:hAnsi="Times New Roman"/>
          <w:sz w:val="28"/>
          <w:szCs w:val="28"/>
        </w:rPr>
        <w:t xml:space="preserve">для </w:t>
      </w:r>
      <w:proofErr w:type="gramStart"/>
      <w:r w:rsidRPr="00AC1017">
        <w:rPr>
          <w:rFonts w:ascii="Times New Roman" w:eastAsia="Times New Roman" w:hAnsi="Times New Roman"/>
          <w:sz w:val="28"/>
          <w:szCs w:val="28"/>
        </w:rPr>
        <w:t>различных</w:t>
      </w:r>
      <w:proofErr w:type="gramEnd"/>
      <w:r w:rsidRPr="00AC101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26D4" w:rsidRPr="00AC1017" w:rsidRDefault="009D26D4" w:rsidP="009D26D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AC1017">
        <w:rPr>
          <w:rFonts w:ascii="Times New Roman" w:eastAsia="Times New Roman" w:hAnsi="Times New Roman"/>
          <w:sz w:val="28"/>
          <w:szCs w:val="28"/>
        </w:rPr>
        <w:t>сценариев развития</w:t>
      </w:r>
    </w:p>
    <w:p w:rsidR="009D26D4" w:rsidRDefault="009D26D4" w:rsidP="009D26D4">
      <w:pPr>
        <w:spacing w:line="0" w:lineRule="atLeast"/>
        <w:ind w:left="84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723776" behindDoc="1" locked="0" layoutInCell="1" allowOverlap="1" wp14:anchorId="3583F3C3" wp14:editId="222B3DF5">
            <wp:simplePos x="0" y="0"/>
            <wp:positionH relativeFrom="column">
              <wp:posOffset>43815</wp:posOffset>
            </wp:positionH>
            <wp:positionV relativeFrom="paragraph">
              <wp:posOffset>109220</wp:posOffset>
            </wp:positionV>
            <wp:extent cx="6120130" cy="30257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6D4" w:rsidRDefault="009D26D4" w:rsidP="009D26D4">
      <w:pPr>
        <w:spacing w:line="0" w:lineRule="atLeast"/>
        <w:ind w:left="840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Default="009D26D4" w:rsidP="009D26D4">
      <w:pPr>
        <w:spacing w:line="200" w:lineRule="exact"/>
        <w:rPr>
          <w:rFonts w:ascii="Times New Roman" w:eastAsia="Times New Roman" w:hAnsi="Times New Roman"/>
        </w:rPr>
      </w:pPr>
    </w:p>
    <w:p w:rsidR="009D26D4" w:rsidRPr="00E100A6" w:rsidRDefault="009D26D4" w:rsidP="009D26D4">
      <w:pPr>
        <w:spacing w:line="200" w:lineRule="exact"/>
        <w:rPr>
          <w:rFonts w:ascii="Times New Roman" w:eastAsia="Times New Roman" w:hAnsi="Times New Roman"/>
          <w:sz w:val="36"/>
        </w:rPr>
      </w:pPr>
    </w:p>
    <w:p w:rsidR="009D26D4" w:rsidRPr="00E100A6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16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ind w:right="4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Рис. 2.</w:t>
      </w:r>
      <w:r w:rsidRPr="006277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Динамика ИФО инвестиций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для различных сценариев развития</w:t>
      </w:r>
    </w:p>
    <w:p w:rsidR="009D26D4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26D4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D26D4" w:rsidRPr="00873BF6" w:rsidRDefault="009D26D4" w:rsidP="009D26D4">
      <w:pPr>
        <w:spacing w:line="235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>Сценарий «Модернизация промышленности»</w:t>
      </w:r>
    </w:p>
    <w:p w:rsidR="009D26D4" w:rsidRPr="00873BF6" w:rsidRDefault="009D26D4" w:rsidP="009D26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D26D4" w:rsidRPr="006277C4" w:rsidRDefault="009D26D4" w:rsidP="009D26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При реализации сценария «Модернизация промышленности» значение ВРП в текущих основных ценах вырастет с 244230 млн.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2012 году до    620070 млн.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2030 году, а в ценах 2012 года – до 353040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6277C4">
        <w:rPr>
          <w:rFonts w:ascii="Times New Roman" w:eastAsia="Times New Roman" w:hAnsi="Times New Roman"/>
          <w:sz w:val="28"/>
          <w:szCs w:val="28"/>
        </w:rPr>
        <w:t>в 2030 году. Совокупный рост ВРП в реальном исчислении в период с 2012 по 2030 год составит 145 процент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6277C4">
        <w:rPr>
          <w:rFonts w:ascii="Times New Roman" w:eastAsia="Times New Roman" w:hAnsi="Times New Roman"/>
          <w:sz w:val="28"/>
          <w:szCs w:val="28"/>
        </w:rPr>
        <w:t>.</w:t>
      </w:r>
    </w:p>
    <w:p w:rsidR="006277C4" w:rsidRPr="006916FF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lastRenderedPageBreak/>
        <w:t xml:space="preserve">Динамика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инвестиций в основной капитал с 2013 по 2030 год будет характеризоваться поступательным увеличением </w:t>
      </w:r>
      <w:r w:rsidR="007530E5" w:rsidRPr="006916FF">
        <w:rPr>
          <w:rFonts w:ascii="Times New Roman" w:eastAsia="Times New Roman" w:hAnsi="Times New Roman"/>
          <w:sz w:val="28"/>
          <w:szCs w:val="28"/>
        </w:rPr>
        <w:t>ИФО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инвестиций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 xml:space="preserve">до 106,5 процента в 2017 году, а затем резким уменьшением до уровня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 xml:space="preserve">99,8 процента в 2030 году. Совокупный рост объёма инвестиций в основной капитал в реальном исчислении </w:t>
      </w:r>
      <w:r w:rsidR="00AE5E55" w:rsidRPr="006916FF">
        <w:rPr>
          <w:rFonts w:ascii="Times New Roman" w:eastAsia="Times New Roman" w:hAnsi="Times New Roman"/>
          <w:sz w:val="28"/>
          <w:szCs w:val="28"/>
        </w:rPr>
        <w:t xml:space="preserve">за период до 2030 года составит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123,8 процента.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При значительном сглаживании негативных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тенденций в демографии и падении численности занятых в экономике будут наблюдаться устойчивый рост производительности труда с 102,3 процента в 2012 году до 105,2 процента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 xml:space="preserve">в 2017 году за счёт резкого роста показателя ВРП и последовательное снижение темпов роста производительности труда к 2030 году до 102,6 процента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с тенденцией к поступательному падению в дальнейшем.</w:t>
      </w:r>
      <w:proofErr w:type="gramEnd"/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Уровень среднемесячной заработной платы в реальном исчислении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в 2020 году составит 23589 руб</w:t>
      </w:r>
      <w:r w:rsidR="00FF2D06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, в 2030 году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26707 руб</w:t>
      </w:r>
      <w:r w:rsidR="00FF2D06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при показателе совокупного роста за период 156,1 процента. Динамика уровня реальных располагаемых доходов будет демонстрировать схожую тенденцию, и объём реальных располагаемых доходов увеличится с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14706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2012 году </w:t>
      </w:r>
      <w:r w:rsidR="006202D5">
        <w:rPr>
          <w:rFonts w:ascii="Times New Roman" w:eastAsia="Times New Roman" w:hAnsi="Times New Roman"/>
          <w:sz w:val="28"/>
          <w:szCs w:val="28"/>
        </w:rPr>
        <w:br/>
      </w:r>
      <w:r w:rsidRPr="006277C4">
        <w:rPr>
          <w:rFonts w:ascii="Times New Roman" w:eastAsia="Times New Roman" w:hAnsi="Times New Roman"/>
          <w:sz w:val="28"/>
          <w:szCs w:val="28"/>
        </w:rPr>
        <w:t>до</w:t>
      </w:r>
      <w:r w:rsidR="00E1404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23700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по итогам 2030 года (показатель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совокупного роста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="00C61126">
        <w:rPr>
          <w:rFonts w:ascii="Times New Roman" w:eastAsia="Times New Roman" w:hAnsi="Times New Roman"/>
          <w:sz w:val="28"/>
          <w:szCs w:val="28"/>
        </w:rPr>
        <w:t xml:space="preserve">                   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161,2 процента).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277C4" w:rsidRPr="006277C4" w:rsidRDefault="006277C4" w:rsidP="006202D5">
      <w:pPr>
        <w:spacing w:line="235" w:lineRule="auto"/>
        <w:ind w:left="580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277C4">
        <w:rPr>
          <w:rFonts w:ascii="Times New Roman" w:eastAsia="Times New Roman" w:hAnsi="Times New Roman"/>
          <w:b/>
          <w:sz w:val="28"/>
          <w:szCs w:val="28"/>
        </w:rPr>
        <w:t>Сценарий «Высокие технологии и креативный класс»</w:t>
      </w:r>
    </w:p>
    <w:p w:rsidR="006277C4" w:rsidRPr="006277C4" w:rsidRDefault="006277C4" w:rsidP="006202D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6277C4" w:rsidRPr="006916FF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При реализации сценария «Высокие технологии и креативный класс» значение ВРП в текущих основных ценах вырастет с 244230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2012 году до 787836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2030 году, а в ценах 2012 года </w:t>
      </w:r>
      <w:r w:rsidR="004D6502">
        <w:rPr>
          <w:rFonts w:ascii="Times New Roman" w:eastAsia="Times New Roman" w:hAnsi="Times New Roman"/>
          <w:sz w:val="28"/>
          <w:szCs w:val="28"/>
        </w:rPr>
        <w:t>–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до 448558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 2030 году. Совокупный рост ВРП в реальном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исчислении в период с 2012 по 2030 год составит 183</w:t>
      </w:r>
      <w:r w:rsidRPr="006916FF">
        <w:rPr>
          <w:rFonts w:ascii="Times New Roman" w:eastAsia="Times New Roman" w:hAnsi="Times New Roman"/>
          <w:sz w:val="28"/>
          <w:szCs w:val="28"/>
        </w:rPr>
        <w:t>,6 процента.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Динамика инвестиций в основной капитал будет характеризоваться изменением значения </w:t>
      </w:r>
      <w:r w:rsidR="007530E5" w:rsidRPr="006916FF">
        <w:rPr>
          <w:rFonts w:ascii="Times New Roman" w:eastAsia="Times New Roman" w:hAnsi="Times New Roman"/>
          <w:sz w:val="28"/>
          <w:szCs w:val="28"/>
        </w:rPr>
        <w:t xml:space="preserve">ИФО </w:t>
      </w:r>
      <w:r w:rsidRPr="006916FF">
        <w:rPr>
          <w:rFonts w:ascii="Times New Roman" w:eastAsia="Times New Roman" w:hAnsi="Times New Roman"/>
          <w:sz w:val="28"/>
          <w:szCs w:val="28"/>
        </w:rPr>
        <w:t>инвестиций относительно предыдущего года в диапазоне 102,5</w:t>
      </w:r>
      <w:r w:rsidR="004D6502" w:rsidRPr="006916FF">
        <w:rPr>
          <w:rFonts w:ascii="Times New Roman" w:eastAsia="Times New Roman" w:hAnsi="Times New Roman"/>
          <w:sz w:val="28"/>
          <w:szCs w:val="28"/>
        </w:rPr>
        <w:t>-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105,5 процента и совокупным ростом объёма инвестиций в основной капитал в реальном исчислении по итогам 2030 года в размере 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171,5 процента. Доля инвестиций в ВРП не будет опускаться ниже уровня</w:t>
      </w:r>
      <w:r w:rsidR="006202D5" w:rsidRPr="006916FF">
        <w:rPr>
          <w:rFonts w:ascii="Times New Roman" w:eastAsia="Times New Roman" w:hAnsi="Times New Roman"/>
          <w:sz w:val="28"/>
          <w:szCs w:val="28"/>
        </w:rPr>
        <w:br/>
      </w:r>
      <w:r w:rsidRPr="006916FF">
        <w:rPr>
          <w:rFonts w:ascii="Times New Roman" w:eastAsia="Times New Roman" w:hAnsi="Times New Roman"/>
          <w:sz w:val="28"/>
          <w:szCs w:val="28"/>
        </w:rPr>
        <w:t>29 процентов на протяжении всего периода,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что будет следствием максимального внимания к созданию благоприятных условий для бизнеса и повышению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эффективности привлекаемых инвестиций.</w:t>
      </w:r>
    </w:p>
    <w:p w:rsidR="006277C4" w:rsidRPr="006277C4" w:rsidRDefault="006277C4" w:rsidP="006202D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>При умеренном сглаживании негативных тенденций в демографической ситуации и падении численности занятых в экономике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будут наблюдаться достаточно высокие темпы роста производительности труда на протяжении всего периода до 2030 года (диапазон 102,1</w:t>
      </w:r>
      <w:r w:rsidR="004D6502">
        <w:rPr>
          <w:rFonts w:ascii="Times New Roman" w:eastAsia="Times New Roman" w:hAnsi="Times New Roman"/>
          <w:sz w:val="28"/>
          <w:szCs w:val="28"/>
        </w:rPr>
        <w:t>-</w:t>
      </w:r>
      <w:r w:rsidRPr="006277C4">
        <w:rPr>
          <w:rFonts w:ascii="Times New Roman" w:eastAsia="Times New Roman" w:hAnsi="Times New Roman"/>
          <w:sz w:val="28"/>
          <w:szCs w:val="28"/>
        </w:rPr>
        <w:t>106,1 процента).</w:t>
      </w:r>
    </w:p>
    <w:p w:rsidR="006277C4" w:rsidRPr="006277C4" w:rsidRDefault="006277C4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6277C4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277C4">
        <w:rPr>
          <w:rFonts w:ascii="Times New Roman" w:eastAsia="Times New Roman" w:hAnsi="Times New Roman"/>
          <w:sz w:val="28"/>
          <w:szCs w:val="28"/>
        </w:rPr>
        <w:t xml:space="preserve">Сбалансированное развитие экономической системы будет способствовать повышению качества жизни населения. </w:t>
      </w:r>
      <w:proofErr w:type="gramStart"/>
      <w:r w:rsidRPr="006277C4">
        <w:rPr>
          <w:rFonts w:ascii="Times New Roman" w:eastAsia="Times New Roman" w:hAnsi="Times New Roman"/>
          <w:sz w:val="28"/>
          <w:szCs w:val="28"/>
        </w:rPr>
        <w:t>Повышение уровня реальных располагаемых доходов (среднемесячных) с 14706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2012 году до 20764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к 2020 году (показатель совокупного роста 141,9 процента) и </w:t>
      </w:r>
      <w:r w:rsidR="000F6DE9">
        <w:rPr>
          <w:rFonts w:ascii="Times New Roman" w:eastAsia="Times New Roman" w:hAnsi="Times New Roman"/>
          <w:sz w:val="28"/>
          <w:szCs w:val="28"/>
        </w:rPr>
        <w:t>до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 w:rsidR="00083D40">
        <w:rPr>
          <w:rFonts w:ascii="Times New Roman" w:eastAsia="Times New Roman" w:hAnsi="Times New Roman"/>
          <w:sz w:val="28"/>
          <w:szCs w:val="28"/>
        </w:rPr>
        <w:t xml:space="preserve"> </w:t>
      </w:r>
      <w:r w:rsidRPr="006277C4">
        <w:rPr>
          <w:rFonts w:ascii="Times New Roman" w:eastAsia="Times New Roman" w:hAnsi="Times New Roman"/>
          <w:sz w:val="28"/>
          <w:szCs w:val="28"/>
        </w:rPr>
        <w:t>30300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</w:t>
      </w:r>
      <w:r w:rsidR="000F6DE9">
        <w:rPr>
          <w:rFonts w:ascii="Times New Roman" w:eastAsia="Times New Roman" w:hAnsi="Times New Roman"/>
          <w:sz w:val="28"/>
          <w:szCs w:val="28"/>
        </w:rPr>
        <w:t>к</w:t>
      </w:r>
      <w:r w:rsidRPr="006277C4">
        <w:rPr>
          <w:rFonts w:ascii="Times New Roman" w:eastAsia="Times New Roman" w:hAnsi="Times New Roman"/>
          <w:sz w:val="28"/>
          <w:szCs w:val="28"/>
        </w:rPr>
        <w:t xml:space="preserve"> 2030 году (показатель совокупного роста 206 процентов) будет достигнуто в первую очередь за счёт</w:t>
      </w:r>
      <w:r w:rsidR="005D39C1" w:rsidRPr="005D39C1">
        <w:rPr>
          <w:rFonts w:ascii="Times New Roman" w:eastAsia="Times New Roman" w:hAnsi="Times New Roman"/>
        </w:rPr>
        <w:t xml:space="preserve"> 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>повышения уровня среднемесячной реальной заработной платы с 17107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2012 году до 24738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2020 </w:t>
      </w:r>
      <w:r w:rsidR="005D39C1" w:rsidRPr="005D39C1">
        <w:rPr>
          <w:rFonts w:ascii="Times New Roman" w:eastAsia="Times New Roman" w:hAnsi="Times New Roman"/>
          <w:sz w:val="28"/>
          <w:szCs w:val="28"/>
        </w:rPr>
        <w:lastRenderedPageBreak/>
        <w:t>году</w:t>
      </w:r>
      <w:proofErr w:type="gramEnd"/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(показатель совокупного роста 141,2 процента) и до 39429 руб</w:t>
      </w:r>
      <w:r w:rsidR="000F6DE9">
        <w:rPr>
          <w:rFonts w:ascii="Times New Roman" w:eastAsia="Times New Roman" w:hAnsi="Times New Roman"/>
          <w:sz w:val="28"/>
          <w:szCs w:val="28"/>
        </w:rPr>
        <w:t>лей</w:t>
      </w:r>
      <w:r w:rsidR="005D39C1" w:rsidRPr="005D39C1">
        <w:rPr>
          <w:rFonts w:ascii="Times New Roman" w:eastAsia="Times New Roman" w:hAnsi="Times New Roman"/>
          <w:sz w:val="28"/>
          <w:szCs w:val="28"/>
        </w:rPr>
        <w:t xml:space="preserve"> в 2030 году (показатель совокупного роста 230,5 процента).</w:t>
      </w:r>
    </w:p>
    <w:p w:rsidR="005D39C1" w:rsidRPr="005D39C1" w:rsidRDefault="005D39C1" w:rsidP="005D39C1">
      <w:pPr>
        <w:spacing w:line="216" w:lineRule="exact"/>
        <w:rPr>
          <w:rFonts w:ascii="Times New Roman" w:eastAsia="Times New Roman" w:hAnsi="Times New Roman"/>
          <w:sz w:val="28"/>
          <w:szCs w:val="28"/>
        </w:rPr>
      </w:pPr>
    </w:p>
    <w:p w:rsidR="00E100A6" w:rsidRDefault="005D39C1" w:rsidP="00E100A6">
      <w:pPr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D39C1">
        <w:rPr>
          <w:rFonts w:ascii="Times New Roman" w:eastAsia="Times New Roman" w:hAnsi="Times New Roman"/>
          <w:b/>
          <w:sz w:val="28"/>
          <w:szCs w:val="28"/>
        </w:rPr>
        <w:t xml:space="preserve">3.3. Выбор целевого сценария развития </w:t>
      </w:r>
    </w:p>
    <w:p w:rsidR="005D39C1" w:rsidRPr="005D39C1" w:rsidRDefault="004D6502" w:rsidP="00E100A6">
      <w:pPr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="005D39C1" w:rsidRPr="005D39C1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5D39C1" w:rsidRPr="005D39C1" w:rsidRDefault="005D39C1" w:rsidP="005D39C1">
      <w:pPr>
        <w:spacing w:line="228" w:lineRule="exact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7530E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При выборе целевого сценария целесообразно исходить из следующих </w:t>
      </w:r>
      <w:r w:rsidR="000F6DE9">
        <w:rPr>
          <w:rFonts w:ascii="Times New Roman" w:eastAsia="Times New Roman" w:hAnsi="Times New Roman"/>
          <w:sz w:val="28"/>
          <w:szCs w:val="28"/>
        </w:rPr>
        <w:t>условий</w:t>
      </w:r>
      <w:r w:rsidRPr="005D39C1">
        <w:rPr>
          <w:rFonts w:ascii="Times New Roman" w:eastAsia="Times New Roman" w:hAnsi="Times New Roman"/>
          <w:sz w:val="28"/>
          <w:szCs w:val="28"/>
        </w:rPr>
        <w:t>.</w:t>
      </w:r>
    </w:p>
    <w:p w:rsidR="005D39C1" w:rsidRPr="00873BF6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Во-первых, параметры численности населения </w:t>
      </w:r>
      <w:r w:rsidR="00C6112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5D39C1">
        <w:rPr>
          <w:rFonts w:ascii="Times New Roman" w:eastAsia="Times New Roman" w:hAnsi="Times New Roman"/>
          <w:sz w:val="28"/>
          <w:szCs w:val="28"/>
        </w:rPr>
        <w:t>области должны быть реально достижимы, а качественные характеристики трудовых ресурсов соответствовать требованиям производственного потенциала, чтобы избежать формирования структурной безработицы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и дефицит</w:t>
      </w:r>
      <w:r w:rsidR="00B949E6">
        <w:rPr>
          <w:rFonts w:ascii="Times New Roman" w:eastAsia="Times New Roman" w:hAnsi="Times New Roman"/>
          <w:sz w:val="28"/>
          <w:szCs w:val="28"/>
        </w:rPr>
        <w:t>а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рабочей силы. Тенденция абсолютного падения численности населения </w:t>
      </w:r>
      <w:r w:rsidR="00C61126">
        <w:rPr>
          <w:rFonts w:ascii="Times New Roman" w:eastAsia="Times New Roman" w:hAnsi="Times New Roman"/>
          <w:sz w:val="28"/>
          <w:szCs w:val="28"/>
        </w:rPr>
        <w:t>Ульяновской</w:t>
      </w:r>
      <w:r w:rsidR="00C61126" w:rsidRPr="005D39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области должна быть преодолена, его демографический и квалификационный состав улучшен. Данному критерию в целом соответствуют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как сценарий «Высокие технологии и креативный класс», так и </w:t>
      </w:r>
      <w:r w:rsidR="00B949E6">
        <w:rPr>
          <w:rFonts w:ascii="Times New Roman" w:eastAsia="Times New Roman" w:hAnsi="Times New Roman"/>
          <w:sz w:val="28"/>
          <w:szCs w:val="28"/>
        </w:rPr>
        <w:t xml:space="preserve">сценарий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«Модернизация промышленности», при реализации которых численность населения </w:t>
      </w:r>
      <w:r w:rsidR="004D6502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к 2030 году будет составлять около 1200 тыс. человек.</w:t>
      </w:r>
    </w:p>
    <w:p w:rsidR="005D39C1" w:rsidRPr="00873BF6" w:rsidRDefault="005D39C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Во-вторых, развитие базовых отраслей промышленности и сельского хозяйства должно быть направлено на реализацию целей комплексного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и Р</w:t>
      </w:r>
      <w:r w:rsidR="004D650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D39C1">
        <w:rPr>
          <w:rFonts w:ascii="Times New Roman" w:eastAsia="Times New Roman" w:hAnsi="Times New Roman"/>
          <w:sz w:val="28"/>
          <w:szCs w:val="28"/>
        </w:rPr>
        <w:t>Ф</w:t>
      </w:r>
      <w:r w:rsidR="004D6502">
        <w:rPr>
          <w:rFonts w:ascii="Times New Roman" w:eastAsia="Times New Roman" w:hAnsi="Times New Roman"/>
          <w:sz w:val="28"/>
          <w:szCs w:val="28"/>
        </w:rPr>
        <w:t>едерации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в целом, созда</w:t>
      </w:r>
      <w:r w:rsidR="00992CCF">
        <w:rPr>
          <w:rFonts w:ascii="Times New Roman" w:eastAsia="Times New Roman" w:hAnsi="Times New Roman"/>
          <w:sz w:val="28"/>
          <w:szCs w:val="28"/>
        </w:rPr>
        <w:t>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услови</w:t>
      </w:r>
      <w:r w:rsidR="00992CCF">
        <w:rPr>
          <w:rFonts w:ascii="Times New Roman" w:eastAsia="Times New Roman" w:hAnsi="Times New Roman"/>
          <w:sz w:val="28"/>
          <w:szCs w:val="28"/>
        </w:rPr>
        <w:t>й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обеспечения конкурентоспособности на региональных и мировых рынках. Должен сохраниться и расшириться экспортный потенциал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>
        <w:rPr>
          <w:rFonts w:ascii="Times New Roman" w:eastAsia="Times New Roman" w:hAnsi="Times New Roman"/>
          <w:sz w:val="28"/>
          <w:szCs w:val="28"/>
        </w:rPr>
        <w:t>области</w:t>
      </w:r>
      <w:r w:rsidRPr="005D39C1">
        <w:rPr>
          <w:rFonts w:ascii="Times New Roman" w:eastAsia="Times New Roman" w:hAnsi="Times New Roman"/>
          <w:sz w:val="28"/>
          <w:szCs w:val="28"/>
        </w:rPr>
        <w:t>. Опережающими темпами должен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расти выпуск высокотехнологичных товаров и услуг, продукции с высокой добавленной стоимостью и 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количество </w:t>
      </w:r>
      <w:r w:rsidRPr="005D39C1">
        <w:rPr>
          <w:rFonts w:ascii="Times New Roman" w:eastAsia="Times New Roman" w:hAnsi="Times New Roman"/>
          <w:sz w:val="28"/>
          <w:szCs w:val="28"/>
        </w:rPr>
        <w:t>высоких технологических переделов. Существенное повышение потенциала по производству высокотехнологичных товаров и услуг предусматривается сценарием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570649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В-третьих, уровень доходов и качество жизни населения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должны повышаться, необходимо также формировать привлекательные рабочие места, расширять возможности для самореализации, 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сделает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61A6E">
        <w:rPr>
          <w:rFonts w:ascii="Times New Roman" w:eastAsia="Times New Roman" w:hAnsi="Times New Roman"/>
          <w:sz w:val="28"/>
          <w:szCs w:val="28"/>
        </w:rPr>
        <w:t>ую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61A6E">
        <w:rPr>
          <w:rFonts w:ascii="Times New Roman" w:eastAsia="Times New Roman" w:hAnsi="Times New Roman"/>
          <w:sz w:val="28"/>
          <w:szCs w:val="28"/>
        </w:rPr>
        <w:t>ь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привлекательной для местной молодёжи и мобильных,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относительно квалифицированных </w:t>
      </w:r>
      <w:proofErr w:type="gramStart"/>
      <w:r w:rsidRPr="005D39C1">
        <w:rPr>
          <w:rFonts w:ascii="Times New Roman" w:eastAsia="Times New Roman" w:hAnsi="Times New Roman"/>
          <w:sz w:val="28"/>
          <w:szCs w:val="28"/>
        </w:rPr>
        <w:t>мигрантов</w:t>
      </w:r>
      <w:proofErr w:type="gramEnd"/>
      <w:r w:rsidRPr="005D39C1">
        <w:rPr>
          <w:rFonts w:ascii="Times New Roman" w:eastAsia="Times New Roman" w:hAnsi="Times New Roman"/>
          <w:sz w:val="28"/>
          <w:szCs w:val="28"/>
        </w:rPr>
        <w:t xml:space="preserve"> прежде всего из российских регионов. В соответствии с результатами экономического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моделирования к 2030 году уровень заработной платы в регионе будет более высоким при реализации сценария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C07B9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В-четвёртых, реализация сценария должна позволять стимулировать развитие всей </w:t>
      </w:r>
      <w:r w:rsidR="00D61A6E">
        <w:rPr>
          <w:rFonts w:ascii="Times New Roman" w:eastAsia="Times New Roman" w:hAnsi="Times New Roman"/>
          <w:sz w:val="28"/>
          <w:szCs w:val="28"/>
        </w:rPr>
        <w:t>Ульяновской</w:t>
      </w:r>
      <w:r w:rsidR="00D61A6E" w:rsidRPr="005D39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области с точки зрения пространственного раз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Pr="005D39C1">
        <w:rPr>
          <w:rFonts w:ascii="Times New Roman" w:eastAsia="Times New Roman" w:hAnsi="Times New Roman"/>
          <w:sz w:val="28"/>
          <w:szCs w:val="28"/>
        </w:rPr>
        <w:t>ития. Формирование пространственных противовесов Ульяновской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агломерации с таким расчётом, чтобы не оставалось изолированных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D39C1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5D39C1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 центров концентрации экономической и инновационной активности, </w:t>
      </w:r>
      <w:r w:rsidR="00B949E6">
        <w:rPr>
          <w:rFonts w:ascii="Times New Roman" w:eastAsia="Times New Roman" w:hAnsi="Times New Roman"/>
          <w:sz w:val="28"/>
          <w:szCs w:val="28"/>
        </w:rPr>
        <w:t>–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основной посыл сценария «Высокие технологии и креативный класс».</w:t>
      </w:r>
    </w:p>
    <w:p w:rsidR="005D39C1" w:rsidRPr="005D39C1" w:rsidRDefault="005D39C1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D39C1" w:rsidRPr="005D39C1" w:rsidRDefault="005D39C1" w:rsidP="00344C4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lastRenderedPageBreak/>
        <w:t xml:space="preserve">Вышеприведённым условиям в наибольшей степени </w:t>
      </w:r>
      <w:r w:rsidR="00B949E6">
        <w:rPr>
          <w:rFonts w:ascii="Times New Roman" w:eastAsia="Times New Roman" w:hAnsi="Times New Roman"/>
          <w:sz w:val="28"/>
          <w:szCs w:val="28"/>
        </w:rPr>
        <w:t>соответствует</w:t>
      </w:r>
      <w:r w:rsidRPr="005D39C1">
        <w:rPr>
          <w:rFonts w:ascii="Times New Roman" w:eastAsia="Times New Roman" w:hAnsi="Times New Roman"/>
          <w:sz w:val="28"/>
          <w:szCs w:val="28"/>
        </w:rPr>
        <w:t xml:space="preserve"> сценарий «Высокие технологии и креативный класс». При его реализации будут выполнены все четыре условия. При достаточно высоких темпах роста ВРП на всём горизонте стратегического планирования и увеличении его реального объёма к концу периода более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чем в 1,8 раза по сравнению с 2012 годом реальные располагаемые доходы населения удвоятся.</w:t>
      </w:r>
    </w:p>
    <w:p w:rsidR="005D39C1" w:rsidRPr="005D39C1" w:rsidRDefault="005D39C1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39C1">
        <w:rPr>
          <w:rFonts w:ascii="Times New Roman" w:eastAsia="Times New Roman" w:hAnsi="Times New Roman"/>
          <w:sz w:val="28"/>
          <w:szCs w:val="28"/>
        </w:rPr>
        <w:t xml:space="preserve">Сценарий «Высокие технологии и креативный класс» будет рассматриваться как целевой для дальнейшей конкретизации направлений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до 2030 года, определения мер и механизмов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реализации Стратегии. В рамках данного сценария реализуется смешанная модель инновационного развития, где существующая структура экономики работает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социально-экономическую стабильность, обеспечивая умеренный рост, а развитие инновационного сектора обеспечивается за счёт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D39C1">
        <w:rPr>
          <w:rFonts w:ascii="Times New Roman" w:eastAsia="Times New Roman" w:hAnsi="Times New Roman"/>
          <w:sz w:val="28"/>
          <w:szCs w:val="28"/>
        </w:rPr>
        <w:t>вузовской научной сферы, научных подразделений и организаций, а также инновационного бизнеса.</w:t>
      </w:r>
    </w:p>
    <w:p w:rsidR="00016486" w:rsidRDefault="00016486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sz w:val="28"/>
          <w:szCs w:val="28"/>
        </w:rPr>
      </w:pPr>
    </w:p>
    <w:p w:rsidR="00057E4F" w:rsidRPr="004D6502" w:rsidRDefault="00057E4F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4. Стратегические приоритеты, цели и </w:t>
      </w:r>
    </w:p>
    <w:p w:rsidR="00057E4F" w:rsidRDefault="00057E4F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D6502">
        <w:rPr>
          <w:rFonts w:ascii="Times New Roman" w:eastAsia="Times New Roman" w:hAnsi="Times New Roman"/>
          <w:b/>
          <w:sz w:val="28"/>
          <w:szCs w:val="28"/>
        </w:rPr>
        <w:t xml:space="preserve">задачи развития </w:t>
      </w:r>
      <w:r w:rsidR="004D6502" w:rsidRPr="004D650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D6502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D61A6E" w:rsidRPr="004D6502" w:rsidRDefault="00D61A6E" w:rsidP="00057E4F">
      <w:pPr>
        <w:spacing w:line="245" w:lineRule="auto"/>
        <w:ind w:left="240" w:right="2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Настоящий раздел является ключевым разделом Стратегии, в котором определены стратегические приоритеты, цели и задачи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до 2030 года.</w:t>
      </w: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На период до 2030 года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определены следующие стратегические приоритеты:</w:t>
      </w:r>
    </w:p>
    <w:p w:rsidR="00057E4F" w:rsidRPr="00057E4F" w:rsidRDefault="00057E4F" w:rsidP="0057064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F14AE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развитие человеческого потенциала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F14AE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</w:t>
      </w:r>
      <w:r w:rsid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инновационного развития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057E4F" w:rsidRPr="00057E4F" w:rsidRDefault="00057E4F" w:rsidP="00570649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>обеспечение структурной диверсификации и инновационного</w:t>
      </w:r>
      <w:r w:rsid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развития экономики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>;</w:t>
      </w:r>
    </w:p>
    <w:p w:rsidR="00057E4F" w:rsidRPr="00057E4F" w:rsidRDefault="00057E4F" w:rsidP="0057064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57E4F" w:rsidRPr="00057E4F" w:rsidRDefault="00057E4F" w:rsidP="006E4BCC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сбалансированное пространственное развитие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>.</w:t>
      </w:r>
    </w:p>
    <w:p w:rsidR="00057E4F" w:rsidRPr="00057E4F" w:rsidRDefault="00057E4F" w:rsidP="00570649">
      <w:pPr>
        <w:numPr>
          <w:ilvl w:val="0"/>
          <w:numId w:val="13"/>
        </w:numPr>
        <w:tabs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отношении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каждого из стратегических приоритетов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разработаны цели, достижение которых будет свидетельствовать об эффективной реализации Стратегии.</w:t>
      </w:r>
    </w:p>
    <w:p w:rsidR="00057E4F" w:rsidRPr="007F14AE" w:rsidRDefault="00057E4F" w:rsidP="00083D40">
      <w:pPr>
        <w:numPr>
          <w:ilvl w:val="0"/>
          <w:numId w:val="13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14AE">
        <w:rPr>
          <w:rFonts w:ascii="Times New Roman" w:eastAsia="Times New Roman" w:hAnsi="Times New Roman"/>
          <w:sz w:val="28"/>
          <w:szCs w:val="28"/>
        </w:rPr>
        <w:t>развитие управленческой системы по каждому стратегическому</w:t>
      </w:r>
      <w:r w:rsidR="007F14AE" w:rsidRPr="007F14AE">
        <w:rPr>
          <w:rFonts w:ascii="Times New Roman" w:eastAsia="Times New Roman" w:hAnsi="Times New Roman"/>
          <w:sz w:val="28"/>
          <w:szCs w:val="28"/>
        </w:rPr>
        <w:t xml:space="preserve"> </w:t>
      </w:r>
      <w:r w:rsidRPr="007F14AE">
        <w:rPr>
          <w:rFonts w:ascii="Times New Roman" w:eastAsia="Times New Roman" w:hAnsi="Times New Roman"/>
          <w:sz w:val="28"/>
          <w:szCs w:val="28"/>
        </w:rPr>
        <w:t xml:space="preserve">приоритету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F14AE">
        <w:rPr>
          <w:rFonts w:ascii="Times New Roman" w:eastAsia="Times New Roman" w:hAnsi="Times New Roman"/>
          <w:sz w:val="28"/>
          <w:szCs w:val="28"/>
        </w:rPr>
        <w:t>определён круг сфер деятельности. По каждой сфере деятельности установлен комплекс целей и задач, подлежащих достижению и решению соответственно.</w:t>
      </w:r>
    </w:p>
    <w:p w:rsidR="00371DE4" w:rsidRDefault="00371DE4" w:rsidP="00057E4F">
      <w:pPr>
        <w:spacing w:line="244" w:lineRule="auto"/>
        <w:ind w:right="8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57E4F" w:rsidRPr="00057E4F" w:rsidRDefault="00057E4F" w:rsidP="00057E4F">
      <w:pPr>
        <w:spacing w:line="244" w:lineRule="auto"/>
        <w:ind w:right="86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57E4F">
        <w:rPr>
          <w:rFonts w:ascii="Times New Roman" w:eastAsia="Times New Roman" w:hAnsi="Times New Roman"/>
          <w:b/>
          <w:sz w:val="28"/>
          <w:szCs w:val="28"/>
        </w:rPr>
        <w:t>4.1. Стратегический приоритет</w:t>
      </w:r>
      <w:r w:rsidR="00B949E6">
        <w:rPr>
          <w:rFonts w:ascii="Times New Roman" w:eastAsia="Times New Roman" w:hAnsi="Times New Roman"/>
          <w:b/>
          <w:sz w:val="28"/>
          <w:szCs w:val="28"/>
        </w:rPr>
        <w:t xml:space="preserve"> «</w:t>
      </w:r>
      <w:r w:rsidRPr="00057E4F">
        <w:rPr>
          <w:rFonts w:ascii="Times New Roman" w:eastAsia="Times New Roman" w:hAnsi="Times New Roman"/>
          <w:b/>
          <w:sz w:val="28"/>
          <w:szCs w:val="28"/>
        </w:rPr>
        <w:t xml:space="preserve">Развитие человеческого потенциала </w:t>
      </w:r>
      <w:r w:rsidR="004D6502" w:rsidRPr="004D650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B949E6">
        <w:rPr>
          <w:rFonts w:ascii="Times New Roman" w:eastAsia="Times New Roman" w:hAnsi="Times New Roman"/>
          <w:b/>
          <w:sz w:val="28"/>
          <w:szCs w:val="28"/>
        </w:rPr>
        <w:t>»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57E4F" w:rsidRPr="00057E4F" w:rsidRDefault="00057E4F" w:rsidP="00057E4F">
      <w:pPr>
        <w:spacing w:line="209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57E4F" w:rsidRPr="00057E4F" w:rsidRDefault="00057E4F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Высокий уровень человеческого потенциала должен стать платформой для долгосрочного социально-экономического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. Текущий уровень развития человеческого потенциала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 следует признать имеющим существенные резервы для дальнейшего развития: </w:t>
      </w:r>
      <w:r w:rsidRPr="00057E4F">
        <w:rPr>
          <w:rFonts w:ascii="Times New Roman" w:eastAsia="Times New Roman" w:hAnsi="Times New Roman"/>
          <w:sz w:val="28"/>
          <w:szCs w:val="28"/>
        </w:rPr>
        <w:lastRenderedPageBreak/>
        <w:t xml:space="preserve">по большинству показателей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61A6E">
        <w:rPr>
          <w:rFonts w:ascii="Times New Roman" w:eastAsia="Times New Roman" w:hAnsi="Times New Roman"/>
          <w:sz w:val="28"/>
          <w:szCs w:val="28"/>
        </w:rPr>
        <w:t>ая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61A6E">
        <w:rPr>
          <w:rFonts w:ascii="Times New Roman" w:eastAsia="Times New Roman" w:hAnsi="Times New Roman"/>
          <w:sz w:val="28"/>
          <w:szCs w:val="28"/>
        </w:rPr>
        <w:t>ь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находится на относительно низких </w:t>
      </w: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позициях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как в Р</w:t>
      </w:r>
      <w:r w:rsidR="004D650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57E4F">
        <w:rPr>
          <w:rFonts w:ascii="Times New Roman" w:eastAsia="Times New Roman" w:hAnsi="Times New Roman"/>
          <w:sz w:val="28"/>
          <w:szCs w:val="28"/>
        </w:rPr>
        <w:t>Ф</w:t>
      </w:r>
      <w:r w:rsidR="004D6502">
        <w:rPr>
          <w:rFonts w:ascii="Times New Roman" w:eastAsia="Times New Roman" w:hAnsi="Times New Roman"/>
          <w:sz w:val="28"/>
          <w:szCs w:val="28"/>
        </w:rPr>
        <w:t>едерации</w:t>
      </w:r>
      <w:r w:rsidRPr="00057E4F">
        <w:rPr>
          <w:rFonts w:ascii="Times New Roman" w:eastAsia="Times New Roman" w:hAnsi="Times New Roman"/>
          <w:sz w:val="28"/>
          <w:szCs w:val="28"/>
        </w:rPr>
        <w:t>, так и в ПФО.</w:t>
      </w:r>
    </w:p>
    <w:p w:rsidR="00057E4F" w:rsidRDefault="00057E4F" w:rsidP="0057064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57E4F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1668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«Развитие человеческого потенциала Ульяновской области» определена необходимость </w:t>
      </w:r>
      <w:proofErr w:type="gramStart"/>
      <w:r w:rsidRPr="00057E4F">
        <w:rPr>
          <w:rFonts w:ascii="Times New Roman" w:eastAsia="Times New Roman" w:hAnsi="Times New Roman"/>
          <w:sz w:val="28"/>
          <w:szCs w:val="28"/>
        </w:rPr>
        <w:t>снижения темпов сокращения численности населения</w:t>
      </w:r>
      <w:proofErr w:type="gramEnd"/>
      <w:r w:rsidRPr="00057E4F">
        <w:rPr>
          <w:rFonts w:ascii="Times New Roman" w:eastAsia="Times New Roman" w:hAnsi="Times New Roman"/>
          <w:sz w:val="28"/>
          <w:szCs w:val="28"/>
        </w:rPr>
        <w:t xml:space="preserve"> в совокупности с непрерывным развитием человеческого потенциала </w:t>
      </w:r>
      <w:r w:rsidR="00D61A6E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D61A6E" w:rsidRPr="00057E4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57E4F">
        <w:rPr>
          <w:rFonts w:ascii="Times New Roman" w:eastAsia="Times New Roman" w:hAnsi="Times New Roman"/>
          <w:sz w:val="28"/>
          <w:szCs w:val="28"/>
        </w:rPr>
        <w:t>области. Оценка степени достижения цели осуществляется с помощью общего коэффициента прироста (убыли) населения (табл</w:t>
      </w:r>
      <w:r w:rsidR="00D61A6E">
        <w:rPr>
          <w:rFonts w:ascii="Times New Roman" w:eastAsia="Times New Roman" w:hAnsi="Times New Roman"/>
          <w:sz w:val="28"/>
          <w:szCs w:val="28"/>
        </w:rPr>
        <w:t>ица</w:t>
      </w:r>
      <w:r w:rsidRPr="00057E4F">
        <w:rPr>
          <w:rFonts w:ascii="Times New Roman" w:eastAsia="Times New Roman" w:hAnsi="Times New Roman"/>
          <w:sz w:val="28"/>
          <w:szCs w:val="28"/>
        </w:rPr>
        <w:t xml:space="preserve"> 4).</w:t>
      </w:r>
    </w:p>
    <w:p w:rsidR="00E100A6" w:rsidRDefault="00E100A6" w:rsidP="00226556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7F14AE" w:rsidRPr="002E4A57" w:rsidRDefault="007F14AE" w:rsidP="009A051B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4D6502">
        <w:rPr>
          <w:rFonts w:ascii="Times New Roman" w:eastAsia="Times New Roman" w:hAnsi="Times New Roman"/>
          <w:sz w:val="28"/>
          <w:szCs w:val="28"/>
        </w:rPr>
        <w:t>Таблица 4</w:t>
      </w:r>
    </w:p>
    <w:p w:rsidR="002E4A57" w:rsidRPr="00226556" w:rsidRDefault="007F14AE" w:rsidP="00226556">
      <w:pPr>
        <w:ind w:left="181" w:right="19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655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22655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по стратегическому приоритету развития</w:t>
      </w:r>
      <w:r w:rsidR="00D61A6E">
        <w:rPr>
          <w:rFonts w:ascii="Times New Roman" w:eastAsia="Times New Roman" w:hAnsi="Times New Roman"/>
          <w:b/>
          <w:sz w:val="28"/>
          <w:szCs w:val="28"/>
        </w:rPr>
        <w:t xml:space="preserve"> Ульяновской области</w:t>
      </w:r>
    </w:p>
    <w:p w:rsidR="002E4A57" w:rsidRDefault="007F14AE" w:rsidP="004D6502">
      <w:pPr>
        <w:ind w:left="181" w:right="198"/>
        <w:jc w:val="center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226556">
        <w:rPr>
          <w:rFonts w:ascii="Times New Roman" w:eastAsia="Times New Roman" w:hAnsi="Times New Roman"/>
          <w:b/>
          <w:sz w:val="28"/>
          <w:szCs w:val="28"/>
        </w:rPr>
        <w:t xml:space="preserve"> «Развитие человеческого потенциала </w:t>
      </w:r>
      <w:r w:rsidR="0097469A" w:rsidRPr="0097469A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226556">
        <w:rPr>
          <w:rFonts w:ascii="Times New Roman" w:eastAsia="Times New Roman" w:hAnsi="Times New Roman"/>
          <w:b/>
          <w:sz w:val="28"/>
          <w:szCs w:val="28"/>
        </w:rPr>
        <w:t>»</w:t>
      </w:r>
      <w:r w:rsidRPr="002E4A57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</w:p>
    <w:p w:rsidR="00D61A6E" w:rsidRPr="002E4A57" w:rsidRDefault="00D61A6E" w:rsidP="004D6502">
      <w:pPr>
        <w:ind w:left="181" w:right="198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1134"/>
        <w:gridCol w:w="850"/>
        <w:gridCol w:w="851"/>
        <w:gridCol w:w="850"/>
        <w:gridCol w:w="709"/>
        <w:gridCol w:w="709"/>
        <w:gridCol w:w="850"/>
        <w:gridCol w:w="709"/>
        <w:gridCol w:w="709"/>
      </w:tblGrid>
      <w:tr w:rsidR="00FB5E82" w:rsidRPr="004D6502" w:rsidTr="008A32BD">
        <w:trPr>
          <w:cantSplit/>
          <w:trHeight w:val="1256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FB5E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FB5E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272F3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272F3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FB5E82" w:rsidRDefault="00FB5E82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B949E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4D6502" w:rsidRDefault="004279B4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32BD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FB5E82" w:rsidRPr="004D6502" w:rsidRDefault="00D61A6E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B5E82" w:rsidRPr="004D6502" w:rsidRDefault="00FB5E82" w:rsidP="008A32BD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30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FB5E82" w:rsidRPr="004D6502" w:rsidTr="008A32BD">
        <w:trPr>
          <w:trHeight w:val="230"/>
        </w:trPr>
        <w:tc>
          <w:tcPr>
            <w:tcW w:w="198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B5E82" w:rsidRPr="004D6502" w:rsidRDefault="00FB5E82" w:rsidP="00D61A6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 прироста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(убыли)</w:t>
            </w:r>
          </w:p>
          <w:p w:rsidR="00FB5E82" w:rsidRPr="004D6502" w:rsidRDefault="00FB5E82" w:rsidP="00D61A6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на</w:t>
            </w:r>
            <w:r w:rsidR="00D61A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ителей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D6502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5E82" w:rsidRPr="004D6502" w:rsidTr="008A32BD">
        <w:trPr>
          <w:trHeight w:val="216"/>
        </w:trPr>
        <w:tc>
          <w:tcPr>
            <w:tcW w:w="198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5E82" w:rsidRPr="004D6502" w:rsidRDefault="00FB5E82" w:rsidP="007F14AE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F14AE" w:rsidRPr="002E4A57" w:rsidRDefault="007F14AE" w:rsidP="007F14AE">
      <w:pPr>
        <w:spacing w:line="214" w:lineRule="exact"/>
        <w:rPr>
          <w:rFonts w:ascii="Times New Roman" w:eastAsia="Times New Roman" w:hAnsi="Times New Roman"/>
          <w:sz w:val="28"/>
          <w:szCs w:val="28"/>
        </w:rPr>
      </w:pPr>
    </w:p>
    <w:p w:rsidR="008A32BD" w:rsidRDefault="008A32BD" w:rsidP="00226556">
      <w:pPr>
        <w:spacing w:line="245" w:lineRule="auto"/>
        <w:ind w:left="1276" w:right="9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F14AE" w:rsidRPr="002E4A57" w:rsidRDefault="007F14AE" w:rsidP="00226556">
      <w:pPr>
        <w:spacing w:line="245" w:lineRule="auto"/>
        <w:ind w:left="1276" w:right="9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E4A57">
        <w:rPr>
          <w:rFonts w:ascii="Times New Roman" w:eastAsia="Times New Roman" w:hAnsi="Times New Roman"/>
          <w:b/>
          <w:sz w:val="28"/>
          <w:szCs w:val="28"/>
        </w:rPr>
        <w:t>4.1.1.</w:t>
      </w:r>
      <w:r w:rsidR="00D61A6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b/>
          <w:sz w:val="28"/>
          <w:szCs w:val="28"/>
        </w:rPr>
        <w:t xml:space="preserve">Демографическая политика и политика </w:t>
      </w:r>
      <w:proofErr w:type="spellStart"/>
      <w:r w:rsidRPr="002E4A57">
        <w:rPr>
          <w:rFonts w:ascii="Times New Roman" w:eastAsia="Times New Roman" w:hAnsi="Times New Roman"/>
          <w:b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b/>
          <w:sz w:val="28"/>
          <w:szCs w:val="28"/>
        </w:rPr>
        <w:t xml:space="preserve"> в Ульяновской области</w:t>
      </w:r>
    </w:p>
    <w:p w:rsidR="007F14AE" w:rsidRPr="002E4A57" w:rsidRDefault="007F14AE" w:rsidP="007F14AE">
      <w:pPr>
        <w:spacing w:line="230" w:lineRule="exact"/>
        <w:rPr>
          <w:rFonts w:ascii="Times New Roman" w:eastAsia="Times New Roman" w:hAnsi="Times New Roman"/>
          <w:sz w:val="28"/>
          <w:szCs w:val="28"/>
        </w:rPr>
      </w:pPr>
    </w:p>
    <w:p w:rsidR="007F14AE" w:rsidRPr="002E4A57" w:rsidRDefault="007F14AE" w:rsidP="00D370C8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демографической политики и политики </w:t>
      </w:r>
      <w:proofErr w:type="spellStart"/>
      <w:r w:rsidRPr="002E4A57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sz w:val="28"/>
          <w:szCs w:val="28"/>
        </w:rPr>
        <w:t xml:space="preserve"> в </w:t>
      </w:r>
      <w:r w:rsidR="0097469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469A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характеризуется неуклонным снижением численности населения, проживающего в регионе. Снижение численности населения в </w:t>
      </w:r>
      <w:r w:rsidR="009E761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происходит под существенным влиянием двух факторов: высокого уровня </w:t>
      </w:r>
      <w:r w:rsidR="004D6502" w:rsidRPr="002E4A57">
        <w:rPr>
          <w:rFonts w:ascii="Times New Roman" w:eastAsia="Times New Roman" w:hAnsi="Times New Roman"/>
          <w:sz w:val="28"/>
          <w:szCs w:val="28"/>
        </w:rPr>
        <w:t>естественной убыли населения и миграционного оттока населения в иные</w:t>
      </w:r>
      <w:r w:rsidR="009E7617" w:rsidRPr="009E7617">
        <w:rPr>
          <w:rFonts w:ascii="Times New Roman" w:eastAsia="Times New Roman" w:hAnsi="Times New Roman"/>
          <w:sz w:val="28"/>
          <w:szCs w:val="28"/>
        </w:rPr>
        <w:t xml:space="preserve"> 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субъекты 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>Р</w:t>
      </w:r>
      <w:r w:rsidR="009E7617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="009E7617" w:rsidRPr="002E4A57">
        <w:rPr>
          <w:rFonts w:ascii="Times New Roman" w:eastAsia="Times New Roman" w:hAnsi="Times New Roman"/>
          <w:sz w:val="28"/>
          <w:szCs w:val="28"/>
        </w:rPr>
        <w:t xml:space="preserve">.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>Распределение</w:t>
      </w:r>
      <w:r w:rsidR="00D61A6E">
        <w:rPr>
          <w:rFonts w:ascii="Times New Roman" w:eastAsia="Times New Roman" w:hAnsi="Times New Roman"/>
          <w:sz w:val="28"/>
          <w:szCs w:val="28"/>
        </w:rPr>
        <w:t xml:space="preserve">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D61A6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 xml:space="preserve"> по полу и возрасту показывает, что </w:t>
      </w:r>
      <w:r w:rsidR="008F28A1">
        <w:rPr>
          <w:rFonts w:ascii="Times New Roman" w:eastAsia="Times New Roman" w:hAnsi="Times New Roman"/>
          <w:sz w:val="28"/>
          <w:szCs w:val="28"/>
        </w:rPr>
        <w:t>Ульяновск</w:t>
      </w:r>
      <w:r w:rsidR="00EA4386">
        <w:rPr>
          <w:rFonts w:ascii="Times New Roman" w:eastAsia="Times New Roman" w:hAnsi="Times New Roman"/>
          <w:sz w:val="28"/>
          <w:szCs w:val="28"/>
        </w:rPr>
        <w:t>ую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</w:t>
      </w:r>
      <w:r w:rsidR="00D61A6E" w:rsidRPr="002E4A57">
        <w:rPr>
          <w:rFonts w:ascii="Times New Roman" w:eastAsia="Times New Roman" w:hAnsi="Times New Roman"/>
          <w:sz w:val="28"/>
          <w:szCs w:val="28"/>
        </w:rPr>
        <w:t>область в ближайшем времени ожидает существенное</w:t>
      </w:r>
      <w:r w:rsidR="00D55B81" w:rsidRPr="00D55B81">
        <w:rPr>
          <w:rFonts w:ascii="Times New Roman" w:eastAsia="Times New Roman" w:hAnsi="Times New Roman"/>
          <w:sz w:val="28"/>
          <w:szCs w:val="28"/>
        </w:rPr>
        <w:t xml:space="preserve"> </w:t>
      </w:r>
      <w:r w:rsidR="00D55B81">
        <w:rPr>
          <w:rFonts w:ascii="Times New Roman" w:eastAsia="Times New Roman" w:hAnsi="Times New Roman"/>
          <w:sz w:val="28"/>
          <w:szCs w:val="28"/>
        </w:rPr>
        <w:t>сокращение рождае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>мости ввиду</w:t>
      </w:r>
      <w:r w:rsidR="00D55B81">
        <w:rPr>
          <w:rFonts w:ascii="Times New Roman" w:eastAsia="Times New Roman" w:hAnsi="Times New Roman"/>
          <w:sz w:val="28"/>
          <w:szCs w:val="28"/>
        </w:rPr>
        <w:t xml:space="preserve"> 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>того, что численность</w:t>
      </w:r>
      <w:r w:rsidR="00D55B81" w:rsidRPr="009E7617">
        <w:rPr>
          <w:rFonts w:ascii="Times New Roman" w:eastAsia="Times New Roman" w:hAnsi="Times New Roman"/>
          <w:sz w:val="28"/>
          <w:szCs w:val="28"/>
        </w:rPr>
        <w:t xml:space="preserve"> поколения</w:t>
      </w:r>
      <w:r w:rsidR="00D55B81" w:rsidRPr="002E4A57">
        <w:rPr>
          <w:rFonts w:ascii="Times New Roman" w:eastAsia="Times New Roman" w:hAnsi="Times New Roman"/>
          <w:sz w:val="28"/>
          <w:szCs w:val="28"/>
        </w:rPr>
        <w:t xml:space="preserve"> женщин,</w:t>
      </w:r>
      <w:r w:rsidR="00E100A6">
        <w:rPr>
          <w:rFonts w:ascii="Times New Roman" w:eastAsia="Times New Roman" w:hAnsi="Times New Roman"/>
          <w:sz w:val="28"/>
          <w:szCs w:val="28"/>
        </w:rPr>
        <w:br/>
      </w:r>
      <w:r w:rsidR="009E7617" w:rsidRPr="002E4A57">
        <w:rPr>
          <w:rFonts w:ascii="Times New Roman" w:eastAsia="Times New Roman" w:hAnsi="Times New Roman"/>
          <w:sz w:val="28"/>
          <w:szCs w:val="28"/>
        </w:rPr>
        <w:t>вступающих</w:t>
      </w:r>
      <w:r w:rsidR="00E967DD" w:rsidRPr="00E967DD">
        <w:rPr>
          <w:rFonts w:ascii="Times New Roman" w:eastAsia="Times New Roman" w:hAnsi="Times New Roman"/>
          <w:sz w:val="28"/>
          <w:szCs w:val="28"/>
        </w:rPr>
        <w:t xml:space="preserve"> </w:t>
      </w:r>
      <w:r w:rsidR="00E967DD" w:rsidRPr="002E4A57">
        <w:rPr>
          <w:rFonts w:ascii="Times New Roman" w:eastAsia="Times New Roman" w:hAnsi="Times New Roman"/>
          <w:sz w:val="28"/>
          <w:szCs w:val="28"/>
        </w:rPr>
        <w:t>в фертильный период, существенно ниже численности женщин, находящихся в фертильном возрасте в настоящее время.</w:t>
      </w:r>
    </w:p>
    <w:p w:rsidR="00D370C8" w:rsidRPr="002E4A57" w:rsidRDefault="007F14AE" w:rsidP="00D370C8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E4A57">
        <w:rPr>
          <w:rFonts w:ascii="Times New Roman" w:eastAsia="Times New Roman" w:hAnsi="Times New Roman"/>
          <w:sz w:val="28"/>
          <w:szCs w:val="28"/>
        </w:rPr>
        <w:t xml:space="preserve">Цель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 w:rsidRP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в сфере демографической политики </w:t>
      </w:r>
      <w:r w:rsidR="00272F3D">
        <w:rPr>
          <w:rFonts w:ascii="Times New Roman" w:eastAsia="Times New Roman" w:hAnsi="Times New Roman"/>
          <w:sz w:val="28"/>
          <w:szCs w:val="28"/>
        </w:rPr>
        <w:t xml:space="preserve">                        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и политики </w:t>
      </w:r>
      <w:proofErr w:type="spellStart"/>
      <w:r w:rsidRPr="002E4A57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2E4A57">
        <w:rPr>
          <w:rFonts w:ascii="Times New Roman" w:eastAsia="Times New Roman" w:hAnsi="Times New Roman"/>
          <w:sz w:val="28"/>
          <w:szCs w:val="28"/>
        </w:rPr>
        <w:t xml:space="preserve"> на период до 2030 года определена как </w:t>
      </w:r>
      <w:r w:rsidR="00D370C8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="00D370C8">
        <w:rPr>
          <w:rFonts w:ascii="Times New Roman" w:eastAsia="Times New Roman" w:hAnsi="Times New Roman"/>
          <w:sz w:val="24"/>
          <w:szCs w:val="24"/>
        </w:rPr>
        <w:t>–––––––––––––––––</w:t>
      </w:r>
    </w:p>
    <w:p w:rsidR="00D370C8" w:rsidRPr="002E4A57" w:rsidRDefault="00D370C8" w:rsidP="00E856EC">
      <w:pPr>
        <w:spacing w:line="256" w:lineRule="auto"/>
        <w:ind w:right="2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2E4A57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2E4A57">
        <w:rPr>
          <w:rFonts w:ascii="Times New Roman" w:eastAsia="Times New Roman" w:hAnsi="Times New Roman"/>
          <w:sz w:val="24"/>
          <w:szCs w:val="24"/>
        </w:rPr>
        <w:t xml:space="preserve"> Степень развития человеческого потенциала в </w:t>
      </w:r>
      <w:r w:rsidRPr="0097469A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E4A57">
        <w:rPr>
          <w:rFonts w:ascii="Times New Roman" w:eastAsia="Times New Roman" w:hAnsi="Times New Roman"/>
          <w:sz w:val="24"/>
          <w:szCs w:val="24"/>
        </w:rPr>
        <w:t xml:space="preserve"> оценивается помимо прочего и с помощью целей и задач по отдельным сферам деятельности в рамках данного стратегического приоритета.</w:t>
      </w:r>
    </w:p>
    <w:p w:rsidR="0063154C" w:rsidRDefault="007F14AE" w:rsidP="00D370C8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lastRenderedPageBreak/>
        <w:t>необходимость</w:t>
      </w:r>
      <w:r w:rsidR="002E4A5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повышения ожидаемой продолжительности жизни населения в </w:t>
      </w:r>
      <w:r w:rsidR="004D6502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D6502">
        <w:rPr>
          <w:rFonts w:ascii="Times New Roman" w:eastAsia="Times New Roman" w:hAnsi="Times New Roman"/>
          <w:sz w:val="28"/>
          <w:szCs w:val="28"/>
        </w:rPr>
        <w:t>.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F14AE" w:rsidRDefault="007F14AE" w:rsidP="0063154C">
      <w:pPr>
        <w:ind w:right="23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E4A57">
        <w:rPr>
          <w:rFonts w:ascii="Times New Roman" w:eastAsia="Times New Roman" w:hAnsi="Times New Roman"/>
          <w:sz w:val="28"/>
          <w:szCs w:val="28"/>
        </w:rPr>
        <w:t>В таблице 5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2E4A57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2E4A57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9A051B" w:rsidRDefault="009A051B" w:rsidP="008F28A1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</w:p>
    <w:p w:rsidR="008F28A1" w:rsidRDefault="008F28A1" w:rsidP="008F28A1">
      <w:pPr>
        <w:spacing w:line="0" w:lineRule="atLeast"/>
        <w:ind w:left="5126"/>
        <w:jc w:val="right"/>
        <w:rPr>
          <w:rFonts w:ascii="Times New Roman" w:eastAsia="Times New Roman" w:hAnsi="Times New Roman"/>
        </w:rPr>
      </w:pPr>
      <w:r w:rsidRPr="004D6502">
        <w:rPr>
          <w:rFonts w:ascii="Times New Roman" w:eastAsia="Times New Roman" w:hAnsi="Times New Roman"/>
          <w:sz w:val="28"/>
          <w:szCs w:val="28"/>
        </w:rPr>
        <w:t>Таблица 5</w:t>
      </w:r>
    </w:p>
    <w:p w:rsidR="008F28A1" w:rsidRPr="00582A11" w:rsidRDefault="008F28A1" w:rsidP="00D55B81">
      <w:pPr>
        <w:tabs>
          <w:tab w:val="left" w:pos="142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2A11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582A11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8F28A1" w:rsidRDefault="008F28A1" w:rsidP="00D55B81">
      <w:pPr>
        <w:tabs>
          <w:tab w:val="left" w:pos="142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838D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в сфере демографической политики и политики </w:t>
      </w:r>
      <w:proofErr w:type="spellStart"/>
      <w:r w:rsidRPr="00582A11">
        <w:rPr>
          <w:rFonts w:ascii="Times New Roman" w:eastAsia="Times New Roman" w:hAnsi="Times New Roman"/>
          <w:b/>
          <w:sz w:val="28"/>
          <w:szCs w:val="28"/>
        </w:rPr>
        <w:t>народосбережения</w:t>
      </w:r>
      <w:proofErr w:type="spellEnd"/>
      <w:r w:rsidRPr="00582A11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8F28A1" w:rsidRPr="005500B4" w:rsidRDefault="008F28A1" w:rsidP="008F28A1">
      <w:pPr>
        <w:ind w:left="566" w:right="160" w:hanging="396"/>
        <w:jc w:val="center"/>
        <w:rPr>
          <w:rFonts w:ascii="Times New Roman" w:eastAsia="Times New Roman" w:hAnsi="Times New Roman"/>
          <w:b/>
          <w:sz w:val="22"/>
          <w:szCs w:val="28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7"/>
        <w:gridCol w:w="1134"/>
        <w:gridCol w:w="709"/>
        <w:gridCol w:w="709"/>
        <w:gridCol w:w="708"/>
        <w:gridCol w:w="851"/>
        <w:gridCol w:w="850"/>
        <w:gridCol w:w="993"/>
        <w:gridCol w:w="992"/>
        <w:gridCol w:w="850"/>
      </w:tblGrid>
      <w:tr w:rsidR="008F28A1" w:rsidRPr="00035160" w:rsidTr="008A32BD">
        <w:trPr>
          <w:cantSplit/>
          <w:trHeight w:val="1134"/>
        </w:trPr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8F28A1" w:rsidRPr="00035160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F28A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8F28A1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035160" w:rsidRDefault="004279B4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32BD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72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F28A1" w:rsidRPr="00035160" w:rsidRDefault="008F28A1" w:rsidP="008A32B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A32B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8F28A1" w:rsidRPr="00035160" w:rsidTr="008A32BD">
        <w:trPr>
          <w:trHeight w:val="230"/>
        </w:trPr>
        <w:tc>
          <w:tcPr>
            <w:tcW w:w="183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</w:t>
            </w:r>
          </w:p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родолжитель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жизни</w:t>
            </w:r>
          </w:p>
          <w:p w:rsidR="008F28A1" w:rsidRPr="00035160" w:rsidRDefault="008F28A1" w:rsidP="008F28A1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, лет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73,2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160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8A1" w:rsidRPr="00035160" w:rsidTr="008A32BD">
        <w:trPr>
          <w:trHeight w:val="216"/>
        </w:trPr>
        <w:tc>
          <w:tcPr>
            <w:tcW w:w="18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28A1" w:rsidRPr="00035160" w:rsidTr="008A32BD">
        <w:trPr>
          <w:trHeight w:val="244"/>
        </w:trPr>
        <w:tc>
          <w:tcPr>
            <w:tcW w:w="183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28A1" w:rsidRPr="00035160" w:rsidRDefault="008F28A1" w:rsidP="0021386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00EC0" w:rsidRPr="00EB1380" w:rsidRDefault="00600EC0" w:rsidP="00600EC0">
      <w:pPr>
        <w:spacing w:line="0" w:lineRule="atLeast"/>
        <w:ind w:left="226"/>
        <w:jc w:val="center"/>
        <w:rPr>
          <w:rFonts w:ascii="Times New Roman" w:eastAsia="Times New Roman" w:hAnsi="Times New Roman"/>
          <w:sz w:val="28"/>
          <w:szCs w:val="28"/>
        </w:rPr>
      </w:pPr>
    </w:p>
    <w:p w:rsidR="00600EC0" w:rsidRPr="00A838D8" w:rsidRDefault="00600EC0" w:rsidP="005500B4">
      <w:pPr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838D8">
        <w:rPr>
          <w:rFonts w:ascii="Times New Roman" w:eastAsia="Times New Roman" w:hAnsi="Times New Roman"/>
          <w:sz w:val="28"/>
          <w:szCs w:val="28"/>
        </w:rPr>
        <w:t xml:space="preserve"> в сфере демографической политики</w:t>
      </w:r>
    </w:p>
    <w:p w:rsidR="00600EC0" w:rsidRDefault="00D55B81" w:rsidP="005500B4">
      <w:pPr>
        <w:tabs>
          <w:tab w:val="left" w:pos="1134"/>
        </w:tabs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600EC0" w:rsidRPr="00A838D8">
        <w:rPr>
          <w:rFonts w:ascii="Times New Roman" w:eastAsia="Times New Roman" w:hAnsi="Times New Roman"/>
          <w:sz w:val="28"/>
          <w:szCs w:val="28"/>
        </w:rPr>
        <w:t xml:space="preserve">политики </w:t>
      </w:r>
      <w:proofErr w:type="spellStart"/>
      <w:r w:rsidR="00600EC0" w:rsidRPr="00A838D8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="00600EC0" w:rsidRPr="00A838D8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8F28A1" w:rsidRPr="005500B4" w:rsidRDefault="008F28A1" w:rsidP="005500B4">
      <w:pPr>
        <w:tabs>
          <w:tab w:val="left" w:pos="1134"/>
        </w:tabs>
        <w:spacing w:line="235" w:lineRule="auto"/>
        <w:ind w:firstLine="709"/>
        <w:rPr>
          <w:rFonts w:ascii="Times New Roman" w:eastAsia="Times New Roman" w:hAnsi="Times New Roman"/>
          <w:sz w:val="22"/>
          <w:szCs w:val="28"/>
        </w:rPr>
      </w:pPr>
    </w:p>
    <w:p w:rsidR="00600EC0" w:rsidRPr="00035160" w:rsidRDefault="00D55B81" w:rsidP="005500B4">
      <w:p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600EC0" w:rsidRPr="00035160">
        <w:rPr>
          <w:rFonts w:ascii="Times New Roman" w:eastAsia="Times New Roman" w:hAnsi="Times New Roman"/>
          <w:sz w:val="28"/>
          <w:szCs w:val="28"/>
        </w:rPr>
        <w:t>Сохранение и укрепление здоровья населения, увеличение роли профилактики заболеваний и формирование здорового образа жизни.</w:t>
      </w:r>
    </w:p>
    <w:p w:rsidR="00600EC0" w:rsidRPr="00035160" w:rsidRDefault="00600EC0" w:rsidP="005500B4">
      <w:p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035160">
        <w:rPr>
          <w:rFonts w:ascii="Times New Roman" w:eastAsia="Times New Roman" w:hAnsi="Times New Roman"/>
          <w:sz w:val="28"/>
          <w:szCs w:val="28"/>
        </w:rPr>
        <w:t>Повышение уровня рождаемости (в том числе за счёт рождения</w:t>
      </w:r>
      <w:r>
        <w:rPr>
          <w:rFonts w:ascii="Times New Roman" w:eastAsia="Times New Roman" w:hAnsi="Times New Roman"/>
          <w:sz w:val="28"/>
          <w:szCs w:val="28"/>
        </w:rPr>
        <w:t xml:space="preserve"> в семьях </w:t>
      </w:r>
      <w:r w:rsidRPr="00035160">
        <w:rPr>
          <w:rFonts w:ascii="Times New Roman" w:eastAsia="Times New Roman" w:hAnsi="Times New Roman"/>
          <w:sz w:val="28"/>
          <w:szCs w:val="28"/>
        </w:rPr>
        <w:t>второго и последующих детей).</w:t>
      </w:r>
    </w:p>
    <w:p w:rsidR="00035160" w:rsidRPr="00035160" w:rsidRDefault="00035160" w:rsidP="005500B4">
      <w:pPr>
        <w:numPr>
          <w:ilvl w:val="1"/>
          <w:numId w:val="15"/>
        </w:numPr>
        <w:tabs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Повышение привлекательности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0351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5160">
        <w:rPr>
          <w:rFonts w:ascii="Times New Roman" w:eastAsia="Times New Roman" w:hAnsi="Times New Roman"/>
          <w:sz w:val="28"/>
          <w:szCs w:val="28"/>
        </w:rPr>
        <w:t xml:space="preserve">для развития карьеры для жителей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0351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035160">
        <w:rPr>
          <w:rFonts w:ascii="Times New Roman" w:eastAsia="Times New Roman" w:hAnsi="Times New Roman"/>
          <w:sz w:val="28"/>
          <w:szCs w:val="28"/>
        </w:rPr>
        <w:t>и потенциальных высококвалифицированных мигрантов из иных субъектов Р</w:t>
      </w:r>
      <w:r w:rsidR="00A838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035160">
        <w:rPr>
          <w:rFonts w:ascii="Times New Roman" w:eastAsia="Times New Roman" w:hAnsi="Times New Roman"/>
          <w:sz w:val="28"/>
          <w:szCs w:val="28"/>
        </w:rPr>
        <w:t>Ф</w:t>
      </w:r>
      <w:r w:rsidR="00A838D8">
        <w:rPr>
          <w:rFonts w:ascii="Times New Roman" w:eastAsia="Times New Roman" w:hAnsi="Times New Roman"/>
          <w:sz w:val="28"/>
          <w:szCs w:val="28"/>
        </w:rPr>
        <w:t>едерации</w:t>
      </w:r>
      <w:r w:rsidRPr="00035160">
        <w:rPr>
          <w:rFonts w:ascii="Times New Roman" w:eastAsia="Times New Roman" w:hAnsi="Times New Roman"/>
          <w:sz w:val="28"/>
          <w:szCs w:val="28"/>
        </w:rPr>
        <w:t>.</w:t>
      </w:r>
    </w:p>
    <w:p w:rsidR="00035160" w:rsidRPr="00035160" w:rsidRDefault="00035160" w:rsidP="005500B4">
      <w:pPr>
        <w:numPr>
          <w:ilvl w:val="1"/>
          <w:numId w:val="15"/>
        </w:numPr>
        <w:tabs>
          <w:tab w:val="left" w:pos="0"/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Повышение качества питания и питьевой воды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35160">
        <w:rPr>
          <w:rFonts w:ascii="Times New Roman" w:eastAsia="Times New Roman" w:hAnsi="Times New Roman"/>
          <w:sz w:val="28"/>
          <w:szCs w:val="28"/>
        </w:rPr>
        <w:t>.</w:t>
      </w:r>
    </w:p>
    <w:p w:rsidR="00035160" w:rsidRDefault="00035160" w:rsidP="005500B4">
      <w:pPr>
        <w:tabs>
          <w:tab w:val="left" w:pos="567"/>
          <w:tab w:val="left" w:pos="993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будут реализованы следующие мероприятия</w:t>
      </w:r>
      <w:r w:rsidRPr="00582A11">
        <w:rPr>
          <w:rFonts w:ascii="Times New Roman" w:eastAsia="Times New Roman" w:hAnsi="Times New Roman"/>
          <w:sz w:val="28"/>
          <w:szCs w:val="28"/>
          <w:vertAlign w:val="superscript"/>
        </w:rPr>
        <w:t>3</w:t>
      </w:r>
      <w:r w:rsidRPr="00035160">
        <w:rPr>
          <w:rFonts w:ascii="Times New Roman" w:eastAsia="Times New Roman" w:hAnsi="Times New Roman"/>
          <w:sz w:val="28"/>
          <w:szCs w:val="28"/>
        </w:rPr>
        <w:t>:</w:t>
      </w:r>
    </w:p>
    <w:p w:rsidR="005500B4" w:rsidRDefault="009E7617" w:rsidP="00FB50BC">
      <w:pPr>
        <w:tabs>
          <w:tab w:val="left" w:pos="567"/>
        </w:tabs>
        <w:spacing w:line="235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совершенствование системы раннего выявления заболеваний в </w:t>
      </w:r>
      <w:r w:rsidRPr="00BC32E3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proofErr w:type="gramStart"/>
      <w:r w:rsidR="005500B4" w:rsidRPr="00BC32E3">
        <w:rPr>
          <w:rFonts w:ascii="Times New Roman" w:eastAsia="Times New Roman" w:hAnsi="Times New Roman"/>
          <w:sz w:val="28"/>
          <w:szCs w:val="28"/>
        </w:rPr>
        <w:t>области</w:t>
      </w:r>
      <w:proofErr w:type="gramEnd"/>
      <w:r w:rsidR="005500B4" w:rsidRPr="005500B4">
        <w:rPr>
          <w:rFonts w:ascii="Times New Roman" w:eastAsia="Times New Roman" w:hAnsi="Times New Roman"/>
          <w:sz w:val="28"/>
          <w:szCs w:val="28"/>
        </w:rPr>
        <w:t xml:space="preserve"> </w:t>
      </w:r>
      <w:r w:rsidR="005500B4" w:rsidRPr="00035160">
        <w:rPr>
          <w:rFonts w:ascii="Times New Roman" w:eastAsia="Times New Roman" w:hAnsi="Times New Roman"/>
          <w:sz w:val="28"/>
          <w:szCs w:val="28"/>
        </w:rPr>
        <w:t>прежде всего по болезням системы кровообращения и онкологическим заболеваниям;</w:t>
      </w:r>
    </w:p>
    <w:p w:rsidR="00E967DD" w:rsidRDefault="00E967DD" w:rsidP="005500B4">
      <w:pPr>
        <w:tabs>
          <w:tab w:val="left" w:pos="567"/>
        </w:tabs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035160">
        <w:rPr>
          <w:rFonts w:ascii="Times New Roman" w:eastAsia="Times New Roman" w:hAnsi="Times New Roman"/>
          <w:sz w:val="28"/>
          <w:szCs w:val="28"/>
        </w:rPr>
        <w:t xml:space="preserve">формирование у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35160">
        <w:rPr>
          <w:rFonts w:ascii="Times New Roman" w:eastAsia="Times New Roman" w:hAnsi="Times New Roman"/>
          <w:sz w:val="28"/>
          <w:szCs w:val="28"/>
        </w:rPr>
        <w:t xml:space="preserve"> мотивации к ведению здорового образа жизни;</w:t>
      </w:r>
    </w:p>
    <w:p w:rsidR="00582A11" w:rsidRPr="00582A11" w:rsidRDefault="00E967DD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>комплекс инициатив по сохранению и улучшению репродуктивного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 xml:space="preserve">здоровья граждан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>;</w:t>
      </w:r>
    </w:p>
    <w:p w:rsidR="00D370C8" w:rsidRPr="00EA4386" w:rsidRDefault="00D370C8" w:rsidP="00D370C8">
      <w:pPr>
        <w:spacing w:line="235" w:lineRule="auto"/>
        <w:jc w:val="both"/>
        <w:rPr>
          <w:rFonts w:ascii="Times New Roman" w:eastAsia="Times New Roman" w:hAnsi="Times New Roman"/>
          <w:szCs w:val="24"/>
          <w:vertAlign w:val="superscript"/>
        </w:rPr>
      </w:pPr>
      <w:r w:rsidRPr="00EA4386">
        <w:rPr>
          <w:rFonts w:ascii="Times New Roman" w:eastAsia="Times New Roman" w:hAnsi="Times New Roman"/>
          <w:sz w:val="24"/>
          <w:szCs w:val="28"/>
        </w:rPr>
        <w:t>________________</w:t>
      </w:r>
    </w:p>
    <w:p w:rsidR="00D370C8" w:rsidRPr="00582A11" w:rsidRDefault="00D370C8" w:rsidP="00E856EC">
      <w:pPr>
        <w:spacing w:line="235" w:lineRule="auto"/>
        <w:ind w:left="6" w:firstLine="703"/>
        <w:jc w:val="both"/>
        <w:rPr>
          <w:rFonts w:ascii="Times New Roman" w:eastAsia="Times New Roman" w:hAnsi="Times New Roman"/>
          <w:sz w:val="24"/>
          <w:szCs w:val="24"/>
        </w:rPr>
      </w:pPr>
      <w:r w:rsidRPr="00582A11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582A11">
        <w:rPr>
          <w:rFonts w:ascii="Times New Roman" w:eastAsia="Times New Roman" w:hAnsi="Times New Roman"/>
          <w:sz w:val="24"/>
          <w:szCs w:val="24"/>
        </w:rPr>
        <w:t>Здесь и далее приведены первоочередные мероприятия, необходимые для достижения целей и решения задач в соответствующей сфере деятельности. Полный перечень мероприятий в отношении соответствующих сфер деятельности приводится в Программе социально-экономического развития Ульяновской области на трёхлетний период.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создание системы профилактики профессиональных заболеваний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>;</w:t>
      </w: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формирование у молодых семей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ориентации на</w:t>
      </w:r>
      <w:r w:rsidR="00EA4386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более раннее рождение первого реб</w:t>
      </w:r>
      <w:r w:rsidR="008F28A1">
        <w:rPr>
          <w:rFonts w:ascii="Times New Roman" w:eastAsia="Times New Roman" w:hAnsi="Times New Roman"/>
          <w:sz w:val="28"/>
          <w:szCs w:val="28"/>
        </w:rPr>
        <w:t>ё</w:t>
      </w:r>
      <w:r w:rsidRPr="00582A11">
        <w:rPr>
          <w:rFonts w:ascii="Times New Roman" w:eastAsia="Times New Roman" w:hAnsi="Times New Roman"/>
          <w:sz w:val="28"/>
          <w:szCs w:val="28"/>
        </w:rPr>
        <w:t>нка и создание максимальных возможностей для реализации такой ориентации;</w:t>
      </w:r>
    </w:p>
    <w:p w:rsidR="00582A11" w:rsidRP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>активизация молодёжной политики по привлечению и закреплению молодёжи в экономике региона;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создание условий для интеграции мигрантов в социум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600EC0" w:rsidRDefault="00600EC0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развитие мер поддержки молодых специалистов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, </w:t>
      </w:r>
      <w:r w:rsidR="008F28A1"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582A11">
        <w:rPr>
          <w:rFonts w:ascii="Times New Roman" w:eastAsia="Times New Roman" w:hAnsi="Times New Roman"/>
          <w:sz w:val="28"/>
          <w:szCs w:val="28"/>
        </w:rPr>
        <w:t>в том числе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занятых в бюджетном секторе;</w:t>
      </w:r>
    </w:p>
    <w:p w:rsidR="00582A11" w:rsidRDefault="00582A11" w:rsidP="005500B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разработка и реализация нормативного правового акта «Основные направления деятельности Правительства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в области здорового питания населения на период до 2030 года».</w:t>
      </w:r>
    </w:p>
    <w:p w:rsidR="0097469A" w:rsidRDefault="0097469A" w:rsidP="005500B4">
      <w:pPr>
        <w:ind w:left="680"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82A11" w:rsidRDefault="00582A11" w:rsidP="005500B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демографической политики </w:t>
      </w:r>
      <w:r w:rsidR="0088594E">
        <w:rPr>
          <w:rFonts w:ascii="Times New Roman" w:eastAsia="Times New Roman" w:hAnsi="Times New Roman"/>
          <w:sz w:val="28"/>
          <w:szCs w:val="28"/>
        </w:rPr>
        <w:br/>
      </w:r>
      <w:r w:rsidRPr="00A838D8">
        <w:rPr>
          <w:rFonts w:ascii="Times New Roman" w:eastAsia="Times New Roman" w:hAnsi="Times New Roman"/>
          <w:sz w:val="28"/>
          <w:szCs w:val="28"/>
        </w:rPr>
        <w:t xml:space="preserve">и политики </w:t>
      </w:r>
      <w:proofErr w:type="spellStart"/>
      <w:r w:rsidRPr="00A838D8">
        <w:rPr>
          <w:rFonts w:ascii="Times New Roman" w:eastAsia="Times New Roman" w:hAnsi="Times New Roman"/>
          <w:sz w:val="28"/>
          <w:szCs w:val="28"/>
        </w:rPr>
        <w:t>народосбережения</w:t>
      </w:r>
      <w:proofErr w:type="spellEnd"/>
      <w:r w:rsidRPr="00A838D8">
        <w:rPr>
          <w:rFonts w:ascii="Times New Roman" w:eastAsia="Times New Roman" w:hAnsi="Times New Roman"/>
          <w:sz w:val="28"/>
          <w:szCs w:val="28"/>
        </w:rPr>
        <w:t xml:space="preserve"> в 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570649" w:rsidRPr="00A838D8" w:rsidRDefault="00570649" w:rsidP="005500B4">
      <w:pPr>
        <w:ind w:left="680"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F28A1">
        <w:rPr>
          <w:rFonts w:ascii="Times New Roman" w:eastAsia="Times New Roman" w:hAnsi="Times New Roman"/>
          <w:sz w:val="28"/>
          <w:szCs w:val="28"/>
        </w:rPr>
        <w:t>;</w:t>
      </w:r>
    </w:p>
    <w:p w:rsidR="00582A11" w:rsidRPr="00582A11" w:rsidRDefault="00272F3D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Правительство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82A11" w:rsidRPr="00582A11">
        <w:rPr>
          <w:rFonts w:ascii="Times New Roman" w:eastAsia="Times New Roman" w:hAnsi="Times New Roman"/>
          <w:sz w:val="28"/>
          <w:szCs w:val="28"/>
        </w:rPr>
        <w:t>.</w:t>
      </w:r>
    </w:p>
    <w:p w:rsidR="00582A11" w:rsidRPr="00582A11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2A11" w:rsidRPr="00B24485" w:rsidRDefault="00582A11" w:rsidP="005500B4">
      <w:pPr>
        <w:ind w:left="709" w:right="10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4.1.2. Развитие здравоохранения в </w:t>
      </w:r>
      <w:r w:rsidR="00C20190" w:rsidRPr="00C2019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C20190" w:rsidRPr="00B2448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582A11" w:rsidRPr="00582A11" w:rsidRDefault="00582A11" w:rsidP="005500B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370C8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здравоохранения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характеризуется превышением показателей смертности населения над среднероссийскими показателями и показателями ПФО. </w:t>
      </w:r>
    </w:p>
    <w:p w:rsidR="00D370C8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82A11">
        <w:rPr>
          <w:rFonts w:ascii="Times New Roman" w:eastAsia="Times New Roman" w:hAnsi="Times New Roman"/>
          <w:sz w:val="28"/>
          <w:szCs w:val="28"/>
        </w:rPr>
        <w:t xml:space="preserve">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зафиксированы достаточно высокие значения показателей смертности населения вследствие болезней системы кровообращения и вследствие новообразований. Динамика заболеваемости населения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>также демонстрирует восходящ</w:t>
      </w:r>
      <w:r w:rsidR="00BE1B00">
        <w:rPr>
          <w:rFonts w:ascii="Times New Roman" w:eastAsia="Times New Roman" w:hAnsi="Times New Roman"/>
          <w:sz w:val="28"/>
          <w:szCs w:val="28"/>
        </w:rPr>
        <w:t>ую тенденцию показателей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, в том числе по болезням органов дыхания и заболеваниям социального характера. Заболеваемость вирусом иммунодефицита человека (далее </w:t>
      </w:r>
      <w:r w:rsidR="00A838D8">
        <w:rPr>
          <w:rFonts w:ascii="Times New Roman" w:eastAsia="Times New Roman" w:hAnsi="Times New Roman"/>
          <w:sz w:val="28"/>
          <w:szCs w:val="28"/>
        </w:rPr>
        <w:t>–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 ВИЧ)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582A11">
        <w:rPr>
          <w:rFonts w:ascii="Times New Roman" w:eastAsia="Times New Roman" w:hAnsi="Times New Roman"/>
          <w:sz w:val="28"/>
          <w:szCs w:val="28"/>
        </w:rPr>
        <w:t xml:space="preserve"> </w:t>
      </w:r>
      <w:r w:rsidRPr="00582A11">
        <w:rPr>
          <w:rFonts w:ascii="Times New Roman" w:eastAsia="Times New Roman" w:hAnsi="Times New Roman"/>
          <w:sz w:val="28"/>
          <w:szCs w:val="28"/>
        </w:rPr>
        <w:t xml:space="preserve">превышает среднероссийские значения показателей более чем в 4 раза. </w:t>
      </w:r>
    </w:p>
    <w:p w:rsidR="00582A11" w:rsidRPr="006916FF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В </w:t>
      </w:r>
      <w:r w:rsidR="00A838D8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отмечается достаточно высокая доля зданий </w:t>
      </w:r>
      <w:r w:rsidR="00B24485" w:rsidRPr="006916FF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6916FF">
        <w:rPr>
          <w:rFonts w:ascii="Times New Roman" w:eastAsia="Times New Roman" w:hAnsi="Times New Roman"/>
          <w:sz w:val="28"/>
          <w:szCs w:val="28"/>
        </w:rPr>
        <w:t>здравоохранения, требующих капитального ремонта.</w:t>
      </w:r>
    </w:p>
    <w:p w:rsidR="00582A11" w:rsidRPr="006916FF" w:rsidRDefault="00582A11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В качестве цели определена необходимость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 xml:space="preserve">повышения результативности деятельности </w:t>
      </w:r>
      <w:r w:rsidR="00B24485" w:rsidRPr="006916FF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здравоохранения </w:t>
      </w:r>
      <w:r w:rsidR="00A838D8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B24485" w:rsidRDefault="00B24485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В таблице 6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B2448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2448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A6" w:rsidRPr="00B24485" w:rsidRDefault="006107A6" w:rsidP="005500B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5610D" w:rsidRDefault="00B24485" w:rsidP="006E4BCC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                 </w:t>
      </w:r>
    </w:p>
    <w:p w:rsidR="00B24485" w:rsidRPr="00B24485" w:rsidRDefault="00B24485" w:rsidP="006E4BCC">
      <w:pPr>
        <w:spacing w:line="0" w:lineRule="atLeast"/>
        <w:ind w:left="5126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lastRenderedPageBreak/>
        <w:t xml:space="preserve">         Таблица 6</w:t>
      </w:r>
    </w:p>
    <w:p w:rsidR="00B24485" w:rsidRDefault="00B24485" w:rsidP="00226556">
      <w:pPr>
        <w:ind w:left="646" w:right="181" w:hanging="44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B2448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24485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Ульяновской области в сфере здравоохранения </w:t>
      </w:r>
    </w:p>
    <w:p w:rsidR="00B24485" w:rsidRDefault="00B24485" w:rsidP="00CE2DFC">
      <w:pPr>
        <w:ind w:left="646" w:right="181" w:hanging="44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4485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5966B6" w:rsidRDefault="005966B6" w:rsidP="00CE2DFC">
      <w:pPr>
        <w:ind w:left="646" w:right="181" w:hanging="448"/>
        <w:jc w:val="center"/>
        <w:rPr>
          <w:rFonts w:ascii="Times New Roman" w:eastAsia="Times New Roman" w:hAnsi="Times New Roman"/>
        </w:rPr>
      </w:pPr>
    </w:p>
    <w:tbl>
      <w:tblPr>
        <w:tblW w:w="9633" w:type="dxa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1"/>
        <w:gridCol w:w="992"/>
        <w:gridCol w:w="850"/>
        <w:gridCol w:w="851"/>
        <w:gridCol w:w="850"/>
        <w:gridCol w:w="709"/>
        <w:gridCol w:w="851"/>
        <w:gridCol w:w="708"/>
        <w:gridCol w:w="851"/>
        <w:gridCol w:w="850"/>
      </w:tblGrid>
      <w:tr w:rsidR="004D4E5E" w:rsidRPr="00A838D8" w:rsidTr="0095610D">
        <w:trPr>
          <w:cantSplit/>
          <w:trHeight w:val="1134"/>
        </w:trPr>
        <w:tc>
          <w:tcPr>
            <w:tcW w:w="21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E5E" w:rsidRPr="00A838D8" w:rsidRDefault="004D4E5E" w:rsidP="00CE2DF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D4E5E" w:rsidRPr="00A838D8" w:rsidRDefault="004D4E5E" w:rsidP="00CE2DF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D4E5E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Start"/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базо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A838D8" w:rsidRDefault="004279B4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5610D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4D4E5E" w:rsidRPr="00A838D8" w:rsidRDefault="004D4E5E" w:rsidP="0095610D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5966B6" w:rsidTr="0095610D">
        <w:trPr>
          <w:trHeight w:val="230"/>
        </w:trPr>
        <w:tc>
          <w:tcPr>
            <w:tcW w:w="2121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95610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Смертность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насе</w:t>
            </w:r>
            <w:r w:rsidR="0095610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</w:t>
            </w:r>
            <w:proofErr w:type="spellEnd"/>
            <w:proofErr w:type="gramEnd"/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всех причин,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</w:t>
            </w:r>
            <w:r w:rsidR="005966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умерших человек на 1 тыс.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жителей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485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B24485" w:rsidRDefault="00D21713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13,9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21713" w:rsidRPr="00E40968" w:rsidRDefault="00D21713" w:rsidP="00CE2DF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66B6" w:rsidTr="0095610D">
        <w:trPr>
          <w:trHeight w:val="216"/>
        </w:trPr>
        <w:tc>
          <w:tcPr>
            <w:tcW w:w="212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E2DFC" w:rsidRPr="00B24485" w:rsidRDefault="00CE2DFC" w:rsidP="00CE2DF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966B6" w:rsidRDefault="005966B6" w:rsidP="002B32F9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2B32F9" w:rsidRPr="00A838D8" w:rsidRDefault="002B32F9" w:rsidP="00D370C8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838D8">
        <w:rPr>
          <w:rFonts w:ascii="Times New Roman" w:eastAsia="Times New Roman" w:hAnsi="Times New Roman"/>
          <w:sz w:val="28"/>
          <w:szCs w:val="28"/>
        </w:rPr>
        <w:t>в сфере здравоохранения</w:t>
      </w:r>
    </w:p>
    <w:p w:rsidR="002B32F9" w:rsidRPr="00A838D8" w:rsidRDefault="002B32F9" w:rsidP="002B32F9">
      <w:pPr>
        <w:spacing w:line="0" w:lineRule="atLeast"/>
        <w:ind w:left="14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2B32F9" w:rsidRPr="002B32F9" w:rsidRDefault="002B32F9" w:rsidP="002B32F9">
      <w:pPr>
        <w:spacing w:line="179" w:lineRule="exact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Обеспечение государственных гарантий оказания гражданам бесплатной медицинской помощи в полном объёме.</w:t>
      </w:r>
    </w:p>
    <w:p w:rsidR="002B32F9" w:rsidRPr="002B32F9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Повышение эффективности организации предоставления медицинской помощи.</w:t>
      </w:r>
    </w:p>
    <w:p w:rsid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Улучшение лекарственного обеспечения граждан.</w:t>
      </w:r>
    </w:p>
    <w:p w:rsid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Обеспечение здравоохранения медицинскими кадрами в соответствии с потребностью населения в качественной медицинской помощи.</w:t>
      </w:r>
    </w:p>
    <w:p w:rsidR="002B32F9" w:rsidRPr="00E95C5F" w:rsidRDefault="002B32F9" w:rsidP="00083D40">
      <w:pPr>
        <w:numPr>
          <w:ilvl w:val="1"/>
          <w:numId w:val="16"/>
        </w:numPr>
        <w:tabs>
          <w:tab w:val="left" w:pos="851"/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E95C5F">
        <w:rPr>
          <w:rFonts w:ascii="Times New Roman" w:eastAsia="Times New Roman" w:hAnsi="Times New Roman"/>
          <w:sz w:val="28"/>
          <w:szCs w:val="28"/>
        </w:rPr>
        <w:t>Снижение смертности от наиболее распространённых заболеваний, в том числе младенческой смертности.</w:t>
      </w:r>
    </w:p>
    <w:p w:rsidR="00976C09" w:rsidRDefault="00976C0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системы медицинской профилактики всех видов заболеваний и формирование здорового образа жизни у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, в том числе за счёт повышения ответственного отношения жителей к собственному здоровью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76C09" w:rsidRPr="002B32F9" w:rsidRDefault="00976C09" w:rsidP="00083D40">
      <w:pPr>
        <w:numPr>
          <w:ilvl w:val="1"/>
          <w:numId w:val="16"/>
        </w:numPr>
        <w:tabs>
          <w:tab w:val="left" w:pos="993"/>
        </w:tabs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Укрепление</w:t>
      </w:r>
      <w:r w:rsidRPr="00976C0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материально-технической базы государственных учреждений здравоохранения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, в том числе на основе </w:t>
      </w:r>
      <w:r w:rsidR="00AF4FE3">
        <w:rPr>
          <w:rFonts w:ascii="Times New Roman" w:eastAsia="Times New Roman" w:hAnsi="Times New Roman"/>
          <w:sz w:val="28"/>
          <w:szCs w:val="28"/>
        </w:rPr>
        <w:t xml:space="preserve">государственно-частного партнёрства (далее – </w:t>
      </w:r>
      <w:r w:rsidRPr="002B32F9">
        <w:rPr>
          <w:rFonts w:ascii="Times New Roman" w:eastAsia="Times New Roman" w:hAnsi="Times New Roman"/>
          <w:sz w:val="28"/>
          <w:szCs w:val="28"/>
        </w:rPr>
        <w:t>ГЧП</w:t>
      </w:r>
      <w:r w:rsidR="00AF4FE3">
        <w:rPr>
          <w:rFonts w:ascii="Times New Roman" w:eastAsia="Times New Roman" w:hAnsi="Times New Roman"/>
          <w:sz w:val="28"/>
          <w:szCs w:val="28"/>
        </w:rPr>
        <w:t>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2B32F9" w:rsidRPr="002B32F9" w:rsidRDefault="002B32F9" w:rsidP="00570649">
      <w:pPr>
        <w:spacing w:line="6" w:lineRule="exact"/>
        <w:ind w:firstLine="703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4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D370C8" w:rsidRDefault="002B32F9" w:rsidP="006E4BCC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совершенствование системы планирования объёмов медицинской помощи в рамках трёхуровневой системы организации медицинской помощи на основе разрабатываемых схем маршрутизации пациентов по профилям медицинской помощи и специальностям врачей;</w:t>
      </w:r>
    </w:p>
    <w:p w:rsidR="002B32F9" w:rsidRPr="002B32F9" w:rsidRDefault="002B32F9" w:rsidP="006E4BCC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внедрение в практику инновационных методов лечения, прежде всего болезней системы кровообращения, онкологических заболеваний и туберкулёза;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развитие в </w:t>
      </w:r>
      <w:r w:rsidR="005966B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2B32F9">
        <w:rPr>
          <w:rFonts w:ascii="Times New Roman" w:eastAsia="Times New Roman" w:hAnsi="Times New Roman"/>
          <w:sz w:val="28"/>
          <w:szCs w:val="28"/>
        </w:rPr>
        <w:t>области многопрофильных и специализированных педиатрических стационаров;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lastRenderedPageBreak/>
        <w:t xml:space="preserve">развитие в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 сети первичной медико-санитарной помощи;</w:t>
      </w: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создание совместно с работодателями системы профилактики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профессиональных заболеваний; </w:t>
      </w:r>
    </w:p>
    <w:p w:rsid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привлечение субъектов бизнеса к исполнению функций по оказанию медицинской помощи на принципах ГЧП;</w:t>
      </w: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осуществление набора абитуриентов на целевые места для подготовки кадров с высшим медицинским и фармацевтическим образованием в высшие учебные заведения </w:t>
      </w:r>
      <w:r w:rsidR="005966B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принципов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оказания медицинской помощи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социальная поддержка медицинских работников, прежде всего молодых специалистов;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создание системы экономической мотивации медицинских работников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профилактики и борьбы с социально значимыми заболеваниями на территории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, в том числе путём неукоснительного соблюдения норм Федерального закона от 23.02.2013 № 15-ФЗ «Об охране здоровья граждан от воздействия окружающего табачного дыма и последствий потребления табака»;</w:t>
      </w:r>
    </w:p>
    <w:p w:rsidR="002B32F9" w:rsidRPr="002B32F9" w:rsidRDefault="002B32F9" w:rsidP="00570649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профилактики </w:t>
      </w:r>
      <w:r w:rsidR="00485382" w:rsidRPr="002B32F9">
        <w:rPr>
          <w:rFonts w:ascii="Times New Roman" w:eastAsia="Times New Roman" w:hAnsi="Times New Roman"/>
          <w:sz w:val="28"/>
          <w:szCs w:val="28"/>
        </w:rPr>
        <w:t>инфекции</w:t>
      </w:r>
      <w:r w:rsidR="00485382">
        <w:rPr>
          <w:rFonts w:ascii="Times New Roman" w:eastAsia="Times New Roman" w:hAnsi="Times New Roman"/>
          <w:sz w:val="28"/>
          <w:szCs w:val="28"/>
        </w:rPr>
        <w:t xml:space="preserve"> </w:t>
      </w:r>
      <w:r w:rsidR="005966B6">
        <w:rPr>
          <w:rFonts w:ascii="Times New Roman" w:eastAsia="Times New Roman" w:hAnsi="Times New Roman"/>
          <w:sz w:val="28"/>
          <w:szCs w:val="28"/>
        </w:rPr>
        <w:t>ВИЧ</w:t>
      </w:r>
      <w:r w:rsidR="005966B6">
        <w:rPr>
          <w:rFonts w:ascii="Arial" w:hAnsi="Arial"/>
          <w:color w:val="000000"/>
          <w:sz w:val="19"/>
          <w:szCs w:val="19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на территории </w:t>
      </w:r>
      <w:r w:rsidR="005966B6">
        <w:rPr>
          <w:rFonts w:ascii="Times New Roman" w:eastAsia="Times New Roman" w:hAnsi="Times New Roman"/>
          <w:sz w:val="28"/>
          <w:szCs w:val="28"/>
        </w:rPr>
        <w:t>Ульяновской</w:t>
      </w:r>
      <w:r w:rsidR="005966B6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применения информационных технологий в медицине на территории </w:t>
      </w:r>
      <w:r w:rsidR="00485382">
        <w:rPr>
          <w:rFonts w:ascii="Times New Roman" w:eastAsia="Times New Roman" w:hAnsi="Times New Roman"/>
          <w:sz w:val="28"/>
          <w:szCs w:val="28"/>
        </w:rPr>
        <w:t>Ульяновской</w:t>
      </w:r>
      <w:r w:rsidR="00485382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области;</w:t>
      </w:r>
    </w:p>
    <w:p w:rsidR="002B32F9" w:rsidRPr="002B32F9" w:rsidRDefault="002B32F9" w:rsidP="00570649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E856EC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проектирование, строительство и ввод в эксплуатацию перинатального центра;</w:t>
      </w:r>
    </w:p>
    <w:p w:rsidR="002B32F9" w:rsidRPr="002B32F9" w:rsidRDefault="002B32F9" w:rsidP="00570649">
      <w:pPr>
        <w:spacing w:line="250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совершенствование механизмов обеспечения населения лекарственными препаратами, медицинскими изделиями, специализированными продуктами лечебного </w:t>
      </w:r>
      <w:r w:rsidRPr="00EB0DEE">
        <w:rPr>
          <w:rFonts w:ascii="Times New Roman" w:eastAsia="Times New Roman" w:hAnsi="Times New Roman"/>
          <w:sz w:val="28"/>
          <w:szCs w:val="28"/>
        </w:rPr>
        <w:t>пит</w:t>
      </w:r>
      <w:r w:rsidRPr="002B32F9">
        <w:rPr>
          <w:rFonts w:ascii="Times New Roman" w:eastAsia="Times New Roman" w:hAnsi="Times New Roman"/>
          <w:sz w:val="28"/>
          <w:szCs w:val="28"/>
        </w:rPr>
        <w:t>ания;</w:t>
      </w:r>
    </w:p>
    <w:p w:rsidR="002B32F9" w:rsidRPr="002B32F9" w:rsidRDefault="002B32F9" w:rsidP="009A051B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совершенствование высокотехнологичной медицинской помощи,</w:t>
      </w:r>
      <w:r w:rsidR="00EB0DEE">
        <w:rPr>
          <w:rFonts w:ascii="Times New Roman" w:eastAsia="Times New Roman" w:hAnsi="Times New Roman"/>
          <w:sz w:val="28"/>
          <w:szCs w:val="28"/>
        </w:rPr>
        <w:t xml:space="preserve"> </w:t>
      </w:r>
      <w:r w:rsidR="00485382">
        <w:rPr>
          <w:rFonts w:ascii="Times New Roman" w:eastAsia="Times New Roman" w:hAnsi="Times New Roman"/>
          <w:sz w:val="28"/>
          <w:szCs w:val="28"/>
        </w:rPr>
        <w:t>р</w:t>
      </w:r>
      <w:r w:rsidRPr="002B32F9">
        <w:rPr>
          <w:rFonts w:ascii="Times New Roman" w:eastAsia="Times New Roman" w:hAnsi="Times New Roman"/>
          <w:sz w:val="28"/>
          <w:szCs w:val="28"/>
        </w:rPr>
        <w:t>азвитие новых эффективных методов лечения;</w:t>
      </w:r>
    </w:p>
    <w:p w:rsidR="002B32F9" w:rsidRDefault="002B32F9" w:rsidP="00570649">
      <w:pPr>
        <w:spacing w:line="25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создание единого информационного пространства телемедицины и подключение медицинских организаций к единому информационному пространству с целью повышения оперативности оказания медицинской помощи населению.</w:t>
      </w:r>
    </w:p>
    <w:p w:rsidR="0088594E" w:rsidRPr="002B32F9" w:rsidRDefault="0088594E" w:rsidP="00570649">
      <w:pPr>
        <w:spacing w:line="25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76C09" w:rsidRDefault="002B32F9" w:rsidP="009E7617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</w:t>
      </w:r>
    </w:p>
    <w:p w:rsidR="00570649" w:rsidRDefault="002B32F9" w:rsidP="00E95C5F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здравоохранения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838D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5C5F" w:rsidRDefault="00E95C5F" w:rsidP="00E95C5F">
      <w:pPr>
        <w:ind w:right="98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70649" w:rsidRPr="002B32F9" w:rsidRDefault="00570649" w:rsidP="002B32F9">
      <w:pPr>
        <w:spacing w:line="7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>Министерство здравоохранения Ульяновской области</w:t>
      </w:r>
      <w:r w:rsidR="009F6BFE"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2B32F9" w:rsidP="00570649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9F6BFE" w:rsidP="00E208D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2B32F9" w:rsidRPr="002B32F9">
        <w:rPr>
          <w:rFonts w:ascii="Times New Roman" w:eastAsia="Times New Roman" w:hAnsi="Times New Roman"/>
          <w:sz w:val="28"/>
          <w:szCs w:val="28"/>
        </w:rPr>
        <w:t>осударственные учреждения здравоохранения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2B32F9" w:rsidRPr="002B32F9" w:rsidRDefault="009F6BFE" w:rsidP="00570649">
      <w:pPr>
        <w:spacing w:line="28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2B32F9" w:rsidRPr="002B32F9">
        <w:rPr>
          <w:rFonts w:ascii="Times New Roman" w:eastAsia="Times New Roman" w:hAnsi="Times New Roman"/>
          <w:sz w:val="28"/>
          <w:szCs w:val="28"/>
        </w:rPr>
        <w:t>рганизации сферы здравоохранения иной формы собственности (по согласованию).</w:t>
      </w:r>
    </w:p>
    <w:p w:rsidR="009F6BFE" w:rsidRPr="009F6BFE" w:rsidRDefault="009F6BFE" w:rsidP="009F6BFE">
      <w:pPr>
        <w:pStyle w:val="a7"/>
        <w:numPr>
          <w:ilvl w:val="0"/>
          <w:numId w:val="17"/>
        </w:numPr>
        <w:tabs>
          <w:tab w:val="left" w:pos="1026"/>
        </w:tabs>
        <w:spacing w:line="0" w:lineRule="atLeast"/>
        <w:ind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F6BF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Развитие физической культуры и спорта 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</w:t>
      </w:r>
      <w:r w:rsidRPr="009F6BFE">
        <w:rPr>
          <w:rFonts w:ascii="Times New Roman" w:eastAsia="Times New Roman" w:hAnsi="Times New Roman"/>
          <w:b/>
          <w:sz w:val="28"/>
          <w:szCs w:val="28"/>
        </w:rPr>
        <w:t xml:space="preserve">в Ульяновской области </w:t>
      </w:r>
    </w:p>
    <w:p w:rsidR="002B32F9" w:rsidRPr="002B32F9" w:rsidRDefault="002B32F9" w:rsidP="002B32F9">
      <w:pPr>
        <w:spacing w:line="238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4D4E5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физической культуры и спорта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характеризуется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 в первую очередь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 низким уровнем обеспеченности спортивными сооружениями: регион по обеспеченности объектами спорта находится на 8</w:t>
      </w:r>
      <w:r w:rsidR="00A838D8">
        <w:rPr>
          <w:rFonts w:ascii="Times New Roman" w:eastAsia="Times New Roman" w:hAnsi="Times New Roman"/>
          <w:sz w:val="28"/>
          <w:szCs w:val="28"/>
        </w:rPr>
        <w:t>-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10-м местах в ПФО. Вследствие инфраструктурных проблем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C02ADB">
        <w:rPr>
          <w:rFonts w:ascii="Times New Roman" w:eastAsia="Times New Roman" w:hAnsi="Times New Roman"/>
          <w:sz w:val="28"/>
          <w:szCs w:val="28"/>
        </w:rPr>
        <w:t>ая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C02ADB">
        <w:rPr>
          <w:rFonts w:ascii="Times New Roman" w:eastAsia="Times New Roman" w:hAnsi="Times New Roman"/>
          <w:sz w:val="28"/>
          <w:szCs w:val="28"/>
        </w:rPr>
        <w:t>ь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 xml:space="preserve">демонстрирует достаточно низкие значения показателей по удельному весу населения, систематически занимающегося физической культурой и спортом, относительно иных регионов ПФО. Низкая вовлечённость жителей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2B32F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B32F9">
        <w:rPr>
          <w:rFonts w:ascii="Times New Roman" w:eastAsia="Times New Roman" w:hAnsi="Times New Roman"/>
          <w:sz w:val="28"/>
          <w:szCs w:val="28"/>
        </w:rPr>
        <w:t>в занятия физической культурой и спортом связана и со слабым учётом потребностей лиц с ограниченными возможностями здоровья и инвалидов при формировании спортивной инфраструктуры.</w:t>
      </w:r>
    </w:p>
    <w:p w:rsidR="002B32F9" w:rsidRPr="002B32F9" w:rsidRDefault="002B32F9" w:rsidP="00570649">
      <w:pPr>
        <w:spacing w:line="5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B32F9" w:rsidRPr="002B32F9" w:rsidRDefault="002B32F9" w:rsidP="00570649">
      <w:pPr>
        <w:numPr>
          <w:ilvl w:val="0"/>
          <w:numId w:val="18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B32F9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2B32F9">
        <w:rPr>
          <w:rFonts w:ascii="Times New Roman" w:eastAsia="Times New Roman" w:hAnsi="Times New Roman"/>
          <w:sz w:val="28"/>
          <w:szCs w:val="28"/>
        </w:rPr>
        <w:t xml:space="preserve"> цели в сфере физической культуры и спорта определена необходимость создания условий для массовых занятий физической культурой и спортом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.</w:t>
      </w:r>
    </w:p>
    <w:p w:rsidR="002B32F9" w:rsidRPr="002B32F9" w:rsidRDefault="002B32F9" w:rsidP="00570649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B32F9" w:rsidRPr="00B25394" w:rsidRDefault="002B32F9" w:rsidP="00570649">
      <w:pPr>
        <w:numPr>
          <w:ilvl w:val="0"/>
          <w:numId w:val="18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>таблице 7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B25394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B25394" w:rsidRPr="00B25394" w:rsidRDefault="00B25394" w:rsidP="00570649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Таблица 7</w:t>
      </w:r>
    </w:p>
    <w:p w:rsidR="00B25394" w:rsidRDefault="00B25394" w:rsidP="0039635E">
      <w:pPr>
        <w:spacing w:line="259" w:lineRule="auto"/>
        <w:ind w:left="440" w:right="180" w:hanging="24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25394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D370C8">
        <w:rPr>
          <w:rFonts w:ascii="Times New Roman" w:eastAsia="Times New Roman" w:hAnsi="Times New Roman"/>
          <w:b/>
          <w:sz w:val="28"/>
          <w:szCs w:val="28"/>
        </w:rPr>
        <w:t>ое</w:t>
      </w:r>
      <w:r w:rsidRPr="00B25394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D370C8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B25394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D370C8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25394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A838D8" w:rsidRPr="00A838D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A838D8" w:rsidRPr="00B2539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25394">
        <w:rPr>
          <w:rFonts w:ascii="Times New Roman" w:eastAsia="Times New Roman" w:hAnsi="Times New Roman"/>
          <w:b/>
          <w:sz w:val="28"/>
          <w:szCs w:val="28"/>
        </w:rPr>
        <w:t>в сфере физической культуры</w:t>
      </w:r>
      <w:r w:rsidR="00E0646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25394">
        <w:rPr>
          <w:rFonts w:ascii="Times New Roman" w:eastAsia="Times New Roman" w:hAnsi="Times New Roman"/>
          <w:b/>
          <w:sz w:val="28"/>
          <w:szCs w:val="28"/>
        </w:rPr>
        <w:t>и спорта на период до 2030 года</w:t>
      </w:r>
    </w:p>
    <w:p w:rsidR="00C02ADB" w:rsidRPr="00A838D8" w:rsidRDefault="00C02ADB" w:rsidP="0039635E">
      <w:pPr>
        <w:spacing w:line="259" w:lineRule="auto"/>
        <w:ind w:left="440" w:right="180" w:hanging="24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02ADB" w:rsidRPr="00A838D8" w:rsidTr="00C12E0E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02AD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C02ADB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279B4" w:rsidRPr="00A838D8" w:rsidRDefault="004279B4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ADB" w:rsidRPr="00A838D8" w:rsidRDefault="00C02ADB" w:rsidP="00C12E0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838D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C02ADB" w:rsidRPr="004C36BC" w:rsidTr="00C12E0E">
        <w:trPr>
          <w:trHeight w:val="208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838D8" w:rsidRPr="004C36BC" w:rsidRDefault="00A838D8" w:rsidP="00C12E0E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</w:t>
            </w:r>
            <w:proofErr w:type="spellEnd"/>
            <w:proofErr w:type="gramEnd"/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анимающегося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</w:t>
            </w:r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и спортом,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</w:t>
            </w:r>
            <w:r w:rsidR="00C02A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</w:t>
            </w:r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6E4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населения, %</w:t>
            </w:r>
            <w:r w:rsidR="003963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E40968" w:rsidRDefault="00A838D8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2ADB" w:rsidRPr="004C36BC" w:rsidTr="00C12E0E">
        <w:trPr>
          <w:trHeight w:val="195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8D8" w:rsidRPr="004C36BC" w:rsidRDefault="00A838D8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E4BCC" w:rsidRDefault="006E4BCC" w:rsidP="00570649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570649" w:rsidRPr="00A838D8" w:rsidRDefault="00570649" w:rsidP="0088594E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Задачи Ульяновской области в сфере физической культуры</w:t>
      </w:r>
    </w:p>
    <w:p w:rsidR="00570649" w:rsidRDefault="00570649" w:rsidP="0088594E">
      <w:pPr>
        <w:numPr>
          <w:ilvl w:val="1"/>
          <w:numId w:val="19"/>
        </w:numPr>
        <w:tabs>
          <w:tab w:val="left" w:pos="993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>спорта на период до 2030 года</w:t>
      </w:r>
    </w:p>
    <w:p w:rsidR="00083D40" w:rsidRPr="00A838D8" w:rsidRDefault="00083D40" w:rsidP="0088594E">
      <w:pPr>
        <w:tabs>
          <w:tab w:val="left" w:pos="993"/>
        </w:tabs>
        <w:ind w:left="567"/>
        <w:rPr>
          <w:rFonts w:ascii="Times New Roman" w:eastAsia="Times New Roman" w:hAnsi="Times New Roman"/>
          <w:sz w:val="28"/>
          <w:szCs w:val="28"/>
        </w:rPr>
      </w:pPr>
    </w:p>
    <w:p w:rsidR="00570649" w:rsidRPr="002B32F9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B32F9">
        <w:rPr>
          <w:rFonts w:ascii="Times New Roman" w:eastAsia="Times New Roman" w:hAnsi="Times New Roman"/>
          <w:sz w:val="28"/>
          <w:szCs w:val="28"/>
        </w:rPr>
        <w:t xml:space="preserve">Повышение доступности физкультурно-спортивных организаций для всех категорий населения на территории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2B32F9">
        <w:rPr>
          <w:rFonts w:ascii="Times New Roman" w:eastAsia="Times New Roman" w:hAnsi="Times New Roman"/>
          <w:sz w:val="28"/>
          <w:szCs w:val="28"/>
        </w:rPr>
        <w:t>.</w:t>
      </w:r>
    </w:p>
    <w:p w:rsidR="00570649" w:rsidRPr="00B25394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 xml:space="preserve">Развитие спорта высших достижений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>.</w:t>
      </w:r>
    </w:p>
    <w:p w:rsidR="00570649" w:rsidRPr="00B25394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>Предоставление возможност</w:t>
      </w:r>
      <w:r>
        <w:rPr>
          <w:rFonts w:ascii="Times New Roman" w:eastAsia="Times New Roman" w:hAnsi="Times New Roman"/>
          <w:sz w:val="28"/>
          <w:szCs w:val="28"/>
        </w:rPr>
        <w:t>и для занятия физической культу</w:t>
      </w:r>
      <w:r w:rsidRPr="00B25394">
        <w:rPr>
          <w:rFonts w:ascii="Times New Roman" w:eastAsia="Times New Roman" w:hAnsi="Times New Roman"/>
          <w:sz w:val="28"/>
          <w:szCs w:val="28"/>
        </w:rPr>
        <w:t>рой и спортом лицам с ограниченными возможностями здоровья и инвалид</w:t>
      </w:r>
      <w:r w:rsidR="00C02ADB">
        <w:rPr>
          <w:rFonts w:ascii="Times New Roman" w:eastAsia="Times New Roman" w:hAnsi="Times New Roman"/>
          <w:sz w:val="28"/>
          <w:szCs w:val="28"/>
        </w:rPr>
        <w:t>ам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>.</w:t>
      </w:r>
    </w:p>
    <w:p w:rsidR="00570649" w:rsidRDefault="00570649" w:rsidP="0088594E">
      <w:pPr>
        <w:numPr>
          <w:ilvl w:val="0"/>
          <w:numId w:val="19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25394">
        <w:rPr>
          <w:rFonts w:ascii="Times New Roman" w:eastAsia="Times New Roman" w:hAnsi="Times New Roman"/>
          <w:sz w:val="28"/>
          <w:szCs w:val="28"/>
        </w:rPr>
        <w:t xml:space="preserve">Обеспечение системы физкультурно-спортивных организаций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25394">
        <w:rPr>
          <w:rFonts w:ascii="Times New Roman" w:eastAsia="Times New Roman" w:hAnsi="Times New Roman"/>
          <w:sz w:val="28"/>
          <w:szCs w:val="28"/>
        </w:rPr>
        <w:t xml:space="preserve"> квалифицированными тренерами, осуществляющими </w:t>
      </w:r>
      <w:r w:rsidRPr="00B25394">
        <w:rPr>
          <w:rFonts w:ascii="Times New Roman" w:eastAsia="Times New Roman" w:hAnsi="Times New Roman"/>
          <w:sz w:val="28"/>
          <w:szCs w:val="28"/>
        </w:rPr>
        <w:lastRenderedPageBreak/>
        <w:t>физкультурно-оздоровительную и спортивную работу с различными категориями и группами населения.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 xml:space="preserve">формирование системы мониторинга и учёта мнения населения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32E57">
        <w:rPr>
          <w:rFonts w:ascii="Times New Roman" w:eastAsia="Times New Roman" w:hAnsi="Times New Roman"/>
          <w:sz w:val="28"/>
          <w:szCs w:val="28"/>
        </w:rPr>
        <w:t xml:space="preserve"> в части развития спортивной инфраструктуры и качества предоставляемых услуг; 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 xml:space="preserve">развитие инфраструктуры физической культуры и спорта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32E57">
        <w:rPr>
          <w:rFonts w:ascii="Times New Roman" w:eastAsia="Times New Roman" w:hAnsi="Times New Roman"/>
          <w:sz w:val="28"/>
          <w:szCs w:val="28"/>
        </w:rPr>
        <w:t>, в том числе на принципах ГЧП</w:t>
      </w:r>
      <w:r w:rsidR="00C02ADB">
        <w:rPr>
          <w:rFonts w:ascii="Times New Roman" w:eastAsia="Times New Roman" w:hAnsi="Times New Roman"/>
          <w:sz w:val="28"/>
          <w:szCs w:val="28"/>
        </w:rPr>
        <w:t>,</w:t>
      </w:r>
      <w:r w:rsidRPr="00E32E57">
        <w:rPr>
          <w:rFonts w:ascii="Times New Roman" w:eastAsia="Times New Roman" w:hAnsi="Times New Roman"/>
          <w:sz w:val="28"/>
          <w:szCs w:val="28"/>
        </w:rPr>
        <w:t xml:space="preserve"> с целью повышения обеспеченности территорий спортивными залами, плоскостными сооружениями, бассейнами; </w:t>
      </w:r>
    </w:p>
    <w:p w:rsidR="00570649" w:rsidRPr="00E32E57" w:rsidRDefault="00570649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32E57">
        <w:rPr>
          <w:rFonts w:ascii="Times New Roman" w:eastAsia="Times New Roman" w:hAnsi="Times New Roman"/>
          <w:sz w:val="28"/>
          <w:szCs w:val="28"/>
        </w:rPr>
        <w:t>совершенствование системы пропаганды занятий физической культурой и спортом и здорового образа жизни;</w:t>
      </w:r>
    </w:p>
    <w:p w:rsidR="00E0646B" w:rsidRPr="00E0646B" w:rsidRDefault="00570649" w:rsidP="0088594E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0646B">
        <w:rPr>
          <w:rFonts w:ascii="Times New Roman" w:eastAsia="Times New Roman" w:hAnsi="Times New Roman"/>
          <w:sz w:val="28"/>
          <w:szCs w:val="28"/>
        </w:rPr>
        <w:t xml:space="preserve">развитие программ подготовки и повышения квалификации работников физической культуры и спорта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 на базе трёх</w:t>
      </w:r>
      <w:r>
        <w:rPr>
          <w:rFonts w:ascii="Times New Roman" w:eastAsia="Times New Roman" w:hAnsi="Times New Roman"/>
          <w:sz w:val="28"/>
          <w:szCs w:val="28"/>
        </w:rPr>
        <w:t xml:space="preserve"> образовательных организаций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: </w:t>
      </w:r>
      <w:r w:rsidR="00AE5E55">
        <w:rPr>
          <w:rFonts w:ascii="Times New Roman" w:eastAsia="Times New Roman" w:hAnsi="Times New Roman"/>
          <w:sz w:val="28"/>
          <w:szCs w:val="28"/>
        </w:rPr>
        <w:t>ф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едерально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B57A26">
        <w:rPr>
          <w:rFonts w:ascii="Times New Roman" w:eastAsia="Times New Roman" w:hAnsi="Times New Roman"/>
          <w:sz w:val="28"/>
          <w:szCs w:val="28"/>
        </w:rPr>
        <w:t>го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B57A26">
        <w:rPr>
          <w:rFonts w:ascii="Times New Roman" w:eastAsia="Times New Roman" w:hAnsi="Times New Roman"/>
          <w:sz w:val="28"/>
          <w:szCs w:val="28"/>
        </w:rPr>
        <w:t>я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«Ульяновский государственный педагогический университет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C12E0E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им</w:t>
      </w:r>
      <w:r w:rsidR="006E4BCC">
        <w:rPr>
          <w:rFonts w:ascii="Times New Roman" w:eastAsia="Times New Roman" w:hAnsi="Times New Roman"/>
          <w:sz w:val="28"/>
          <w:szCs w:val="28"/>
        </w:rPr>
        <w:t>.</w:t>
      </w:r>
      <w:r w:rsidR="00C12E0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 w:rsidRPr="00B57A26">
        <w:rPr>
          <w:rFonts w:ascii="Times New Roman" w:eastAsia="Times New Roman" w:hAnsi="Times New Roman"/>
          <w:sz w:val="28"/>
          <w:szCs w:val="28"/>
        </w:rPr>
        <w:t>И.Н.Ульянова»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, </w:t>
      </w:r>
      <w:r w:rsidR="00AE5E55">
        <w:rPr>
          <w:rFonts w:ascii="Times New Roman" w:eastAsia="Times New Roman" w:hAnsi="Times New Roman"/>
          <w:sz w:val="28"/>
          <w:szCs w:val="28"/>
        </w:rPr>
        <w:t>ф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едерально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го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4D4E5E">
        <w:rPr>
          <w:rFonts w:ascii="Times New Roman" w:eastAsia="Times New Roman" w:hAnsi="Times New Roman"/>
          <w:sz w:val="28"/>
          <w:szCs w:val="28"/>
        </w:rPr>
        <w:t>го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4D4E5E">
        <w:rPr>
          <w:rFonts w:ascii="Times New Roman" w:eastAsia="Times New Roman" w:hAnsi="Times New Roman"/>
          <w:sz w:val="28"/>
          <w:szCs w:val="28"/>
        </w:rPr>
        <w:t>я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>
        <w:rPr>
          <w:rFonts w:ascii="Times New Roman" w:eastAsia="Times New Roman" w:hAnsi="Times New Roman"/>
          <w:sz w:val="28"/>
          <w:szCs w:val="28"/>
        </w:rPr>
        <w:t>«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ий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 xml:space="preserve"> государственн</w:t>
      </w:r>
      <w:r w:rsidR="00B57A26">
        <w:rPr>
          <w:rFonts w:ascii="Times New Roman" w:eastAsia="Times New Roman" w:hAnsi="Times New Roman"/>
          <w:sz w:val="28"/>
          <w:szCs w:val="28"/>
        </w:rPr>
        <w:t>ый</w:t>
      </w:r>
      <w:r w:rsidR="00B57A26" w:rsidRPr="00E0646B">
        <w:rPr>
          <w:rFonts w:ascii="Times New Roman" w:eastAsia="Times New Roman" w:hAnsi="Times New Roman"/>
          <w:sz w:val="28"/>
          <w:szCs w:val="28"/>
        </w:rPr>
        <w:t xml:space="preserve"> университет</w:t>
      </w:r>
      <w:r w:rsidR="00B57A26">
        <w:rPr>
          <w:rFonts w:ascii="Times New Roman" w:eastAsia="Times New Roman" w:hAnsi="Times New Roman"/>
          <w:sz w:val="28"/>
          <w:szCs w:val="28"/>
        </w:rPr>
        <w:t xml:space="preserve">» 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и </w:t>
      </w:r>
      <w:r w:rsidR="00AE5E55">
        <w:rPr>
          <w:rFonts w:ascii="Times New Roman" w:eastAsia="Times New Roman" w:hAnsi="Times New Roman"/>
          <w:sz w:val="28"/>
          <w:szCs w:val="28"/>
        </w:rPr>
        <w:t>о</w:t>
      </w:r>
      <w:r w:rsidR="00B57A26">
        <w:rPr>
          <w:rFonts w:ascii="Times New Roman" w:eastAsia="Times New Roman" w:hAnsi="Times New Roman"/>
          <w:sz w:val="28"/>
          <w:szCs w:val="28"/>
        </w:rPr>
        <w:t>бластного государственного бюджетного образовательного учреждения среднего профессионального образования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="00B57A26">
        <w:rPr>
          <w:rFonts w:ascii="Times New Roman" w:eastAsia="Times New Roman" w:hAnsi="Times New Roman"/>
          <w:sz w:val="28"/>
          <w:szCs w:val="28"/>
        </w:rPr>
        <w:t>«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ий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 физкультурно-спортивн</w:t>
      </w:r>
      <w:r w:rsidR="00B57A26">
        <w:rPr>
          <w:rFonts w:ascii="Times New Roman" w:eastAsia="Times New Roman" w:hAnsi="Times New Roman"/>
          <w:sz w:val="28"/>
          <w:szCs w:val="28"/>
        </w:rPr>
        <w:t>ый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 техникум Олимпийского резерва</w:t>
      </w:r>
      <w:r w:rsidR="00B57A26">
        <w:rPr>
          <w:rFonts w:ascii="Times New Roman" w:eastAsia="Times New Roman" w:hAnsi="Times New Roman"/>
          <w:sz w:val="28"/>
          <w:szCs w:val="28"/>
        </w:rPr>
        <w:t>»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E0646B" w:rsidRDefault="00E0646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>оказание содействия тренерам по повышению квалификации,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>том числе по прохождению стажировки в спортивных сборных командах Р</w:t>
      </w:r>
      <w:r w:rsidR="009E76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0646B">
        <w:rPr>
          <w:rFonts w:ascii="Times New Roman" w:eastAsia="Times New Roman" w:hAnsi="Times New Roman"/>
          <w:sz w:val="28"/>
          <w:szCs w:val="28"/>
        </w:rPr>
        <w:t>Ф</w:t>
      </w:r>
      <w:r w:rsidR="009E7617">
        <w:rPr>
          <w:rFonts w:ascii="Times New Roman" w:eastAsia="Times New Roman" w:hAnsi="Times New Roman"/>
          <w:sz w:val="28"/>
          <w:szCs w:val="28"/>
        </w:rPr>
        <w:t>едерации</w:t>
      </w:r>
      <w:r w:rsidRPr="00E0646B">
        <w:rPr>
          <w:rFonts w:ascii="Times New Roman" w:eastAsia="Times New Roman" w:hAnsi="Times New Roman"/>
          <w:sz w:val="28"/>
          <w:szCs w:val="28"/>
        </w:rPr>
        <w:t>.</w:t>
      </w:r>
    </w:p>
    <w:p w:rsidR="004266DC" w:rsidRDefault="004266DC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</w:p>
    <w:p w:rsidR="00E0646B" w:rsidRPr="00A838D8" w:rsidRDefault="00E0646B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физической культуры </w:t>
      </w:r>
    </w:p>
    <w:p w:rsidR="0039635E" w:rsidRDefault="00E0646B" w:rsidP="0088594E">
      <w:pPr>
        <w:ind w:left="993" w:right="360"/>
        <w:jc w:val="center"/>
        <w:rPr>
          <w:rFonts w:ascii="Times New Roman" w:eastAsia="Times New Roman" w:hAnsi="Times New Roman"/>
          <w:sz w:val="28"/>
          <w:szCs w:val="28"/>
        </w:rPr>
      </w:pPr>
      <w:r w:rsidRPr="00A838D8">
        <w:rPr>
          <w:rFonts w:ascii="Times New Roman" w:eastAsia="Times New Roman" w:hAnsi="Times New Roman"/>
          <w:sz w:val="28"/>
          <w:szCs w:val="28"/>
        </w:rPr>
        <w:t xml:space="preserve">и спорта в </w:t>
      </w:r>
      <w:r w:rsidR="00A838D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838D8" w:rsidRPr="00A838D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967DD" w:rsidRDefault="00E967DD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E0646B" w:rsidRDefault="00E0646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 xml:space="preserve">Министерство физической культуры и спорта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02ADB">
        <w:rPr>
          <w:rFonts w:ascii="Times New Roman" w:eastAsia="Times New Roman" w:hAnsi="Times New Roman"/>
          <w:sz w:val="28"/>
          <w:szCs w:val="28"/>
        </w:rPr>
        <w:t>;</w:t>
      </w:r>
    </w:p>
    <w:p w:rsidR="00E0646B" w:rsidRPr="00E0646B" w:rsidRDefault="00C02AD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 xml:space="preserve">осударственные физкультурно-спортивные организации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0646B" w:rsidRDefault="00C02AD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E0646B" w:rsidRPr="00E0646B">
        <w:rPr>
          <w:rFonts w:ascii="Times New Roman" w:eastAsia="Times New Roman" w:hAnsi="Times New Roman"/>
          <w:sz w:val="28"/>
          <w:szCs w:val="28"/>
        </w:rPr>
        <w:t>изкультурно-спортивные организации (по согласованию).</w:t>
      </w:r>
    </w:p>
    <w:p w:rsidR="009A051B" w:rsidRPr="00E0646B" w:rsidRDefault="009A051B" w:rsidP="0088594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A97973" w:rsidRDefault="00E0646B" w:rsidP="00CF27D1">
      <w:pPr>
        <w:spacing w:line="245" w:lineRule="auto"/>
        <w:ind w:left="709" w:right="1020" w:firstLine="28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97973">
        <w:rPr>
          <w:rFonts w:ascii="Times New Roman" w:eastAsia="Times New Roman" w:hAnsi="Times New Roman"/>
          <w:b/>
          <w:sz w:val="28"/>
          <w:szCs w:val="28"/>
        </w:rPr>
        <w:t xml:space="preserve">4.1.4. Развитие образования в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A97973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E0646B" w:rsidRPr="00E0646B" w:rsidRDefault="00E0646B" w:rsidP="00CF27D1">
      <w:pPr>
        <w:spacing w:line="24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0646B" w:rsidRPr="00E0646B" w:rsidRDefault="00E0646B" w:rsidP="00CF27D1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E0646B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свойствами:</w:t>
      </w:r>
    </w:p>
    <w:p w:rsidR="00E0646B" w:rsidRPr="00A97973" w:rsidRDefault="00A97973" w:rsidP="00CF27D1">
      <w:pPr>
        <w:numPr>
          <w:ilvl w:val="0"/>
          <w:numId w:val="20"/>
        </w:numPr>
        <w:tabs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общего уровня образования населения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отмечается</w:t>
      </w: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низкая доля граждан, имеющих высшее профессиональное образование, относительно иных субъектов Р</w:t>
      </w:r>
      <w:r w:rsidR="000F0ABD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Ф</w:t>
      </w:r>
      <w:r w:rsidR="000F0ABD">
        <w:rPr>
          <w:rFonts w:ascii="Times New Roman" w:eastAsia="Times New Roman" w:hAnsi="Times New Roman"/>
          <w:sz w:val="28"/>
          <w:szCs w:val="28"/>
        </w:rPr>
        <w:t>едерации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 в ПФО;</w:t>
      </w:r>
    </w:p>
    <w:p w:rsidR="00E0646B" w:rsidRPr="00A97973" w:rsidRDefault="00A97973" w:rsidP="00CF27D1">
      <w:pPr>
        <w:numPr>
          <w:ilvl w:val="0"/>
          <w:numId w:val="20"/>
        </w:num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дошкольного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демонстрирует относительно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низкий охват детей дошкольными образовательными организациями;</w:t>
      </w:r>
    </w:p>
    <w:p w:rsidR="00E0646B" w:rsidRDefault="00A97973" w:rsidP="004279B4">
      <w:pPr>
        <w:widowControl w:val="0"/>
        <w:numPr>
          <w:ilvl w:val="0"/>
          <w:numId w:val="20"/>
        </w:numPr>
        <w:tabs>
          <w:tab w:val="left" w:pos="851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97973">
        <w:rPr>
          <w:rFonts w:ascii="Times New Roman" w:eastAsia="Times New Roman" w:hAnsi="Times New Roman"/>
          <w:sz w:val="28"/>
          <w:szCs w:val="28"/>
        </w:rPr>
        <w:lastRenderedPageBreak/>
        <w:t xml:space="preserve"> </w:t>
      </w:r>
      <w:proofErr w:type="gramStart"/>
      <w:r w:rsidR="00E0646B" w:rsidRPr="00A97973">
        <w:rPr>
          <w:rFonts w:ascii="Times New Roman" w:eastAsia="Times New Roman" w:hAnsi="Times New Roman"/>
          <w:sz w:val="28"/>
          <w:szCs w:val="28"/>
        </w:rPr>
        <w:t xml:space="preserve">части общего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A97973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имеет достаточно высокие показатели по результативности образования (средний балл ЕГЭ), а также одни из самых низких уровней по обучающимся во вторую и третью смен</w:t>
      </w:r>
      <w:r w:rsidR="00C12E0E">
        <w:rPr>
          <w:rFonts w:ascii="Times New Roman" w:eastAsia="Times New Roman" w:hAnsi="Times New Roman"/>
          <w:sz w:val="28"/>
          <w:szCs w:val="28"/>
        </w:rPr>
        <w:t>ы</w:t>
      </w:r>
      <w:r w:rsidR="00E0646B" w:rsidRPr="00A97973"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E0646B" w:rsidRPr="00256E1D" w:rsidRDefault="00237AD4" w:rsidP="004279B4">
      <w:pPr>
        <w:widowControl w:val="0"/>
        <w:numPr>
          <w:ilvl w:val="0"/>
          <w:numId w:val="20"/>
        </w:numPr>
        <w:tabs>
          <w:tab w:val="left" w:pos="851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 xml:space="preserve">части профессионального образования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256E1D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 xml:space="preserve">существенно отстаёт от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субъектов Р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4912D8" w:rsidRPr="00387CDD">
        <w:rPr>
          <w:rFonts w:ascii="Times New Roman" w:eastAsia="Times New Roman" w:hAnsi="Times New Roman"/>
          <w:sz w:val="28"/>
          <w:szCs w:val="28"/>
        </w:rPr>
        <w:t>Ф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едерации </w:t>
      </w:r>
      <w:r w:rsidR="00C12E0E">
        <w:rPr>
          <w:rFonts w:ascii="Times New Roman" w:eastAsia="Times New Roman" w:hAnsi="Times New Roman"/>
          <w:sz w:val="28"/>
          <w:szCs w:val="28"/>
        </w:rPr>
        <w:t>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="00E0646B" w:rsidRPr="00256E1D">
        <w:rPr>
          <w:rFonts w:ascii="Times New Roman" w:eastAsia="Times New Roman" w:hAnsi="Times New Roman"/>
          <w:sz w:val="28"/>
          <w:szCs w:val="28"/>
        </w:rPr>
        <w:t>лидеров по числу студентов образовательных организаций высшего образования.</w:t>
      </w:r>
    </w:p>
    <w:p w:rsidR="00E0646B" w:rsidRDefault="00E0646B" w:rsidP="004279B4">
      <w:pPr>
        <w:widowControl w:val="0"/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0646B">
        <w:rPr>
          <w:rFonts w:ascii="Times New Roman" w:eastAsia="Times New Roman" w:hAnsi="Times New Roman"/>
          <w:sz w:val="28"/>
          <w:szCs w:val="28"/>
        </w:rPr>
        <w:t>В целом состояние профессионального образования позволяет</w:t>
      </w:r>
      <w:r w:rsidR="00256E1D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говорить о том, что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B57A26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57A26">
        <w:rPr>
          <w:rFonts w:ascii="Times New Roman" w:eastAsia="Times New Roman" w:hAnsi="Times New Roman"/>
          <w:sz w:val="28"/>
          <w:szCs w:val="28"/>
        </w:rPr>
        <w:t>ь</w:t>
      </w:r>
      <w:r w:rsidR="000F0ABD" w:rsidRPr="00E0646B">
        <w:rPr>
          <w:rFonts w:ascii="Times New Roman" w:eastAsia="Times New Roman" w:hAnsi="Times New Roman"/>
          <w:sz w:val="28"/>
          <w:szCs w:val="28"/>
        </w:rPr>
        <w:t xml:space="preserve"> 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имеет существенное препятствие для реализации сценария «Высокие технологии и креативный класс» </w:t>
      </w:r>
      <w:r w:rsidR="00B57A26">
        <w:rPr>
          <w:rFonts w:ascii="Times New Roman" w:eastAsia="Times New Roman" w:hAnsi="Times New Roman"/>
          <w:sz w:val="28"/>
          <w:szCs w:val="28"/>
        </w:rPr>
        <w:t>–</w:t>
      </w:r>
      <w:r w:rsidRPr="00E0646B">
        <w:rPr>
          <w:rFonts w:ascii="Times New Roman" w:eastAsia="Times New Roman" w:hAnsi="Times New Roman"/>
          <w:sz w:val="28"/>
          <w:szCs w:val="28"/>
        </w:rPr>
        <w:t xml:space="preserve"> недостаточное число лиц с высшим профессиональным образованием. </w:t>
      </w:r>
    </w:p>
    <w:p w:rsidR="00082ED6" w:rsidRPr="006916FF" w:rsidRDefault="00082ED6" w:rsidP="004279B4">
      <w:pPr>
        <w:widowControl w:val="0"/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082ED6">
        <w:rPr>
          <w:rFonts w:ascii="Times New Roman" w:eastAsia="Times New Roman" w:hAnsi="Times New Roman"/>
          <w:sz w:val="28"/>
          <w:szCs w:val="28"/>
        </w:rPr>
        <w:t xml:space="preserve">качестве цели в сфере образования на период до 2030 года определена необходимость достижения и поддержания высоких темпов накопления человеческого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капитала в </w:t>
      </w:r>
      <w:r w:rsidR="000F0ABD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</w:p>
    <w:p w:rsidR="00082ED6" w:rsidRDefault="00082ED6" w:rsidP="004279B4">
      <w:pPr>
        <w:widowControl w:val="0"/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В таблице 8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6916F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его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336583" w:rsidRDefault="00336583" w:rsidP="004279B4">
      <w:pPr>
        <w:widowControl w:val="0"/>
        <w:spacing w:line="250" w:lineRule="auto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223D1A" w:rsidRDefault="00223D1A" w:rsidP="004279B4">
      <w:pPr>
        <w:widowControl w:val="0"/>
        <w:spacing w:line="250" w:lineRule="auto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223D1A">
        <w:rPr>
          <w:rFonts w:ascii="Times New Roman" w:eastAsia="Times New Roman" w:hAnsi="Times New Roman"/>
          <w:sz w:val="28"/>
          <w:szCs w:val="28"/>
        </w:rPr>
        <w:t>Таблица 8</w:t>
      </w:r>
    </w:p>
    <w:p w:rsidR="00223D1A" w:rsidRPr="00223D1A" w:rsidRDefault="00223D1A" w:rsidP="004279B4">
      <w:pPr>
        <w:widowControl w:val="0"/>
        <w:spacing w:line="250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3D1A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D370C8">
        <w:rPr>
          <w:rFonts w:ascii="Times New Roman" w:eastAsia="Times New Roman" w:hAnsi="Times New Roman"/>
          <w:b/>
          <w:sz w:val="28"/>
          <w:szCs w:val="28"/>
        </w:rPr>
        <w:t>ое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D370C8">
        <w:rPr>
          <w:rFonts w:ascii="Times New Roman" w:eastAsia="Times New Roman" w:hAnsi="Times New Roman"/>
          <w:b/>
          <w:sz w:val="28"/>
          <w:szCs w:val="28"/>
        </w:rPr>
        <w:t>е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D370C8">
        <w:rPr>
          <w:rFonts w:ascii="Times New Roman" w:eastAsia="Times New Roman" w:hAnsi="Times New Roman"/>
          <w:b/>
          <w:sz w:val="28"/>
          <w:szCs w:val="28"/>
        </w:rPr>
        <w:t>я</w:t>
      </w:r>
      <w:r w:rsidRPr="00223D1A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D370C8">
        <w:rPr>
          <w:rFonts w:ascii="Times New Roman" w:eastAsia="Times New Roman" w:hAnsi="Times New Roman"/>
          <w:b/>
          <w:sz w:val="28"/>
          <w:szCs w:val="28"/>
        </w:rPr>
        <w:t>его</w:t>
      </w: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223D1A" w:rsidRDefault="00223D1A" w:rsidP="004279B4">
      <w:pPr>
        <w:widowControl w:val="0"/>
        <w:spacing w:line="250" w:lineRule="auto"/>
        <w:ind w:lef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23D1A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223D1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3D1A">
        <w:rPr>
          <w:rFonts w:ascii="Times New Roman" w:eastAsia="Times New Roman" w:hAnsi="Times New Roman"/>
          <w:b/>
          <w:sz w:val="28"/>
          <w:szCs w:val="28"/>
        </w:rPr>
        <w:t>в сфере образования на период</w:t>
      </w:r>
      <w:r w:rsidR="003826F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223D1A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B57A26" w:rsidRPr="00CF27D1" w:rsidRDefault="00B57A26" w:rsidP="004279B4">
      <w:pPr>
        <w:widowControl w:val="0"/>
        <w:spacing w:line="250" w:lineRule="auto"/>
        <w:ind w:left="380"/>
        <w:jc w:val="center"/>
        <w:rPr>
          <w:rFonts w:ascii="Times New Roman" w:eastAsia="Times New Roman" w:hAnsi="Times New Roman"/>
          <w:sz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DD0427" w:rsidRPr="00E40968" w:rsidTr="00C12E0E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DD0427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ABD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4279B4" w:rsidRPr="00E40968" w:rsidRDefault="004279B4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D0427" w:rsidRPr="00E40968" w:rsidRDefault="00DD0427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B57A26" w:rsidRPr="00E40968" w:rsidTr="00C12E0E">
        <w:trPr>
          <w:trHeight w:val="230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3022CB" w:rsidRDefault="000F0ABD" w:rsidP="004279B4">
            <w:pPr>
              <w:widowControl w:val="0"/>
              <w:spacing w:line="25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</w:t>
            </w:r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Ульяновской области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0F0ABD" w:rsidRPr="004C36BC" w:rsidRDefault="000F0ABD" w:rsidP="00992CCF">
            <w:pPr>
              <w:widowControl w:val="0"/>
              <w:spacing w:line="25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имеющего</w:t>
            </w:r>
            <w:proofErr w:type="gram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высшее</w:t>
            </w:r>
            <w:r w:rsidR="00237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ное 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</w:t>
            </w:r>
            <w:r w:rsidR="00C12E0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="00992CC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</w:t>
            </w:r>
            <w:r w:rsidR="00237A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на 1 тыс. жителей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E40968" w:rsidRDefault="000F0ABD" w:rsidP="004279B4">
            <w:pPr>
              <w:widowControl w:val="0"/>
              <w:spacing w:line="25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B57A26" w:rsidRPr="00E40968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A26" w:rsidRPr="004C36BC" w:rsidTr="00C12E0E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F0ABD" w:rsidRPr="004C36BC" w:rsidRDefault="000F0ABD" w:rsidP="004279B4">
            <w:pPr>
              <w:widowControl w:val="0"/>
              <w:spacing w:line="25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37AD4" w:rsidRDefault="00237AD4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826F8" w:rsidRDefault="003826F8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0F0ABD">
        <w:rPr>
          <w:rFonts w:ascii="Times New Roman" w:eastAsia="Times New Roman" w:hAnsi="Times New Roman"/>
          <w:sz w:val="28"/>
          <w:szCs w:val="28"/>
        </w:rPr>
        <w:t>в сфере образования на период</w:t>
      </w:r>
      <w:r w:rsidR="00DD0427">
        <w:rPr>
          <w:rFonts w:ascii="Times New Roman" w:eastAsia="Times New Roman" w:hAnsi="Times New Roman"/>
          <w:sz w:val="28"/>
          <w:szCs w:val="28"/>
        </w:rPr>
        <w:t xml:space="preserve"> </w:t>
      </w:r>
      <w:r w:rsidRPr="000F0ABD">
        <w:rPr>
          <w:rFonts w:ascii="Times New Roman" w:eastAsia="Times New Roman" w:hAnsi="Times New Roman"/>
          <w:sz w:val="28"/>
          <w:szCs w:val="28"/>
        </w:rPr>
        <w:t>до 2030 года</w:t>
      </w:r>
    </w:p>
    <w:p w:rsidR="0039635E" w:rsidRDefault="0039635E" w:rsidP="004279B4">
      <w:pPr>
        <w:widowControl w:val="0"/>
        <w:spacing w:line="250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022CB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Увеличение охвата детей дошкольным образованием.</w:t>
      </w:r>
    </w:p>
    <w:p w:rsidR="003826F8" w:rsidRPr="003022CB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 xml:space="preserve">Модернизация образовательной среды в соответствии с федеральными государственными образовательными стандартами (далее </w:t>
      </w:r>
      <w:r w:rsidR="00083D40" w:rsidRPr="003022CB">
        <w:rPr>
          <w:rFonts w:ascii="Times New Roman" w:eastAsia="Times New Roman" w:hAnsi="Times New Roman"/>
          <w:sz w:val="28"/>
          <w:szCs w:val="28"/>
        </w:rPr>
        <w:t>–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 ФГОС).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Создание системы выявления, развития и поддержки одарённых детей и талантливой молодёжи.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Модернизация системы профессиональной ориентации.</w:t>
      </w:r>
    </w:p>
    <w:p w:rsidR="003826F8" w:rsidRPr="003826F8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Модернизация системы повышения квалификации и перепод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отовки работников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>, в том числе педагогических работников образовательных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3826F8">
        <w:rPr>
          <w:rFonts w:ascii="Times New Roman" w:eastAsia="Times New Roman" w:hAnsi="Times New Roman"/>
          <w:sz w:val="28"/>
          <w:szCs w:val="28"/>
        </w:rPr>
        <w:t>.</w:t>
      </w:r>
    </w:p>
    <w:p w:rsidR="003826F8" w:rsidRPr="004279B4" w:rsidRDefault="003826F8" w:rsidP="004279B4">
      <w:pPr>
        <w:widowControl w:val="0"/>
        <w:numPr>
          <w:ilvl w:val="0"/>
          <w:numId w:val="21"/>
        </w:numPr>
        <w:tabs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279B4">
        <w:rPr>
          <w:rFonts w:ascii="Times New Roman" w:eastAsia="Times New Roman" w:hAnsi="Times New Roman"/>
          <w:sz w:val="28"/>
          <w:szCs w:val="28"/>
        </w:rPr>
        <w:t>Организация взаимодействия образовательных организаций и</w:t>
      </w:r>
      <w:r w:rsidR="00DD0427" w:rsidRPr="004279B4">
        <w:rPr>
          <w:rFonts w:ascii="Times New Roman" w:eastAsia="Times New Roman" w:hAnsi="Times New Roman"/>
          <w:sz w:val="28"/>
          <w:szCs w:val="28"/>
        </w:rPr>
        <w:t xml:space="preserve"> единой</w:t>
      </w:r>
      <w:r w:rsidR="004279B4">
        <w:rPr>
          <w:rFonts w:ascii="Times New Roman" w:eastAsia="Times New Roman" w:hAnsi="Times New Roman"/>
          <w:sz w:val="28"/>
          <w:szCs w:val="28"/>
        </w:rPr>
        <w:t xml:space="preserve"> </w:t>
      </w:r>
      <w:r w:rsidRPr="004279B4">
        <w:rPr>
          <w:rFonts w:ascii="Times New Roman" w:eastAsia="Times New Roman" w:hAnsi="Times New Roman"/>
          <w:sz w:val="28"/>
          <w:szCs w:val="28"/>
        </w:rPr>
        <w:lastRenderedPageBreak/>
        <w:t xml:space="preserve">направленности системы образования в </w:t>
      </w:r>
      <w:r w:rsidR="000F0ABD" w:rsidRPr="004279B4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279B4">
        <w:rPr>
          <w:rFonts w:ascii="Times New Roman" w:eastAsia="Times New Roman" w:hAnsi="Times New Roman"/>
          <w:sz w:val="28"/>
          <w:szCs w:val="28"/>
        </w:rPr>
        <w:t xml:space="preserve"> на удовлетворение нужд экономики </w:t>
      </w:r>
      <w:r w:rsidR="000F0ABD" w:rsidRPr="004279B4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279B4">
        <w:rPr>
          <w:rFonts w:ascii="Times New Roman" w:eastAsia="Times New Roman" w:hAnsi="Times New Roman"/>
          <w:sz w:val="28"/>
          <w:szCs w:val="28"/>
        </w:rPr>
        <w:t>.</w:t>
      </w:r>
    </w:p>
    <w:p w:rsidR="003826F8" w:rsidRPr="003826F8" w:rsidRDefault="003826F8" w:rsidP="004279B4">
      <w:pPr>
        <w:numPr>
          <w:ilvl w:val="0"/>
          <w:numId w:val="22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Создание и модернизация </w:t>
      </w:r>
      <w:proofErr w:type="spellStart"/>
      <w:r w:rsidRPr="003826F8">
        <w:rPr>
          <w:rFonts w:ascii="Times New Roman" w:eastAsia="Times New Roman" w:hAnsi="Times New Roman"/>
          <w:sz w:val="28"/>
          <w:szCs w:val="28"/>
        </w:rPr>
        <w:t>безбарьерной</w:t>
      </w:r>
      <w:proofErr w:type="spellEnd"/>
      <w:r w:rsidRPr="003826F8">
        <w:rPr>
          <w:rFonts w:ascii="Times New Roman" w:eastAsia="Times New Roman" w:hAnsi="Times New Roman"/>
          <w:sz w:val="28"/>
          <w:szCs w:val="28"/>
        </w:rPr>
        <w:t xml:space="preserve"> среды для детей с ограниченными возможностями здоровья при получении образовательных услуг.</w:t>
      </w:r>
    </w:p>
    <w:p w:rsidR="005C4017" w:rsidRDefault="003826F8" w:rsidP="004279B4">
      <w:pPr>
        <w:numPr>
          <w:ilvl w:val="0"/>
          <w:numId w:val="22"/>
        </w:numPr>
        <w:tabs>
          <w:tab w:val="left" w:pos="0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Построение системы оценки качества образования.</w:t>
      </w:r>
    </w:p>
    <w:p w:rsidR="003826F8" w:rsidRPr="003826F8" w:rsidRDefault="003826F8" w:rsidP="004279B4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3826F8" w:rsidRPr="003826F8" w:rsidRDefault="003826F8" w:rsidP="004279B4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анализ потребности в дошкольных образовательных организациях в каждо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городско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округ</w:t>
      </w:r>
      <w:r w:rsidR="006F0B09">
        <w:rPr>
          <w:rFonts w:ascii="Times New Roman" w:eastAsia="Times New Roman" w:hAnsi="Times New Roman"/>
          <w:sz w:val="28"/>
          <w:szCs w:val="28"/>
        </w:rPr>
        <w:t>е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и сельско</w:t>
      </w:r>
      <w:r w:rsidR="006F0B09">
        <w:rPr>
          <w:rFonts w:ascii="Times New Roman" w:eastAsia="Times New Roman" w:hAnsi="Times New Roman"/>
          <w:sz w:val="28"/>
          <w:szCs w:val="28"/>
        </w:rPr>
        <w:t>м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 поселени</w:t>
      </w:r>
      <w:r w:rsidR="006F0B09">
        <w:rPr>
          <w:rFonts w:ascii="Times New Roman" w:eastAsia="Times New Roman" w:hAnsi="Times New Roman"/>
          <w:sz w:val="28"/>
          <w:szCs w:val="28"/>
        </w:rPr>
        <w:t>и</w:t>
      </w:r>
      <w:r w:rsidRPr="003826F8">
        <w:rPr>
          <w:rFonts w:ascii="Times New Roman" w:eastAsia="Times New Roman" w:hAnsi="Times New Roman"/>
          <w:sz w:val="28"/>
          <w:szCs w:val="28"/>
        </w:rPr>
        <w:t>, определение городских округов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муниципальных районов с наибольшей и наименьшей очерёдностью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реализация мероприятий по проектированию, строительству и реконструкции зданий дошкольных образовательных организаций;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обеспечение поддержки образовательных программ и проектов образовательных организаций, на</w:t>
      </w:r>
      <w:r>
        <w:rPr>
          <w:rFonts w:ascii="Times New Roman" w:eastAsia="Times New Roman" w:hAnsi="Times New Roman"/>
          <w:sz w:val="28"/>
          <w:szCs w:val="28"/>
        </w:rPr>
        <w:t>правленных на достижение высоко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го качества реализации ФГОС, формирование ключевых компетенций для эффективной деятельности </w:t>
      </w:r>
      <w:r w:rsidR="00540F65">
        <w:rPr>
          <w:rFonts w:ascii="Times New Roman" w:eastAsia="Times New Roman" w:hAnsi="Times New Roman"/>
          <w:sz w:val="28"/>
          <w:szCs w:val="28"/>
        </w:rPr>
        <w:t>организаций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Pr="003826F8" w:rsidRDefault="00272981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разработка и реализация 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>комплекс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 xml:space="preserve"> инициатив по реализации концепции обучения в течение жизни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>
        <w:rPr>
          <w:rFonts w:ascii="Times New Roman" w:eastAsia="Times New Roman" w:hAnsi="Times New Roman"/>
          <w:sz w:val="28"/>
          <w:szCs w:val="28"/>
        </w:rPr>
        <w:t>–</w:t>
      </w:r>
      <w:r w:rsidR="003826F8" w:rsidRPr="003826F8">
        <w:rPr>
          <w:rFonts w:ascii="Times New Roman" w:eastAsia="Times New Roman" w:hAnsi="Times New Roman"/>
          <w:sz w:val="28"/>
          <w:szCs w:val="28"/>
        </w:rPr>
        <w:t xml:space="preserve"> непрерывного и добровольного образования, стимулом развития которого является как профессиональная необходимость, так и личные мотивы;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подготовка и внедрение методических рекомендаций по организации в образовательных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организациях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="00272981" w:rsidRPr="003826F8">
        <w:rPr>
          <w:rFonts w:ascii="Times New Roman" w:eastAsia="Times New Roman" w:hAnsi="Times New Roman"/>
          <w:sz w:val="28"/>
          <w:szCs w:val="28"/>
        </w:rPr>
        <w:t>по профессиональной ориентации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создание непрерывного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в целях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координации действий образовательных организаций </w:t>
      </w:r>
      <w:r w:rsidR="005C4017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5C4017" w:rsidRPr="003826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области; </w:t>
      </w:r>
    </w:p>
    <w:p w:rsidR="003826F8" w:rsidRP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 xml:space="preserve">анализ степени соответствия выпускаемых специалистов потребностям экономики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>;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стимулирование использования практик онлайн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обучения </w:t>
      </w:r>
      <w:r w:rsidRPr="003749E1">
        <w:rPr>
          <w:rFonts w:ascii="Times New Roman" w:eastAsia="Times New Roman" w:hAnsi="Times New Roman"/>
          <w:sz w:val="28"/>
          <w:szCs w:val="28"/>
        </w:rPr>
        <w:t>сотрудни</w:t>
      </w:r>
      <w:r w:rsidRPr="003826F8">
        <w:rPr>
          <w:rFonts w:ascii="Times New Roman" w:eastAsia="Times New Roman" w:hAnsi="Times New Roman"/>
          <w:sz w:val="28"/>
          <w:szCs w:val="28"/>
        </w:rPr>
        <w:t>ков органов государственной власти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,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826F8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повышение доступности образования (ликвидация очередей, в 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числе за счёт развития многообразия форм дошкольного образования,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>поддержка негосударственных образовательных организаций и предпринимателей, реализующих услуги для семей и детей, ГЧП, расширение материально-технических возможностей, застройка, реконструкция территорий и создание социальной инфраструктуры с учётом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6F8">
        <w:rPr>
          <w:rFonts w:ascii="Times New Roman" w:eastAsia="Times New Roman" w:hAnsi="Times New Roman"/>
          <w:sz w:val="28"/>
          <w:szCs w:val="28"/>
        </w:rPr>
        <w:t xml:space="preserve">интересов детей и семей); </w:t>
      </w:r>
    </w:p>
    <w:p w:rsidR="00610784" w:rsidRDefault="003826F8" w:rsidP="004279B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6F8">
        <w:rPr>
          <w:rFonts w:ascii="Times New Roman" w:eastAsia="Times New Roman" w:hAnsi="Times New Roman"/>
          <w:sz w:val="28"/>
          <w:szCs w:val="28"/>
        </w:rPr>
        <w:t>повышение качества образования (трансформация систем мониторинга и оценки качества образования с учётом особ</w:t>
      </w:r>
      <w:r w:rsidRPr="00610784">
        <w:rPr>
          <w:rFonts w:ascii="Times New Roman" w:eastAsia="Times New Roman" w:hAnsi="Times New Roman"/>
          <w:sz w:val="28"/>
          <w:szCs w:val="28"/>
        </w:rPr>
        <w:t>енн</w:t>
      </w:r>
      <w:r w:rsidRPr="003826F8">
        <w:rPr>
          <w:rFonts w:ascii="Times New Roman" w:eastAsia="Times New Roman" w:hAnsi="Times New Roman"/>
          <w:sz w:val="28"/>
          <w:szCs w:val="28"/>
        </w:rPr>
        <w:t>остей</w:t>
      </w:r>
      <w:r w:rsid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540F65" w:rsidRPr="00540F65">
        <w:rPr>
          <w:rFonts w:ascii="Times New Roman" w:eastAsia="Times New Roman" w:hAnsi="Times New Roman"/>
          <w:sz w:val="28"/>
          <w:szCs w:val="28"/>
        </w:rPr>
        <w:t xml:space="preserve">образовательных программ, создание областного центра оценки качества образования, обновление состава и компетенций педагогических кадров, гибкая система организации повышения квалификации педагогов, переход на эффективный контракт, проектный принцип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540F65" w:rsidRPr="00540F65">
        <w:rPr>
          <w:rFonts w:ascii="Times New Roman" w:eastAsia="Times New Roman" w:hAnsi="Times New Roman"/>
          <w:sz w:val="28"/>
          <w:szCs w:val="28"/>
        </w:rPr>
        <w:t xml:space="preserve">образовательного процесса и социализации детей); </w:t>
      </w:r>
    </w:p>
    <w:p w:rsidR="00610784" w:rsidRDefault="00540F65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40F65">
        <w:rPr>
          <w:rFonts w:ascii="Times New Roman" w:eastAsia="Times New Roman" w:hAnsi="Times New Roman"/>
          <w:sz w:val="28"/>
          <w:szCs w:val="28"/>
        </w:rPr>
        <w:lastRenderedPageBreak/>
        <w:t>формирование механизмов обеспечения образовательно</w:t>
      </w:r>
      <w:r w:rsidR="001B20BB">
        <w:rPr>
          <w:rFonts w:ascii="Times New Roman" w:eastAsia="Times New Roman" w:hAnsi="Times New Roman"/>
          <w:sz w:val="28"/>
          <w:szCs w:val="28"/>
        </w:rPr>
        <w:t>го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1B20BB">
        <w:rPr>
          <w:rFonts w:ascii="Times New Roman" w:eastAsia="Times New Roman" w:hAnsi="Times New Roman"/>
          <w:sz w:val="28"/>
          <w:szCs w:val="28"/>
        </w:rPr>
        <w:t>процесса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и социализации детей независимо от места жительства и социально-экономического статуса семей (учёт особенности контингента детей в </w:t>
      </w:r>
      <w:proofErr w:type="spellStart"/>
      <w:r w:rsidRPr="00540F65">
        <w:rPr>
          <w:rFonts w:ascii="Times New Roman" w:eastAsia="Times New Roman" w:hAnsi="Times New Roman"/>
          <w:sz w:val="28"/>
          <w:szCs w:val="28"/>
        </w:rPr>
        <w:t>подушевом</w:t>
      </w:r>
      <w:proofErr w:type="spellEnd"/>
      <w:r w:rsidRPr="00540F65">
        <w:rPr>
          <w:rFonts w:ascii="Times New Roman" w:eastAsia="Times New Roman" w:hAnsi="Times New Roman"/>
          <w:sz w:val="28"/>
          <w:szCs w:val="28"/>
        </w:rPr>
        <w:t xml:space="preserve"> нормативе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, реализация адресных программ улучшения результатов </w:t>
      </w:r>
      <w:r w:rsidR="001B20BB">
        <w:rPr>
          <w:rFonts w:ascii="Times New Roman" w:eastAsia="Times New Roman" w:hAnsi="Times New Roman"/>
          <w:sz w:val="28"/>
          <w:szCs w:val="28"/>
        </w:rPr>
        <w:t xml:space="preserve">деятельности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образовательной организации, работающей в сложном социальном контексте, взаимодействие и партнёрство с профессиональными образовательными организациями, центрами занятости и профессиональной ориентации, местным </w:t>
      </w:r>
      <w:proofErr w:type="spellStart"/>
      <w:r w:rsidRPr="00540F65">
        <w:rPr>
          <w:rFonts w:ascii="Times New Roman" w:eastAsia="Times New Roman" w:hAnsi="Times New Roman"/>
          <w:sz w:val="28"/>
          <w:szCs w:val="28"/>
        </w:rPr>
        <w:t>бизнессообществом</w:t>
      </w:r>
      <w:proofErr w:type="spellEnd"/>
      <w:r w:rsidRPr="00540F65">
        <w:rPr>
          <w:rFonts w:ascii="Times New Roman" w:eastAsia="Times New Roman" w:hAnsi="Times New Roman"/>
          <w:sz w:val="28"/>
          <w:szCs w:val="28"/>
        </w:rPr>
        <w:t>, образование и занятость детей, находящихся в трудной жизненной</w:t>
      </w:r>
      <w:proofErr w:type="gramEnd"/>
      <w:r w:rsidRPr="00540F65">
        <w:rPr>
          <w:rFonts w:ascii="Times New Roman" w:eastAsia="Times New Roman" w:hAnsi="Times New Roman"/>
          <w:sz w:val="28"/>
          <w:szCs w:val="28"/>
        </w:rPr>
        <w:t xml:space="preserve"> ситуации, внедрение программ сопровождения освоения русского языка и социокультурной интеграции детей из семей мигрантов, развитие волонтёрских проектов (прежде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всего студенческих в детской и подростковой среде); </w:t>
      </w:r>
    </w:p>
    <w:p w:rsidR="00540F65" w:rsidRPr="00540F65" w:rsidRDefault="00540F65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 xml:space="preserve">участие родителей в </w:t>
      </w:r>
      <w:r w:rsidR="001B20BB">
        <w:rPr>
          <w:rFonts w:ascii="Times New Roman" w:eastAsia="Times New Roman" w:hAnsi="Times New Roman"/>
          <w:sz w:val="28"/>
          <w:szCs w:val="28"/>
        </w:rPr>
        <w:t xml:space="preserve">реализации </w:t>
      </w:r>
      <w:r w:rsidRPr="00540F65">
        <w:rPr>
          <w:rFonts w:ascii="Times New Roman" w:eastAsia="Times New Roman" w:hAnsi="Times New Roman"/>
          <w:sz w:val="28"/>
          <w:szCs w:val="28"/>
        </w:rPr>
        <w:t>образовательных программ образовательных организаций, налаживание эффективной обратной связи с семьями, стимулирование общественного участия в практике управления образованием;</w:t>
      </w:r>
    </w:p>
    <w:p w:rsidR="00540F65" w:rsidRDefault="00540F65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>оценка качества подготовки выпускников образовательных организаций в зависимости от количества трудоустроенных выпускников образовательных организаций высшего образования и профессиональных образовательных организаций.</w:t>
      </w:r>
    </w:p>
    <w:p w:rsidR="009E7617" w:rsidRPr="00540F65" w:rsidRDefault="009E7617" w:rsidP="009E7617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40F65" w:rsidRDefault="00540F65" w:rsidP="009E7617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образования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</w:p>
    <w:p w:rsidR="005C4017" w:rsidRPr="00540F65" w:rsidRDefault="005C4017" w:rsidP="009E7617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540F65" w:rsidP="005C4017">
      <w:pPr>
        <w:spacing w:line="281" w:lineRule="auto"/>
        <w:ind w:right="600" w:firstLine="709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4017">
        <w:rPr>
          <w:rFonts w:ascii="Times New Roman" w:eastAsia="Times New Roman" w:hAnsi="Times New Roman"/>
          <w:sz w:val="28"/>
          <w:szCs w:val="28"/>
        </w:rPr>
        <w:t>;</w:t>
      </w:r>
    </w:p>
    <w:p w:rsidR="00540F65" w:rsidRDefault="005C4017" w:rsidP="005C4017">
      <w:pPr>
        <w:spacing w:line="281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F27D1">
        <w:rPr>
          <w:rFonts w:ascii="Times New Roman" w:eastAsia="Times New Roman" w:hAnsi="Times New Roman"/>
          <w:sz w:val="28"/>
          <w:szCs w:val="28"/>
        </w:rPr>
        <w:t>бразовательные организации (по согласованию).</w:t>
      </w:r>
    </w:p>
    <w:p w:rsidR="005C4017" w:rsidRDefault="005C4017" w:rsidP="0039635E">
      <w:pPr>
        <w:spacing w:line="281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C4017" w:rsidRDefault="005C4017" w:rsidP="005C4017">
      <w:pPr>
        <w:numPr>
          <w:ilvl w:val="1"/>
          <w:numId w:val="23"/>
        </w:numPr>
        <w:tabs>
          <w:tab w:val="left" w:pos="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Pr="005C401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10784">
        <w:rPr>
          <w:rFonts w:ascii="Times New Roman" w:eastAsia="Times New Roman" w:hAnsi="Times New Roman"/>
          <w:b/>
          <w:sz w:val="28"/>
          <w:szCs w:val="28"/>
        </w:rPr>
        <w:t>культуры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и </w:t>
      </w:r>
      <w:r w:rsidRPr="00610784">
        <w:rPr>
          <w:rFonts w:ascii="Times New Roman" w:eastAsia="Times New Roman" w:hAnsi="Times New Roman"/>
          <w:b/>
          <w:sz w:val="28"/>
          <w:szCs w:val="28"/>
        </w:rPr>
        <w:t>средств массовой информации</w:t>
      </w:r>
    </w:p>
    <w:p w:rsidR="00610784" w:rsidRDefault="005C4017" w:rsidP="005C4017">
      <w:pPr>
        <w:tabs>
          <w:tab w:val="left" w:pos="0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10784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E967DD" w:rsidRDefault="00E967DD" w:rsidP="000F0ABD">
      <w:pPr>
        <w:tabs>
          <w:tab w:val="left" w:pos="1180"/>
        </w:tabs>
        <w:spacing w:line="0" w:lineRule="atLeast"/>
        <w:ind w:left="993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10784" w:rsidRPr="00610784" w:rsidRDefault="00540F65" w:rsidP="005C4017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0F65">
        <w:rPr>
          <w:rFonts w:ascii="Times New Roman" w:eastAsia="Times New Roman" w:hAnsi="Times New Roman"/>
          <w:sz w:val="28"/>
          <w:szCs w:val="28"/>
        </w:rPr>
        <w:t>Текущая ситуация в сфере развития культуры и средств массовой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информации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характеризуется повышенным вниманием к развитию данной сферы деятельности со стороны Правительства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Pr="00540F65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540F65">
        <w:rPr>
          <w:rFonts w:ascii="Times New Roman" w:eastAsia="Times New Roman" w:hAnsi="Times New Roman"/>
          <w:sz w:val="28"/>
          <w:szCs w:val="28"/>
        </w:rPr>
        <w:t xml:space="preserve"> по итогам 2012 года по числу зрителей театров в расчёте на 1 тыс. человек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C4017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C4017">
        <w:rPr>
          <w:rFonts w:ascii="Times New Roman" w:eastAsia="Times New Roman" w:hAnsi="Times New Roman"/>
          <w:sz w:val="28"/>
          <w:szCs w:val="28"/>
        </w:rPr>
        <w:t>ь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 занимала 46-е место</w:t>
      </w:r>
      <w:r w:rsid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40F65">
        <w:rPr>
          <w:rFonts w:ascii="Times New Roman" w:eastAsia="Times New Roman" w:hAnsi="Times New Roman"/>
          <w:sz w:val="28"/>
          <w:szCs w:val="28"/>
        </w:rPr>
        <w:t>в Р</w:t>
      </w:r>
      <w:r w:rsidR="009E76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40F65">
        <w:rPr>
          <w:rFonts w:ascii="Times New Roman" w:eastAsia="Times New Roman" w:hAnsi="Times New Roman"/>
          <w:sz w:val="28"/>
          <w:szCs w:val="28"/>
        </w:rPr>
        <w:t>Ф</w:t>
      </w:r>
      <w:r w:rsidR="009E7617">
        <w:rPr>
          <w:rFonts w:ascii="Times New Roman" w:eastAsia="Times New Roman" w:hAnsi="Times New Roman"/>
          <w:sz w:val="28"/>
          <w:szCs w:val="28"/>
        </w:rPr>
        <w:t>едерации</w:t>
      </w:r>
      <w:r w:rsidRPr="00540F65">
        <w:rPr>
          <w:rFonts w:ascii="Times New Roman" w:eastAsia="Times New Roman" w:hAnsi="Times New Roman"/>
          <w:sz w:val="28"/>
          <w:szCs w:val="28"/>
        </w:rPr>
        <w:t>, одновременно демонстрируя высокие результаты в части посещения музеев (21-е место в Р</w:t>
      </w:r>
      <w:r w:rsidR="005C401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40F65">
        <w:rPr>
          <w:rFonts w:ascii="Times New Roman" w:eastAsia="Times New Roman" w:hAnsi="Times New Roman"/>
          <w:sz w:val="28"/>
          <w:szCs w:val="28"/>
        </w:rPr>
        <w:t>Ф</w:t>
      </w:r>
      <w:r w:rsidR="005C4017">
        <w:rPr>
          <w:rFonts w:ascii="Times New Roman" w:eastAsia="Times New Roman" w:hAnsi="Times New Roman"/>
          <w:sz w:val="28"/>
          <w:szCs w:val="28"/>
        </w:rPr>
        <w:t>едерации</w:t>
      </w:r>
      <w:r w:rsidRPr="00540F65">
        <w:rPr>
          <w:rFonts w:ascii="Times New Roman" w:eastAsia="Times New Roman" w:hAnsi="Times New Roman"/>
          <w:sz w:val="28"/>
          <w:szCs w:val="28"/>
        </w:rPr>
        <w:t xml:space="preserve">). Уровень развития библиотек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540F65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также достаточно высок относительно иных субъектов Р</w:t>
      </w:r>
      <w:r w:rsidR="000F0ABD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Ф</w:t>
      </w:r>
      <w:r w:rsidR="000F0ABD">
        <w:rPr>
          <w:rFonts w:ascii="Times New Roman" w:eastAsia="Times New Roman" w:hAnsi="Times New Roman"/>
          <w:sz w:val="28"/>
          <w:szCs w:val="28"/>
        </w:rPr>
        <w:t>едерации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. Однако</w:t>
      </w:r>
      <w:r w:rsid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существенная доля зданий сферы культуры требует </w:t>
      </w:r>
      <w:r w:rsidR="00610784" w:rsidRPr="006916FF">
        <w:rPr>
          <w:rFonts w:ascii="Times New Roman" w:eastAsia="Times New Roman" w:hAnsi="Times New Roman"/>
          <w:sz w:val="28"/>
          <w:szCs w:val="28"/>
        </w:rPr>
        <w:t>проведения капитального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 ремонта. </w:t>
      </w:r>
      <w:r w:rsidR="004B22D1">
        <w:rPr>
          <w:rFonts w:ascii="Times New Roman" w:eastAsia="Times New Roman" w:hAnsi="Times New Roman"/>
          <w:sz w:val="28"/>
          <w:szCs w:val="28"/>
        </w:rPr>
        <w:t>Р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азвити</w:t>
      </w:r>
      <w:r w:rsidR="004B22D1">
        <w:rPr>
          <w:rFonts w:ascii="Times New Roman" w:eastAsia="Times New Roman" w:hAnsi="Times New Roman"/>
          <w:sz w:val="28"/>
          <w:szCs w:val="28"/>
        </w:rPr>
        <w:t>е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 средств массовой информации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 xml:space="preserve">находится на среднем уровне, в то же время </w:t>
      </w:r>
      <w:r w:rsidR="005C401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5C4017">
        <w:rPr>
          <w:rFonts w:ascii="Times New Roman" w:eastAsia="Times New Roman" w:hAnsi="Times New Roman"/>
          <w:sz w:val="28"/>
          <w:szCs w:val="28"/>
        </w:rPr>
        <w:t>ая</w:t>
      </w:r>
      <w:r w:rsidR="005C4017" w:rsidRPr="00610784">
        <w:rPr>
          <w:rFonts w:ascii="Times New Roman" w:eastAsia="Times New Roman" w:hAnsi="Times New Roman"/>
          <w:sz w:val="28"/>
          <w:szCs w:val="28"/>
        </w:rPr>
        <w:t xml:space="preserve"> </w:t>
      </w:r>
      <w:r w:rsidR="00610784" w:rsidRPr="00610784">
        <w:rPr>
          <w:rFonts w:ascii="Times New Roman" w:eastAsia="Times New Roman" w:hAnsi="Times New Roman"/>
          <w:sz w:val="28"/>
          <w:szCs w:val="28"/>
        </w:rPr>
        <w:t>область имеет некоторые резервы для дальнейшего развития в данной сфере.</w:t>
      </w:r>
    </w:p>
    <w:p w:rsidR="00610784" w:rsidRPr="00610784" w:rsidRDefault="00610784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84" w:rsidRPr="00FF7D35" w:rsidRDefault="00610784" w:rsidP="005C4017">
      <w:pPr>
        <w:numPr>
          <w:ilvl w:val="0"/>
          <w:numId w:val="24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F7D35">
        <w:rPr>
          <w:rFonts w:ascii="Times New Roman" w:eastAsia="Times New Roman" w:hAnsi="Times New Roman"/>
          <w:sz w:val="28"/>
          <w:szCs w:val="28"/>
        </w:rPr>
        <w:t>качестве цели развития культуры и средств массовой информации на период до 2030 года определена необходимость повышения</w:t>
      </w:r>
      <w:r w:rsidR="00FF7D35"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эффективности </w:t>
      </w:r>
      <w:r w:rsidRPr="00FF7D35">
        <w:rPr>
          <w:rFonts w:ascii="Times New Roman" w:eastAsia="Times New Roman" w:hAnsi="Times New Roman"/>
          <w:sz w:val="28"/>
          <w:szCs w:val="28"/>
        </w:rPr>
        <w:lastRenderedPageBreak/>
        <w:t xml:space="preserve">государственной политики в сфере культуры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, создания благоприятных условий для устойчивого развития сферы культуры.</w:t>
      </w:r>
      <w:proofErr w:type="gramEnd"/>
    </w:p>
    <w:p w:rsidR="00610784" w:rsidRPr="00FF7D35" w:rsidRDefault="00610784" w:rsidP="0039635E">
      <w:pPr>
        <w:numPr>
          <w:ilvl w:val="0"/>
          <w:numId w:val="24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таблице 9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FF7D3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5C4017" w:rsidRDefault="005C4017" w:rsidP="00FF7D35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</w:p>
    <w:p w:rsidR="00FF7D35" w:rsidRPr="00FF7D35" w:rsidRDefault="00FF7D35" w:rsidP="009A051B">
      <w:pPr>
        <w:spacing w:line="0" w:lineRule="atLeast"/>
        <w:ind w:left="5120"/>
        <w:jc w:val="right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Таблица 9</w:t>
      </w:r>
    </w:p>
    <w:p w:rsidR="00FF7D35" w:rsidRPr="00FF7D35" w:rsidRDefault="00FF7D35" w:rsidP="00FF7D3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FF7D3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FF7D35" w:rsidRPr="00FF7D35" w:rsidRDefault="00FF7D35" w:rsidP="00FF7D35">
      <w:pPr>
        <w:spacing w:line="6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F7D35" w:rsidRPr="00FF7D35" w:rsidRDefault="00FF7D35" w:rsidP="00FF7D35">
      <w:pPr>
        <w:spacing w:line="0" w:lineRule="atLeast"/>
        <w:ind w:left="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FF7D3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b/>
          <w:sz w:val="28"/>
          <w:szCs w:val="28"/>
        </w:rPr>
        <w:t>в сфере развития культуры и средств</w:t>
      </w:r>
    </w:p>
    <w:p w:rsidR="00FF7D35" w:rsidRPr="00FF7D35" w:rsidRDefault="00FF7D35" w:rsidP="00FF7D35">
      <w:pPr>
        <w:spacing w:line="18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F7D35" w:rsidRDefault="00FF7D35" w:rsidP="00FF7D35">
      <w:pPr>
        <w:spacing w:line="0" w:lineRule="atLeast"/>
        <w:ind w:left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F7D35">
        <w:rPr>
          <w:rFonts w:ascii="Times New Roman" w:eastAsia="Times New Roman" w:hAnsi="Times New Roman"/>
          <w:b/>
          <w:sz w:val="28"/>
          <w:szCs w:val="28"/>
        </w:rPr>
        <w:t>массовой информации на период до 2030 года</w:t>
      </w:r>
    </w:p>
    <w:p w:rsidR="005C4017" w:rsidRPr="00FF7D35" w:rsidRDefault="005C4017" w:rsidP="00FF7D35">
      <w:pPr>
        <w:spacing w:line="0" w:lineRule="atLeast"/>
        <w:ind w:left="9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1134"/>
        <w:gridCol w:w="567"/>
        <w:gridCol w:w="567"/>
        <w:gridCol w:w="567"/>
        <w:gridCol w:w="709"/>
        <w:gridCol w:w="709"/>
        <w:gridCol w:w="709"/>
        <w:gridCol w:w="708"/>
        <w:gridCol w:w="567"/>
      </w:tblGrid>
      <w:tr w:rsidR="005C4017" w:rsidRPr="00E40968" w:rsidTr="0053527D">
        <w:trPr>
          <w:cantSplit/>
          <w:trHeight w:val="1134"/>
        </w:trPr>
        <w:tc>
          <w:tcPr>
            <w:tcW w:w="34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5C401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5C4017" w:rsidRDefault="005C4017" w:rsidP="0053527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ABD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4B22D1" w:rsidRPr="00E40968" w:rsidRDefault="004B22D1" w:rsidP="0053527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20BB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C4017" w:rsidRPr="00E40968" w:rsidRDefault="005C4017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F0ABD" w:rsidTr="0053527D">
        <w:trPr>
          <w:trHeight w:val="23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ABD" w:rsidRPr="004C36BC" w:rsidRDefault="000F0ABD" w:rsidP="005C40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удовлетворённости граждан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качеством</w:t>
            </w:r>
            <w:r w:rsidR="005C40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предоставления</w:t>
            </w:r>
          </w:p>
          <w:p w:rsidR="000F0ABD" w:rsidRPr="004C36BC" w:rsidRDefault="000F0ABD" w:rsidP="005C40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государственных (</w:t>
            </w:r>
            <w:proofErr w:type="spellStart"/>
            <w:proofErr w:type="gram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пальных</w:t>
            </w:r>
            <w:proofErr w:type="spellEnd"/>
            <w:proofErr w:type="gram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) услуг</w:t>
            </w:r>
            <w:r w:rsid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 сфере культу</w:t>
            </w:r>
            <w:r w:rsidR="001B20B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ры</w:t>
            </w:r>
            <w:proofErr w:type="spellEnd"/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="005C4017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1B20BB" w:rsidP="001B20B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E40968" w:rsidRDefault="000F0ABD" w:rsidP="004C36B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20BB" w:rsidTr="0053527D">
        <w:trPr>
          <w:trHeight w:val="21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F0ABD" w:rsidRPr="004C36BC" w:rsidRDefault="000F0ABD" w:rsidP="004C36B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D42C6" w:rsidRDefault="00AD42C6" w:rsidP="00FF7D35">
      <w:pPr>
        <w:spacing w:line="0" w:lineRule="atLeast"/>
        <w:ind w:left="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FF7D35" w:rsidRPr="000F0ABD" w:rsidRDefault="00FF7D35" w:rsidP="00711BEE">
      <w:pPr>
        <w:ind w:left="100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 </w:t>
      </w:r>
      <w:r w:rsidRPr="000F0ABD">
        <w:rPr>
          <w:rFonts w:ascii="Times New Roman" w:eastAsia="Times New Roman" w:hAnsi="Times New Roman"/>
          <w:sz w:val="28"/>
          <w:szCs w:val="28"/>
        </w:rPr>
        <w:t>в сфере развития культуры и средств</w:t>
      </w:r>
    </w:p>
    <w:p w:rsidR="00FF7D35" w:rsidRDefault="00FF7D35" w:rsidP="00711BEE">
      <w:pPr>
        <w:ind w:left="1060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>массовой информации на период до 2030 года</w:t>
      </w:r>
    </w:p>
    <w:p w:rsidR="00711BEE" w:rsidRDefault="00711BEE" w:rsidP="00711BEE">
      <w:pPr>
        <w:ind w:left="1060"/>
        <w:jc w:val="center"/>
        <w:rPr>
          <w:rFonts w:ascii="Times New Roman" w:eastAsia="Times New Roman" w:hAnsi="Times New Roman"/>
          <w:sz w:val="28"/>
          <w:szCs w:val="28"/>
        </w:rPr>
      </w:pPr>
    </w:p>
    <w:p w:rsidR="006277C4" w:rsidRPr="006277C4" w:rsidRDefault="00FF7D35" w:rsidP="00711BEE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1. Создание оптимальных, безопасных и благоприятных условий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для повышения качества и разнообразия услуг, предоставляемых в сфере культуры.</w:t>
      </w:r>
    </w:p>
    <w:p w:rsidR="00FF7D35" w:rsidRPr="007348F2" w:rsidRDefault="00FF7D35" w:rsidP="00711BEE">
      <w:pPr>
        <w:numPr>
          <w:ilvl w:val="1"/>
          <w:numId w:val="25"/>
        </w:numPr>
        <w:tabs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48F2">
        <w:rPr>
          <w:rFonts w:ascii="Times New Roman" w:eastAsia="Times New Roman" w:hAnsi="Times New Roman"/>
          <w:sz w:val="28"/>
          <w:szCs w:val="28"/>
        </w:rPr>
        <w:t>Обеспечение доступа граждан к культурным ценностям и участию</w:t>
      </w:r>
      <w:r w:rsidR="007348F2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7348F2">
        <w:rPr>
          <w:rFonts w:ascii="Times New Roman" w:eastAsia="Times New Roman" w:hAnsi="Times New Roman"/>
          <w:sz w:val="28"/>
          <w:szCs w:val="28"/>
        </w:rPr>
        <w:t>в культурной жизни, реализация творческого потенциала населения.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851"/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Обеспечение сохранности и эффективного использования объектов культурного наследия, расположенных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559"/>
          <w:tab w:val="left" w:pos="851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Предупреждение межнациональных и межконфессиональных конфликтов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numPr>
          <w:ilvl w:val="1"/>
          <w:numId w:val="26"/>
        </w:numPr>
        <w:tabs>
          <w:tab w:val="left" w:pos="566"/>
          <w:tab w:val="left" w:pos="851"/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Повышение доступности средств массовой информации для населения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и решения представленных задач в первоочередном порядке </w:t>
      </w:r>
      <w:r w:rsidR="0053527D">
        <w:rPr>
          <w:rFonts w:ascii="Times New Roman" w:eastAsia="Times New Roman" w:hAnsi="Times New Roman"/>
          <w:sz w:val="28"/>
          <w:szCs w:val="28"/>
        </w:rPr>
        <w:t xml:space="preserve">в Ульяновской области </w:t>
      </w:r>
      <w:r w:rsidRPr="00FF7D35">
        <w:rPr>
          <w:rFonts w:ascii="Times New Roman" w:eastAsia="Times New Roman" w:hAnsi="Times New Roman"/>
          <w:sz w:val="28"/>
          <w:szCs w:val="28"/>
        </w:rPr>
        <w:t>реализу</w:t>
      </w:r>
      <w:r w:rsidR="0053527D">
        <w:rPr>
          <w:rFonts w:ascii="Times New Roman" w:eastAsia="Times New Roman" w:hAnsi="Times New Roman"/>
          <w:sz w:val="28"/>
          <w:szCs w:val="28"/>
        </w:rPr>
        <w:t>е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тся </w:t>
      </w:r>
      <w:r w:rsidR="0053527D" w:rsidRPr="00FF7D35">
        <w:rPr>
          <w:rFonts w:ascii="Times New Roman" w:eastAsia="Times New Roman" w:hAnsi="Times New Roman"/>
          <w:sz w:val="28"/>
          <w:szCs w:val="28"/>
        </w:rPr>
        <w:t xml:space="preserve">проект «Ульяновск </w:t>
      </w:r>
      <w:r w:rsidR="0053527D">
        <w:rPr>
          <w:rFonts w:ascii="Times New Roman" w:eastAsia="Times New Roman" w:hAnsi="Times New Roman"/>
          <w:sz w:val="28"/>
          <w:szCs w:val="28"/>
        </w:rPr>
        <w:t>–</w:t>
      </w:r>
      <w:r w:rsidR="0053527D" w:rsidRPr="00FF7D35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Pr="00FF7D35">
        <w:rPr>
          <w:rFonts w:ascii="Times New Roman" w:eastAsia="Times New Roman" w:hAnsi="Times New Roman"/>
          <w:sz w:val="28"/>
          <w:szCs w:val="28"/>
        </w:rPr>
        <w:t>, ориентированны</w:t>
      </w:r>
      <w:r w:rsidR="0053527D">
        <w:rPr>
          <w:rFonts w:ascii="Times New Roman" w:eastAsia="Times New Roman" w:hAnsi="Times New Roman"/>
          <w:sz w:val="28"/>
          <w:szCs w:val="28"/>
        </w:rPr>
        <w:t>й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на привлекательность 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="0053527D">
        <w:rPr>
          <w:rFonts w:ascii="Times New Roman" w:eastAsia="Times New Roman" w:hAnsi="Times New Roman"/>
          <w:sz w:val="28"/>
          <w:szCs w:val="28"/>
        </w:rPr>
        <w:t>региона</w:t>
      </w:r>
      <w:r w:rsidR="000F0ABD"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в сфере туризма</w:t>
      </w:r>
      <w:r w:rsidR="0053527D">
        <w:rPr>
          <w:rFonts w:ascii="Times New Roman" w:eastAsia="Times New Roman" w:hAnsi="Times New Roman"/>
          <w:sz w:val="28"/>
          <w:szCs w:val="28"/>
        </w:rPr>
        <w:t>.</w:t>
      </w:r>
    </w:p>
    <w:p w:rsidR="00FF7D35" w:rsidRPr="00FF7D35" w:rsidRDefault="0053527D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Кроме того</w:t>
      </w:r>
      <w:r w:rsidR="00992CCF">
        <w:rPr>
          <w:rFonts w:ascii="Times New Roman" w:eastAsia="Times New Roman" w:hAnsi="Times New Roman"/>
          <w:sz w:val="28"/>
          <w:szCs w:val="28"/>
        </w:rPr>
        <w:t>,</w:t>
      </w:r>
      <w:r w:rsidR="00FF7D35" w:rsidRPr="00FF7D35">
        <w:rPr>
          <w:rFonts w:ascii="Times New Roman" w:eastAsia="Times New Roman" w:hAnsi="Times New Roman"/>
          <w:sz w:val="28"/>
          <w:szCs w:val="28"/>
        </w:rPr>
        <w:t xml:space="preserve"> будут осуществляться следующие мероприятия: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модернизация материально-технической базы государственных учреждений культуры, архивов и образовательных организаций в сфере культуры и искусства;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lastRenderedPageBreak/>
        <w:t>модернизация материально-технической базы муниципальных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у</w:t>
      </w:r>
      <w:r w:rsidRPr="00FF7D35">
        <w:rPr>
          <w:rFonts w:ascii="Times New Roman" w:eastAsia="Times New Roman" w:hAnsi="Times New Roman"/>
          <w:sz w:val="28"/>
          <w:szCs w:val="28"/>
        </w:rPr>
        <w:t>чреждений культуры, архивов и образовательных организаций в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сфере культуры и искусства; 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организация и проведение межрегиональных и международных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обменных гастролей государственных учреждений культуры; 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развитие фестивальной деятельности государственных учреждений культуры; поддержка областных, всероссийских и международных проектов государственных учреждений культуры;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подготовка и проведение мероприятий, посвящённых знаменитым землякам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F7D35">
        <w:rPr>
          <w:rFonts w:ascii="Times New Roman" w:eastAsia="Times New Roman" w:hAnsi="Times New Roman"/>
          <w:sz w:val="28"/>
          <w:szCs w:val="28"/>
        </w:rPr>
        <w:t>грантовая</w:t>
      </w:r>
      <w:proofErr w:type="spellEnd"/>
      <w:r w:rsidRPr="00FF7D35">
        <w:rPr>
          <w:rFonts w:ascii="Times New Roman" w:eastAsia="Times New Roman" w:hAnsi="Times New Roman"/>
          <w:sz w:val="28"/>
          <w:szCs w:val="28"/>
        </w:rPr>
        <w:t xml:space="preserve"> поддержка творческих проектов, инициатив и коллективов самодеятельного художественного творчества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сохранение и государственная охрана объектов культурного наследия, расположенных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предоставление из областного бюджета субсидий собственникам объектов культурного наследия регионального значения в целях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финансового обеспечения возмещения затрат, связанных с сохранением объектов культурного наследия регионального значения;</w:t>
      </w:r>
    </w:p>
    <w:p w:rsidR="00813D24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совершенствование механизмов государственной поддержки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учреждений культуры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AD42C6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 xml:space="preserve">привлечение субъектов бизнеса к реализации культурной политики на территории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FF7D35" w:rsidRPr="00FF7D35" w:rsidRDefault="00FF7D35" w:rsidP="00711BE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7D35">
        <w:rPr>
          <w:rFonts w:ascii="Times New Roman" w:eastAsia="Times New Roman" w:hAnsi="Times New Roman"/>
          <w:sz w:val="28"/>
          <w:szCs w:val="28"/>
        </w:rPr>
        <w:t>проведение на постоянной основе мероприятий, направленных</w:t>
      </w:r>
      <w:r w:rsid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FF7D35">
        <w:rPr>
          <w:rFonts w:ascii="Times New Roman" w:eastAsia="Times New Roman" w:hAnsi="Times New Roman"/>
          <w:sz w:val="28"/>
          <w:szCs w:val="28"/>
        </w:rPr>
        <w:t>на укрепление межнационального согласия между народами, проживающими на террит</w:t>
      </w:r>
      <w:r w:rsidRPr="004C36BC">
        <w:rPr>
          <w:rFonts w:ascii="Times New Roman" w:eastAsia="Times New Roman" w:hAnsi="Times New Roman"/>
          <w:sz w:val="28"/>
          <w:szCs w:val="28"/>
        </w:rPr>
        <w:t>ории</w:t>
      </w:r>
      <w:r w:rsidRPr="00FF7D35">
        <w:rPr>
          <w:rFonts w:ascii="Times New Roman" w:eastAsia="Times New Roman" w:hAnsi="Times New Roman"/>
          <w:sz w:val="28"/>
          <w:szCs w:val="28"/>
        </w:rPr>
        <w:t xml:space="preserve">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F7D35"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813D24" w:rsidP="00711BEE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повышение технической доступности приёма населением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радиовещания, эфирного аналогового телевещания и цифрового телевещания, совершенствование работы областного телевидения и повышение его привлекательности;</w:t>
      </w:r>
    </w:p>
    <w:p w:rsidR="0039635E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повышение доступности регулярных печатных источников информации для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13D24">
        <w:rPr>
          <w:rFonts w:ascii="Times New Roman" w:eastAsia="Times New Roman" w:hAnsi="Times New Roman"/>
          <w:sz w:val="28"/>
          <w:szCs w:val="28"/>
        </w:rPr>
        <w:t>.</w:t>
      </w:r>
    </w:p>
    <w:p w:rsidR="0088594E" w:rsidRPr="00813D24" w:rsidRDefault="0088594E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13D24" w:rsidRDefault="00813D24" w:rsidP="00711BEE">
      <w:pPr>
        <w:ind w:left="286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0F0ABD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культуры в </w:t>
      </w:r>
      <w:r w:rsidR="000F0ABD" w:rsidRPr="000F0ABD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39635E" w:rsidRPr="000F0ABD" w:rsidRDefault="0039635E" w:rsidP="00711BEE">
      <w:pPr>
        <w:ind w:left="286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813D24" w:rsidRPr="00813D24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Министерство искусства и культурной политики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348F2"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4B22D1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онд «Ульяновск </w:t>
      </w:r>
      <w:r w:rsidR="0053527D">
        <w:rPr>
          <w:rFonts w:ascii="Times New Roman" w:eastAsia="Times New Roman" w:hAnsi="Times New Roman"/>
          <w:sz w:val="28"/>
          <w:szCs w:val="28"/>
        </w:rPr>
        <w:t>–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="007348F2">
        <w:rPr>
          <w:rFonts w:ascii="Times New Roman" w:eastAsia="Times New Roman" w:hAnsi="Times New Roman"/>
          <w:sz w:val="28"/>
          <w:szCs w:val="28"/>
        </w:rPr>
        <w:t>;</w:t>
      </w:r>
    </w:p>
    <w:p w:rsidR="004C36BC" w:rsidRDefault="007348F2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осударственные учреждения культуры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13D24" w:rsidRPr="00813D24" w:rsidRDefault="007348F2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рганизации сферы культуры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13D24" w:rsidRPr="00813D24" w:rsidRDefault="004266DC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(в том числе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 xml:space="preserve">в части повышения доступности средств массовой информации для населения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13D24" w:rsidRPr="00813D24">
        <w:rPr>
          <w:rFonts w:ascii="Times New Roman" w:eastAsia="Times New Roman" w:hAnsi="Times New Roman"/>
          <w:sz w:val="28"/>
          <w:szCs w:val="28"/>
        </w:rPr>
        <w:t>).</w:t>
      </w: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3527D" w:rsidRDefault="0053527D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3D24" w:rsidRPr="004C36BC" w:rsidRDefault="00813D24" w:rsidP="00711BEE">
      <w:pPr>
        <w:ind w:right="280"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4.1.6. Повышение доступности жилья в </w:t>
      </w:r>
      <w:r w:rsidR="000F0ABD" w:rsidRPr="000F0ABD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F0ABD" w:rsidRPr="004C36B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813D24" w:rsidRPr="004C36BC" w:rsidRDefault="00813D24" w:rsidP="00711BEE">
      <w:pPr>
        <w:ind w:firstLine="5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13D24" w:rsidRPr="00813D24" w:rsidRDefault="00813D24" w:rsidP="00711BE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доступности жилья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характеризуется достаточно высоким уровнем обеспеченности жильём 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              </w:t>
      </w:r>
      <w:r w:rsidRPr="00813D24">
        <w:rPr>
          <w:rFonts w:ascii="Times New Roman" w:eastAsia="Times New Roman" w:hAnsi="Times New Roman"/>
          <w:sz w:val="28"/>
          <w:szCs w:val="28"/>
        </w:rPr>
        <w:t>(24,1 кв.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м на одного жителя), превышающим среднероссийские значения показателей, а та</w:t>
      </w:r>
      <w:r w:rsidR="004C36BC">
        <w:rPr>
          <w:rFonts w:ascii="Times New Roman" w:eastAsia="Times New Roman" w:hAnsi="Times New Roman"/>
          <w:sz w:val="28"/>
          <w:szCs w:val="28"/>
        </w:rPr>
        <w:t>кже уровень обеспеченности жильё</w:t>
      </w:r>
      <w:r w:rsidRPr="00813D24">
        <w:rPr>
          <w:rFonts w:ascii="Times New Roman" w:eastAsia="Times New Roman" w:hAnsi="Times New Roman"/>
          <w:sz w:val="28"/>
          <w:szCs w:val="28"/>
        </w:rPr>
        <w:t>м в ПФО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="003022CB">
        <w:rPr>
          <w:rFonts w:ascii="Times New Roman" w:eastAsia="Times New Roman" w:hAnsi="Times New Roman"/>
          <w:sz w:val="28"/>
          <w:szCs w:val="28"/>
        </w:rPr>
        <w:t xml:space="preserve">                                </w:t>
      </w:r>
      <w:r w:rsidRPr="00813D24">
        <w:rPr>
          <w:rFonts w:ascii="Times New Roman" w:eastAsia="Times New Roman" w:hAnsi="Times New Roman"/>
          <w:sz w:val="28"/>
          <w:szCs w:val="28"/>
        </w:rPr>
        <w:t>(23,4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и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23,6 соответственно).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348F2">
        <w:rPr>
          <w:rFonts w:ascii="Times New Roman" w:eastAsia="Times New Roman" w:hAnsi="Times New Roman"/>
          <w:sz w:val="28"/>
          <w:szCs w:val="28"/>
        </w:rPr>
        <w:t>ая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348F2">
        <w:rPr>
          <w:rFonts w:ascii="Times New Roman" w:eastAsia="Times New Roman" w:hAnsi="Times New Roman"/>
          <w:sz w:val="28"/>
          <w:szCs w:val="28"/>
        </w:rPr>
        <w:t>ь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также демонстрирует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высокие темпы ввода в действие жилых домов, которые превосходят темпы роста по Р</w:t>
      </w:r>
      <w:r w:rsidR="007348F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813D24">
        <w:rPr>
          <w:rFonts w:ascii="Times New Roman" w:eastAsia="Times New Roman" w:hAnsi="Times New Roman"/>
          <w:sz w:val="28"/>
          <w:szCs w:val="28"/>
        </w:rPr>
        <w:t>Ф</w:t>
      </w:r>
      <w:r w:rsidR="007348F2">
        <w:rPr>
          <w:rFonts w:ascii="Times New Roman" w:eastAsia="Times New Roman" w:hAnsi="Times New Roman"/>
          <w:sz w:val="28"/>
          <w:szCs w:val="28"/>
        </w:rPr>
        <w:t>едерации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и ПФО в расчёте на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одного жителя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. В то же время в </w:t>
      </w:r>
      <w:r w:rsidR="000F0ABD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F0ABD" w:rsidRPr="00813D24">
        <w:rPr>
          <w:rFonts w:ascii="Times New Roman" w:eastAsia="Times New Roman" w:hAnsi="Times New Roman"/>
          <w:sz w:val="28"/>
          <w:szCs w:val="28"/>
        </w:rPr>
        <w:t xml:space="preserve"> </w:t>
      </w:r>
      <w:r w:rsidRPr="00813D24">
        <w:rPr>
          <w:rFonts w:ascii="Times New Roman" w:eastAsia="Times New Roman" w:hAnsi="Times New Roman"/>
          <w:sz w:val="28"/>
          <w:szCs w:val="28"/>
        </w:rPr>
        <w:t>значительна доля ветхого</w:t>
      </w:r>
      <w:r w:rsidR="004C36BC"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аварийного </w:t>
      </w:r>
      <w:r w:rsidR="00640387">
        <w:rPr>
          <w:rFonts w:ascii="Times New Roman" w:eastAsia="Times New Roman" w:hAnsi="Times New Roman"/>
          <w:sz w:val="28"/>
          <w:szCs w:val="28"/>
        </w:rPr>
        <w:t>жилищного фонда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в общем объёме 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фонда </w:t>
      </w:r>
      <w:r w:rsidR="000F0ABD">
        <w:rPr>
          <w:rFonts w:ascii="Times New Roman" w:eastAsia="Times New Roman" w:hAnsi="Times New Roman"/>
          <w:sz w:val="28"/>
          <w:szCs w:val="28"/>
        </w:rPr>
        <w:t>–</w:t>
      </w:r>
      <w:r w:rsidRPr="00813D24">
        <w:rPr>
          <w:rFonts w:ascii="Times New Roman" w:eastAsia="Times New Roman" w:hAnsi="Times New Roman"/>
          <w:sz w:val="28"/>
          <w:szCs w:val="28"/>
        </w:rPr>
        <w:t xml:space="preserve"> 1,3 процента.</w:t>
      </w:r>
    </w:p>
    <w:p w:rsidR="00813D24" w:rsidRPr="004C36BC" w:rsidRDefault="00813D24" w:rsidP="00711BEE">
      <w:pPr>
        <w:numPr>
          <w:ilvl w:val="1"/>
          <w:numId w:val="27"/>
        </w:numPr>
        <w:tabs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C36B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C36BC">
        <w:rPr>
          <w:rFonts w:ascii="Times New Roman" w:eastAsia="Times New Roman" w:hAnsi="Times New Roman"/>
          <w:sz w:val="28"/>
          <w:szCs w:val="28"/>
        </w:rPr>
        <w:t xml:space="preserve"> цели в сфере повышения доступности жилья на период до 2030 года определена необходимость расширения возможностей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>граждан по улучшению жилищных условий.</w:t>
      </w:r>
    </w:p>
    <w:p w:rsidR="00813D24" w:rsidRDefault="00813D24" w:rsidP="00711BEE">
      <w:pPr>
        <w:numPr>
          <w:ilvl w:val="1"/>
          <w:numId w:val="27"/>
        </w:numPr>
        <w:tabs>
          <w:tab w:val="left" w:pos="993"/>
        </w:tabs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таблице 10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C36B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348F2" w:rsidRDefault="007348F2" w:rsidP="00711BEE">
      <w:pPr>
        <w:pStyle w:val="a7"/>
        <w:jc w:val="right"/>
        <w:rPr>
          <w:rFonts w:ascii="Times New Roman" w:eastAsia="Times New Roman" w:hAnsi="Times New Roman"/>
          <w:sz w:val="28"/>
          <w:szCs w:val="28"/>
        </w:rPr>
      </w:pPr>
    </w:p>
    <w:p w:rsidR="00E95C5F" w:rsidRPr="004C36BC" w:rsidRDefault="00E95C5F" w:rsidP="00E95C5F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Таблица 10</w:t>
      </w:r>
    </w:p>
    <w:p w:rsidR="00D4178F" w:rsidRDefault="00E95C5F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4C36B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b/>
          <w:sz w:val="28"/>
          <w:szCs w:val="28"/>
        </w:rPr>
        <w:t xml:space="preserve"> в сфере повышения доступности жилья </w:t>
      </w:r>
    </w:p>
    <w:p w:rsidR="00E95C5F" w:rsidRDefault="00E95C5F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C36BC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7348F2" w:rsidRDefault="007348F2" w:rsidP="00E95C5F">
      <w:pPr>
        <w:pStyle w:val="a7"/>
        <w:spacing w:line="270" w:lineRule="auto"/>
        <w:ind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851"/>
        <w:gridCol w:w="850"/>
        <w:gridCol w:w="709"/>
        <w:gridCol w:w="709"/>
        <w:gridCol w:w="709"/>
        <w:gridCol w:w="708"/>
        <w:gridCol w:w="567"/>
        <w:gridCol w:w="567"/>
      </w:tblGrid>
      <w:tr w:rsidR="007348F2" w:rsidRPr="008D6BD0" w:rsidTr="00D4178F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348F2" w:rsidRPr="008D6BD0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7348F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348F2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4B22D1" w:rsidRPr="008D6BD0" w:rsidRDefault="004B22D1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4178F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48F2" w:rsidRPr="008D6BD0" w:rsidRDefault="007348F2" w:rsidP="00D417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D4178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95C5F" w:rsidRPr="004C36BC" w:rsidTr="00D4178F">
        <w:trPr>
          <w:trHeight w:val="222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Удельный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вес введённой общей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жилых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домов по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отношению</w:t>
            </w:r>
          </w:p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к общей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</w:p>
          <w:p w:rsidR="00E95C5F" w:rsidRPr="004C36BC" w:rsidRDefault="00E95C5F" w:rsidP="007348F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жилищного</w:t>
            </w:r>
            <w:r w:rsidR="007348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фонда,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6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E967DD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7DD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208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4C36BC" w:rsidTr="00D4178F">
        <w:trPr>
          <w:trHeight w:val="8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4C36BC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022CB" w:rsidRDefault="003022CB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C36BC" w:rsidRPr="008D6BD0" w:rsidRDefault="00813D24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8D6BD0" w:rsidRPr="008D6BD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D6BD0">
        <w:rPr>
          <w:rFonts w:ascii="Times New Roman" w:eastAsia="Times New Roman" w:hAnsi="Times New Roman"/>
          <w:sz w:val="28"/>
          <w:szCs w:val="28"/>
        </w:rPr>
        <w:t xml:space="preserve">в сфере повышения доступности жилья </w:t>
      </w:r>
    </w:p>
    <w:p w:rsidR="00813D24" w:rsidRDefault="00813D24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813D24" w:rsidRDefault="0039635E" w:rsidP="009E7617">
      <w:pPr>
        <w:ind w:right="4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F41778" w:rsidRPr="006277C4" w:rsidRDefault="00813D24" w:rsidP="0039635E">
      <w:pPr>
        <w:tabs>
          <w:tab w:val="left" w:pos="993"/>
        </w:tabs>
        <w:spacing w:line="27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13D24">
        <w:rPr>
          <w:rFonts w:ascii="Times New Roman" w:eastAsia="Times New Roman" w:hAnsi="Times New Roman"/>
          <w:sz w:val="28"/>
          <w:szCs w:val="28"/>
        </w:rPr>
        <w:t>1. Создание условий для роста предложений на рынке жилья, соответствующих потребностям различных групп населения</w:t>
      </w:r>
      <w:r w:rsidR="004C36BC">
        <w:rPr>
          <w:rFonts w:ascii="Times New Roman" w:eastAsia="Times New Roman" w:hAnsi="Times New Roman"/>
          <w:sz w:val="28"/>
          <w:szCs w:val="28"/>
        </w:rPr>
        <w:t>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527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Создание условий для повышения доступности жилья для всех категорий граждан, проживающих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3022CB" w:rsidRDefault="004C36BC" w:rsidP="0039635E">
      <w:pPr>
        <w:numPr>
          <w:ilvl w:val="0"/>
          <w:numId w:val="28"/>
        </w:numPr>
        <w:tabs>
          <w:tab w:val="left" w:pos="574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Обеспечение соответствия объёма комфортного жилищного фонда потребностям населения и формирование комфортной городской среды и среды сельских поселений, в том числе сокращение ветхого и аварийного жил</w:t>
      </w:r>
      <w:r w:rsidR="00640387">
        <w:rPr>
          <w:rFonts w:ascii="Times New Roman" w:eastAsia="Times New Roman" w:hAnsi="Times New Roman"/>
          <w:sz w:val="28"/>
          <w:szCs w:val="28"/>
        </w:rPr>
        <w:t>ищного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 фонда.</w:t>
      </w:r>
    </w:p>
    <w:p w:rsidR="004C36BC" w:rsidRPr="003022CB" w:rsidRDefault="004C36BC" w:rsidP="0039635E">
      <w:pPr>
        <w:numPr>
          <w:ilvl w:val="0"/>
          <w:numId w:val="28"/>
        </w:numPr>
        <w:tabs>
          <w:tab w:val="left" w:pos="574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lastRenderedPageBreak/>
        <w:t>Обеспечение комфортным жильём малообеспеченных слоёв населения.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596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Модернизация жилищно-коммунальной инфраструктуры и повышение качества жилищно-коммунальных услуг.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Формирование рынка доступного арендного жилья и развитие некоммерческого жилищного фонда для граждан, имеющих невысокий уровень дохода.</w:t>
      </w:r>
    </w:p>
    <w:p w:rsidR="004C36BC" w:rsidRPr="004C36BC" w:rsidRDefault="004C36BC" w:rsidP="0039635E">
      <w:pPr>
        <w:numPr>
          <w:ilvl w:val="0"/>
          <w:numId w:val="28"/>
        </w:numPr>
        <w:tabs>
          <w:tab w:val="left" w:pos="993"/>
        </w:tabs>
        <w:spacing w:line="28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Создание комфортной среды для проживания граждан в городах и с</w:t>
      </w:r>
      <w:r w:rsidR="00B92ED6">
        <w:rPr>
          <w:rFonts w:ascii="Times New Roman" w:eastAsia="Times New Roman" w:hAnsi="Times New Roman"/>
          <w:sz w:val="28"/>
          <w:szCs w:val="28"/>
        </w:rPr>
        <w:t>ё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лах в </w:t>
      </w:r>
      <w:r w:rsidR="00E25A78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4218BC" w:rsidRPr="004218BC" w:rsidRDefault="004218BC" w:rsidP="0039635E">
      <w:pPr>
        <w:pStyle w:val="a7"/>
        <w:spacing w:line="259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218B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повышения доступности жилья для граждан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218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218BC">
        <w:rPr>
          <w:rFonts w:ascii="Times New Roman" w:eastAsia="Times New Roman" w:hAnsi="Times New Roman"/>
          <w:sz w:val="28"/>
          <w:szCs w:val="28"/>
        </w:rPr>
        <w:t>и решения представленных задач в первоочередном порядке реализуются следующие мероприятия:</w:t>
      </w:r>
    </w:p>
    <w:p w:rsidR="004218BC" w:rsidRDefault="004218BC" w:rsidP="0039635E">
      <w:pPr>
        <w:pStyle w:val="a7"/>
        <w:spacing w:line="0" w:lineRule="atLeast"/>
        <w:ind w:left="0"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стимулирование </w:t>
      </w:r>
      <w:r w:rsidR="00CF0A79">
        <w:rPr>
          <w:rFonts w:ascii="Times New Roman" w:eastAsia="Times New Roman" w:hAnsi="Times New Roman"/>
          <w:sz w:val="28"/>
          <w:szCs w:val="28"/>
        </w:rPr>
        <w:t>ускоренных темпов строительства</w:t>
      </w:r>
      <w:r w:rsidRPr="004C36BC">
        <w:rPr>
          <w:rFonts w:ascii="Times New Roman" w:eastAsia="Times New Roman" w:hAnsi="Times New Roman"/>
          <w:sz w:val="28"/>
          <w:szCs w:val="28"/>
        </w:rPr>
        <w:t>;</w:t>
      </w:r>
    </w:p>
    <w:p w:rsidR="008E2F9B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механизмов учёта граждан, нуждающихся в улучшении жилищных условий, и обеспечение их жильём; </w:t>
      </w:r>
    </w:p>
    <w:p w:rsidR="004C36BC" w:rsidRPr="004C36BC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gramStart"/>
      <w:r w:rsidRPr="004C36BC">
        <w:rPr>
          <w:rFonts w:ascii="Times New Roman" w:eastAsia="Times New Roman" w:hAnsi="Times New Roman"/>
          <w:sz w:val="28"/>
          <w:szCs w:val="28"/>
        </w:rPr>
        <w:t>института использования договоров социального найма жилых помещений</w:t>
      </w:r>
      <w:proofErr w:type="gramEnd"/>
      <w:r w:rsidRPr="004C36BC"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содействие развитию институтов управления гражданами многоквартирными домами;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>содействие развитию рынка услуг в сфере жилищно-коммунального хозяйства, в том числе с помощью методов ГЧП;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E95C5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реализация комплекса мероприятий (нормативных, проектно-исследовательских, строительно-реконструктивных) по созданию комфортной для проживания среды в населённых пунктах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</w:t>
      </w:r>
    </w:p>
    <w:p w:rsidR="008D6BD0" w:rsidRDefault="008D6BD0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C36BC" w:rsidRDefault="004C36BC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8D6BD0">
        <w:rPr>
          <w:rFonts w:ascii="Times New Roman" w:eastAsia="Times New Roman" w:hAnsi="Times New Roman"/>
          <w:sz w:val="28"/>
          <w:szCs w:val="28"/>
        </w:rPr>
        <w:t>Субъекты управления жилищной сферой в Ульяновской области</w:t>
      </w:r>
    </w:p>
    <w:p w:rsidR="0039635E" w:rsidRPr="008D6BD0" w:rsidRDefault="0039635E" w:rsidP="008E2F9B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4C36BC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F0A79"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сфер строительства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и жилищно-коммунального комплекса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рганизации сфер строительства и жилищно-коммунального комплекса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Pr="004C36BC" w:rsidRDefault="004C36B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36BC" w:rsidRPr="004C36BC" w:rsidRDefault="00CF0A79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="004C36BC" w:rsidRPr="004C36BC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7B3154" w:rsidRDefault="007B3154" w:rsidP="008E2F9B">
      <w:pPr>
        <w:spacing w:line="245" w:lineRule="auto"/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C36BC" w:rsidRPr="008E2F9B" w:rsidRDefault="004C36BC" w:rsidP="008E2F9B">
      <w:pPr>
        <w:spacing w:line="245" w:lineRule="auto"/>
        <w:ind w:right="4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E2F9B">
        <w:rPr>
          <w:rFonts w:ascii="Times New Roman" w:eastAsia="Times New Roman" w:hAnsi="Times New Roman"/>
          <w:b/>
          <w:sz w:val="28"/>
          <w:szCs w:val="28"/>
        </w:rPr>
        <w:t xml:space="preserve">4.1.7. Развитие социальных институтов и проведение результативной социальной политики в </w:t>
      </w:r>
      <w:r w:rsidR="008D6BD0"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D6BD0" w:rsidRPr="008E2F9B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C36BC" w:rsidRPr="004C36BC" w:rsidRDefault="004C36BC" w:rsidP="004C36BC">
      <w:pPr>
        <w:spacing w:line="230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4C36B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36B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социальных институтов и проведения результативной социальной политики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D6BD0" w:rsidRPr="004C36B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характеризуется достаточно высокой долей населения с доходами ниже прожиточного минимума: она составляет 15,5 процента всего населения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C36BC">
        <w:rPr>
          <w:rFonts w:ascii="Times New Roman" w:eastAsia="Times New Roman" w:hAnsi="Times New Roman"/>
          <w:sz w:val="28"/>
          <w:szCs w:val="28"/>
        </w:rPr>
        <w:t>. Денежные доходы населения в 2012 году на 25 процентов формировались за счёт социальных выплат, что заметно выше доли этого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источника доходов в </w:t>
      </w:r>
      <w:r w:rsidRPr="004C36BC">
        <w:rPr>
          <w:rFonts w:ascii="Times New Roman" w:eastAsia="Times New Roman" w:hAnsi="Times New Roman"/>
          <w:sz w:val="28"/>
          <w:szCs w:val="28"/>
        </w:rPr>
        <w:lastRenderedPageBreak/>
        <w:t>сравнении с ПФО и Р</w:t>
      </w:r>
      <w:r w:rsidR="008D6BD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4C36BC">
        <w:rPr>
          <w:rFonts w:ascii="Times New Roman" w:eastAsia="Times New Roman" w:hAnsi="Times New Roman"/>
          <w:sz w:val="28"/>
          <w:szCs w:val="28"/>
        </w:rPr>
        <w:t>Ф</w:t>
      </w:r>
      <w:r w:rsidR="008D6BD0">
        <w:rPr>
          <w:rFonts w:ascii="Times New Roman" w:eastAsia="Times New Roman" w:hAnsi="Times New Roman"/>
          <w:sz w:val="28"/>
          <w:szCs w:val="28"/>
        </w:rPr>
        <w:t>едераци</w:t>
      </w:r>
      <w:r w:rsidR="00B92ED6">
        <w:rPr>
          <w:rFonts w:ascii="Times New Roman" w:eastAsia="Times New Roman" w:hAnsi="Times New Roman"/>
          <w:sz w:val="28"/>
          <w:szCs w:val="28"/>
        </w:rPr>
        <w:t>ей</w:t>
      </w:r>
      <w:r w:rsidRPr="004C36BC">
        <w:rPr>
          <w:rFonts w:ascii="Times New Roman" w:eastAsia="Times New Roman" w:hAnsi="Times New Roman"/>
          <w:sz w:val="28"/>
          <w:szCs w:val="28"/>
        </w:rPr>
        <w:t>, и</w:t>
      </w:r>
      <w:r w:rsidR="008E2F9B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эта доля со временем увеличивается. К числу особо острых проблем относятся социальная разобщённость, что проявляется в отношении социально уязвимых групп населения </w:t>
      </w:r>
      <w:r w:rsidR="002362F7">
        <w:rPr>
          <w:rFonts w:ascii="Times New Roman" w:eastAsia="Times New Roman" w:hAnsi="Times New Roman"/>
          <w:sz w:val="28"/>
          <w:szCs w:val="28"/>
        </w:rPr>
        <w:t>–</w:t>
      </w:r>
      <w:r w:rsidRPr="004C36BC">
        <w:rPr>
          <w:rFonts w:ascii="Times New Roman" w:eastAsia="Times New Roman" w:hAnsi="Times New Roman"/>
          <w:sz w:val="28"/>
          <w:szCs w:val="28"/>
        </w:rPr>
        <w:t xml:space="preserve"> детей, находящихся в трудной жизненной ситуации,</w:t>
      </w:r>
      <w:r w:rsid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C36BC">
        <w:rPr>
          <w:rFonts w:ascii="Times New Roman" w:eastAsia="Times New Roman" w:hAnsi="Times New Roman"/>
          <w:sz w:val="28"/>
          <w:szCs w:val="28"/>
        </w:rPr>
        <w:t>граждан пожилого возраста, инвалидов,</w:t>
      </w:r>
      <w:r w:rsidR="00B076CC" w:rsidRPr="00B076CC">
        <w:rPr>
          <w:rFonts w:ascii="Times New Roman" w:eastAsia="Times New Roman" w:hAnsi="Times New Roman"/>
          <w:sz w:val="19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лиц без определённого места жительства. При этом вследствие развития системы социальной поддержки граждан по статусному принципу, а не по принципу адресности</w:t>
      </w:r>
      <w:r w:rsidR="00CF0A79">
        <w:rPr>
          <w:rFonts w:ascii="Times New Roman" w:eastAsia="Times New Roman" w:hAnsi="Times New Roman"/>
          <w:sz w:val="28"/>
          <w:szCs w:val="28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развивается иждивенческая позиция большинства клиентов социальных служб, а социальная помощь рассматривается как необходимое и должное действие.</w:t>
      </w:r>
    </w:p>
    <w:p w:rsidR="00B076CC" w:rsidRPr="00B076CC" w:rsidRDefault="00B076C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Default="00B076CC" w:rsidP="0039635E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качестве цели в развитии социальных институтов и социальной политики определена необходимость снижения уровня социальной напряжённости в </w:t>
      </w:r>
      <w:r w:rsidR="008D6BD0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076CC">
        <w:rPr>
          <w:rFonts w:ascii="Times New Roman" w:eastAsia="Times New Roman" w:hAnsi="Times New Roman"/>
          <w:sz w:val="28"/>
          <w:szCs w:val="28"/>
        </w:rPr>
        <w:t>таблице 11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B076C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B076CC" w:rsidRPr="00B076CC" w:rsidRDefault="00B076CC" w:rsidP="009A051B">
      <w:pPr>
        <w:pStyle w:val="a7"/>
        <w:tabs>
          <w:tab w:val="right" w:pos="9638"/>
        </w:tabs>
        <w:spacing w:line="0" w:lineRule="atLeast"/>
        <w:jc w:val="right"/>
        <w:rPr>
          <w:rFonts w:ascii="Times New Roman" w:eastAsia="Times New Roman" w:hAnsi="Times New Roman"/>
        </w:rPr>
      </w:pPr>
      <w:r w:rsidRPr="008D6BD0">
        <w:rPr>
          <w:rFonts w:ascii="Times New Roman" w:eastAsia="Times New Roman" w:hAnsi="Times New Roman"/>
          <w:sz w:val="28"/>
          <w:szCs w:val="28"/>
        </w:rPr>
        <w:t>Таблица 11</w:t>
      </w:r>
    </w:p>
    <w:p w:rsidR="00B076CC" w:rsidRPr="00B076CC" w:rsidRDefault="00B076CC" w:rsidP="00D503C6">
      <w:pPr>
        <w:pStyle w:val="a7"/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6C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B076C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39635E" w:rsidRDefault="00B076CC" w:rsidP="00B92ED6">
      <w:pPr>
        <w:pStyle w:val="a7"/>
        <w:ind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8D6BD0" w:rsidRPr="008D6BD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D6BD0" w:rsidRPr="00B076C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социальных институтов и проведения результативной социальной </w:t>
      </w:r>
    </w:p>
    <w:p w:rsidR="00B076CC" w:rsidRDefault="00B076CC" w:rsidP="00B92ED6">
      <w:pPr>
        <w:pStyle w:val="a7"/>
        <w:ind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B076CC">
        <w:rPr>
          <w:rFonts w:ascii="Times New Roman" w:eastAsia="Times New Roman" w:hAnsi="Times New Roman"/>
          <w:b/>
          <w:sz w:val="28"/>
          <w:szCs w:val="28"/>
        </w:rPr>
        <w:t>политики на период</w:t>
      </w:r>
      <w:proofErr w:type="gramEnd"/>
      <w:r w:rsidRPr="00B076CC">
        <w:rPr>
          <w:rFonts w:ascii="Times New Roman" w:eastAsia="Times New Roman" w:hAnsi="Times New Roman"/>
          <w:b/>
          <w:sz w:val="28"/>
          <w:szCs w:val="28"/>
        </w:rPr>
        <w:t xml:space="preserve"> до 2030 года</w:t>
      </w:r>
    </w:p>
    <w:p w:rsidR="00CF0A79" w:rsidRPr="00B076CC" w:rsidRDefault="00CF0A79" w:rsidP="00D5597B">
      <w:pPr>
        <w:pStyle w:val="a7"/>
        <w:spacing w:line="270" w:lineRule="auto"/>
        <w:ind w:right="100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D8380C" w:rsidRPr="00E40968" w:rsidTr="00B92ED6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CF0A7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CF0A79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437B97" w:rsidRPr="00E40968" w:rsidRDefault="00437B97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0A79" w:rsidRPr="00E40968" w:rsidRDefault="00CF0A79" w:rsidP="00B92ED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96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8380C" w:rsidRPr="008D6BD0" w:rsidTr="00B92ED6">
        <w:trPr>
          <w:trHeight w:val="23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D6BD0" w:rsidRPr="00B076CC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</w:t>
            </w:r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proofErr w:type="gramStart"/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денежны</w:t>
            </w:r>
            <w:proofErr w:type="spellEnd"/>
            <w:r w:rsidR="00B92ED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proofErr w:type="gramEnd"/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доходами ниже</w:t>
            </w:r>
          </w:p>
          <w:p w:rsidR="008D6BD0" w:rsidRPr="00B076C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D6BD0"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D6BD0"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</w:t>
            </w:r>
          </w:p>
          <w:p w:rsidR="008D6BD0" w:rsidRPr="00B076CC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прожиточного</w:t>
            </w:r>
            <w:r w:rsidR="00D838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минимума</w:t>
            </w:r>
          </w:p>
          <w:p w:rsidR="008D6BD0" w:rsidRPr="008D6BD0" w:rsidRDefault="008D6BD0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численности населения У</w:t>
            </w:r>
            <w:r w:rsid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B076CC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D6BD0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6BD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6BD0" w:rsidRPr="00837168" w:rsidRDefault="008D6BD0" w:rsidP="00D8380C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16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837168" w:rsidRDefault="008D6BD0" w:rsidP="0083716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BD0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D6BD0" w:rsidRDefault="008D6BD0" w:rsidP="00472A46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D8380C" w:rsidTr="00B92ED6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Pr="00B076CC" w:rsidRDefault="008D6BD0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D6BD0" w:rsidRDefault="008D6BD0" w:rsidP="00472A46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4218BC" w:rsidRDefault="00D8380C" w:rsidP="00B076CC">
      <w:pPr>
        <w:spacing w:line="0" w:lineRule="atLeast"/>
        <w:ind w:firstLine="567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B076CC" w:rsidRPr="00D5597B" w:rsidRDefault="00B076CC" w:rsidP="00684C9F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D5597B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597B">
        <w:rPr>
          <w:rFonts w:ascii="Times New Roman" w:eastAsia="Times New Roman" w:hAnsi="Times New Roman"/>
          <w:sz w:val="28"/>
          <w:szCs w:val="28"/>
        </w:rPr>
        <w:t xml:space="preserve">в сфере развития </w:t>
      </w: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социальных</w:t>
      </w:r>
      <w:proofErr w:type="gramEnd"/>
    </w:p>
    <w:p w:rsidR="00684C9F" w:rsidRDefault="00B076CC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институтов и проведения </w:t>
      </w: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результативной</w:t>
      </w:r>
      <w:proofErr w:type="gramEnd"/>
      <w:r w:rsidRPr="00D5597B">
        <w:rPr>
          <w:rFonts w:ascii="Times New Roman" w:eastAsia="Times New Roman" w:hAnsi="Times New Roman"/>
          <w:sz w:val="28"/>
          <w:szCs w:val="28"/>
        </w:rPr>
        <w:t xml:space="preserve"> социальной</w:t>
      </w:r>
    </w:p>
    <w:p w:rsidR="00B076CC" w:rsidRDefault="00B076CC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D5597B">
        <w:rPr>
          <w:rFonts w:ascii="Times New Roman" w:eastAsia="Times New Roman" w:hAnsi="Times New Roman"/>
          <w:sz w:val="28"/>
          <w:szCs w:val="28"/>
        </w:rPr>
        <w:t>политики на период</w:t>
      </w:r>
      <w:proofErr w:type="gramEnd"/>
      <w:r w:rsidRPr="00D5597B">
        <w:rPr>
          <w:rFonts w:ascii="Times New Roman" w:eastAsia="Times New Roman" w:hAnsi="Times New Roman"/>
          <w:sz w:val="28"/>
          <w:szCs w:val="28"/>
        </w:rPr>
        <w:t xml:space="preserve"> до 2030 года</w:t>
      </w:r>
    </w:p>
    <w:p w:rsidR="0039635E" w:rsidRPr="00D5597B" w:rsidRDefault="0039635E" w:rsidP="00684C9F">
      <w:pPr>
        <w:ind w:right="14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Снижение бедности и уменьшение дифференциации населения по уровню доходов.</w:t>
      </w:r>
    </w:p>
    <w:p w:rsidR="00B076CC" w:rsidRPr="00B076CC" w:rsidRDefault="00B076CC" w:rsidP="00083D40">
      <w:pPr>
        <w:tabs>
          <w:tab w:val="left" w:pos="993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Повышение эффективности и результативности государственной поддержки граждан и семьи.</w:t>
      </w:r>
    </w:p>
    <w:p w:rsidR="00B076CC" w:rsidRPr="00B076CC" w:rsidRDefault="00B076CC" w:rsidP="00083D40">
      <w:pPr>
        <w:numPr>
          <w:ilvl w:val="0"/>
          <w:numId w:val="3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Реабилитация и социальная интеграция инвалидов.</w:t>
      </w:r>
    </w:p>
    <w:p w:rsidR="00B076CC" w:rsidRPr="00B076CC" w:rsidRDefault="00B076CC" w:rsidP="00083D40">
      <w:pPr>
        <w:numPr>
          <w:ilvl w:val="0"/>
          <w:numId w:val="30"/>
        </w:numPr>
        <w:tabs>
          <w:tab w:val="left" w:pos="553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Повышение качества и доступности социального обслуживания, в том числе граждан старших возрастов и инвалидов.</w:t>
      </w:r>
    </w:p>
    <w:p w:rsidR="00B076CC" w:rsidRPr="00B076CC" w:rsidRDefault="00B076CC" w:rsidP="00083D40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548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Формирование эффективной системы социальной поддержки лиц, находящихся в трудной жизненной ситуации (особенно детей), и системы профилактики правонарушений.</w:t>
      </w:r>
    </w:p>
    <w:p w:rsidR="00B076CC" w:rsidRPr="00B076CC" w:rsidRDefault="00B076CC" w:rsidP="00083D40">
      <w:pPr>
        <w:tabs>
          <w:tab w:val="left" w:pos="993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B076CC" w:rsidP="00083D40">
      <w:pPr>
        <w:numPr>
          <w:ilvl w:val="0"/>
          <w:numId w:val="30"/>
        </w:numPr>
        <w:tabs>
          <w:tab w:val="left" w:pos="0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lastRenderedPageBreak/>
        <w:t xml:space="preserve">Поддержка и развитие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>социально ориентированных некоммерческих организаций.</w:t>
      </w:r>
    </w:p>
    <w:p w:rsidR="00B076CC" w:rsidRPr="00B076CC" w:rsidRDefault="00B076CC" w:rsidP="0039635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по развитию социальных институтов и социальной политики и решения представленных задач в первоочередном порядке реализуются следующие мероприятия: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развитие практики предоставления социальной поддержки малообеспеченны</w:t>
      </w:r>
      <w:r w:rsidR="00BE19D5">
        <w:rPr>
          <w:rFonts w:ascii="Times New Roman" w:eastAsia="Times New Roman" w:hAnsi="Times New Roman"/>
          <w:sz w:val="28"/>
          <w:szCs w:val="28"/>
        </w:rPr>
        <w:t>м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сло</w:t>
      </w:r>
      <w:r w:rsidR="00BE19D5">
        <w:rPr>
          <w:rFonts w:ascii="Times New Roman" w:eastAsia="Times New Roman" w:hAnsi="Times New Roman"/>
          <w:sz w:val="28"/>
          <w:szCs w:val="28"/>
        </w:rPr>
        <w:t>ям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 населения на основе социального контракта;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создание условий, способствующих реализации семьями репродуктивных намерений, включая дополнительные меры по стимулированию вторых, третьих и последующих рождений;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развитие разнообразных доступных семейных услуг, в том числе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п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о уходу и воспитанию детей в зависимости от их возраста; </w:t>
      </w:r>
    </w:p>
    <w:p w:rsidR="00D85FD5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обеспечение наиболее благоприятных возможностей совмещения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воспитания детей с профессиональной деятельностью; 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внедрение механизма ГЧП в систему социального обслуживания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;</w:t>
      </w:r>
    </w:p>
    <w:p w:rsidR="00B076CC" w:rsidRPr="00B076CC" w:rsidRDefault="00B076C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создание «доступной среды», прежде всего в городах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076CC">
        <w:rPr>
          <w:rFonts w:ascii="Times New Roman" w:eastAsia="Times New Roman" w:hAnsi="Times New Roman"/>
          <w:sz w:val="28"/>
          <w:szCs w:val="28"/>
        </w:rPr>
        <w:t>, за счёт обеспечения беспрепятственного доступа к объектам социальной инфраструктуры;</w:t>
      </w:r>
    </w:p>
    <w:p w:rsidR="00B076CC" w:rsidRPr="00B076CC" w:rsidRDefault="00B076CC" w:rsidP="0039635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укрепление материально-технической базы учреждений социального обслуживания и введение в эксплуатацию новых объектов;</w:t>
      </w:r>
    </w:p>
    <w:p w:rsidR="00B076CC" w:rsidRPr="00B076CC" w:rsidRDefault="00B076CC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внедрение </w:t>
      </w:r>
      <w:proofErr w:type="spellStart"/>
      <w:r w:rsidRPr="00B076CC">
        <w:rPr>
          <w:rFonts w:ascii="Times New Roman" w:eastAsia="Times New Roman" w:hAnsi="Times New Roman"/>
          <w:sz w:val="28"/>
          <w:szCs w:val="28"/>
        </w:rPr>
        <w:t>стационарозамещающих</w:t>
      </w:r>
      <w:proofErr w:type="spellEnd"/>
      <w:r w:rsidRPr="00B076CC">
        <w:rPr>
          <w:rFonts w:ascii="Times New Roman" w:eastAsia="Times New Roman" w:hAnsi="Times New Roman"/>
          <w:sz w:val="28"/>
          <w:szCs w:val="28"/>
        </w:rPr>
        <w:t xml:space="preserve"> технологий при предоставлении социальных услуг;</w:t>
      </w:r>
    </w:p>
    <w:p w:rsidR="00B076CC" w:rsidRPr="00B076CC" w:rsidRDefault="00B076CC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>внедрение механизмов общественной оценки деятельности</w:t>
      </w:r>
      <w:r w:rsidR="00D85FD5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B076CC">
        <w:rPr>
          <w:rFonts w:ascii="Times New Roman" w:eastAsia="Times New Roman" w:hAnsi="Times New Roman"/>
          <w:sz w:val="28"/>
          <w:szCs w:val="28"/>
        </w:rPr>
        <w:t xml:space="preserve">, оказывающих социальные услуги, в том числе путём формирования попечительских советов в соответствующих </w:t>
      </w:r>
      <w:r w:rsidR="0089521E">
        <w:rPr>
          <w:rFonts w:ascii="Times New Roman" w:eastAsia="Times New Roman" w:hAnsi="Times New Roman"/>
          <w:sz w:val="28"/>
          <w:szCs w:val="28"/>
        </w:rPr>
        <w:t>организациях</w:t>
      </w:r>
      <w:r w:rsidRPr="00B076CC">
        <w:rPr>
          <w:rFonts w:ascii="Times New Roman" w:eastAsia="Times New Roman" w:hAnsi="Times New Roman"/>
          <w:sz w:val="28"/>
          <w:szCs w:val="28"/>
        </w:rPr>
        <w:t>.</w:t>
      </w:r>
    </w:p>
    <w:p w:rsidR="00B076CC" w:rsidRPr="00B076CC" w:rsidRDefault="00B076CC" w:rsidP="00B076CC">
      <w:pPr>
        <w:tabs>
          <w:tab w:val="left" w:pos="0"/>
        </w:tabs>
        <w:spacing w:line="10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8380C" w:rsidRDefault="00D8380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D5597B" w:rsidRDefault="00B076C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>Субъекты управления в сфере социальной политики</w:t>
      </w:r>
    </w:p>
    <w:p w:rsidR="00B076CC" w:rsidRDefault="00B076C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5597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D5597B" w:rsidRPr="00D5597B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D8380C" w:rsidRDefault="00D8380C" w:rsidP="009E7617">
      <w:pPr>
        <w:tabs>
          <w:tab w:val="left" w:pos="0"/>
        </w:tabs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B076CC" w:rsidRDefault="00B076CC" w:rsidP="0039635E">
      <w:pPr>
        <w:tabs>
          <w:tab w:val="left" w:pos="0"/>
        </w:tabs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076CC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8380C">
        <w:rPr>
          <w:rFonts w:ascii="Times New Roman" w:eastAsia="Times New Roman" w:hAnsi="Times New Roman"/>
          <w:sz w:val="28"/>
          <w:szCs w:val="28"/>
        </w:rPr>
        <w:t>;</w:t>
      </w:r>
    </w:p>
    <w:p w:rsidR="00BE19D5" w:rsidRPr="00B076CC" w:rsidRDefault="00BE19D5" w:rsidP="0039635E">
      <w:pPr>
        <w:tabs>
          <w:tab w:val="left" w:pos="0"/>
        </w:tabs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Главное управление труда, занятости и социального благополучия Ульяновской области;</w:t>
      </w:r>
    </w:p>
    <w:p w:rsidR="00B076CC" w:rsidRPr="00B076CC" w:rsidRDefault="00B076C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D8380C" w:rsidP="0039635E">
      <w:pPr>
        <w:tabs>
          <w:tab w:val="left" w:pos="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осударственные учреждения социального обслуживания населения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B076CC" w:rsidRPr="00B076CC" w:rsidRDefault="00B076CC" w:rsidP="0039635E">
      <w:pPr>
        <w:tabs>
          <w:tab w:val="left" w:pos="0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076CC" w:rsidRPr="00B076CC" w:rsidRDefault="00D8380C" w:rsidP="004266DC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оциально ориентированные некоммерческие организации </w:t>
      </w:r>
      <w:r w:rsidR="004266DC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(по</w:t>
      </w:r>
      <w:r w:rsidR="0089521E">
        <w:rPr>
          <w:rFonts w:ascii="Times New Roman" w:eastAsia="Times New Roman" w:hAnsi="Times New Roman"/>
          <w:sz w:val="28"/>
          <w:szCs w:val="28"/>
        </w:rPr>
        <w:t xml:space="preserve"> 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C36BC" w:rsidRDefault="004266D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Правительство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 xml:space="preserve">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076CC" w:rsidRPr="00B076CC">
        <w:rPr>
          <w:rFonts w:ascii="Times New Roman" w:eastAsia="Times New Roman" w:hAnsi="Times New Roman"/>
          <w:sz w:val="28"/>
          <w:szCs w:val="28"/>
        </w:rPr>
        <w:t>.</w:t>
      </w:r>
    </w:p>
    <w:p w:rsidR="009A051B" w:rsidRDefault="009A051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Default="00D8380C" w:rsidP="00D8380C">
      <w:pPr>
        <w:numPr>
          <w:ilvl w:val="0"/>
          <w:numId w:val="31"/>
        </w:numPr>
        <w:tabs>
          <w:tab w:val="left" w:pos="2410"/>
        </w:tabs>
        <w:spacing w:line="239" w:lineRule="auto"/>
        <w:ind w:left="156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Молодёжная </w:t>
      </w:r>
      <w:r w:rsidRPr="0047108C">
        <w:rPr>
          <w:rFonts w:ascii="Times New Roman" w:eastAsia="Times New Roman" w:hAnsi="Times New Roman"/>
          <w:b/>
          <w:sz w:val="28"/>
          <w:szCs w:val="28"/>
        </w:rPr>
        <w:t>политика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в </w:t>
      </w:r>
      <w:r w:rsidRPr="00D5597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8380C" w:rsidRDefault="00D8380C" w:rsidP="00D8380C">
      <w:pPr>
        <w:tabs>
          <w:tab w:val="left" w:pos="0"/>
          <w:tab w:val="left" w:pos="2268"/>
        </w:tabs>
        <w:spacing w:line="246" w:lineRule="auto"/>
        <w:ind w:left="1276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108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молодёжной политики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существенным оттоком молодёжи из региона и недостаточным использованием потенциала молодёжи в сфере социально-экономического развития </w:t>
      </w:r>
      <w:r w:rsidR="00D8380C" w:rsidRPr="00BC32E3">
        <w:rPr>
          <w:rFonts w:ascii="Times New Roman" w:eastAsia="Times New Roman" w:hAnsi="Times New Roman"/>
          <w:sz w:val="28"/>
          <w:szCs w:val="28"/>
        </w:rPr>
        <w:t>Ульяновской</w:t>
      </w:r>
      <w:r w:rsidR="00D8380C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области. Таким образом, слабо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реализуется задача по </w:t>
      </w:r>
      <w:r w:rsidRPr="0047108C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созданию благоприятного климата для закрепления молодёжи 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(гарантированное трудоустройство, развитие арендного жилья или программ социального найма, развитая социальная инфраструктура).</w:t>
      </w:r>
    </w:p>
    <w:p w:rsidR="0047108C" w:rsidRPr="0047108C" w:rsidRDefault="0047108C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numPr>
          <w:ilvl w:val="0"/>
          <w:numId w:val="32"/>
        </w:num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7108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7108C">
        <w:rPr>
          <w:rFonts w:ascii="Times New Roman" w:eastAsia="Times New Roman" w:hAnsi="Times New Roman"/>
          <w:sz w:val="28"/>
          <w:szCs w:val="28"/>
        </w:rPr>
        <w:t xml:space="preserve"> цели в сфере молодёжной политики определена необходимость стимулирования молодёжи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D559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597B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sz w:val="28"/>
          <w:szCs w:val="28"/>
        </w:rPr>
        <w:t>к проживанию в регионе.</w:t>
      </w:r>
    </w:p>
    <w:p w:rsidR="0047108C" w:rsidRPr="0047108C" w:rsidRDefault="0047108C" w:rsidP="0039635E">
      <w:pPr>
        <w:tabs>
          <w:tab w:val="left" w:pos="0"/>
          <w:tab w:val="left" w:pos="851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39635E">
      <w:pPr>
        <w:numPr>
          <w:ilvl w:val="0"/>
          <w:numId w:val="32"/>
        </w:numPr>
        <w:tabs>
          <w:tab w:val="left" w:pos="0"/>
          <w:tab w:val="left" w:pos="516"/>
          <w:tab w:val="left" w:pos="993"/>
        </w:tabs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7108C">
        <w:rPr>
          <w:rFonts w:ascii="Times New Roman" w:eastAsia="Times New Roman" w:hAnsi="Times New Roman"/>
          <w:sz w:val="28"/>
          <w:szCs w:val="28"/>
        </w:rPr>
        <w:t>таблице 12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7108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D8380C" w:rsidRDefault="00D8380C" w:rsidP="00D5597B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</w:p>
    <w:p w:rsidR="0047108C" w:rsidRPr="0047108C" w:rsidRDefault="0047108C" w:rsidP="00D5597B">
      <w:pPr>
        <w:pStyle w:val="a7"/>
        <w:spacing w:line="0" w:lineRule="atLeast"/>
        <w:jc w:val="right"/>
        <w:rPr>
          <w:rFonts w:ascii="Times New Roman" w:eastAsia="Times New Roman" w:hAnsi="Times New Roman"/>
        </w:rPr>
      </w:pPr>
      <w:r w:rsidRPr="00D5597B">
        <w:rPr>
          <w:rFonts w:ascii="Times New Roman" w:eastAsia="Times New Roman" w:hAnsi="Times New Roman"/>
          <w:sz w:val="28"/>
          <w:szCs w:val="28"/>
        </w:rPr>
        <w:t>Таблица 12</w:t>
      </w:r>
    </w:p>
    <w:p w:rsidR="00E40968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47108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40968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E40968" w:rsidRPr="00E4096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40968" w:rsidRPr="0047108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7108C">
        <w:rPr>
          <w:rFonts w:ascii="Times New Roman" w:eastAsia="Times New Roman" w:hAnsi="Times New Roman"/>
          <w:b/>
          <w:sz w:val="28"/>
          <w:szCs w:val="28"/>
        </w:rPr>
        <w:t>в сфере молодёжной политики</w:t>
      </w:r>
    </w:p>
    <w:p w:rsidR="0047108C" w:rsidRDefault="0047108C" w:rsidP="004C267E">
      <w:pPr>
        <w:pStyle w:val="a7"/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108C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D8380C" w:rsidRDefault="00D8380C" w:rsidP="00E40968">
      <w:pPr>
        <w:pStyle w:val="a7"/>
        <w:spacing w:line="259" w:lineRule="auto"/>
        <w:ind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567"/>
        <w:gridCol w:w="567"/>
        <w:gridCol w:w="851"/>
        <w:gridCol w:w="850"/>
      </w:tblGrid>
      <w:tr w:rsidR="00D8380C" w:rsidRPr="00D5597B" w:rsidTr="00BE19D5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D8380C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437B97" w:rsidRPr="00D5597B" w:rsidRDefault="00437B97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8380C" w:rsidRPr="00D5597B" w:rsidRDefault="00D8380C" w:rsidP="00BE19D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8380C" w:rsidRPr="0047108C" w:rsidTr="00BE19D5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Удовлетворённость молодёжи </w:t>
            </w:r>
            <w:r w:rsidR="00CE1E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условиями проживания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proofErr w:type="gramStart"/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возмож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ностью</w:t>
            </w:r>
            <w:proofErr w:type="spellEnd"/>
            <w:proofErr w:type="gramEnd"/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самореализации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D8380C" w:rsidRPr="0047108C" w:rsidRDefault="00D8380C" w:rsidP="00D8380C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опрошенных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  данных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08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597B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D5597B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380C" w:rsidRPr="0047108C" w:rsidTr="00BE19D5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8380C" w:rsidRPr="0047108C" w:rsidRDefault="00D8380C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D838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</w:tcPr>
          <w:p w:rsidR="00D8380C" w:rsidRPr="0047108C" w:rsidRDefault="00D8380C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597B" w:rsidRPr="0047108C" w:rsidTr="00BE19D5">
        <w:trPr>
          <w:trHeight w:val="24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597B" w:rsidRPr="0047108C" w:rsidRDefault="00D5597B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8380C" w:rsidRDefault="00D8380C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AD42C6" w:rsidRDefault="004A407B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D42C6">
        <w:rPr>
          <w:rFonts w:ascii="Times New Roman" w:eastAsia="Times New Roman" w:hAnsi="Times New Roman"/>
          <w:sz w:val="28"/>
          <w:szCs w:val="28"/>
        </w:rPr>
        <w:t>в сфере молодёжной политики</w:t>
      </w:r>
    </w:p>
    <w:p w:rsidR="004A407B" w:rsidRPr="00AD42C6" w:rsidRDefault="004A407B" w:rsidP="004A407B">
      <w:pPr>
        <w:spacing w:line="6" w:lineRule="exac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Default="004A407B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AD42C6" w:rsidRDefault="0039635E" w:rsidP="004A407B">
      <w:pPr>
        <w:spacing w:line="0" w:lineRule="atLeast"/>
        <w:ind w:firstLine="440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Вовлечение молодых людей в работу молодёжных общественных объединений.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0"/>
          <w:tab w:val="left" w:pos="142"/>
          <w:tab w:val="left" w:pos="993"/>
        </w:tabs>
        <w:spacing w:line="0" w:lineRule="atLeast"/>
        <w:ind w:left="142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Вовлечение молодых людей в работу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Формирование и развитие системы поддержки научной, творческой и предпринимательской активности молодёжи.</w:t>
      </w:r>
    </w:p>
    <w:p w:rsidR="004A407B" w:rsidRPr="004A407B" w:rsidRDefault="004A407B" w:rsidP="003022CB">
      <w:pPr>
        <w:numPr>
          <w:ilvl w:val="0"/>
          <w:numId w:val="33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Формирование правовых, культурных и нравственных ценностей среди молодёжи.</w:t>
      </w:r>
    </w:p>
    <w:p w:rsidR="004A407B" w:rsidRDefault="004A407B" w:rsidP="003022CB">
      <w:pPr>
        <w:numPr>
          <w:ilvl w:val="0"/>
          <w:numId w:val="33"/>
        </w:num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Создание благоприятного климата для закрепления молодёжи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(гарантированное трудоустройство, развитие арендного жилья или программ социального найма, развитая социальная инфраструктура). </w:t>
      </w:r>
    </w:p>
    <w:p w:rsidR="004A407B" w:rsidRP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молодёжной политики и решения представленных задач в первоочередном порядке реализуются следующие мероприятия:</w:t>
      </w:r>
    </w:p>
    <w:p w:rsidR="004A407B" w:rsidRPr="004A407B" w:rsidRDefault="004A407B" w:rsidP="0039635E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01648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стимулирование деятельности молодёжных объединений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создание условий для поддержки, продвижения по службе и повышения квалификации талантливой молодёжи в </w:t>
      </w:r>
      <w:r w:rsidR="00F36B85">
        <w:rPr>
          <w:rFonts w:ascii="Times New Roman" w:eastAsia="Times New Roman" w:hAnsi="Times New Roman"/>
          <w:sz w:val="28"/>
          <w:szCs w:val="28"/>
        </w:rPr>
        <w:t>ИОГВ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органах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стимулирование участия молодёжи в инновационных проектах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11788">
        <w:rPr>
          <w:rFonts w:ascii="Times New Roman" w:eastAsia="Times New Roman" w:hAnsi="Times New Roman"/>
          <w:sz w:val="28"/>
          <w:szCs w:val="28"/>
        </w:rPr>
        <w:t xml:space="preserve">ИОГВ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9A051B">
      <w:pPr>
        <w:tabs>
          <w:tab w:val="left" w:pos="0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разработка мер по стимулированию участия молодых людей в общественных объединениях молодёжи, а также по информированию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молодёжи о деятельности таких общественных объединений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проведение областных информационных кампаний, направленных на формирование правовых, культурных и нравственных ценностей среди молодёжи, в том числе с помощью информационно-</w:t>
      </w:r>
      <w:r w:rsidR="00432031">
        <w:rPr>
          <w:rFonts w:ascii="Times New Roman" w:eastAsia="Times New Roman" w:hAnsi="Times New Roman"/>
          <w:sz w:val="28"/>
          <w:szCs w:val="28"/>
        </w:rPr>
        <w:t>теле</w:t>
      </w:r>
      <w:r w:rsidRPr="004A407B">
        <w:rPr>
          <w:rFonts w:ascii="Times New Roman" w:eastAsia="Times New Roman" w:hAnsi="Times New Roman"/>
          <w:sz w:val="28"/>
          <w:szCs w:val="28"/>
        </w:rPr>
        <w:t>коммуникационной сети «Интернет»;</w:t>
      </w:r>
    </w:p>
    <w:p w:rsidR="004A407B" w:rsidRPr="004A407B" w:rsidRDefault="004A407B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реализация программы «гарантированного» трудоустройства молодёжи;</w:t>
      </w:r>
    </w:p>
    <w:p w:rsidR="004A407B" w:rsidRDefault="004A407B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предоставление жилья </w:t>
      </w:r>
      <w:r w:rsidR="00BE19D5">
        <w:rPr>
          <w:rFonts w:ascii="Times New Roman" w:eastAsia="Times New Roman" w:hAnsi="Times New Roman"/>
          <w:sz w:val="28"/>
          <w:szCs w:val="28"/>
        </w:rPr>
        <w:t xml:space="preserve">по договорам аренды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и жилых помещений по договорам социального найма; </w:t>
      </w:r>
    </w:p>
    <w:p w:rsidR="004A407B" w:rsidRPr="004A407B" w:rsidRDefault="004A407B" w:rsidP="00E95C5F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развитие социальной инфраструктуры для молодёжи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9635E">
        <w:rPr>
          <w:rFonts w:ascii="Times New Roman" w:eastAsia="Times New Roman" w:hAnsi="Times New Roman"/>
          <w:sz w:val="28"/>
          <w:szCs w:val="28"/>
        </w:rPr>
        <w:t>.</w:t>
      </w:r>
    </w:p>
    <w:p w:rsidR="007B3154" w:rsidRDefault="007B3154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AD42C6" w:rsidRDefault="004A407B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молодёжной </w:t>
      </w:r>
    </w:p>
    <w:p w:rsidR="004A407B" w:rsidRDefault="004A407B" w:rsidP="004C267E">
      <w:pPr>
        <w:tabs>
          <w:tab w:val="left" w:pos="0"/>
        </w:tabs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политики в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>Ульяновской области</w:t>
      </w:r>
    </w:p>
    <w:p w:rsidR="003022CB" w:rsidRDefault="003022CB" w:rsidP="003022CB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022CB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32031">
        <w:rPr>
          <w:rFonts w:ascii="Times New Roman" w:eastAsia="Times New Roman" w:hAnsi="Times New Roman"/>
          <w:sz w:val="28"/>
          <w:szCs w:val="28"/>
        </w:rPr>
        <w:t>;</w:t>
      </w:r>
    </w:p>
    <w:p w:rsidR="004A407B" w:rsidRDefault="004266DC" w:rsidP="0039635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32031">
        <w:rPr>
          <w:rFonts w:ascii="Times New Roman" w:eastAsia="Times New Roman" w:hAnsi="Times New Roman"/>
          <w:sz w:val="28"/>
          <w:szCs w:val="28"/>
        </w:rPr>
        <w:t>;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A407B" w:rsidRPr="004A407B" w:rsidRDefault="00432031" w:rsidP="003022CB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4A407B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>в сфере молодёжной политики</w:t>
      </w:r>
      <w:r w:rsidR="004A407B">
        <w:rPr>
          <w:rFonts w:ascii="Times New Roman" w:eastAsia="Times New Roman" w:hAnsi="Times New Roman"/>
          <w:sz w:val="28"/>
          <w:szCs w:val="28"/>
        </w:rPr>
        <w:t xml:space="preserve">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4A407B" w:rsidRDefault="00432031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A407B" w:rsidRPr="004A407B">
        <w:rPr>
          <w:rFonts w:ascii="Times New Roman" w:eastAsia="Times New Roman" w:hAnsi="Times New Roman"/>
          <w:sz w:val="28"/>
          <w:szCs w:val="28"/>
        </w:rPr>
        <w:t>рганизации сферы молодёжной политики иной формы собственности (по согласованию).</w:t>
      </w:r>
    </w:p>
    <w:p w:rsidR="00AD42C6" w:rsidRDefault="00AD42C6" w:rsidP="004A407B">
      <w:pPr>
        <w:spacing w:line="245" w:lineRule="auto"/>
        <w:ind w:left="766" w:right="7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A407B" w:rsidRPr="004A407B" w:rsidRDefault="004A407B" w:rsidP="004C267E">
      <w:pPr>
        <w:ind w:left="765" w:right="7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A407B">
        <w:rPr>
          <w:rFonts w:ascii="Times New Roman" w:eastAsia="Times New Roman" w:hAnsi="Times New Roman"/>
          <w:b/>
          <w:sz w:val="28"/>
          <w:szCs w:val="28"/>
        </w:rPr>
        <w:t xml:space="preserve">4.1.9. Экологическая безопасность экономики и экология человека в </w:t>
      </w:r>
      <w:r w:rsidR="00AD42C6" w:rsidRPr="00AD42C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4A407B" w:rsidRPr="004A407B" w:rsidRDefault="004A407B" w:rsidP="004A407B">
      <w:pPr>
        <w:spacing w:line="230" w:lineRule="exact"/>
        <w:rPr>
          <w:rFonts w:ascii="Times New Roman" w:eastAsia="Times New Roman" w:hAnsi="Times New Roman"/>
          <w:b/>
          <w:sz w:val="28"/>
          <w:szCs w:val="28"/>
        </w:rPr>
      </w:pPr>
    </w:p>
    <w:p w:rsidR="004A407B" w:rsidRPr="004A407B" w:rsidRDefault="004A407B" w:rsidP="0039635E">
      <w:pPr>
        <w:spacing w:line="252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экологической безопасности экономики и экологии человека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характеризуется следующими особенностями:</w:t>
      </w:r>
    </w:p>
    <w:p w:rsidR="004A407B" w:rsidRPr="004A407B" w:rsidRDefault="004A407B" w:rsidP="0039635E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высокий уровень загрязнения атмосферного воздуха в городах региона;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остающаяся проблема загрязнённости воды, в том числе воды, используемой для централизованного водоснабжения;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большие площади загрязнения нефтью и нефтепродуктами, возникшие в результате функционирования нефтехимических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4A407B">
        <w:rPr>
          <w:rFonts w:ascii="Times New Roman" w:eastAsia="Times New Roman" w:hAnsi="Times New Roman"/>
          <w:sz w:val="28"/>
          <w:szCs w:val="28"/>
        </w:rPr>
        <w:t>или размещения складов нефтепродуктов;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образование новых и заполнение существующих мест несанкционированного размещения отходов;</w:t>
      </w:r>
    </w:p>
    <w:p w:rsidR="004A407B" w:rsidRPr="004A407B" w:rsidRDefault="004A407B" w:rsidP="0039635E">
      <w:pPr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отсутствие эффективной системы мониторинга окружающей среды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39635E">
      <w:pPr>
        <w:numPr>
          <w:ilvl w:val="0"/>
          <w:numId w:val="34"/>
        </w:numPr>
        <w:tabs>
          <w:tab w:val="left" w:pos="993"/>
        </w:tabs>
        <w:spacing w:line="0" w:lineRule="atLeast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A407B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4A407B">
        <w:rPr>
          <w:rFonts w:ascii="Times New Roman" w:eastAsia="Times New Roman" w:hAnsi="Times New Roman"/>
          <w:sz w:val="28"/>
          <w:szCs w:val="28"/>
        </w:rPr>
        <w:t xml:space="preserve"> цели в сфере экологической безопасности экономики и экологии человека на период до 2030 года определена необходимость нормализации экологической обстановки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Default="004A407B" w:rsidP="0039635E">
      <w:pPr>
        <w:numPr>
          <w:ilvl w:val="0"/>
          <w:numId w:val="34"/>
        </w:numPr>
        <w:tabs>
          <w:tab w:val="left" w:pos="993"/>
        </w:tabs>
        <w:spacing w:line="281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таблице 13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4A407B">
        <w:rPr>
          <w:rFonts w:ascii="Times New Roman" w:eastAsia="Times New Roman" w:hAnsi="Times New Roman"/>
          <w:sz w:val="28"/>
          <w:szCs w:val="28"/>
        </w:rPr>
        <w:t>, характе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4A407B">
        <w:rPr>
          <w:rFonts w:ascii="Times New Roman" w:eastAsia="Times New Roman" w:hAnsi="Times New Roman"/>
          <w:sz w:val="28"/>
          <w:szCs w:val="28"/>
        </w:rPr>
        <w:t>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11BEE" w:rsidRDefault="00711BEE" w:rsidP="00E95C5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95C5F" w:rsidRPr="00914959" w:rsidRDefault="00E95C5F" w:rsidP="00E95C5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>Таблица 13</w:t>
      </w:r>
    </w:p>
    <w:p w:rsidR="00E95C5F" w:rsidRPr="00914959" w:rsidRDefault="00E95C5F" w:rsidP="00E95C5F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914959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95C5F" w:rsidRPr="00914959" w:rsidRDefault="00E95C5F" w:rsidP="00E95C5F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4C267E" w:rsidRDefault="00E95C5F" w:rsidP="004C267E">
      <w:pPr>
        <w:ind w:lef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D42C6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14959">
        <w:rPr>
          <w:rFonts w:ascii="Times New Roman" w:eastAsia="Times New Roman" w:hAnsi="Times New Roman"/>
          <w:b/>
          <w:sz w:val="28"/>
          <w:szCs w:val="28"/>
        </w:rPr>
        <w:t>в сфере экологической безопасности</w:t>
      </w:r>
    </w:p>
    <w:p w:rsidR="00E95C5F" w:rsidRDefault="00E95C5F" w:rsidP="004C267E">
      <w:pPr>
        <w:ind w:lef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4959">
        <w:rPr>
          <w:rFonts w:ascii="Times New Roman" w:eastAsia="Times New Roman" w:hAnsi="Times New Roman"/>
          <w:b/>
          <w:sz w:val="28"/>
          <w:szCs w:val="28"/>
        </w:rPr>
        <w:t>экономики и экологии человека на период до 2030 года</w:t>
      </w:r>
    </w:p>
    <w:p w:rsidR="00432031" w:rsidRPr="00914959" w:rsidRDefault="00432031" w:rsidP="00E95C5F">
      <w:pPr>
        <w:spacing w:line="0" w:lineRule="atLeast"/>
        <w:ind w:left="5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275"/>
        <w:gridCol w:w="851"/>
        <w:gridCol w:w="850"/>
        <w:gridCol w:w="851"/>
        <w:gridCol w:w="850"/>
        <w:gridCol w:w="709"/>
        <w:gridCol w:w="709"/>
        <w:gridCol w:w="709"/>
        <w:gridCol w:w="708"/>
      </w:tblGrid>
      <w:tr w:rsidR="00432031" w:rsidRPr="00AD42C6" w:rsidTr="00BE19D5">
        <w:trPr>
          <w:cantSplit/>
          <w:trHeight w:val="113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2CCF" w:rsidRDefault="00992CCF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32031" w:rsidRPr="00AD42C6" w:rsidRDefault="00432031" w:rsidP="00432031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32031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992CCF" w:rsidRPr="00AD42C6" w:rsidRDefault="00992CCF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E19D5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432031" w:rsidRPr="00AD42C6" w:rsidRDefault="00432031" w:rsidP="00BE19D5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95C5F" w:rsidRPr="00AD42C6" w:rsidTr="00BE19D5">
        <w:trPr>
          <w:trHeight w:val="23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95C5F" w:rsidRPr="00914959" w:rsidRDefault="00E95C5F" w:rsidP="00BE19D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обезврежен</w:t>
            </w:r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="00BE19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отходов в общем объёме</w:t>
            </w:r>
            <w:r w:rsidR="0043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образовавшихся отходов</w:t>
            </w:r>
            <w:r w:rsidR="004320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14959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процессе производства и потребления, %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AD42C6" w:rsidRDefault="00E95C5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42C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95C5F" w:rsidRPr="00AD42C6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BE19D5">
        <w:trPr>
          <w:trHeight w:val="216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5C5F" w:rsidRPr="00914959" w:rsidTr="007C472A">
        <w:trPr>
          <w:trHeight w:val="80"/>
        </w:trPr>
        <w:tc>
          <w:tcPr>
            <w:tcW w:w="212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95C5F" w:rsidRPr="00914959" w:rsidRDefault="00E95C5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95C5F" w:rsidRDefault="00E95C5F" w:rsidP="00F36B85">
      <w:pPr>
        <w:spacing w:line="235" w:lineRule="auto"/>
        <w:ind w:left="706" w:right="20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Default="004A407B" w:rsidP="00F36B85">
      <w:pPr>
        <w:spacing w:line="235" w:lineRule="auto"/>
        <w:ind w:left="709" w:right="198" w:firstLine="561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D42C6">
        <w:rPr>
          <w:rFonts w:ascii="Times New Roman" w:eastAsia="Times New Roman" w:hAnsi="Times New Roman"/>
          <w:sz w:val="28"/>
          <w:szCs w:val="28"/>
        </w:rPr>
        <w:t xml:space="preserve"> в сфере экологической безопасности экономики и экологии человека на период до 2030 года</w:t>
      </w:r>
    </w:p>
    <w:p w:rsidR="00432031" w:rsidRDefault="00432031" w:rsidP="00F36B85">
      <w:pPr>
        <w:spacing w:line="235" w:lineRule="auto"/>
        <w:ind w:left="706" w:right="200" w:firstLine="561"/>
        <w:jc w:val="center"/>
        <w:rPr>
          <w:rFonts w:ascii="Times New Roman" w:eastAsia="Times New Roman" w:hAnsi="Times New Roman"/>
          <w:sz w:val="28"/>
          <w:szCs w:val="28"/>
        </w:rPr>
      </w:pP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Сокращение накопленного экологического ущерба.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поддержки экологических проектов субъектов предпринимательства, осуществление ГЧП-проектов в сфере экологии.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557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создания технологической базы, необходимой для создания эффективной системы утилизации твёрдых бытовых отходов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 (далее – ТБО)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F36B85">
      <w:pPr>
        <w:numPr>
          <w:ilvl w:val="1"/>
          <w:numId w:val="35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Экология природной среды </w:t>
      </w:r>
      <w:r w:rsidR="00CE2DFC">
        <w:rPr>
          <w:rFonts w:ascii="Times New Roman" w:eastAsia="Times New Roman" w:hAnsi="Times New Roman"/>
          <w:sz w:val="28"/>
          <w:szCs w:val="28"/>
        </w:rPr>
        <w:t>–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сохранение и защита природной среды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>.</w:t>
      </w:r>
    </w:p>
    <w:p w:rsidR="004A407B" w:rsidRPr="004A407B" w:rsidRDefault="004A407B" w:rsidP="00F36B8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экологической безопасности экономики и экологии человека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и р</w:t>
      </w:r>
      <w:r w:rsidRPr="004A407B">
        <w:rPr>
          <w:rFonts w:ascii="Times New Roman" w:eastAsia="Times New Roman" w:hAnsi="Times New Roman"/>
          <w:sz w:val="28"/>
          <w:szCs w:val="28"/>
        </w:rPr>
        <w:t>ешения представленных задач в первоочередном порядке реализуются следующие мероприятия:</w:t>
      </w:r>
    </w:p>
    <w:p w:rsidR="004A407B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развитие системы экологического мониторинга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432031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осуществление инвестиций в обновление очистных сооружений;</w:t>
      </w:r>
    </w:p>
    <w:p w:rsidR="004A407B" w:rsidRPr="004A407B" w:rsidRDefault="004A407B" w:rsidP="00F36B85">
      <w:pPr>
        <w:tabs>
          <w:tab w:val="left" w:pos="0"/>
        </w:tabs>
        <w:spacing w:line="235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ликвидация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4A407B">
        <w:rPr>
          <w:rFonts w:ascii="Times New Roman" w:eastAsia="Times New Roman" w:hAnsi="Times New Roman"/>
          <w:sz w:val="28"/>
          <w:szCs w:val="28"/>
        </w:rPr>
        <w:t>мазутохранилища</w:t>
      </w:r>
      <w:proofErr w:type="spellEnd"/>
      <w:r w:rsidRPr="004A407B">
        <w:rPr>
          <w:rFonts w:ascii="Times New Roman" w:eastAsia="Times New Roman" w:hAnsi="Times New Roman"/>
          <w:sz w:val="28"/>
          <w:szCs w:val="28"/>
        </w:rPr>
        <w:t xml:space="preserve"> на Нижней Террасе Заволжского района</w:t>
      </w:r>
      <w:r w:rsidR="004C267E">
        <w:rPr>
          <w:rFonts w:ascii="Times New Roman" w:eastAsia="Times New Roman" w:hAnsi="Times New Roman"/>
          <w:sz w:val="28"/>
          <w:szCs w:val="28"/>
        </w:rPr>
        <w:t xml:space="preserve"> 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г</w:t>
      </w:r>
      <w:r w:rsidR="00992CCF">
        <w:rPr>
          <w:rFonts w:ascii="Times New Roman" w:eastAsia="Times New Roman" w:hAnsi="Times New Roman"/>
          <w:sz w:val="28"/>
          <w:szCs w:val="28"/>
        </w:rPr>
        <w:t>орода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 Ульяновска</w:t>
      </w:r>
      <w:r w:rsidR="006A4D6F">
        <w:rPr>
          <w:rFonts w:ascii="Times New Roman" w:eastAsia="Times New Roman" w:hAnsi="Times New Roman"/>
          <w:sz w:val="28"/>
          <w:szCs w:val="28"/>
        </w:rPr>
        <w:t>;</w:t>
      </w:r>
    </w:p>
    <w:p w:rsidR="004A407B" w:rsidRPr="004A407B" w:rsidRDefault="00D53D8F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lastRenderedPageBreak/>
        <w:t xml:space="preserve">ликвидация </w:t>
      </w:r>
      <w:proofErr w:type="spellStart"/>
      <w:r w:rsidR="004A407B" w:rsidRPr="004A407B">
        <w:rPr>
          <w:rFonts w:ascii="Times New Roman" w:eastAsia="Times New Roman" w:hAnsi="Times New Roman"/>
          <w:sz w:val="28"/>
          <w:szCs w:val="28"/>
        </w:rPr>
        <w:t>нефтезагрязнения</w:t>
      </w:r>
      <w:proofErr w:type="spellEnd"/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на территории природного комплекса памятника природы регионального значения «</w:t>
      </w:r>
      <w:proofErr w:type="spellStart"/>
      <w:r w:rsidR="004A407B" w:rsidRPr="004A407B">
        <w:rPr>
          <w:rFonts w:ascii="Times New Roman" w:eastAsia="Times New Roman" w:hAnsi="Times New Roman"/>
          <w:sz w:val="28"/>
          <w:szCs w:val="28"/>
        </w:rPr>
        <w:t>Винновская</w:t>
      </w:r>
      <w:proofErr w:type="spellEnd"/>
      <w:r w:rsidR="004A407B" w:rsidRPr="004A407B">
        <w:rPr>
          <w:rFonts w:ascii="Times New Roman" w:eastAsia="Times New Roman" w:hAnsi="Times New Roman"/>
          <w:sz w:val="28"/>
          <w:szCs w:val="28"/>
        </w:rPr>
        <w:t xml:space="preserve"> роща» и Куйбышевского водохранилища;</w:t>
      </w:r>
    </w:p>
    <w:p w:rsidR="004A407B" w:rsidRPr="004A407B" w:rsidRDefault="004A407B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создание системы сбора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ТБО,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формирование эффективной системы вывоза ТБО с территорий населённых пунктов, создание системы переработки ТБО;</w:t>
      </w:r>
    </w:p>
    <w:p w:rsidR="003D4D02" w:rsidRDefault="004A407B" w:rsidP="00F36B8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мониторинг и ликвидация несанкционированных свалок; </w:t>
      </w:r>
    </w:p>
    <w:p w:rsidR="004A407B" w:rsidRPr="004A407B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расширение сети полигонов, отвечающих санитарно-гигиеническим,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>экологическим и другим требованиям российского законодательства;</w:t>
      </w:r>
    </w:p>
    <w:p w:rsidR="006A4D6F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 xml:space="preserve">пропаганда культуры сбора и утилизации отходов среди населения; </w:t>
      </w:r>
    </w:p>
    <w:p w:rsidR="004A407B" w:rsidRPr="004A407B" w:rsidRDefault="004A407B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создание условий для широкого внедрения экологического менеджмента,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A407B">
        <w:rPr>
          <w:rFonts w:ascii="Times New Roman" w:eastAsia="Times New Roman" w:hAnsi="Times New Roman"/>
          <w:sz w:val="28"/>
          <w:szCs w:val="28"/>
        </w:rPr>
        <w:t xml:space="preserve">повышения информационной открытости промышленных </w:t>
      </w:r>
      <w:r w:rsidR="003D4D02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4A407B">
        <w:rPr>
          <w:rFonts w:ascii="Times New Roman" w:eastAsia="Times New Roman" w:hAnsi="Times New Roman"/>
          <w:sz w:val="28"/>
          <w:szCs w:val="28"/>
        </w:rPr>
        <w:t>в части их воздействия на окружающую среду и предпринимаемых мер по снижению негативного воздействия;</w:t>
      </w:r>
    </w:p>
    <w:p w:rsidR="00F24960" w:rsidRDefault="004A407B" w:rsidP="00290FD4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A407B">
        <w:rPr>
          <w:rFonts w:ascii="Times New Roman" w:eastAsia="Times New Roman" w:hAnsi="Times New Roman"/>
          <w:sz w:val="28"/>
          <w:szCs w:val="28"/>
        </w:rPr>
        <w:t>обеспечение создания национального парка «</w:t>
      </w:r>
      <w:proofErr w:type="spellStart"/>
      <w:r w:rsidRPr="004A407B">
        <w:rPr>
          <w:rFonts w:ascii="Times New Roman" w:eastAsia="Times New Roman" w:hAnsi="Times New Roman"/>
          <w:sz w:val="28"/>
          <w:szCs w:val="28"/>
        </w:rPr>
        <w:t>Сенгилеевские</w:t>
      </w:r>
      <w:proofErr w:type="spellEnd"/>
      <w:r w:rsidRPr="004A407B">
        <w:rPr>
          <w:rFonts w:ascii="Times New Roman" w:eastAsia="Times New Roman" w:hAnsi="Times New Roman"/>
          <w:sz w:val="28"/>
          <w:szCs w:val="28"/>
        </w:rPr>
        <w:t xml:space="preserve"> горы».</w:t>
      </w:r>
    </w:p>
    <w:p w:rsidR="00290FD4" w:rsidRDefault="00290FD4" w:rsidP="00290FD4">
      <w:pPr>
        <w:spacing w:line="245" w:lineRule="auto"/>
        <w:ind w:left="567" w:right="23" w:hanging="544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Default="00914959" w:rsidP="00290FD4">
      <w:pPr>
        <w:spacing w:line="245" w:lineRule="auto"/>
        <w:ind w:left="567" w:right="23" w:hanging="544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экологической безопасности экономики и экологии человека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AD42C6" w:rsidRDefault="0039635E" w:rsidP="00290FD4">
      <w:pPr>
        <w:spacing w:line="245" w:lineRule="auto"/>
        <w:ind w:left="567" w:right="20" w:hanging="542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Pr="00F57656" w:rsidRDefault="00914959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914959" w:rsidRPr="00F57656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осударственные 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сферы охраны окружающей среды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14959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рганизации сферы охраны окружающей среды иной формы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14959" w:rsidRDefault="00D53D8F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F57656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42C6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="00914959" w:rsidRPr="00F57656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95C5F" w:rsidRDefault="00E95C5F" w:rsidP="00290FD4">
      <w:pPr>
        <w:spacing w:line="245" w:lineRule="auto"/>
        <w:ind w:left="567" w:right="280" w:hanging="5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14959" w:rsidRDefault="00914959" w:rsidP="00290FD4">
      <w:pPr>
        <w:spacing w:line="245" w:lineRule="auto"/>
        <w:ind w:left="567" w:right="278" w:hanging="54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4.1.10. Повышение доступности и качества услуг пассажирского транспорта общего пользования в </w:t>
      </w:r>
      <w:r w:rsidR="00AD42C6" w:rsidRPr="00AD42C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39635E" w:rsidRPr="00762AA2" w:rsidRDefault="0039635E" w:rsidP="00290FD4">
      <w:pPr>
        <w:spacing w:line="245" w:lineRule="auto"/>
        <w:ind w:left="567" w:right="278" w:hanging="54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14959" w:rsidRPr="00F57656" w:rsidRDefault="00914959" w:rsidP="00290FD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повышения доступности и качества услуг пассажирского транспорта общего пользования характеризуется в целом высоким уровнем доступности и качества услуг междугородного и пригородного транспорта. Тем не </w:t>
      </w:r>
      <w:proofErr w:type="gramStart"/>
      <w:r w:rsidRPr="00F57656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Pr="00F57656">
        <w:rPr>
          <w:rFonts w:ascii="Times New Roman" w:eastAsia="Times New Roman" w:hAnsi="Times New Roman"/>
          <w:sz w:val="28"/>
          <w:szCs w:val="28"/>
        </w:rPr>
        <w:t xml:space="preserve"> в областном центре </w:t>
      </w:r>
      <w:r w:rsidR="00AD42C6">
        <w:rPr>
          <w:rFonts w:ascii="Times New Roman" w:eastAsia="Times New Roman" w:hAnsi="Times New Roman"/>
          <w:sz w:val="28"/>
          <w:szCs w:val="28"/>
        </w:rPr>
        <w:t xml:space="preserve">– </w:t>
      </w:r>
      <w:r w:rsidR="007C472A"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Pr="00F57656">
        <w:rPr>
          <w:rFonts w:ascii="Times New Roman" w:eastAsia="Times New Roman" w:hAnsi="Times New Roman"/>
          <w:sz w:val="28"/>
          <w:szCs w:val="28"/>
        </w:rPr>
        <w:t>г</w:t>
      </w:r>
      <w:r w:rsidR="007C472A">
        <w:rPr>
          <w:rFonts w:ascii="Times New Roman" w:eastAsia="Times New Roman" w:hAnsi="Times New Roman"/>
          <w:sz w:val="28"/>
          <w:szCs w:val="28"/>
        </w:rPr>
        <w:t>ороде</w:t>
      </w:r>
      <w:r w:rsidRPr="00F57656">
        <w:rPr>
          <w:rFonts w:ascii="Times New Roman" w:eastAsia="Times New Roman" w:hAnsi="Times New Roman"/>
          <w:sz w:val="28"/>
          <w:szCs w:val="28"/>
        </w:rPr>
        <w:t xml:space="preserve"> Ульяновске </w:t>
      </w:r>
      <w:r w:rsidR="00AD42C6">
        <w:rPr>
          <w:rFonts w:ascii="Times New Roman" w:eastAsia="Times New Roman" w:hAnsi="Times New Roman"/>
          <w:sz w:val="28"/>
          <w:szCs w:val="28"/>
        </w:rPr>
        <w:t>–</w:t>
      </w:r>
      <w:r w:rsidRPr="00F57656">
        <w:rPr>
          <w:rFonts w:ascii="Times New Roman" w:eastAsia="Times New Roman" w:hAnsi="Times New Roman"/>
          <w:sz w:val="28"/>
          <w:szCs w:val="28"/>
        </w:rPr>
        <w:t xml:space="preserve"> отсутствует централизованный подход к организации</w:t>
      </w:r>
      <w:r w:rsidR="00762AA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7656">
        <w:rPr>
          <w:rFonts w:ascii="Times New Roman" w:eastAsia="Times New Roman" w:hAnsi="Times New Roman"/>
          <w:sz w:val="28"/>
          <w:szCs w:val="28"/>
        </w:rPr>
        <w:t>функционирования транспорта, а виды транспорта, следующие по одним маршрутам, вступают в необоснованную конкуренцию.</w:t>
      </w:r>
    </w:p>
    <w:p w:rsidR="00914959" w:rsidRPr="00CE2DFC" w:rsidRDefault="00914959" w:rsidP="00290FD4">
      <w:pPr>
        <w:numPr>
          <w:ilvl w:val="0"/>
          <w:numId w:val="36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E2DFC">
        <w:rPr>
          <w:rFonts w:ascii="Times New Roman" w:eastAsia="Times New Roman" w:hAnsi="Times New Roman"/>
          <w:sz w:val="28"/>
          <w:szCs w:val="28"/>
        </w:rPr>
        <w:t>качестве</w:t>
      </w:r>
      <w:proofErr w:type="gramEnd"/>
      <w:r w:rsidRPr="00CE2DFC">
        <w:rPr>
          <w:rFonts w:ascii="Times New Roman" w:eastAsia="Times New Roman" w:hAnsi="Times New Roman"/>
          <w:sz w:val="28"/>
          <w:szCs w:val="28"/>
        </w:rPr>
        <w:t xml:space="preserve"> цели в сфере развития транспортной инфраструктуры общего пользования на период до 2030 года определена необходимость создания удобной транспортной инфраструктуры общего пользования в </w:t>
      </w:r>
      <w:r w:rsidR="00AD42C6" w:rsidRPr="00CE2DFC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2DFC">
        <w:rPr>
          <w:rFonts w:ascii="Times New Roman" w:eastAsia="Times New Roman" w:hAnsi="Times New Roman"/>
          <w:sz w:val="28"/>
          <w:szCs w:val="28"/>
        </w:rPr>
        <w:t>.</w:t>
      </w:r>
      <w:r w:rsidR="00CE2DFC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CE2DFC">
        <w:rPr>
          <w:rFonts w:ascii="Times New Roman" w:eastAsia="Times New Roman" w:hAnsi="Times New Roman"/>
          <w:sz w:val="28"/>
          <w:szCs w:val="28"/>
        </w:rPr>
        <w:t>таблице 14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CE2DF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CE2DF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711BEE" w:rsidRDefault="00711BEE" w:rsidP="003022CB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6326F" w:rsidRPr="00762AA2" w:rsidRDefault="00A6326F" w:rsidP="003022CB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Таблица 14</w:t>
      </w:r>
    </w:p>
    <w:p w:rsidR="00A6326F" w:rsidRDefault="00A6326F" w:rsidP="004C267E">
      <w:pPr>
        <w:ind w:left="244" w:right="181" w:hanging="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62AA2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9A051B">
        <w:rPr>
          <w:rFonts w:ascii="Times New Roman" w:eastAsia="Times New Roman" w:hAnsi="Times New Roman"/>
          <w:b/>
          <w:sz w:val="28"/>
          <w:szCs w:val="28"/>
        </w:rPr>
        <w:t>ое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9A051B">
        <w:rPr>
          <w:rFonts w:ascii="Times New Roman" w:eastAsia="Times New Roman" w:hAnsi="Times New Roman"/>
          <w:b/>
          <w:sz w:val="28"/>
          <w:szCs w:val="28"/>
        </w:rPr>
        <w:t>е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9A051B">
        <w:rPr>
          <w:rFonts w:ascii="Times New Roman" w:eastAsia="Times New Roman" w:hAnsi="Times New Roman"/>
          <w:b/>
          <w:sz w:val="28"/>
          <w:szCs w:val="28"/>
        </w:rPr>
        <w:t>я</w:t>
      </w:r>
      <w:r w:rsidRPr="00762AA2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9A051B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62AA2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62AA2">
        <w:rPr>
          <w:rFonts w:ascii="Times New Roman" w:eastAsia="Times New Roman" w:hAnsi="Times New Roman"/>
          <w:b/>
          <w:sz w:val="28"/>
          <w:szCs w:val="28"/>
        </w:rPr>
        <w:t>в сфере развития транспортной инфраструктуры общего пользования на период до 2030 года</w:t>
      </w:r>
    </w:p>
    <w:p w:rsidR="00D53D8F" w:rsidRDefault="00D53D8F" w:rsidP="00A6326F">
      <w:pPr>
        <w:spacing w:line="280" w:lineRule="auto"/>
        <w:ind w:left="240" w:right="180" w:hanging="5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6326F" w:rsidRDefault="00A6326F" w:rsidP="00A6326F">
      <w:pPr>
        <w:spacing w:line="9" w:lineRule="exact"/>
        <w:rPr>
          <w:rFonts w:ascii="Times New Roman" w:eastAsia="Times New Roman" w:hAnsi="Times New Roman"/>
        </w:rPr>
      </w:pPr>
    </w:p>
    <w:tbl>
      <w:tblPr>
        <w:tblW w:w="964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1275"/>
        <w:gridCol w:w="567"/>
        <w:gridCol w:w="709"/>
        <w:gridCol w:w="709"/>
        <w:gridCol w:w="709"/>
        <w:gridCol w:w="708"/>
        <w:gridCol w:w="567"/>
        <w:gridCol w:w="567"/>
        <w:gridCol w:w="572"/>
      </w:tblGrid>
      <w:tr w:rsidR="00A6326F" w:rsidRPr="00DB2537" w:rsidTr="007C472A">
        <w:trPr>
          <w:cantSplit/>
          <w:trHeight w:val="113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3D8F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DB2537" w:rsidRDefault="00A6326F" w:rsidP="00D53D8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7C472A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7C472A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DB2537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72A" w:rsidRDefault="00A6326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DB2537" w:rsidRDefault="00D53D8F" w:rsidP="007C47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C472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DB2537" w:rsidTr="007C472A">
        <w:trPr>
          <w:trHeight w:val="22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762AA2" w:rsidRDefault="00A6326F" w:rsidP="00B939F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Средний уровень </w:t>
            </w:r>
            <w:proofErr w:type="spellStart"/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рённости</w:t>
            </w:r>
            <w:proofErr w:type="spellEnd"/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аселения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ей транспортного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 в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E2DFC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области,</w:t>
            </w: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  <w:r w:rsidR="00CE2D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2AA2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DB2537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DB2537" w:rsidTr="007C472A">
        <w:trPr>
          <w:trHeight w:val="206"/>
        </w:trPr>
        <w:tc>
          <w:tcPr>
            <w:tcW w:w="3261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3D8F" w:rsidRPr="00DB2537" w:rsidTr="00B939F6">
        <w:trPr>
          <w:trHeight w:val="80"/>
        </w:trPr>
        <w:tc>
          <w:tcPr>
            <w:tcW w:w="326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62AA2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D53D8F" w:rsidRDefault="00D53D8F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Default="00914959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D42C6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AD42C6" w:rsidRPr="00AD42C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AD42C6">
        <w:rPr>
          <w:rFonts w:ascii="Times New Roman" w:eastAsia="Times New Roman" w:hAnsi="Times New Roman"/>
          <w:sz w:val="28"/>
          <w:szCs w:val="28"/>
        </w:rPr>
        <w:t>в сфере развития транспортной инфраструктуры общего пользования на период до 2030 года</w:t>
      </w:r>
    </w:p>
    <w:p w:rsidR="00083D40" w:rsidRDefault="00083D40" w:rsidP="00290FD4">
      <w:pPr>
        <w:spacing w:line="235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14959" w:rsidRPr="00F57656" w:rsidRDefault="00914959" w:rsidP="00290FD4">
      <w:pPr>
        <w:numPr>
          <w:ilvl w:val="0"/>
          <w:numId w:val="37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 xml:space="preserve">Повышение доступности и качества услуг междугородного и пригородного транспорта общего пользования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7656">
        <w:rPr>
          <w:rFonts w:ascii="Times New Roman" w:eastAsia="Times New Roman" w:hAnsi="Times New Roman"/>
          <w:sz w:val="28"/>
          <w:szCs w:val="28"/>
        </w:rPr>
        <w:t>.</w:t>
      </w:r>
    </w:p>
    <w:p w:rsidR="00914959" w:rsidRPr="00F57656" w:rsidRDefault="00914959" w:rsidP="00290FD4">
      <w:pPr>
        <w:numPr>
          <w:ilvl w:val="0"/>
          <w:numId w:val="37"/>
        </w:numPr>
        <w:tabs>
          <w:tab w:val="left" w:pos="597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7656">
        <w:rPr>
          <w:rFonts w:ascii="Times New Roman" w:eastAsia="Times New Roman" w:hAnsi="Times New Roman"/>
          <w:sz w:val="28"/>
          <w:szCs w:val="28"/>
        </w:rPr>
        <w:t>Сбалансированное развитие транспортной системы города Ульяновска.</w:t>
      </w:r>
    </w:p>
    <w:p w:rsidR="003022CB" w:rsidRDefault="00914959" w:rsidP="00290FD4">
      <w:pPr>
        <w:numPr>
          <w:ilvl w:val="0"/>
          <w:numId w:val="37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Развитие межрегиональных и международных транспортных</w:t>
      </w:r>
      <w:r w:rsidR="00762AA2" w:rsidRPr="003022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3022CB">
        <w:rPr>
          <w:rFonts w:ascii="Times New Roman" w:eastAsia="Times New Roman" w:hAnsi="Times New Roman"/>
          <w:sz w:val="28"/>
          <w:szCs w:val="28"/>
        </w:rPr>
        <w:t xml:space="preserve">связей </w:t>
      </w:r>
      <w:r w:rsidR="00AD42C6" w:rsidRPr="003022C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022CB">
        <w:rPr>
          <w:rFonts w:ascii="Times New Roman" w:eastAsia="Times New Roman" w:hAnsi="Times New Roman"/>
          <w:sz w:val="28"/>
          <w:szCs w:val="28"/>
        </w:rPr>
        <w:t>.</w:t>
      </w:r>
    </w:p>
    <w:p w:rsidR="00050413" w:rsidRPr="003022CB" w:rsidRDefault="00914959" w:rsidP="00290FD4">
      <w:p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022CB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и решения представленных задач в первоочередном порядке реализуются следующие мероприятия: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 xml:space="preserve">разработка концепции развития пригородного и междугородного транспорта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62AA2">
        <w:rPr>
          <w:rFonts w:ascii="Times New Roman" w:eastAsia="Times New Roman" w:hAnsi="Times New Roman"/>
          <w:sz w:val="28"/>
          <w:szCs w:val="28"/>
        </w:rPr>
        <w:t>;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>реорганизация маршрутной сети и исключение возможности непродуктивной конкуренции авто</w:t>
      </w:r>
      <w:r w:rsidR="00422DC5">
        <w:rPr>
          <w:rFonts w:ascii="Times New Roman" w:eastAsia="Times New Roman" w:hAnsi="Times New Roman"/>
          <w:sz w:val="28"/>
          <w:szCs w:val="28"/>
        </w:rPr>
        <w:t>транспорта общего пользования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и железнодорожного транспорта в </w:t>
      </w:r>
      <w:r w:rsidR="00AD42C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62AA2">
        <w:rPr>
          <w:rFonts w:ascii="Times New Roman" w:eastAsia="Times New Roman" w:hAnsi="Times New Roman"/>
          <w:sz w:val="28"/>
          <w:szCs w:val="28"/>
        </w:rPr>
        <w:t>;</w:t>
      </w:r>
    </w:p>
    <w:p w:rsidR="00762AA2" w:rsidRP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 xml:space="preserve">использование возможности организации взаимосвязанной </w:t>
      </w:r>
      <w:proofErr w:type="spellStart"/>
      <w:r w:rsidRPr="00762AA2">
        <w:rPr>
          <w:rFonts w:ascii="Times New Roman" w:eastAsia="Times New Roman" w:hAnsi="Times New Roman"/>
          <w:sz w:val="28"/>
          <w:szCs w:val="28"/>
        </w:rPr>
        <w:t>интермодальной</w:t>
      </w:r>
      <w:proofErr w:type="spellEnd"/>
      <w:r w:rsidRPr="00762AA2">
        <w:rPr>
          <w:rFonts w:ascii="Times New Roman" w:eastAsia="Times New Roman" w:hAnsi="Times New Roman"/>
          <w:sz w:val="28"/>
          <w:szCs w:val="28"/>
        </w:rPr>
        <w:t xml:space="preserve"> системы «автобус</w:t>
      </w:r>
      <w:r w:rsidR="00AD42C6">
        <w:rPr>
          <w:rFonts w:ascii="Times New Roman" w:eastAsia="Times New Roman" w:hAnsi="Times New Roman"/>
          <w:sz w:val="28"/>
          <w:szCs w:val="28"/>
        </w:rPr>
        <w:t xml:space="preserve"> </w:t>
      </w:r>
      <w:r w:rsidR="00AE5E55">
        <w:rPr>
          <w:rFonts w:ascii="Times New Roman" w:eastAsia="Times New Roman" w:hAnsi="Times New Roman"/>
          <w:sz w:val="28"/>
          <w:szCs w:val="28"/>
        </w:rPr>
        <w:t>–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троллейбус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трамвай» в </w:t>
      </w:r>
      <w:r w:rsidR="00B939F6">
        <w:rPr>
          <w:rFonts w:ascii="Times New Roman" w:eastAsia="Times New Roman" w:hAnsi="Times New Roman"/>
          <w:sz w:val="28"/>
          <w:szCs w:val="28"/>
        </w:rPr>
        <w:t xml:space="preserve">                             </w:t>
      </w:r>
      <w:r w:rsidRPr="00762AA2">
        <w:rPr>
          <w:rFonts w:ascii="Times New Roman" w:eastAsia="Times New Roman" w:hAnsi="Times New Roman"/>
          <w:sz w:val="28"/>
          <w:szCs w:val="28"/>
        </w:rPr>
        <w:t>г</w:t>
      </w:r>
      <w:r w:rsidR="00B939F6">
        <w:rPr>
          <w:rFonts w:ascii="Times New Roman" w:eastAsia="Times New Roman" w:hAnsi="Times New Roman"/>
          <w:sz w:val="28"/>
          <w:szCs w:val="28"/>
        </w:rPr>
        <w:t>ороде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Ульяновске;</w:t>
      </w:r>
    </w:p>
    <w:p w:rsidR="00762AA2" w:rsidRDefault="00762AA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62AA2">
        <w:rPr>
          <w:rFonts w:ascii="Times New Roman" w:eastAsia="Times New Roman" w:hAnsi="Times New Roman"/>
          <w:sz w:val="28"/>
          <w:szCs w:val="28"/>
        </w:rPr>
        <w:t>специализация используемых аэропортов в г</w:t>
      </w:r>
      <w:r w:rsidR="00E714C7">
        <w:rPr>
          <w:rFonts w:ascii="Times New Roman" w:eastAsia="Times New Roman" w:hAnsi="Times New Roman"/>
          <w:sz w:val="28"/>
          <w:szCs w:val="28"/>
        </w:rPr>
        <w:t>ороде</w:t>
      </w:r>
      <w:r w:rsidRPr="00762AA2">
        <w:rPr>
          <w:rFonts w:ascii="Times New Roman" w:eastAsia="Times New Roman" w:hAnsi="Times New Roman"/>
          <w:sz w:val="28"/>
          <w:szCs w:val="28"/>
        </w:rPr>
        <w:t xml:space="preserve"> Ульяновске по видам воздушных перевозок.</w:t>
      </w:r>
    </w:p>
    <w:p w:rsidR="00E95C5F" w:rsidRDefault="00E95C5F" w:rsidP="00290FD4">
      <w:pPr>
        <w:spacing w:line="235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7326BB" w:rsidRDefault="007326BB" w:rsidP="00290FD4">
      <w:pPr>
        <w:spacing w:line="235" w:lineRule="auto"/>
        <w:ind w:firstLine="620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Субъекты управления сферой повышения доступности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и качества услуг пассажирского транспорта общего</w:t>
      </w:r>
      <w:r w:rsidR="00D53D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пользования</w:t>
      </w:r>
      <w:r w:rsidR="00C15BAD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 xml:space="preserve">в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DB2537" w:rsidRDefault="0039635E" w:rsidP="00290FD4">
      <w:pPr>
        <w:tabs>
          <w:tab w:val="left" w:pos="360"/>
        </w:tabs>
        <w:spacing w:line="235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326BB" w:rsidRPr="007326BB" w:rsidRDefault="007326BB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7326BB" w:rsidRPr="007326B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осударственные организации сферы транспорта</w:t>
      </w:r>
      <w:r w:rsidR="007326BB">
        <w:rPr>
          <w:rFonts w:ascii="Times New Roman" w:eastAsia="Times New Roman" w:hAnsi="Times New Roman"/>
          <w:sz w:val="28"/>
          <w:szCs w:val="28"/>
        </w:rPr>
        <w:t xml:space="preserve">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3022CB" w:rsidRPr="007326B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326BB" w:rsidRPr="007326B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рганизации сферы транспорта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3628B" w:rsidRDefault="00D53D8F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7326BB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2ED3">
        <w:rPr>
          <w:rFonts w:ascii="Times New Roman" w:eastAsia="Times New Roman" w:hAnsi="Times New Roman"/>
          <w:sz w:val="28"/>
          <w:szCs w:val="28"/>
        </w:rPr>
        <w:t xml:space="preserve"> </w:t>
      </w:r>
      <w:r w:rsidR="007326BB" w:rsidRPr="007326BB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457C02" w:rsidRDefault="00457C02" w:rsidP="00290FD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326BB" w:rsidRPr="004218BC" w:rsidRDefault="00D53D8F" w:rsidP="00290FD4">
      <w:pPr>
        <w:numPr>
          <w:ilvl w:val="1"/>
          <w:numId w:val="38"/>
        </w:numPr>
        <w:tabs>
          <w:tab w:val="left" w:pos="0"/>
        </w:tabs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Правопорядок</w:t>
      </w:r>
      <w:r w:rsidRPr="00D53D8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218BC">
        <w:rPr>
          <w:rFonts w:ascii="Times New Roman" w:eastAsia="Times New Roman" w:hAnsi="Times New Roman"/>
          <w:b/>
          <w:sz w:val="28"/>
          <w:szCs w:val="28"/>
        </w:rPr>
        <w:t xml:space="preserve">и противодействие возникновению чрезвычайных ситуаций в </w:t>
      </w:r>
      <w:r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53D8F" w:rsidRPr="004218BC" w:rsidRDefault="00D53D8F" w:rsidP="00290FD4">
      <w:pPr>
        <w:tabs>
          <w:tab w:val="left" w:pos="0"/>
        </w:tabs>
        <w:ind w:left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57C02" w:rsidRDefault="007326BB" w:rsidP="00457C0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правопорядка и противодействия возникновению чрезвычайных ситуаций в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отличается положительной динамикой снижения числа зарегистрированных преступлений. По сравнению с 2009 годом число преступлений, зарегистрированных в 2010 году, снизилось на 16 процентов, в 2011 году </w:t>
      </w:r>
      <w:r w:rsidR="00DB2537">
        <w:rPr>
          <w:rFonts w:ascii="Times New Roman" w:eastAsia="Times New Roman" w:hAnsi="Times New Roman"/>
          <w:sz w:val="28"/>
          <w:szCs w:val="28"/>
        </w:rPr>
        <w:t>–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на 21,3 процента, в 2012 году </w:t>
      </w:r>
      <w:r w:rsidR="00DB2537">
        <w:rPr>
          <w:rFonts w:ascii="Times New Roman" w:eastAsia="Times New Roman" w:hAnsi="Times New Roman"/>
          <w:sz w:val="28"/>
          <w:szCs w:val="28"/>
        </w:rPr>
        <w:t>–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7326BB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7326BB">
        <w:rPr>
          <w:rFonts w:ascii="Times New Roman" w:eastAsia="Times New Roman" w:hAnsi="Times New Roman"/>
          <w:sz w:val="28"/>
          <w:szCs w:val="28"/>
        </w:rPr>
        <w:t xml:space="preserve"> 22,3 процента.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53D8F">
        <w:rPr>
          <w:rFonts w:ascii="Times New Roman" w:eastAsia="Times New Roman" w:hAnsi="Times New Roman"/>
          <w:sz w:val="28"/>
          <w:szCs w:val="28"/>
        </w:rPr>
        <w:t>ая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53D8F">
        <w:rPr>
          <w:rFonts w:ascii="Times New Roman" w:eastAsia="Times New Roman" w:hAnsi="Times New Roman"/>
          <w:sz w:val="28"/>
          <w:szCs w:val="28"/>
        </w:rPr>
        <w:t>ь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характеризуется относительно низкими показателями в части общего состояния преступности: 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D53D8F">
        <w:rPr>
          <w:rFonts w:ascii="Times New Roman" w:eastAsia="Times New Roman" w:hAnsi="Times New Roman"/>
          <w:sz w:val="28"/>
          <w:szCs w:val="28"/>
        </w:rPr>
        <w:t>ая</w:t>
      </w:r>
      <w:r w:rsidR="00DB2537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53D8F">
        <w:rPr>
          <w:rFonts w:ascii="Times New Roman" w:eastAsia="Times New Roman" w:hAnsi="Times New Roman"/>
          <w:sz w:val="28"/>
          <w:szCs w:val="28"/>
        </w:rPr>
        <w:t>ь</w:t>
      </w:r>
      <w:r w:rsidR="00DB2537" w:rsidRPr="00471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>занимает 60-е место в Р</w:t>
      </w:r>
      <w:r w:rsidR="00DB2537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по количеству зарегистрированных преступлений в 2012 году.</w:t>
      </w:r>
      <w:r w:rsidR="00457C0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B2537" w:rsidRPr="00457C02" w:rsidRDefault="00457C02" w:rsidP="00457C0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качестве цели в сфере правопорядка определена необходимость создания благоприятной обстановки в </w:t>
      </w:r>
      <w:r w:rsidR="00DB2537" w:rsidRPr="00457C02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, стимулирующей снижение уровня преступности в регионе.</w:t>
      </w:r>
      <w:r>
        <w:rPr>
          <w:rFonts w:ascii="Times New Roman" w:eastAsia="Times New Roman" w:hAnsi="Times New Roman"/>
          <w:sz w:val="28"/>
          <w:szCs w:val="28"/>
        </w:rPr>
        <w:t xml:space="preserve"> В 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таблице 15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, характе</w:t>
      </w:r>
      <w:r w:rsidR="00D50614" w:rsidRPr="00457C02">
        <w:rPr>
          <w:rFonts w:ascii="Times New Roman" w:eastAsia="Times New Roman" w:hAnsi="Times New Roman"/>
          <w:sz w:val="28"/>
          <w:szCs w:val="28"/>
        </w:rPr>
        <w:t>р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>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="007326BB" w:rsidRPr="00457C02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72A46" w:rsidRPr="00DB2537" w:rsidRDefault="00472A46" w:rsidP="00472A46">
      <w:pPr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Таблица 15</w:t>
      </w:r>
    </w:p>
    <w:p w:rsidR="00472A46" w:rsidRPr="00472A46" w:rsidRDefault="00472A46" w:rsidP="00472A46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472A46" w:rsidP="004C267E">
      <w:pPr>
        <w:ind w:lef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72A4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472A4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  <w:r w:rsidR="00D53D8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72A46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72A46">
        <w:rPr>
          <w:rFonts w:ascii="Times New Roman" w:eastAsia="Times New Roman" w:hAnsi="Times New Roman"/>
          <w:b/>
          <w:sz w:val="28"/>
          <w:szCs w:val="28"/>
        </w:rPr>
        <w:t>в сфере правопорядка и противодействия возникновению чрезвычайных ситуаций на период до 2030 года</w:t>
      </w:r>
    </w:p>
    <w:p w:rsidR="00472A46" w:rsidRPr="00457C02" w:rsidRDefault="00472A46" w:rsidP="00472A46">
      <w:pPr>
        <w:spacing w:line="270" w:lineRule="auto"/>
        <w:ind w:left="680" w:right="680"/>
        <w:jc w:val="center"/>
        <w:rPr>
          <w:rFonts w:ascii="Times New Roman" w:eastAsia="Times New Roman" w:hAnsi="Times New Roman"/>
          <w:sz w:val="28"/>
          <w:szCs w:val="28"/>
        </w:rPr>
      </w:pPr>
    </w:p>
    <w:p w:rsidR="00472A46" w:rsidRDefault="00472A46" w:rsidP="00472A46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72A46" w:rsidRPr="00DB2537" w:rsidTr="00E714C7">
        <w:trPr>
          <w:cantSplit/>
          <w:trHeight w:val="113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A46" w:rsidRPr="00DB2537" w:rsidRDefault="00472A46" w:rsidP="00DB2537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72A4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472A46" w:rsidRPr="00DB2537" w:rsidRDefault="00D53D8F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2A46" w:rsidRPr="00DB2537" w:rsidRDefault="00472A46" w:rsidP="00B939F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4266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3D8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457C02" w:rsidRPr="00DB2537" w:rsidTr="00E714C7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57C02" w:rsidRPr="00472A46" w:rsidRDefault="00457C02" w:rsidP="00457C0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лиц, ранее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осуждав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шихся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за совершение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преступлений, в общем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 лиц,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осуждён-</w:t>
            </w:r>
            <w:proofErr w:type="spellStart"/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на основании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обвини-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риговоров,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вступивших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законную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72A46">
              <w:rPr>
                <w:rFonts w:ascii="Times New Roman" w:eastAsia="Times New Roman" w:hAnsi="Times New Roman" w:cs="Times New Roman"/>
                <w:sz w:val="24"/>
                <w:szCs w:val="24"/>
              </w:rPr>
              <w:t>силу,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60,4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DB2537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896D54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RPr="00DB2537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DB253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C02" w:rsidTr="00E714C7">
        <w:trPr>
          <w:trHeight w:val="270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7C02" w:rsidRPr="00472A46" w:rsidRDefault="00457C02" w:rsidP="00472A4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B3154" w:rsidRDefault="007B3154" w:rsidP="00D53D8F">
      <w:pPr>
        <w:tabs>
          <w:tab w:val="left" w:pos="0"/>
        </w:tabs>
        <w:ind w:right="23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39635E" w:rsidP="00D53D8F">
      <w:pPr>
        <w:tabs>
          <w:tab w:val="left" w:pos="0"/>
        </w:tabs>
        <w:ind w:right="2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Задачи Ульяновской области в сфере правопорядка и противодействия возникновению чрезвычайных ситуаций на период до 2030 года</w:t>
      </w:r>
    </w:p>
    <w:p w:rsidR="00610770" w:rsidRDefault="00610770" w:rsidP="0039635E">
      <w:pPr>
        <w:tabs>
          <w:tab w:val="left" w:pos="0"/>
        </w:tabs>
        <w:spacing w:line="318" w:lineRule="auto"/>
        <w:ind w:right="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Default="0039635E" w:rsidP="00610770">
      <w:pPr>
        <w:numPr>
          <w:ilvl w:val="1"/>
          <w:numId w:val="4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Повышение эффективности мер предупреждения и ликвидации чрезвычайных ситуаций.</w:t>
      </w:r>
    </w:p>
    <w:p w:rsidR="0039635E" w:rsidRDefault="0039635E" w:rsidP="00610770">
      <w:pPr>
        <w:numPr>
          <w:ilvl w:val="1"/>
          <w:numId w:val="40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Развитие систем обеспечения безопасности и правопорядка.</w:t>
      </w:r>
    </w:p>
    <w:p w:rsidR="0039635E" w:rsidRPr="00DB2537" w:rsidRDefault="0039635E" w:rsidP="0039635E">
      <w:pPr>
        <w:tabs>
          <w:tab w:val="left" w:pos="0"/>
          <w:tab w:val="left" w:pos="564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правопорядка противодействия возникновению чрезвычайных ситуаций в </w:t>
      </w:r>
      <w:r w:rsidR="00D9297D" w:rsidRPr="00DB25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области на период до 2030 года и решения представленных задач в первоочередном порядке реализуются следующие мероприятия:</w:t>
      </w:r>
    </w:p>
    <w:p w:rsidR="0039635E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модернизация материально-технической базы и развитие инфраструктуры предупреждения и ликвидации чрезвычайных ситуаций; </w:t>
      </w:r>
    </w:p>
    <w:p w:rsidR="0039635E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 xml:space="preserve">совершенствование системы мониторинга, лабораторного контроля и прогнозирования чрезвычайных ситуаций природного и техногенного характера; </w:t>
      </w:r>
    </w:p>
    <w:p w:rsidR="0039635E" w:rsidRPr="007326BB" w:rsidRDefault="0039635E" w:rsidP="0039635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обеспечение эффективного информационного взаимодействия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/>
          <w:sz w:val="28"/>
          <w:szCs w:val="28"/>
        </w:rPr>
        <w:t xml:space="preserve">территориальными органами </w:t>
      </w:r>
      <w:r w:rsidRPr="007326BB">
        <w:rPr>
          <w:rFonts w:ascii="Times New Roman" w:eastAsia="Times New Roman" w:hAnsi="Times New Roman"/>
          <w:sz w:val="28"/>
          <w:szCs w:val="28"/>
        </w:rPr>
        <w:t>федеральны</w:t>
      </w:r>
      <w:r>
        <w:rPr>
          <w:rFonts w:ascii="Times New Roman" w:eastAsia="Times New Roman" w:hAnsi="Times New Roman"/>
          <w:sz w:val="28"/>
          <w:szCs w:val="28"/>
        </w:rPr>
        <w:t>х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орган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 исполнительной власти для организации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 xml:space="preserve">обеспечения безопасности, общественного порядка и профилактики правонарушений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326BB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7326BB" w:rsidRDefault="0039635E" w:rsidP="0039635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10770" w:rsidRDefault="0039635E" w:rsidP="00290FD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внедрение современных систем профилактики правонарушений;</w:t>
      </w:r>
    </w:p>
    <w:p w:rsidR="0039635E" w:rsidRPr="007326BB" w:rsidRDefault="0039635E" w:rsidP="00290FD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326BB">
        <w:rPr>
          <w:rFonts w:ascii="Times New Roman" w:eastAsia="Times New Roman" w:hAnsi="Times New Roman"/>
          <w:sz w:val="28"/>
          <w:szCs w:val="28"/>
        </w:rPr>
        <w:t>стимулирование гражданского участия в обеспечении правопорядка и поддержка создания общественных объединений по охране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326BB">
        <w:rPr>
          <w:rFonts w:ascii="Times New Roman" w:eastAsia="Times New Roman" w:hAnsi="Times New Roman"/>
          <w:sz w:val="28"/>
          <w:szCs w:val="28"/>
        </w:rPr>
        <w:t>общественного порядка.</w:t>
      </w:r>
    </w:p>
    <w:p w:rsidR="00336583" w:rsidRDefault="00336583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939F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Субъекты управления сферой обеспечения правопорядка</w:t>
      </w:r>
      <w:r w:rsidR="00A6326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939F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и </w:t>
      </w:r>
      <w:r w:rsidR="00610770">
        <w:rPr>
          <w:rFonts w:ascii="Times New Roman" w:eastAsia="Times New Roman" w:hAnsi="Times New Roman"/>
          <w:sz w:val="28"/>
          <w:szCs w:val="28"/>
        </w:rPr>
        <w:t>противо</w:t>
      </w:r>
      <w:r w:rsidRPr="00DB2537">
        <w:rPr>
          <w:rFonts w:ascii="Times New Roman" w:eastAsia="Times New Roman" w:hAnsi="Times New Roman"/>
          <w:sz w:val="28"/>
          <w:szCs w:val="28"/>
        </w:rPr>
        <w:t>действия возникновению чрезвычайных</w:t>
      </w:r>
      <w:r w:rsidR="00A6326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2537">
        <w:rPr>
          <w:rFonts w:ascii="Times New Roman" w:eastAsia="Times New Roman" w:hAnsi="Times New Roman"/>
          <w:sz w:val="28"/>
          <w:szCs w:val="28"/>
        </w:rPr>
        <w:t>ситуаций</w:t>
      </w:r>
      <w:r w:rsidR="00756CC8" w:rsidRPr="00DB253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72A46" w:rsidRDefault="00472A46" w:rsidP="00290FD4">
      <w:pPr>
        <w:spacing w:line="0" w:lineRule="atLeas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 xml:space="preserve">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6326F" w:rsidRPr="00DB2537" w:rsidRDefault="00A6326F" w:rsidP="00290FD4">
      <w:pPr>
        <w:tabs>
          <w:tab w:val="left" w:pos="540"/>
        </w:tabs>
        <w:spacing w:line="0" w:lineRule="atLeast"/>
        <w:ind w:left="580"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4266DC" w:rsidP="00290FD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472A46" w:rsidP="00290FD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371DE4" w:rsidP="00290FD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ФСБ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МВД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472A46" w:rsidP="00290FD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ФМС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Pr="00472A46" w:rsidRDefault="00371DE4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правление ФСКН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</w:p>
    <w:p w:rsidR="00472A46" w:rsidRDefault="00472A46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2A46">
        <w:rPr>
          <w:rFonts w:ascii="Times New Roman" w:eastAsia="Times New Roman" w:hAnsi="Times New Roman"/>
          <w:sz w:val="28"/>
          <w:szCs w:val="28"/>
        </w:rPr>
        <w:t xml:space="preserve">ГУ МЧС России по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472A46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3D8F">
        <w:rPr>
          <w:rFonts w:ascii="Times New Roman" w:eastAsia="Times New Roman" w:hAnsi="Times New Roman"/>
          <w:sz w:val="28"/>
          <w:szCs w:val="28"/>
        </w:rPr>
        <w:t>;</w:t>
      </w:r>
      <w:r w:rsidRPr="00472A4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326BB" w:rsidRDefault="00D53D8F" w:rsidP="00290FD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472A46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472A46" w:rsidRPr="00472A46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756CC8" w:rsidRDefault="00756CC8" w:rsidP="00756CC8">
      <w:pPr>
        <w:spacing w:line="239" w:lineRule="auto"/>
        <w:ind w:left="920" w:right="920" w:firstLine="100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4C267E">
      <w:pPr>
        <w:ind w:left="919" w:right="919" w:firstLine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4.2. Стратегический приоритет </w:t>
      </w:r>
      <w:r w:rsidR="003C69E7">
        <w:rPr>
          <w:rFonts w:ascii="Times New Roman" w:eastAsia="Times New Roman" w:hAnsi="Times New Roman"/>
          <w:b/>
          <w:sz w:val="28"/>
          <w:szCs w:val="28"/>
        </w:rPr>
        <w:t>развития</w:t>
      </w:r>
    </w:p>
    <w:p w:rsidR="00756CC8" w:rsidRDefault="003C69E7" w:rsidP="004C267E">
      <w:pPr>
        <w:ind w:left="919" w:right="919" w:firstLine="102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>Формирование институциональной</w:t>
      </w:r>
      <w:r w:rsidR="00DB253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 xml:space="preserve">и инфраструктурной среды инновационного развития в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B2537" w:rsidRPr="00DB2537" w:rsidRDefault="00DB2537" w:rsidP="00DB2537">
      <w:pPr>
        <w:spacing w:line="239" w:lineRule="auto"/>
        <w:ind w:left="920" w:right="920" w:firstLine="1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Default="00756CC8" w:rsidP="00A632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Формирование институциональной и инфраструктурной среды ин</w:t>
      </w:r>
      <w:r w:rsidR="00AE5E55">
        <w:rPr>
          <w:rFonts w:ascii="Times New Roman" w:eastAsia="Times New Roman" w:hAnsi="Times New Roman"/>
          <w:sz w:val="28"/>
          <w:szCs w:val="28"/>
        </w:rPr>
        <w:t>н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овационного развития 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является важнейшей предпосылкой для достижения целей, определённых Стратегией. 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декларирует намерения по обеспечению согласованного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эффективного развития институтов, регулирующих политические, социальные и экономические аспекты развития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. Правительство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также декларирует намерения по проведению эффективной и результативной политики в сфере транспорта и энергетики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в целях повышения уровня инвестиционной привлекательности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нивелирования инфраструктурных ограничений.</w:t>
      </w:r>
    </w:p>
    <w:p w:rsidR="00A6326F" w:rsidRDefault="0039635E" w:rsidP="00D9297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371DE4">
        <w:rPr>
          <w:rFonts w:ascii="Times New Roman" w:eastAsia="Times New Roman" w:hAnsi="Times New Roman"/>
          <w:sz w:val="28"/>
          <w:szCs w:val="28"/>
        </w:rPr>
        <w:t>«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Формирование институциональной и инфраструктурной среды инновационного развития в </w:t>
      </w: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Ульяновской области</w:t>
      </w:r>
      <w:r w:rsidR="00371DE4">
        <w:rPr>
          <w:rFonts w:ascii="Times New Roman" w:eastAsia="Times New Roman" w:hAnsi="Times New Roman"/>
          <w:sz w:val="28"/>
          <w:szCs w:val="28"/>
        </w:rPr>
        <w:t>»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создания благоприятных условий на </w:t>
      </w:r>
      <w:r w:rsidRPr="006916FF">
        <w:rPr>
          <w:rFonts w:ascii="Times New Roman" w:eastAsia="Times New Roman" w:hAnsi="Times New Roman"/>
          <w:sz w:val="28"/>
          <w:szCs w:val="28"/>
        </w:rPr>
        <w:t>территории Ульяновской области для осуществления инвестиций в основной капитал (табл</w:t>
      </w:r>
      <w:r w:rsidR="00D9297D" w:rsidRPr="006916FF">
        <w:rPr>
          <w:rFonts w:ascii="Times New Roman" w:eastAsia="Times New Roman" w:hAnsi="Times New Roman"/>
          <w:sz w:val="28"/>
          <w:szCs w:val="28"/>
        </w:rPr>
        <w:t>ица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16).</w:t>
      </w:r>
    </w:p>
    <w:p w:rsidR="00336583" w:rsidRDefault="00336583" w:rsidP="00A6326F">
      <w:pPr>
        <w:ind w:firstLine="340"/>
        <w:jc w:val="right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A6326F">
      <w:pPr>
        <w:ind w:firstLine="340"/>
        <w:jc w:val="right"/>
        <w:rPr>
          <w:rFonts w:ascii="Times New Roman" w:eastAsia="Times New Roman" w:hAnsi="Times New Roman"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t>Таблица 16</w:t>
      </w:r>
    </w:p>
    <w:p w:rsidR="00756CC8" w:rsidRPr="00756CC8" w:rsidRDefault="00756CC8" w:rsidP="00756CC8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756CC8" w:rsidRPr="00756CC8" w:rsidRDefault="00756CC8" w:rsidP="00756CC8">
      <w:pPr>
        <w:spacing w:line="2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Default="00756CC8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цели по стратегическому приоритету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56CC8" w:rsidRDefault="00371DE4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756CC8" w:rsidRPr="00756CC8">
        <w:rPr>
          <w:rFonts w:ascii="Times New Roman" w:eastAsia="Times New Roman" w:hAnsi="Times New Roman"/>
          <w:b/>
          <w:sz w:val="28"/>
          <w:szCs w:val="28"/>
        </w:rPr>
        <w:t xml:space="preserve">Формирование институциональной и инфраструктурной среды </w:t>
      </w:r>
      <w:r w:rsidR="00756CC8" w:rsidRPr="00976C09">
        <w:rPr>
          <w:rFonts w:ascii="Times New Roman" w:eastAsia="Times New Roman" w:hAnsi="Times New Roman"/>
          <w:b/>
          <w:sz w:val="28"/>
          <w:szCs w:val="28"/>
        </w:rPr>
        <w:t xml:space="preserve">инновационного развития в </w:t>
      </w:r>
      <w:r w:rsidR="00DB2537" w:rsidRPr="00976C09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</w:p>
    <w:p w:rsidR="00D9297D" w:rsidRPr="00DB2537" w:rsidRDefault="00D9297D" w:rsidP="00756CC8">
      <w:pPr>
        <w:spacing w:line="0" w:lineRule="atLeast"/>
        <w:ind w:left="88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709"/>
        <w:gridCol w:w="709"/>
        <w:gridCol w:w="709"/>
        <w:gridCol w:w="708"/>
        <w:gridCol w:w="709"/>
        <w:gridCol w:w="709"/>
        <w:gridCol w:w="709"/>
        <w:gridCol w:w="713"/>
      </w:tblGrid>
      <w:tr w:rsidR="00756CC8" w:rsidRPr="00DB2537" w:rsidTr="00B939F6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97D" w:rsidRDefault="00756CC8" w:rsidP="00DB253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56CC8" w:rsidRPr="00DB2537" w:rsidRDefault="00756CC8" w:rsidP="00DB253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56CC8" w:rsidRPr="00DB2537" w:rsidRDefault="00756CC8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56CC8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DB2537" w:rsidRDefault="00E714C7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39F6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DB2537" w:rsidRDefault="00D9297D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DB2537" w:rsidRDefault="00756CC8" w:rsidP="00B939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B939F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B2537" w:rsidRPr="00DB2537" w:rsidTr="00B939F6">
        <w:trPr>
          <w:trHeight w:val="23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9297D" w:rsidRDefault="00DB2537" w:rsidP="00756CC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инвестиций </w:t>
            </w:r>
          </w:p>
          <w:p w:rsidR="00D9297D" w:rsidRDefault="00DB2537" w:rsidP="00756CC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капитал</w:t>
            </w:r>
          </w:p>
          <w:p w:rsidR="00DB2537" w:rsidRPr="00756CC8" w:rsidRDefault="00DB2537" w:rsidP="00D9297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929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ВРП </w:t>
            </w: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503C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</w:t>
            </w:r>
            <w:r w:rsidR="00684C9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503C6">
              <w:rPr>
                <w:rFonts w:ascii="Times New Roman" w:eastAsia="Times New Roman" w:hAnsi="Times New Roman" w:cs="Times New Roman"/>
                <w:sz w:val="24"/>
                <w:szCs w:val="24"/>
              </w:rPr>
              <w:t>вской области</w:t>
            </w: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DB2537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DB2537" w:rsidRPr="00756CC8" w:rsidRDefault="00DB2537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2537" w:rsidRPr="00DB2537" w:rsidTr="00B939F6">
        <w:trPr>
          <w:trHeight w:val="216"/>
        </w:trPr>
        <w:tc>
          <w:tcPr>
            <w:tcW w:w="28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756CC8" w:rsidRDefault="00DB2537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B2537" w:rsidRPr="00DB2537" w:rsidRDefault="00DB2537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770" w:rsidRDefault="00610770" w:rsidP="00A6326F">
      <w:pPr>
        <w:spacing w:line="0" w:lineRule="atLeast"/>
        <w:ind w:left="180" w:right="180" w:firstLine="109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CC8" w:rsidRPr="00756CC8" w:rsidRDefault="00756CC8" w:rsidP="00EB1380">
      <w:pPr>
        <w:ind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4.2.1. Формирование институциональной среды 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         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инновационного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развития, развития науки, инновационной</w:t>
      </w:r>
      <w:r w:rsidR="00A632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системы</w:t>
      </w:r>
      <w:r w:rsidR="00EB1380">
        <w:rPr>
          <w:rFonts w:ascii="Times New Roman" w:eastAsia="Times New Roman" w:hAnsi="Times New Roman"/>
          <w:b/>
          <w:sz w:val="28"/>
          <w:szCs w:val="28"/>
        </w:rPr>
        <w:t xml:space="preserve">                   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756CC8" w:rsidRPr="00756CC8" w:rsidRDefault="00756CC8" w:rsidP="00756CC8">
      <w:pPr>
        <w:spacing w:line="228" w:lineRule="exact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AE5E55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формирования институциональной среды инновационного развития, развития науки, инновационной системы в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sz w:val="28"/>
          <w:szCs w:val="28"/>
        </w:rPr>
        <w:t>характеризу</w:t>
      </w:r>
      <w:r w:rsidR="00B743A2">
        <w:rPr>
          <w:rFonts w:ascii="Times New Roman" w:eastAsia="Times New Roman" w:hAnsi="Times New Roman"/>
          <w:sz w:val="28"/>
          <w:szCs w:val="28"/>
        </w:rPr>
        <w:t>ется достаточно высоким уровнем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. В частности,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</w:t>
      </w:r>
      <w:r w:rsidR="00D9297D">
        <w:rPr>
          <w:rFonts w:ascii="Times New Roman" w:eastAsia="Times New Roman" w:hAnsi="Times New Roman"/>
          <w:sz w:val="28"/>
          <w:szCs w:val="28"/>
        </w:rPr>
        <w:t>ая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9297D">
        <w:rPr>
          <w:rFonts w:ascii="Times New Roman" w:eastAsia="Times New Roman" w:hAnsi="Times New Roman"/>
          <w:sz w:val="28"/>
          <w:szCs w:val="28"/>
        </w:rPr>
        <w:t>ь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является одним из лидирующих регионов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России относительно научно-технического потенциала. 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>Ульяновск</w:t>
      </w:r>
      <w:r w:rsidR="00D9297D">
        <w:rPr>
          <w:rFonts w:ascii="Times New Roman" w:eastAsia="Times New Roman" w:hAnsi="Times New Roman"/>
          <w:sz w:val="28"/>
          <w:szCs w:val="28"/>
        </w:rPr>
        <w:t>ая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D9297D">
        <w:rPr>
          <w:rFonts w:ascii="Times New Roman" w:eastAsia="Times New Roman" w:hAnsi="Times New Roman"/>
          <w:sz w:val="28"/>
          <w:szCs w:val="28"/>
        </w:rPr>
        <w:t>ь</w:t>
      </w:r>
      <w:r w:rsidR="00DB2537" w:rsidRPr="00DB25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также демонстрирует средний уровень развития по качеству инновационной политик</w:t>
      </w:r>
      <w:r w:rsidR="00D9297D">
        <w:rPr>
          <w:rFonts w:ascii="Times New Roman" w:eastAsia="Times New Roman" w:hAnsi="Times New Roman"/>
          <w:sz w:val="28"/>
          <w:szCs w:val="28"/>
        </w:rPr>
        <w:t>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и социально-экономическим условиям инновационной деятельности</w:t>
      </w:r>
      <w:r w:rsidR="003C69E7">
        <w:rPr>
          <w:rFonts w:ascii="Times New Roman" w:eastAsia="Times New Roman" w:hAnsi="Times New Roman"/>
          <w:sz w:val="28"/>
          <w:szCs w:val="28"/>
        </w:rPr>
        <w:t>.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 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 xml:space="preserve">Однако данные заделы не позволяют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>полноценно осуществлять инновационную деятельность</w:t>
      </w:r>
      <w:r w:rsidR="00AE5E55">
        <w:rPr>
          <w:rFonts w:ascii="Times New Roman" w:eastAsia="Times New Roman" w:hAnsi="Times New Roman"/>
          <w:sz w:val="28"/>
          <w:szCs w:val="28"/>
        </w:rPr>
        <w:t>, так как</w:t>
      </w:r>
      <w:r w:rsid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>по сравнению с иными субъектами Р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>Ф</w:t>
      </w:r>
      <w:r w:rsidR="00AE5E55">
        <w:rPr>
          <w:rFonts w:ascii="Times New Roman" w:eastAsia="Times New Roman" w:hAnsi="Times New Roman"/>
          <w:sz w:val="28"/>
          <w:szCs w:val="28"/>
        </w:rPr>
        <w:t>едерации</w:t>
      </w:r>
      <w:r w:rsidR="00AE5E55" w:rsidRP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="00A9673F">
        <w:rPr>
          <w:rFonts w:ascii="Times New Roman" w:eastAsia="Times New Roman" w:hAnsi="Times New Roman"/>
          <w:sz w:val="28"/>
          <w:szCs w:val="28"/>
        </w:rPr>
        <w:t>этот вид деятельности</w:t>
      </w:r>
      <w:r w:rsidR="003C69E7" w:rsidRPr="003C69E7">
        <w:rPr>
          <w:rFonts w:ascii="Times New Roman" w:eastAsia="Times New Roman" w:hAnsi="Times New Roman"/>
          <w:sz w:val="28"/>
          <w:szCs w:val="28"/>
        </w:rPr>
        <w:t xml:space="preserve"> находится на достаточно низком уровне.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Данное обстоятельство выражается в низкой результативности инновационной деятельности, что приводит к отсутствию принципиальных технологических сдвигов в экономике, отсутствию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признаков интенсивного массового освоения результатов исследований и разработок.</w:t>
      </w:r>
      <w:r w:rsidR="00AE5E5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635E" w:rsidRPr="00756CC8" w:rsidRDefault="0039635E" w:rsidP="0039635E">
      <w:pPr>
        <w:tabs>
          <w:tab w:val="left" w:pos="0"/>
        </w:tabs>
        <w:spacing w:line="244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качестве цели в сфере формирования институциональной среды инновационного развития, развития науки, инновационной системы на период до 2030 года определена необходимость создания условий для дальнейшего инновационного развития экономики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.</w:t>
      </w:r>
    </w:p>
    <w:p w:rsidR="0039635E" w:rsidRDefault="0039635E" w:rsidP="0039635E">
      <w:pPr>
        <w:tabs>
          <w:tab w:val="left" w:pos="520"/>
        </w:tabs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56CC8">
        <w:rPr>
          <w:rFonts w:ascii="Times New Roman" w:eastAsia="Times New Roman" w:hAnsi="Times New Roman"/>
          <w:sz w:val="28"/>
          <w:szCs w:val="28"/>
        </w:rPr>
        <w:t>таблице 17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57C02" w:rsidRDefault="00457C02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A6326F">
      <w:pPr>
        <w:spacing w:line="0" w:lineRule="atLeast"/>
        <w:ind w:left="502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DB2537">
        <w:rPr>
          <w:rFonts w:ascii="Times New Roman" w:eastAsia="Times New Roman" w:hAnsi="Times New Roman"/>
          <w:sz w:val="28"/>
          <w:szCs w:val="28"/>
        </w:rPr>
        <w:lastRenderedPageBreak/>
        <w:t>Таблица 17</w:t>
      </w:r>
    </w:p>
    <w:p w:rsidR="00756CC8" w:rsidRDefault="00756CC8" w:rsidP="004C267E">
      <w:pPr>
        <w:ind w:left="102"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756C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DB2537" w:rsidRPr="00DB2537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756CC8">
        <w:rPr>
          <w:rFonts w:ascii="Times New Roman" w:eastAsia="Times New Roman" w:hAnsi="Times New Roman"/>
          <w:b/>
          <w:sz w:val="28"/>
          <w:szCs w:val="28"/>
        </w:rPr>
        <w:t>в сфере формирования институциональной среды инновационного развития,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b/>
          <w:sz w:val="28"/>
          <w:szCs w:val="28"/>
        </w:rPr>
        <w:t xml:space="preserve">науки, инновационной системы </w:t>
      </w:r>
    </w:p>
    <w:p w:rsidR="00756CC8" w:rsidRDefault="00756CC8" w:rsidP="004C267E">
      <w:pPr>
        <w:ind w:left="102" w:right="10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56CC8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67235D" w:rsidRPr="00E714C7" w:rsidRDefault="0067235D" w:rsidP="0067235D">
      <w:pPr>
        <w:spacing w:line="259" w:lineRule="auto"/>
        <w:ind w:left="100" w:right="10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567"/>
        <w:gridCol w:w="851"/>
        <w:gridCol w:w="709"/>
        <w:gridCol w:w="708"/>
        <w:gridCol w:w="709"/>
        <w:gridCol w:w="567"/>
        <w:gridCol w:w="709"/>
        <w:gridCol w:w="855"/>
      </w:tblGrid>
      <w:tr w:rsidR="00756CC8" w:rsidRPr="000A638E" w:rsidTr="002F38DF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235D" w:rsidRDefault="00756CC8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756CC8" w:rsidRPr="000A638E" w:rsidRDefault="00756CC8" w:rsidP="00896D5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Pr="00E714C7" w:rsidRDefault="00E714C7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:rsidR="00756CC8" w:rsidRPr="000A638E" w:rsidRDefault="00756CC8" w:rsidP="00756CC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56CC8" w:rsidRDefault="00756CC8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2537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вый)</w:t>
            </w:r>
          </w:p>
          <w:p w:rsidR="00E714C7" w:rsidRPr="000A638E" w:rsidRDefault="00E714C7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CC8" w:rsidRPr="000A638E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235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C69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756CC8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756CC8" w:rsidRPr="000A638E" w:rsidRDefault="0067235D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2F38DF" w:rsidRPr="000A638E" w:rsidTr="002F38DF">
        <w:trPr>
          <w:trHeight w:val="219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2F38DF" w:rsidRPr="00873BF6" w:rsidRDefault="002F38DF" w:rsidP="0067235D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</w:t>
            </w:r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инновационных</w:t>
            </w:r>
            <w:proofErr w:type="gramEnd"/>
          </w:p>
          <w:p w:rsidR="002F38DF" w:rsidRPr="00873BF6" w:rsidRDefault="002F38DF" w:rsidP="002F38D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товаров, работ и услуг организаций </w:t>
            </w:r>
            <w:proofErr w:type="spellStart"/>
            <w:proofErr w:type="gram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организаций сферы услуг, млн. руб.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36,43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43,01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50,17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52,69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60,69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69,33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2F38DF" w:rsidRPr="00756CC8" w:rsidRDefault="002F38DF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2F38DF" w:rsidRPr="00756CC8" w:rsidRDefault="002F38DF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2F38DF" w:rsidRPr="00756CC8" w:rsidRDefault="002F38DF" w:rsidP="002F38D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98,2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2F38DF" w:rsidRPr="00756CC8" w:rsidRDefault="002F38DF" w:rsidP="002F38D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2F38DF" w:rsidRPr="00756CC8" w:rsidRDefault="002F38DF" w:rsidP="002F38DF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CC8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2F38DF" w:rsidRPr="00756CC8" w:rsidRDefault="002F38DF" w:rsidP="002F38DF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873BF6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7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F38DF" w:rsidRPr="000A638E" w:rsidRDefault="002F38DF" w:rsidP="00111A86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F38DF" w:rsidRPr="000A638E" w:rsidTr="002F38DF">
        <w:trPr>
          <w:trHeight w:val="206"/>
        </w:trPr>
        <w:tc>
          <w:tcPr>
            <w:tcW w:w="283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F38DF" w:rsidRPr="00756CC8" w:rsidRDefault="002F38DF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7235D" w:rsidRDefault="0067235D" w:rsidP="00756CC8">
      <w:pPr>
        <w:spacing w:line="266" w:lineRule="auto"/>
        <w:ind w:left="220" w:right="22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56CC8" w:rsidRDefault="00756CC8" w:rsidP="004C267E">
      <w:pPr>
        <w:ind w:left="221" w:right="22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0A638E" w:rsidRPr="000A638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0A638E">
        <w:rPr>
          <w:rFonts w:ascii="Times New Roman" w:eastAsia="Times New Roman" w:hAnsi="Times New Roman"/>
          <w:sz w:val="28"/>
          <w:szCs w:val="28"/>
        </w:rPr>
        <w:t xml:space="preserve"> в сфере формирования институциональной среды инновационного развития, развития науки, инновационной системы на период до 2030 года</w:t>
      </w:r>
    </w:p>
    <w:p w:rsidR="00896D54" w:rsidRDefault="00896D54" w:rsidP="004C267E">
      <w:pPr>
        <w:ind w:left="221" w:right="22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Повышение качества региональной инновационной политики.</w:t>
      </w:r>
    </w:p>
    <w:p w:rsidR="00756CC8" w:rsidRPr="00756CC8" w:rsidRDefault="00756CC8" w:rsidP="00610770">
      <w:pPr>
        <w:tabs>
          <w:tab w:val="left" w:pos="993"/>
        </w:tabs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Развитие региональной инновационной экосистемы.</w:t>
      </w:r>
    </w:p>
    <w:p w:rsidR="00756CC8" w:rsidRPr="00756CC8" w:rsidRDefault="00756CC8" w:rsidP="00610770">
      <w:pPr>
        <w:tabs>
          <w:tab w:val="left" w:pos="993"/>
        </w:tabs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10770">
      <w:pPr>
        <w:numPr>
          <w:ilvl w:val="0"/>
          <w:numId w:val="41"/>
        </w:numPr>
        <w:tabs>
          <w:tab w:val="left" w:pos="993"/>
        </w:tabs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Стимулирование инновационной деятельности и инновационной активности бизнеса.</w:t>
      </w:r>
    </w:p>
    <w:p w:rsidR="00756CC8" w:rsidRDefault="00756CC8" w:rsidP="00610770">
      <w:pPr>
        <w:numPr>
          <w:ilvl w:val="0"/>
          <w:numId w:val="41"/>
        </w:numPr>
        <w:tabs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Кадровое обеспечение инновационной деятельности.</w:t>
      </w:r>
    </w:p>
    <w:p w:rsidR="00756CC8" w:rsidRPr="00756CC8" w:rsidRDefault="00756CC8" w:rsidP="0039635E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67235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формирования институциональной среды инновационного развития, развития науки, инновационной системы на период до 2030 года и решения представленных задач в первоочередном порядке реализуются следующие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756CC8" w:rsidRPr="00756CC8" w:rsidRDefault="00756CC8" w:rsidP="0039635E">
      <w:pPr>
        <w:spacing w:line="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39635E">
      <w:pPr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формирование Совета по развитию инновационной деятельности при Губернаторе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756C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и 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создание государственного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бюджетного </w:t>
      </w:r>
      <w:r w:rsidRPr="00756CC8">
        <w:rPr>
          <w:rFonts w:ascii="Times New Roman" w:eastAsia="Times New Roman" w:hAnsi="Times New Roman"/>
          <w:sz w:val="28"/>
          <w:szCs w:val="28"/>
        </w:rPr>
        <w:t>учреждения</w:t>
      </w:r>
      <w:r w:rsidR="00406541">
        <w:rPr>
          <w:rFonts w:ascii="Times New Roman" w:eastAsia="Times New Roman" w:hAnsi="Times New Roman"/>
          <w:sz w:val="28"/>
          <w:szCs w:val="28"/>
        </w:rPr>
        <w:t xml:space="preserve"> </w:t>
      </w:r>
      <w:r w:rsidR="001A66E4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A66E4" w:rsidRPr="00756C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«Центр развития инновационной деятельности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»;</w:t>
      </w:r>
    </w:p>
    <w:p w:rsidR="00756CC8" w:rsidRPr="00756CC8" w:rsidRDefault="00756CC8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756CC8" w:rsidRDefault="00756CC8" w:rsidP="0039635E">
      <w:pPr>
        <w:spacing w:line="24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подготовка нормативного правового акта об инновационной деятельности на территории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;</w:t>
      </w:r>
    </w:p>
    <w:p w:rsidR="00756CC8" w:rsidRPr="00756CC8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организация деловых миссий, салонов, выставок, конференций,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ярмарок и иных мероприятий, св</w:t>
      </w:r>
      <w:r w:rsidR="00B567DB">
        <w:rPr>
          <w:rFonts w:ascii="Times New Roman" w:eastAsia="Times New Roman" w:hAnsi="Times New Roman"/>
          <w:sz w:val="28"/>
          <w:szCs w:val="28"/>
        </w:rPr>
        <w:t>язанных с продвижением на регио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нальные и международные рынки продукции, товаров и </w:t>
      </w:r>
      <w:proofErr w:type="gramStart"/>
      <w:r w:rsidRPr="00756CC8">
        <w:rPr>
          <w:rFonts w:ascii="Times New Roman" w:eastAsia="Times New Roman" w:hAnsi="Times New Roman"/>
          <w:sz w:val="28"/>
          <w:szCs w:val="28"/>
        </w:rPr>
        <w:t>услуг</w:t>
      </w:r>
      <w:proofErr w:type="gramEnd"/>
      <w:r w:rsidRPr="00756CC8">
        <w:rPr>
          <w:rFonts w:ascii="Times New Roman" w:eastAsia="Times New Roman" w:hAnsi="Times New Roman"/>
          <w:sz w:val="28"/>
          <w:szCs w:val="28"/>
        </w:rPr>
        <w:t xml:space="preserve"> региональных </w:t>
      </w:r>
      <w:proofErr w:type="spellStart"/>
      <w:r w:rsidRPr="00756CC8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3C69E7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>активных компаний</w:t>
      </w:r>
      <w:r w:rsidR="0067235D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возможностью получения научными</w:t>
      </w:r>
      <w:r w:rsidR="00B567DB">
        <w:rPr>
          <w:rFonts w:ascii="Times New Roman" w:eastAsia="Times New Roman" w:hAnsi="Times New Roman"/>
          <w:sz w:val="28"/>
          <w:szCs w:val="28"/>
        </w:rPr>
        <w:t>,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 образовательными 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и иными </w:t>
      </w:r>
      <w:r w:rsidRPr="00756CC8">
        <w:rPr>
          <w:rFonts w:ascii="Times New Roman" w:eastAsia="Times New Roman" w:hAnsi="Times New Roman"/>
          <w:sz w:val="28"/>
          <w:szCs w:val="28"/>
        </w:rPr>
        <w:t>организациями опыта развития инновационной деятельности;</w:t>
      </w:r>
    </w:p>
    <w:p w:rsidR="00B567DB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>поддержка существующей и достройка необходимой инновационной инфраструктуры (</w:t>
      </w:r>
      <w:proofErr w:type="gramStart"/>
      <w:r w:rsidRPr="00756CC8">
        <w:rPr>
          <w:rFonts w:ascii="Times New Roman" w:eastAsia="Times New Roman" w:hAnsi="Times New Roman"/>
          <w:sz w:val="28"/>
          <w:szCs w:val="28"/>
        </w:rPr>
        <w:t>бизнес-инкубаторы</w:t>
      </w:r>
      <w:proofErr w:type="gramEnd"/>
      <w:r w:rsidRPr="00756CC8">
        <w:rPr>
          <w:rFonts w:ascii="Times New Roman" w:eastAsia="Times New Roman" w:hAnsi="Times New Roman"/>
          <w:sz w:val="28"/>
          <w:szCs w:val="28"/>
        </w:rPr>
        <w:t xml:space="preserve">, технопарки, центры трансфера технологий, центры </w:t>
      </w:r>
      <w:proofErr w:type="spellStart"/>
      <w:r w:rsidRPr="00756CC8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756CC8">
        <w:rPr>
          <w:rFonts w:ascii="Times New Roman" w:eastAsia="Times New Roman" w:hAnsi="Times New Roman"/>
          <w:sz w:val="28"/>
          <w:szCs w:val="28"/>
        </w:rPr>
        <w:t>, инжиниринговые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центры, центры </w:t>
      </w:r>
      <w:r w:rsidRPr="00756CC8">
        <w:rPr>
          <w:rFonts w:ascii="Times New Roman" w:eastAsia="Times New Roman" w:hAnsi="Times New Roman"/>
          <w:sz w:val="28"/>
          <w:szCs w:val="28"/>
        </w:rPr>
        <w:lastRenderedPageBreak/>
        <w:t>коллективного пользования оборудованием, центры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поддержки экспорта, центры открытых инноваций и др.); </w:t>
      </w:r>
    </w:p>
    <w:p w:rsidR="00992CCF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стимулирование применения </w:t>
      </w:r>
      <w:r w:rsidR="00B567DB">
        <w:rPr>
          <w:rFonts w:ascii="Times New Roman" w:eastAsia="Times New Roman" w:hAnsi="Times New Roman"/>
          <w:sz w:val="28"/>
          <w:szCs w:val="28"/>
        </w:rPr>
        <w:t xml:space="preserve">в организациях </w:t>
      </w:r>
      <w:r w:rsidRPr="00756CC8">
        <w:rPr>
          <w:rFonts w:ascii="Times New Roman" w:eastAsia="Times New Roman" w:hAnsi="Times New Roman"/>
          <w:sz w:val="28"/>
          <w:szCs w:val="28"/>
        </w:rPr>
        <w:t xml:space="preserve">всех отраслей информационно-коммуникационных технологий; </w:t>
      </w:r>
    </w:p>
    <w:p w:rsidR="00756CC8" w:rsidRPr="00756CC8" w:rsidRDefault="00756CC8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развитие ядерно-инновационного кластера города Димитровграда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756CC8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B410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>участие в реализации федеральных инициатив в сфере развития инноваций, в том числе реализуемых Фондом «</w:t>
      </w:r>
      <w:proofErr w:type="spellStart"/>
      <w:r w:rsidRPr="000E10FC">
        <w:rPr>
          <w:rFonts w:ascii="Times New Roman" w:eastAsia="Times New Roman" w:hAnsi="Times New Roman"/>
          <w:sz w:val="28"/>
          <w:szCs w:val="28"/>
        </w:rPr>
        <w:t>Сколково</w:t>
      </w:r>
      <w:proofErr w:type="spellEnd"/>
      <w:r w:rsidRPr="000E10FC">
        <w:rPr>
          <w:rFonts w:ascii="Times New Roman" w:eastAsia="Times New Roman" w:hAnsi="Times New Roman"/>
          <w:sz w:val="28"/>
          <w:szCs w:val="28"/>
        </w:rPr>
        <w:t xml:space="preserve">» и </w:t>
      </w:r>
      <w:r w:rsidR="003B4103">
        <w:rPr>
          <w:rFonts w:ascii="Times New Roman" w:eastAsia="Times New Roman" w:hAnsi="Times New Roman"/>
          <w:sz w:val="28"/>
          <w:szCs w:val="28"/>
        </w:rPr>
        <w:t>открытым акционерным обществом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«РОСНАНО»;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D5197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E10FC">
        <w:rPr>
          <w:rFonts w:ascii="Times New Roman" w:eastAsia="Times New Roman" w:hAnsi="Times New Roman"/>
          <w:sz w:val="28"/>
          <w:szCs w:val="28"/>
        </w:rPr>
        <w:t>создание комплексной системы государственной поддержки инновационных проектов, в том числе: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 </w:t>
      </w:r>
      <w:r w:rsidRPr="000E10FC">
        <w:rPr>
          <w:rFonts w:ascii="Times New Roman" w:eastAsia="Times New Roman" w:hAnsi="Times New Roman"/>
          <w:sz w:val="28"/>
          <w:szCs w:val="28"/>
        </w:rPr>
        <w:t>меры по налоговому стимулированию инновационных проектов</w:t>
      </w:r>
      <w:r w:rsidR="00D5197A">
        <w:rPr>
          <w:rFonts w:ascii="Times New Roman" w:eastAsia="Times New Roman" w:hAnsi="Times New Roman"/>
          <w:sz w:val="28"/>
          <w:szCs w:val="28"/>
        </w:rPr>
        <w:t>,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субсидирование процентных ставок по кредитам по инновационным проектам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части затрат на строительство и реконструкцию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E10FC">
        <w:rPr>
          <w:rFonts w:ascii="Times New Roman" w:eastAsia="Times New Roman" w:hAnsi="Times New Roman"/>
          <w:sz w:val="28"/>
          <w:szCs w:val="28"/>
        </w:rPr>
        <w:t>объектов инженерной и транспортной инфраструктуры для реализации инновационного проекта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части затрат на выплату налогов</w:t>
      </w:r>
      <w:r w:rsidR="00D519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0E10FC">
        <w:rPr>
          <w:rFonts w:ascii="Times New Roman" w:eastAsia="Times New Roman" w:hAnsi="Times New Roman"/>
          <w:sz w:val="28"/>
          <w:szCs w:val="28"/>
        </w:rPr>
        <w:t>возмещение затрат по оплате услуг за технологическое присоединение к сетям инженерно-технического обеспечения (в первую</w:t>
      </w:r>
      <w:proofErr w:type="gramEnd"/>
      <w:r w:rsidRPr="000E10FC">
        <w:rPr>
          <w:rFonts w:ascii="Times New Roman" w:eastAsia="Times New Roman" w:hAnsi="Times New Roman"/>
          <w:sz w:val="28"/>
          <w:szCs w:val="28"/>
        </w:rPr>
        <w:t xml:space="preserve"> очередь в зонах приоритетного развития инновационной деятельности)</w:t>
      </w:r>
      <w:r w:rsidR="003B4103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8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39635E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Pr="000E10FC" w:rsidRDefault="000E10FC" w:rsidP="0039635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>создание фонда арендного жилья, предоставляемого молодым учёным и высококвалифицированным специалистам; субсидирование процентной ставки ипотечных кредитов для данных категорий работников;</w:t>
      </w:r>
    </w:p>
    <w:p w:rsidR="000E10FC" w:rsidRPr="000E10FC" w:rsidRDefault="000E10FC" w:rsidP="00DD531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популяризация инновационной деятельности в </w:t>
      </w:r>
      <w:r w:rsidR="00EE06AC">
        <w:rPr>
          <w:rFonts w:ascii="Times New Roman" w:eastAsia="Times New Roman" w:hAnsi="Times New Roman"/>
          <w:sz w:val="28"/>
          <w:szCs w:val="28"/>
        </w:rPr>
        <w:t xml:space="preserve">средствах массовой информации (далее – </w:t>
      </w:r>
      <w:r w:rsidRPr="000E10FC">
        <w:rPr>
          <w:rFonts w:ascii="Times New Roman" w:eastAsia="Times New Roman" w:hAnsi="Times New Roman"/>
          <w:sz w:val="28"/>
          <w:szCs w:val="28"/>
        </w:rPr>
        <w:t>СМИ</w:t>
      </w:r>
      <w:r w:rsidR="004C267E">
        <w:rPr>
          <w:rFonts w:ascii="Times New Roman" w:eastAsia="Times New Roman" w:hAnsi="Times New Roman"/>
          <w:sz w:val="28"/>
          <w:szCs w:val="28"/>
        </w:rPr>
        <w:t>)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0E10FC">
        <w:rPr>
          <w:rFonts w:ascii="Times New Roman" w:eastAsia="Times New Roman" w:hAnsi="Times New Roman"/>
          <w:sz w:val="28"/>
          <w:szCs w:val="28"/>
        </w:rPr>
        <w:t>интернет-ресурсах</w:t>
      </w:r>
      <w:proofErr w:type="spellEnd"/>
      <w:r w:rsidRPr="000E10FC">
        <w:rPr>
          <w:rFonts w:ascii="Times New Roman" w:eastAsia="Times New Roman" w:hAnsi="Times New Roman"/>
          <w:sz w:val="28"/>
          <w:szCs w:val="28"/>
        </w:rPr>
        <w:t xml:space="preserve"> (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0E10FC">
        <w:rPr>
          <w:rFonts w:ascii="Times New Roman" w:eastAsia="Times New Roman" w:hAnsi="Times New Roman"/>
          <w:sz w:val="28"/>
          <w:szCs w:val="28"/>
        </w:rPr>
        <w:t>, регионов</w:t>
      </w:r>
      <w:r w:rsidR="00D91AB5">
        <w:rPr>
          <w:rFonts w:ascii="Times New Roman" w:eastAsia="Times New Roman" w:hAnsi="Times New Roman"/>
          <w:sz w:val="28"/>
          <w:szCs w:val="28"/>
        </w:rPr>
        <w:t xml:space="preserve"> ПФО</w:t>
      </w:r>
      <w:r w:rsidRPr="000E10FC">
        <w:rPr>
          <w:rFonts w:ascii="Times New Roman" w:eastAsia="Times New Roman" w:hAnsi="Times New Roman"/>
          <w:sz w:val="28"/>
          <w:szCs w:val="28"/>
        </w:rPr>
        <w:t>, федеральных СМИ).</w:t>
      </w:r>
    </w:p>
    <w:p w:rsidR="004218BC" w:rsidRPr="000A638E" w:rsidRDefault="004218BC" w:rsidP="000E10FC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0E10FC" w:rsidRPr="000A638E" w:rsidRDefault="000E10FC" w:rsidP="003022CB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Субъекты управления сферой инновационного развития</w:t>
      </w:r>
    </w:p>
    <w:p w:rsidR="000E10FC" w:rsidRDefault="000E10FC" w:rsidP="000E10F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638E" w:rsidRPr="000A638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6326F" w:rsidRDefault="00A6326F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0E10FC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E10FC" w:rsidRPr="000E10FC" w:rsidRDefault="000E10FC" w:rsidP="0039635E">
      <w:pPr>
        <w:spacing w:line="235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E10FC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4266DC" w:rsidP="0039635E">
      <w:pPr>
        <w:spacing w:line="248" w:lineRule="auto"/>
        <w:ind w:right="11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C06703" w:rsidP="00A316A4">
      <w:pPr>
        <w:spacing w:line="248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«Корпорация развития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»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EE06AC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осударственное </w:t>
      </w:r>
      <w:r w:rsidR="00371DE4">
        <w:rPr>
          <w:rFonts w:ascii="Times New Roman" w:eastAsia="Times New Roman" w:hAnsi="Times New Roman"/>
          <w:sz w:val="28"/>
          <w:szCs w:val="28"/>
        </w:rPr>
        <w:t xml:space="preserve">бюджетное 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учреждение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«Центр развития инновационной деятельности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» (по факту создания)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0E10FC" w:rsidP="0039635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E10FC" w:rsidRDefault="00EE06AC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осударственные образова</w:t>
      </w:r>
      <w:r w:rsidR="00371DE4">
        <w:rPr>
          <w:rFonts w:ascii="Times New Roman" w:eastAsia="Times New Roman" w:hAnsi="Times New Roman"/>
          <w:sz w:val="28"/>
          <w:szCs w:val="28"/>
        </w:rPr>
        <w:t>тельные организации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E10FC" w:rsidRPr="000E10FC" w:rsidRDefault="00A316A4" w:rsidP="0039635E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едеральные государственные образовательные </w:t>
      </w:r>
      <w:r w:rsidR="00A97B73">
        <w:rPr>
          <w:rFonts w:ascii="Times New Roman" w:eastAsia="Times New Roman" w:hAnsi="Times New Roman"/>
          <w:sz w:val="28"/>
          <w:szCs w:val="28"/>
        </w:rPr>
        <w:t>организации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 в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>(по согласованию)</w:t>
      </w:r>
      <w:r w:rsidR="00D5197A">
        <w:rPr>
          <w:rFonts w:ascii="Times New Roman" w:eastAsia="Times New Roman" w:hAnsi="Times New Roman"/>
          <w:sz w:val="28"/>
          <w:szCs w:val="28"/>
        </w:rPr>
        <w:t>;</w:t>
      </w:r>
    </w:p>
    <w:p w:rsidR="000E10FC" w:rsidRPr="000E10FC" w:rsidRDefault="00D5197A" w:rsidP="00A316A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рганизации, осуществляющие деятельность в высокотехнологичных отраслях и </w:t>
      </w:r>
      <w:proofErr w:type="spellStart"/>
      <w:r w:rsidR="000E10FC" w:rsidRPr="000E10FC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отраслях высокого уровня по классификации </w:t>
      </w:r>
      <w:r w:rsidR="0077589C">
        <w:rPr>
          <w:rFonts w:ascii="Times New Roman" w:eastAsia="Times New Roman" w:hAnsi="Times New Roman"/>
          <w:sz w:val="28"/>
          <w:szCs w:val="28"/>
        </w:rPr>
        <w:t>Федеральной службы государственной статистики</w:t>
      </w:r>
      <w:r w:rsidR="000E10FC" w:rsidRPr="000E10FC">
        <w:rPr>
          <w:rFonts w:ascii="Times New Roman" w:eastAsia="Times New Roman" w:hAnsi="Times New Roman"/>
          <w:sz w:val="28"/>
          <w:szCs w:val="28"/>
        </w:rPr>
        <w:t xml:space="preserve"> (по согласованию).</w:t>
      </w:r>
    </w:p>
    <w:p w:rsidR="00336583" w:rsidRDefault="00336583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F38DF" w:rsidRDefault="002F38D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D5313" w:rsidRDefault="00C9044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9044F">
        <w:rPr>
          <w:rFonts w:ascii="Times New Roman" w:eastAsia="Times New Roman" w:hAnsi="Times New Roman"/>
          <w:b/>
          <w:sz w:val="28"/>
          <w:szCs w:val="28"/>
        </w:rPr>
        <w:lastRenderedPageBreak/>
        <w:t>4.2.2. Долгосрочные приоритеты бюджетной политики</w:t>
      </w:r>
    </w:p>
    <w:p w:rsidR="00C9044F" w:rsidRPr="00C9044F" w:rsidRDefault="00C9044F" w:rsidP="00DD5313">
      <w:pPr>
        <w:ind w:right="278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9044F">
        <w:rPr>
          <w:rFonts w:ascii="Times New Roman" w:eastAsia="Times New Roman" w:hAnsi="Times New Roman"/>
          <w:b/>
          <w:sz w:val="28"/>
          <w:szCs w:val="28"/>
        </w:rPr>
        <w:t xml:space="preserve"> в </w:t>
      </w:r>
      <w:r w:rsidR="000A638E" w:rsidRPr="000A638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A638E" w:rsidRPr="00C9044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9044F" w:rsidRPr="00C9044F" w:rsidRDefault="00C9044F" w:rsidP="00C9044F">
      <w:pPr>
        <w:spacing w:line="234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39635E">
      <w:pPr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 xml:space="preserve">Текущая ситуация в сфере бюджетной политики в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A638E" w:rsidRPr="00C9044F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044F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C9044F" w:rsidRPr="00C9044F" w:rsidRDefault="00C9044F" w:rsidP="00A6326F">
      <w:pPr>
        <w:spacing w:line="239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подавляющая доля расходов областного бюджета приходится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9044F">
        <w:rPr>
          <w:rFonts w:ascii="Times New Roman" w:eastAsia="Times New Roman" w:hAnsi="Times New Roman"/>
          <w:sz w:val="28"/>
          <w:szCs w:val="28"/>
        </w:rPr>
        <w:t>социальный блок;</w:t>
      </w:r>
    </w:p>
    <w:p w:rsidR="00C9044F" w:rsidRPr="00C9044F" w:rsidRDefault="00C9044F" w:rsidP="0039635E">
      <w:pPr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существенное снижение объёма бюджетных инвестиций за 2008</w:t>
      </w:r>
      <w:r w:rsidR="00DD5313">
        <w:rPr>
          <w:rFonts w:ascii="Times New Roman" w:eastAsia="Times New Roman" w:hAnsi="Times New Roman"/>
          <w:sz w:val="28"/>
          <w:szCs w:val="28"/>
        </w:rPr>
        <w:t xml:space="preserve">-                   </w:t>
      </w:r>
      <w:r w:rsidRPr="00C9044F">
        <w:rPr>
          <w:rFonts w:ascii="Times New Roman" w:eastAsia="Times New Roman" w:hAnsi="Times New Roman"/>
          <w:sz w:val="28"/>
          <w:szCs w:val="28"/>
        </w:rPr>
        <w:t>2013 годы;</w:t>
      </w:r>
    </w:p>
    <w:p w:rsidR="00C9044F" w:rsidRPr="00C9044F" w:rsidRDefault="00C9044F" w:rsidP="0039635E">
      <w:pPr>
        <w:spacing w:line="2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39635E">
      <w:pPr>
        <w:spacing w:line="25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доходы</w:t>
      </w:r>
      <w:r>
        <w:rPr>
          <w:rFonts w:ascii="Times New Roman" w:eastAsia="Times New Roman" w:hAnsi="Times New Roman"/>
          <w:sz w:val="28"/>
          <w:szCs w:val="28"/>
        </w:rPr>
        <w:t xml:space="preserve"> областного </w:t>
      </w:r>
      <w:r w:rsidRPr="00C9044F">
        <w:rPr>
          <w:rFonts w:ascii="Times New Roman" w:eastAsia="Times New Roman" w:hAnsi="Times New Roman"/>
          <w:sz w:val="28"/>
          <w:szCs w:val="28"/>
        </w:rPr>
        <w:t>бюджета с 2007 года в реальном исчислении фактически сократились на 20 процентов, а расходы остались на том же уровне</w:t>
      </w:r>
      <w:r w:rsidR="00A316A4">
        <w:rPr>
          <w:rFonts w:ascii="Times New Roman" w:eastAsia="Times New Roman" w:hAnsi="Times New Roman"/>
          <w:sz w:val="28"/>
          <w:szCs w:val="28"/>
        </w:rPr>
        <w:t>.</w:t>
      </w:r>
    </w:p>
    <w:p w:rsidR="00C9044F" w:rsidRPr="00C9044F" w:rsidRDefault="00C9044F" w:rsidP="0039635E">
      <w:pPr>
        <w:spacing w:line="1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Pr="00C9044F" w:rsidRDefault="00C9044F" w:rsidP="00661A37">
      <w:pPr>
        <w:tabs>
          <w:tab w:val="left" w:pos="0"/>
        </w:tabs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качестве цели в сфере бюджетной </w:t>
      </w:r>
      <w:proofErr w:type="gramStart"/>
      <w:r w:rsidRPr="00C9044F">
        <w:rPr>
          <w:rFonts w:ascii="Times New Roman" w:eastAsia="Times New Roman" w:hAnsi="Times New Roman"/>
          <w:sz w:val="28"/>
          <w:szCs w:val="28"/>
        </w:rPr>
        <w:t xml:space="preserve">политики определена необходимость повышения уровня бюджетной обеспеченности </w:t>
      </w:r>
      <w:r w:rsidR="000A638E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C9044F">
        <w:rPr>
          <w:rFonts w:ascii="Times New Roman" w:eastAsia="Times New Roman" w:hAnsi="Times New Roman"/>
          <w:sz w:val="28"/>
          <w:szCs w:val="28"/>
        </w:rPr>
        <w:t>.</w:t>
      </w:r>
    </w:p>
    <w:p w:rsidR="00C9044F" w:rsidRPr="00C9044F" w:rsidRDefault="00C9044F" w:rsidP="0039635E">
      <w:pPr>
        <w:spacing w:line="1" w:lineRule="exact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C9044F" w:rsidRDefault="00C9044F" w:rsidP="00661A37">
      <w:pPr>
        <w:tabs>
          <w:tab w:val="left" w:pos="0"/>
        </w:tabs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C9044F">
        <w:rPr>
          <w:rFonts w:ascii="Times New Roman" w:eastAsia="Times New Roman" w:hAnsi="Times New Roman"/>
          <w:sz w:val="28"/>
          <w:szCs w:val="28"/>
        </w:rPr>
        <w:t>таблице 18 приведен</w:t>
      </w:r>
      <w:r w:rsidR="006107A6">
        <w:rPr>
          <w:rFonts w:ascii="Times New Roman" w:eastAsia="Times New Roman" w:hAnsi="Times New Roman"/>
          <w:sz w:val="28"/>
          <w:szCs w:val="28"/>
        </w:rPr>
        <w:t>о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>
        <w:rPr>
          <w:rFonts w:ascii="Times New Roman" w:eastAsia="Times New Roman" w:hAnsi="Times New Roman"/>
          <w:sz w:val="28"/>
          <w:szCs w:val="28"/>
        </w:rPr>
        <w:t>ое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>
        <w:rPr>
          <w:rFonts w:ascii="Times New Roman" w:eastAsia="Times New Roman" w:hAnsi="Times New Roman"/>
          <w:sz w:val="28"/>
          <w:szCs w:val="28"/>
        </w:rPr>
        <w:t>е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>
        <w:rPr>
          <w:rFonts w:ascii="Times New Roman" w:eastAsia="Times New Roman" w:hAnsi="Times New Roman"/>
          <w:sz w:val="28"/>
          <w:szCs w:val="28"/>
        </w:rPr>
        <w:t>я</w:t>
      </w:r>
      <w:r w:rsidRPr="00C9044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>
        <w:rPr>
          <w:rFonts w:ascii="Times New Roman" w:eastAsia="Times New Roman" w:hAnsi="Times New Roman"/>
          <w:sz w:val="28"/>
          <w:szCs w:val="28"/>
        </w:rPr>
        <w:t>его</w:t>
      </w:r>
      <w:r w:rsidRPr="00C9044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896D54" w:rsidRPr="00C9044F" w:rsidRDefault="00896D54" w:rsidP="00896D54">
      <w:pPr>
        <w:tabs>
          <w:tab w:val="left" w:pos="0"/>
        </w:tabs>
        <w:spacing w:line="237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3D195A" w:rsidRPr="003D195A" w:rsidRDefault="003D195A" w:rsidP="00457C0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Таблица 1</w:t>
      </w:r>
      <w:r w:rsidRPr="00976C09">
        <w:rPr>
          <w:rFonts w:ascii="Times New Roman" w:eastAsia="Times New Roman" w:hAnsi="Times New Roman"/>
          <w:sz w:val="28"/>
          <w:szCs w:val="28"/>
        </w:rPr>
        <w:t>8</w:t>
      </w:r>
    </w:p>
    <w:p w:rsidR="00DD5313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3D195A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DD5313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A638E" w:rsidRPr="000A638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A638E" w:rsidRPr="003D195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b/>
          <w:sz w:val="28"/>
          <w:szCs w:val="28"/>
        </w:rPr>
        <w:t>в сфере бюджетной политики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D195A" w:rsidRDefault="003D195A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D195A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457C02" w:rsidRPr="00457C02" w:rsidRDefault="00457C02" w:rsidP="003D195A">
      <w:pPr>
        <w:spacing w:line="254" w:lineRule="auto"/>
        <w:ind w:left="440" w:right="200" w:hanging="261"/>
        <w:jc w:val="center"/>
        <w:rPr>
          <w:rFonts w:ascii="Times New Roman" w:eastAsia="Times New Roman" w:hAnsi="Times New Roman"/>
          <w:b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709"/>
        <w:gridCol w:w="709"/>
        <w:gridCol w:w="709"/>
        <w:gridCol w:w="850"/>
        <w:gridCol w:w="709"/>
        <w:gridCol w:w="709"/>
        <w:gridCol w:w="713"/>
      </w:tblGrid>
      <w:tr w:rsidR="0066234C" w:rsidRPr="000A638E" w:rsidTr="00E714C7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234C" w:rsidRPr="000A638E" w:rsidRDefault="0066234C" w:rsidP="000A638E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6234C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E714C7" w:rsidRPr="000A638E" w:rsidRDefault="00E714C7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C" w:rsidRPr="000A638E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38DF" w:rsidRDefault="0066234C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A316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6234C" w:rsidRPr="000A638E" w:rsidRDefault="00DD5313" w:rsidP="002F38DF">
            <w:pPr>
              <w:spacing w:line="205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66234C" w:rsidRPr="000A638E" w:rsidTr="00E714C7">
        <w:trPr>
          <w:trHeight w:val="220"/>
        </w:trPr>
        <w:tc>
          <w:tcPr>
            <w:tcW w:w="2689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6234C" w:rsidRPr="003D195A" w:rsidRDefault="0066234C" w:rsidP="009E7617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Объём </w:t>
            </w:r>
            <w:proofErr w:type="gramStart"/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налоговых</w:t>
            </w:r>
            <w:proofErr w:type="gramEnd"/>
          </w:p>
          <w:p w:rsidR="0066234C" w:rsidRPr="003D195A" w:rsidRDefault="0066234C" w:rsidP="00DD531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и неналоговых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6234C">
              <w:rPr>
                <w:rFonts w:ascii="Times New Roman" w:eastAsia="Times New Roman" w:hAnsi="Times New Roman" w:cs="Times New Roman"/>
                <w:sz w:val="24"/>
                <w:szCs w:val="24"/>
              </w:rPr>
              <w:t>доходов областно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го бюджета и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местных бюджетов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униципальных образований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</w:t>
            </w:r>
            <w:r w:rsidR="002F38D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="00DD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душу населения,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195A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 в текущих ценах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2F38DF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23654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26120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28216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29358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30630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31900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33286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35000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A9673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38E">
              <w:rPr>
                <w:rFonts w:ascii="Times New Roman" w:eastAsia="Times New Roman" w:hAnsi="Times New Roman" w:cs="Times New Roman"/>
                <w:sz w:val="24"/>
                <w:szCs w:val="24"/>
              </w:rPr>
              <w:t>37000</w:t>
            </w:r>
          </w:p>
        </w:tc>
      </w:tr>
      <w:tr w:rsidR="0066234C" w:rsidRPr="000A638E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0A638E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0A638E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0A638E">
            <w:pPr>
              <w:spacing w:line="205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234C" w:rsidRPr="003D195A" w:rsidTr="00E714C7">
        <w:trPr>
          <w:trHeight w:val="206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6234C" w:rsidRPr="003D195A" w:rsidRDefault="0066234C" w:rsidP="00111A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234C" w:rsidRPr="00F36B85" w:rsidRDefault="0066234C" w:rsidP="0066234C">
      <w:pPr>
        <w:spacing w:line="290" w:lineRule="auto"/>
        <w:ind w:left="2000" w:right="740" w:hanging="1254"/>
        <w:rPr>
          <w:rFonts w:ascii="Times New Roman" w:eastAsia="Times New Roman" w:hAnsi="Times New Roman"/>
          <w:i/>
          <w:sz w:val="28"/>
        </w:rPr>
      </w:pPr>
    </w:p>
    <w:p w:rsidR="0039635E" w:rsidRPr="000A638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Задачи Ульяновской области в сфере бюджетной политики</w:t>
      </w:r>
    </w:p>
    <w:p w:rsidR="0039635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A638E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39635E" w:rsidRPr="000A638E" w:rsidRDefault="0039635E" w:rsidP="00290FD4">
      <w:pPr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39635E" w:rsidRPr="00C9044F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Повышение доходной части областного бюджета.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58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Внедрение и активное использование программно-целевых принципов организации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и органов местного самоуправления муниципальных образований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C9044F" w:rsidRDefault="0039635E" w:rsidP="00610770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9635E" w:rsidRPr="003D195A" w:rsidRDefault="0039635E" w:rsidP="00290FD4">
      <w:pPr>
        <w:numPr>
          <w:ilvl w:val="0"/>
          <w:numId w:val="42"/>
        </w:numPr>
        <w:tabs>
          <w:tab w:val="left" w:pos="56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Повышение эффективности использов</w:t>
      </w:r>
      <w:r w:rsidR="00DD5313">
        <w:rPr>
          <w:rFonts w:ascii="Times New Roman" w:eastAsia="Times New Roman" w:hAnsi="Times New Roman"/>
          <w:sz w:val="28"/>
          <w:szCs w:val="28"/>
        </w:rPr>
        <w:t>ания средств областного бюджета</w:t>
      </w:r>
      <w:r w:rsidRPr="003D195A">
        <w:rPr>
          <w:rFonts w:ascii="Times New Roman" w:eastAsia="Times New Roman" w:hAnsi="Times New Roman"/>
          <w:sz w:val="28"/>
          <w:szCs w:val="28"/>
        </w:rPr>
        <w:t>, ориентация бюджетных расходов на достижение конечных социально-экономических результатов.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lastRenderedPageBreak/>
        <w:t xml:space="preserve">Обеспечение конкурсных принципов распределения бюджетных ресурсов, расширение практики привлечения негосударственных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к оказанию услуг, финансируемых из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="00DD5313">
        <w:rPr>
          <w:rFonts w:ascii="Times New Roman" w:eastAsia="Times New Roman" w:hAnsi="Times New Roman"/>
          <w:sz w:val="28"/>
          <w:szCs w:val="28"/>
        </w:rPr>
        <w:t>бюджета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Развитие информационной системы управления государственными финансами, способствующей повышению прозрачности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C9044F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 xml:space="preserve">Эффективное управление государственным долгом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9044F">
        <w:rPr>
          <w:rFonts w:ascii="Times New Roman" w:eastAsia="Times New Roman" w:hAnsi="Times New Roman"/>
          <w:sz w:val="28"/>
          <w:szCs w:val="28"/>
        </w:rPr>
        <w:t>.</w:t>
      </w:r>
    </w:p>
    <w:p w:rsidR="0039635E" w:rsidRPr="003D195A" w:rsidRDefault="0039635E" w:rsidP="00290FD4">
      <w:pPr>
        <w:numPr>
          <w:ilvl w:val="0"/>
          <w:numId w:val="42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Совершенствование межбюджетных отношений с учётом различий в уровнях потребности муниципальных образований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 в предоставлении муниципальных услуг.</w:t>
      </w:r>
    </w:p>
    <w:p w:rsidR="004D00B2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9044F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бюджетной политики и решения представленных задач в первоочередном порядке следует реализовать полноценное внедрение программно-целевых методов бюджетирования и обеспечить взаимосвязь стратегических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направлений деятельности </w:t>
      </w:r>
      <w:r w:rsidR="00DD5313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D5313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и бюджетной политики. 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39635E" w:rsidRPr="003D195A" w:rsidRDefault="0039635E" w:rsidP="00290FD4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повышение эффективности управления государственным и муниципальным имуществом в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методики эффективной приватизации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государственного и муниципального имущества;</w:t>
      </w:r>
    </w:p>
    <w:p w:rsidR="0039635E" w:rsidRPr="003D195A" w:rsidRDefault="0039635E" w:rsidP="00290FD4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разработка и применение методики эффективной налоговой политики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3D195A">
        <w:rPr>
          <w:rFonts w:ascii="Times New Roman" w:eastAsia="Times New Roman" w:hAnsi="Times New Roman"/>
          <w:sz w:val="28"/>
          <w:szCs w:val="28"/>
        </w:rPr>
        <w:t>социальн</w:t>
      </w:r>
      <w:r w:rsidR="003B714F">
        <w:rPr>
          <w:rFonts w:ascii="Times New Roman" w:eastAsia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сфер</w:t>
      </w:r>
      <w:r w:rsidR="002F38DF">
        <w:rPr>
          <w:rFonts w:ascii="Times New Roman" w:eastAsia="Times New Roman" w:hAnsi="Times New Roman"/>
          <w:sz w:val="28"/>
          <w:szCs w:val="28"/>
        </w:rPr>
        <w:t>е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9635E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разработка и применение методик</w:t>
      </w:r>
      <w:r w:rsidR="002F38DF">
        <w:rPr>
          <w:rFonts w:ascii="Times New Roman" w:eastAsia="Times New Roman" w:hAnsi="Times New Roman"/>
          <w:sz w:val="28"/>
          <w:szCs w:val="28"/>
        </w:rPr>
        <w:t>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3D195A">
        <w:rPr>
          <w:rFonts w:ascii="Times New Roman" w:eastAsia="Times New Roman" w:hAnsi="Times New Roman"/>
          <w:sz w:val="28"/>
          <w:szCs w:val="28"/>
        </w:rPr>
        <w:t>отрасл</w:t>
      </w:r>
      <w:r w:rsidR="002F38DF">
        <w:rPr>
          <w:rFonts w:ascii="Times New Roman" w:eastAsia="Times New Roman" w:hAnsi="Times New Roman"/>
          <w:sz w:val="28"/>
          <w:szCs w:val="28"/>
        </w:rPr>
        <w:t>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транс</w:t>
      </w:r>
      <w:r w:rsidR="002F38DF">
        <w:rPr>
          <w:rFonts w:ascii="Times New Roman" w:eastAsia="Times New Roman" w:hAnsi="Times New Roman"/>
          <w:sz w:val="28"/>
          <w:szCs w:val="28"/>
        </w:rPr>
        <w:t>порта, ЖКХ, дорожного хозяйства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>уточнение перечня случаев, в которых может осуществляться заимствование денежных средств</w:t>
      </w:r>
      <w:r w:rsidR="004F6485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регламентация правил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3D19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>проектов за счёт заёмных средств</w:t>
      </w:r>
      <w:r w:rsidR="004F6485">
        <w:rPr>
          <w:rFonts w:ascii="Times New Roman" w:eastAsia="Times New Roman" w:hAnsi="Times New Roman"/>
          <w:sz w:val="28"/>
          <w:szCs w:val="28"/>
        </w:rPr>
        <w:t>,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 в случае прямого соответствия стратегическим целям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D195A">
        <w:rPr>
          <w:rFonts w:ascii="Times New Roman" w:eastAsia="Times New Roman" w:hAnsi="Times New Roman"/>
          <w:sz w:val="28"/>
          <w:szCs w:val="28"/>
        </w:rPr>
        <w:t xml:space="preserve">или положительному финансовому результату реализации проекта для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;</w:t>
      </w:r>
    </w:p>
    <w:p w:rsidR="0039635E" w:rsidRPr="003D195A" w:rsidRDefault="0039635E" w:rsidP="00290FD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D195A">
        <w:rPr>
          <w:rFonts w:ascii="Times New Roman" w:eastAsia="Times New Roman" w:hAnsi="Times New Roman"/>
          <w:sz w:val="28"/>
          <w:szCs w:val="28"/>
        </w:rPr>
        <w:t xml:space="preserve">разработка типовых программ повышения эффективности бюджетных расходов в муниципальных образованиях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D195A">
        <w:rPr>
          <w:rFonts w:ascii="Times New Roman" w:eastAsia="Times New Roman" w:hAnsi="Times New Roman"/>
          <w:sz w:val="28"/>
          <w:szCs w:val="28"/>
        </w:rPr>
        <w:t>.</w:t>
      </w:r>
    </w:p>
    <w:p w:rsidR="006A1DAB" w:rsidRPr="004D00B2" w:rsidRDefault="006A1DAB" w:rsidP="00290FD4">
      <w:pPr>
        <w:ind w:right="743" w:firstLine="567"/>
        <w:jc w:val="center"/>
        <w:rPr>
          <w:rFonts w:ascii="Times New Roman" w:eastAsia="Times New Roman" w:hAnsi="Times New Roman"/>
          <w:sz w:val="16"/>
          <w:szCs w:val="16"/>
        </w:rPr>
      </w:pPr>
    </w:p>
    <w:p w:rsidR="004D00B2" w:rsidRPr="006A1DAB" w:rsidRDefault="004D00B2" w:rsidP="00290FD4">
      <w:pPr>
        <w:ind w:right="743"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1E49C0" w:rsidRDefault="0066234C" w:rsidP="00290FD4">
      <w:pPr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бюджетной политики </w:t>
      </w:r>
    </w:p>
    <w:p w:rsidR="0066234C" w:rsidRDefault="0066234C" w:rsidP="00290FD4">
      <w:pPr>
        <w:ind w:right="743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в </w:t>
      </w:r>
      <w:r w:rsidR="001E49C0" w:rsidRPr="001E49C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6A1DAB" w:rsidRPr="006A1DAB" w:rsidRDefault="006A1DAB" w:rsidP="00290FD4">
      <w:pPr>
        <w:ind w:right="743" w:firstLine="567"/>
        <w:jc w:val="center"/>
        <w:rPr>
          <w:rFonts w:ascii="Times New Roman" w:eastAsia="Times New Roman" w:hAnsi="Times New Roman"/>
          <w:sz w:val="24"/>
          <w:szCs w:val="24"/>
        </w:rPr>
      </w:pPr>
    </w:p>
    <w:p w:rsidR="0066234C" w:rsidRDefault="0066234C" w:rsidP="00290FD4">
      <w:pPr>
        <w:ind w:firstLine="709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Министерство финансов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="00E25A78" w:rsidRPr="001E49C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290FD4" w:rsidRDefault="00290FD4" w:rsidP="0039635E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1E49C0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6234C">
        <w:rPr>
          <w:rFonts w:ascii="Times New Roman" w:eastAsia="Times New Roman" w:hAnsi="Times New Roman"/>
          <w:b/>
          <w:sz w:val="28"/>
          <w:szCs w:val="28"/>
        </w:rPr>
        <w:t>4.2.3.</w:t>
      </w:r>
      <w:r w:rsidR="00A632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b/>
          <w:sz w:val="28"/>
          <w:szCs w:val="28"/>
        </w:rPr>
        <w:t>Долгосрочные приоритеты развития финансово</w:t>
      </w:r>
      <w:r w:rsidR="00BB44E4">
        <w:rPr>
          <w:rFonts w:ascii="Times New Roman" w:eastAsia="Times New Roman" w:hAnsi="Times New Roman"/>
          <w:b/>
          <w:sz w:val="28"/>
          <w:szCs w:val="28"/>
        </w:rPr>
        <w:t>-</w:t>
      </w:r>
      <w:r w:rsidRPr="0066234C">
        <w:rPr>
          <w:rFonts w:ascii="Times New Roman" w:eastAsia="Times New Roman" w:hAnsi="Times New Roman"/>
          <w:b/>
          <w:sz w:val="28"/>
          <w:szCs w:val="28"/>
        </w:rPr>
        <w:t xml:space="preserve">банковского сектора в </w:t>
      </w:r>
      <w:r w:rsidR="001E49C0"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1E49C0" w:rsidRPr="0066234C" w:rsidRDefault="001E49C0" w:rsidP="0039635E">
      <w:pPr>
        <w:spacing w:line="245" w:lineRule="auto"/>
        <w:ind w:right="240"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6583" w:rsidRDefault="0066234C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>Текущая ситуация в сфере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банковского сектора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характеризуется недостаточным уровнем популярности </w:t>
      </w:r>
      <w:r w:rsidRPr="0066234C">
        <w:rPr>
          <w:rFonts w:ascii="Times New Roman" w:eastAsia="Times New Roman" w:hAnsi="Times New Roman"/>
          <w:sz w:val="28"/>
          <w:szCs w:val="28"/>
        </w:rPr>
        <w:lastRenderedPageBreak/>
        <w:t xml:space="preserve">услуг финансового сектора. В частности, наблюдается очень низкий объём вкладов населения и организаций, а также уровень осуществления безналичных расчётов. </w:t>
      </w:r>
    </w:p>
    <w:p w:rsidR="0066234C" w:rsidRPr="0066234C" w:rsidRDefault="0066234C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>По числу филиалов кредитных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учреждений, функционирующих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, регион существенно отстаёт от </w:t>
      </w:r>
      <w:r w:rsidR="004912D8">
        <w:rPr>
          <w:rFonts w:ascii="Times New Roman" w:eastAsia="Times New Roman" w:hAnsi="Times New Roman"/>
          <w:sz w:val="28"/>
          <w:szCs w:val="28"/>
        </w:rPr>
        <w:t>субъектов Российской Федерации</w:t>
      </w:r>
      <w:r w:rsidR="002F38DF">
        <w:rPr>
          <w:rFonts w:ascii="Times New Roman" w:eastAsia="Times New Roman" w:hAnsi="Times New Roman"/>
          <w:sz w:val="28"/>
          <w:szCs w:val="28"/>
        </w:rPr>
        <w:t xml:space="preserve"> –</w:t>
      </w:r>
      <w:r w:rsidR="004912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лидеров ПФО: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>осуществляют деятельность в основном дополнительные офисы крупных банков, а не их филиалы. Следовательно, принятие решений по запросам граждан и организаций осуществляется не в городе Ульяновске, что может быть дополнительным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препятствием по получению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. Такое положение негативно сказывается как на экономике 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области в целом, так и на привлечении дополнительного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предприятиями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66234C" w:rsidRPr="0066234C" w:rsidRDefault="0066234C" w:rsidP="0039635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661A37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66234C">
        <w:rPr>
          <w:rFonts w:ascii="Times New Roman" w:eastAsia="Times New Roman" w:hAnsi="Times New Roman"/>
          <w:sz w:val="28"/>
          <w:szCs w:val="28"/>
        </w:rPr>
        <w:t>качестве цели в сфере развития фи</w:t>
      </w:r>
      <w:r w:rsidR="004F6485">
        <w:rPr>
          <w:rFonts w:ascii="Times New Roman" w:eastAsia="Times New Roman" w:hAnsi="Times New Roman"/>
          <w:sz w:val="28"/>
          <w:szCs w:val="28"/>
        </w:rPr>
        <w:t>н</w:t>
      </w:r>
      <w:r w:rsidR="00F36B85">
        <w:rPr>
          <w:rFonts w:ascii="Times New Roman" w:eastAsia="Times New Roman" w:hAnsi="Times New Roman"/>
          <w:sz w:val="28"/>
          <w:szCs w:val="28"/>
        </w:rPr>
        <w:t>ансово-банковского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сектор</w:t>
      </w:r>
      <w:r w:rsidR="00F36B85">
        <w:rPr>
          <w:rFonts w:ascii="Times New Roman" w:eastAsia="Times New Roman" w:hAnsi="Times New Roman"/>
          <w:sz w:val="28"/>
          <w:szCs w:val="28"/>
        </w:rPr>
        <w:t>а</w:t>
      </w:r>
      <w:r w:rsidRPr="0066234C">
        <w:rPr>
          <w:rFonts w:ascii="Times New Roman" w:eastAsia="Times New Roman" w:hAnsi="Times New Roman"/>
          <w:sz w:val="28"/>
          <w:szCs w:val="28"/>
        </w:rPr>
        <w:t xml:space="preserve"> на период до 2030 года определена необходимость повышения</w:t>
      </w:r>
      <w:r w:rsidR="000F2A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доступности финансовых ресурсов для осуществления инвестиций в</w:t>
      </w:r>
      <w:r w:rsidR="000F2AC9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основной капитал в </w:t>
      </w:r>
      <w:r w:rsidR="001E49C0" w:rsidRPr="006916FF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916FF">
        <w:rPr>
          <w:rFonts w:ascii="Times New Roman" w:eastAsia="Times New Roman" w:hAnsi="Times New Roman"/>
          <w:sz w:val="28"/>
          <w:szCs w:val="28"/>
        </w:rPr>
        <w:t>.</w:t>
      </w:r>
      <w:r w:rsidR="00661A3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16FF">
        <w:rPr>
          <w:rFonts w:ascii="Times New Roman" w:eastAsia="Times New Roman" w:hAnsi="Times New Roman"/>
          <w:sz w:val="28"/>
          <w:szCs w:val="28"/>
        </w:rPr>
        <w:t>В таблице 19 приведен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ое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я</w:t>
      </w:r>
      <w:r w:rsidRPr="006916F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6107A6" w:rsidRPr="006916FF">
        <w:rPr>
          <w:rFonts w:ascii="Times New Roman" w:eastAsia="Times New Roman" w:hAnsi="Times New Roman"/>
          <w:sz w:val="28"/>
          <w:szCs w:val="28"/>
        </w:rPr>
        <w:t>его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A4DCF" w:rsidRDefault="00EA4DCF" w:rsidP="00661A37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6326F" w:rsidRPr="00CE1C9E" w:rsidRDefault="00A6326F" w:rsidP="000E31B7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Таблица 19</w:t>
      </w:r>
    </w:p>
    <w:p w:rsidR="00A6326F" w:rsidRPr="00CE1C9E" w:rsidRDefault="00A6326F" w:rsidP="000E31B7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CE1C9E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Default="00A6326F" w:rsidP="004F6485">
      <w:pPr>
        <w:spacing w:line="0" w:lineRule="atLeast"/>
        <w:ind w:lef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финансово</w:t>
      </w:r>
      <w:r w:rsidR="00BB44E4">
        <w:rPr>
          <w:rFonts w:ascii="Times New Roman" w:eastAsia="Times New Roman" w:hAnsi="Times New Roman"/>
          <w:b/>
          <w:sz w:val="28"/>
          <w:szCs w:val="28"/>
        </w:rPr>
        <w:t>-</w:t>
      </w:r>
      <w:r w:rsidRPr="001E49C0">
        <w:rPr>
          <w:rFonts w:ascii="Times New Roman" w:eastAsia="Times New Roman" w:hAnsi="Times New Roman"/>
          <w:b/>
          <w:sz w:val="28"/>
          <w:szCs w:val="28"/>
        </w:rPr>
        <w:t>банковского сектора на период до 2030 года</w:t>
      </w:r>
    </w:p>
    <w:p w:rsidR="004F6485" w:rsidRPr="001E49C0" w:rsidRDefault="004F6485" w:rsidP="004F6485">
      <w:pPr>
        <w:spacing w:line="0" w:lineRule="atLeast"/>
        <w:ind w:left="9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1134"/>
        <w:gridCol w:w="709"/>
        <w:gridCol w:w="709"/>
        <w:gridCol w:w="709"/>
        <w:gridCol w:w="708"/>
        <w:gridCol w:w="709"/>
        <w:gridCol w:w="714"/>
        <w:gridCol w:w="709"/>
        <w:gridCol w:w="708"/>
      </w:tblGrid>
      <w:tr w:rsidR="00A6326F" w:rsidRPr="001E49C0" w:rsidTr="007F08EE">
        <w:trPr>
          <w:cantSplit/>
          <w:trHeight w:val="1134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485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A6326F" w:rsidRPr="001E49C0" w:rsidRDefault="00A6326F" w:rsidP="004F648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1E49C0" w:rsidRDefault="00E714C7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1E49C0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64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1E49C0" w:rsidRDefault="004F6485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  <w:p w:rsidR="00A6326F" w:rsidRPr="001E49C0" w:rsidRDefault="004F6485" w:rsidP="00470DA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1E49C0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F64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1E49C0" w:rsidTr="007F08EE">
        <w:trPr>
          <w:trHeight w:val="222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CE1C9E" w:rsidRDefault="00A6326F" w:rsidP="004F648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инвести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ий в основной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капитал,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осуществлённых за счёт привлечённых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 – кредитов банков</w:t>
            </w:r>
            <w:r w:rsidR="00BB44E4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 объёме инвестиций</w:t>
            </w:r>
            <w:r w:rsidR="004F6485"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в основной капитал, 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12,9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C9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E49C0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49C0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CE1C9E" w:rsidTr="007F08EE">
        <w:trPr>
          <w:trHeight w:val="208"/>
        </w:trPr>
        <w:tc>
          <w:tcPr>
            <w:tcW w:w="283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CE1C9E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44E4" w:rsidRDefault="00BB44E4" w:rsidP="00373792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6234C" w:rsidRDefault="0066234C" w:rsidP="00BB44E4">
      <w:pPr>
        <w:spacing w:line="239" w:lineRule="auto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1E49C0" w:rsidRPr="001E49C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E49C0">
        <w:rPr>
          <w:rFonts w:ascii="Times New Roman" w:eastAsia="Times New Roman" w:hAnsi="Times New Roman"/>
          <w:sz w:val="28"/>
          <w:szCs w:val="28"/>
        </w:rPr>
        <w:t>в сфере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1E49C0">
        <w:rPr>
          <w:rFonts w:ascii="Times New Roman" w:eastAsia="Times New Roman" w:hAnsi="Times New Roman"/>
          <w:sz w:val="28"/>
          <w:szCs w:val="28"/>
        </w:rPr>
        <w:t>банковского сектора на период до 2030 года</w:t>
      </w:r>
    </w:p>
    <w:p w:rsidR="002239AE" w:rsidRPr="001E49C0" w:rsidRDefault="002239AE" w:rsidP="002239AE">
      <w:pPr>
        <w:tabs>
          <w:tab w:val="left" w:pos="1276"/>
        </w:tabs>
        <w:spacing w:line="0" w:lineRule="atLeast"/>
        <w:ind w:left="1200"/>
        <w:rPr>
          <w:rFonts w:ascii="Times New Roman" w:eastAsia="Times New Roman" w:hAnsi="Times New Roman"/>
          <w:sz w:val="28"/>
          <w:szCs w:val="28"/>
        </w:rPr>
      </w:pPr>
    </w:p>
    <w:p w:rsidR="0066234C" w:rsidRPr="0066234C" w:rsidRDefault="00BB44E4" w:rsidP="00BB44E4">
      <w:p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 xml:space="preserve">Стимулирование крупнейших кредитных организаций к открытию филиалов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>.</w:t>
      </w:r>
    </w:p>
    <w:p w:rsidR="0066234C" w:rsidRPr="0066234C" w:rsidRDefault="0066234C" w:rsidP="00BB44E4">
      <w:pPr>
        <w:tabs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234C" w:rsidRPr="00373792" w:rsidRDefault="00BB44E4" w:rsidP="00BB44E4">
      <w:p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1E49C0" w:rsidRPr="006916FF">
        <w:rPr>
          <w:rFonts w:ascii="Times New Roman" w:eastAsia="Times New Roman" w:hAnsi="Times New Roman"/>
          <w:sz w:val="28"/>
          <w:szCs w:val="28"/>
        </w:rPr>
        <w:t xml:space="preserve">области </w:t>
      </w:r>
      <w:r w:rsidR="0066234C" w:rsidRPr="006916FF">
        <w:rPr>
          <w:rFonts w:ascii="Times New Roman" w:eastAsia="Times New Roman" w:hAnsi="Times New Roman"/>
          <w:sz w:val="28"/>
          <w:szCs w:val="28"/>
        </w:rPr>
        <w:t>к использованию заёмных</w:t>
      </w:r>
      <w:r w:rsidR="00373792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6916FF">
        <w:rPr>
          <w:rFonts w:ascii="Times New Roman" w:eastAsia="Times New Roman" w:hAnsi="Times New Roman"/>
          <w:sz w:val="28"/>
          <w:szCs w:val="28"/>
        </w:rPr>
        <w:t>сре</w:t>
      </w:r>
      <w:proofErr w:type="gramStart"/>
      <w:r w:rsidR="0066234C" w:rsidRPr="006916FF">
        <w:rPr>
          <w:rFonts w:ascii="Times New Roman" w:eastAsia="Times New Roman" w:hAnsi="Times New Roman"/>
          <w:sz w:val="28"/>
          <w:szCs w:val="28"/>
        </w:rPr>
        <w:t>дств пр</w:t>
      </w:r>
      <w:proofErr w:type="gramEnd"/>
      <w:r w:rsidR="0066234C" w:rsidRPr="006916FF">
        <w:rPr>
          <w:rFonts w:ascii="Times New Roman" w:eastAsia="Times New Roman" w:hAnsi="Times New Roman"/>
          <w:sz w:val="28"/>
          <w:szCs w:val="28"/>
        </w:rPr>
        <w:t>и осуществлении инвестиций в основной капитал.</w:t>
      </w:r>
    </w:p>
    <w:p w:rsidR="0066234C" w:rsidRPr="00373792" w:rsidRDefault="00BB44E4" w:rsidP="00BB44E4">
      <w:pPr>
        <w:tabs>
          <w:tab w:val="left" w:pos="540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373792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373792">
        <w:rPr>
          <w:rFonts w:ascii="Times New Roman" w:eastAsia="Times New Roman" w:hAnsi="Times New Roman"/>
          <w:sz w:val="28"/>
          <w:szCs w:val="28"/>
        </w:rPr>
        <w:t>к использованию современных банковских и страховых продуктов в текущей деятельности.</w:t>
      </w:r>
    </w:p>
    <w:p w:rsidR="0066234C" w:rsidRPr="0066234C" w:rsidRDefault="00BB44E4" w:rsidP="00BB44E4">
      <w:pPr>
        <w:tabs>
          <w:tab w:val="left" w:pos="532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4.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 xml:space="preserve">Стимулирование населения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66234C">
        <w:rPr>
          <w:rFonts w:ascii="Times New Roman" w:eastAsia="Times New Roman" w:hAnsi="Times New Roman"/>
          <w:sz w:val="28"/>
          <w:szCs w:val="28"/>
        </w:rPr>
        <w:t xml:space="preserve"> </w:t>
      </w:r>
      <w:r w:rsidR="0066234C" w:rsidRPr="0066234C">
        <w:rPr>
          <w:rFonts w:ascii="Times New Roman" w:eastAsia="Times New Roman" w:hAnsi="Times New Roman"/>
          <w:sz w:val="28"/>
          <w:szCs w:val="28"/>
        </w:rPr>
        <w:t>к использованию современных банковских и страховых продуктов.</w:t>
      </w:r>
    </w:p>
    <w:p w:rsidR="0066234C" w:rsidRPr="0066234C" w:rsidRDefault="0066234C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56CC8" w:rsidRPr="006277C4" w:rsidRDefault="0066234C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6234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развития </w:t>
      </w:r>
      <w:r w:rsidRPr="0066234C">
        <w:rPr>
          <w:rFonts w:ascii="Times New Roman" w:eastAsia="Times New Roman" w:hAnsi="Times New Roman"/>
          <w:sz w:val="28"/>
          <w:szCs w:val="28"/>
        </w:rPr>
        <w:t>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66234C">
        <w:rPr>
          <w:rFonts w:ascii="Times New Roman" w:eastAsia="Times New Roman" w:hAnsi="Times New Roman"/>
          <w:sz w:val="28"/>
          <w:szCs w:val="28"/>
        </w:rPr>
        <w:t>банковского сектора и решения представленных задач в первоочередном порядке реализуются следующие мероприятия:</w:t>
      </w:r>
    </w:p>
    <w:p w:rsidR="00373792" w:rsidRPr="00373792" w:rsidRDefault="00373792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разработка и применение стимулирующих мер к открытию филиалов кредитных организаций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73792">
        <w:rPr>
          <w:rFonts w:ascii="Times New Roman" w:eastAsia="Times New Roman" w:hAnsi="Times New Roman"/>
          <w:sz w:val="28"/>
          <w:szCs w:val="28"/>
        </w:rPr>
        <w:t>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Pr="00373792" w:rsidRDefault="00373792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применение механизма субсидирования процентной ставки по кредитам для организаций приоритетных отраслей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73792">
        <w:rPr>
          <w:rFonts w:ascii="Times New Roman" w:eastAsia="Times New Roman" w:hAnsi="Times New Roman"/>
          <w:sz w:val="28"/>
          <w:szCs w:val="28"/>
        </w:rPr>
        <w:t>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Pr="00373792" w:rsidRDefault="0037379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 xml:space="preserve">стимулирование оборудования </w:t>
      </w:r>
      <w:r w:rsidR="00FB400B" w:rsidRPr="00373792">
        <w:rPr>
          <w:rFonts w:ascii="Times New Roman" w:eastAsia="Times New Roman" w:hAnsi="Times New Roman"/>
          <w:sz w:val="28"/>
          <w:szCs w:val="28"/>
        </w:rPr>
        <w:t xml:space="preserve">мест торговли и оказания услуг </w:t>
      </w:r>
      <w:r w:rsidRPr="00373792">
        <w:rPr>
          <w:rFonts w:ascii="Times New Roman" w:eastAsia="Times New Roman" w:hAnsi="Times New Roman"/>
          <w:sz w:val="28"/>
          <w:szCs w:val="28"/>
        </w:rPr>
        <w:t xml:space="preserve">терминалами оплаты пластиковыми картами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3737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(включение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перечень условий поддержки организаций условия о необходимости иметь расчётный сч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373792">
        <w:rPr>
          <w:rFonts w:ascii="Times New Roman" w:eastAsia="Times New Roman" w:hAnsi="Times New Roman"/>
          <w:sz w:val="28"/>
          <w:szCs w:val="28"/>
        </w:rPr>
        <w:t>т, терминалы и зарплатный проект в филиалах банков);</w:t>
      </w:r>
    </w:p>
    <w:p w:rsidR="00373792" w:rsidRPr="00373792" w:rsidRDefault="00373792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3792" w:rsidRDefault="0037379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73792">
        <w:rPr>
          <w:rFonts w:ascii="Times New Roman" w:eastAsia="Times New Roman" w:hAnsi="Times New Roman"/>
          <w:sz w:val="28"/>
          <w:szCs w:val="28"/>
        </w:rPr>
        <w:t>проведение комплекса мероприятий по повышению уровня финансовой грамотности населения, в том числе создание позитивного</w:t>
      </w:r>
      <w:r w:rsidR="00067756">
        <w:rPr>
          <w:rFonts w:ascii="Times New Roman" w:eastAsia="Times New Roman" w:hAnsi="Times New Roman"/>
          <w:sz w:val="28"/>
          <w:szCs w:val="28"/>
        </w:rPr>
        <w:t xml:space="preserve"> </w:t>
      </w:r>
      <w:r w:rsidRPr="00373792">
        <w:rPr>
          <w:rFonts w:ascii="Times New Roman" w:eastAsia="Times New Roman" w:hAnsi="Times New Roman"/>
          <w:sz w:val="28"/>
          <w:szCs w:val="28"/>
        </w:rPr>
        <w:t>имиджа использования пластиковых карт.</w:t>
      </w:r>
    </w:p>
    <w:p w:rsidR="00FB400B" w:rsidRDefault="00FB400B" w:rsidP="009E7617">
      <w:pPr>
        <w:spacing w:line="309" w:lineRule="auto"/>
        <w:ind w:left="1020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</w:p>
    <w:p w:rsidR="009E7617" w:rsidRDefault="009E7617" w:rsidP="0063154C">
      <w:pPr>
        <w:ind w:left="1021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Субъекты управления сферой развития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Pr="001E49C0">
        <w:rPr>
          <w:rFonts w:ascii="Times New Roman" w:eastAsia="Times New Roman" w:hAnsi="Times New Roman"/>
          <w:sz w:val="28"/>
          <w:szCs w:val="28"/>
        </w:rPr>
        <w:t xml:space="preserve">банковского сектора в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E49C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3154C" w:rsidRPr="00CE1C9E" w:rsidRDefault="0063154C" w:rsidP="0063154C">
      <w:pPr>
        <w:ind w:left="1021" w:right="720" w:hanging="295"/>
        <w:jc w:val="center"/>
        <w:rPr>
          <w:rFonts w:ascii="Times New Roman" w:eastAsia="Times New Roman" w:hAnsi="Times New Roman"/>
          <w:sz w:val="28"/>
          <w:szCs w:val="28"/>
        </w:rPr>
      </w:pPr>
    </w:p>
    <w:p w:rsidR="009E7617" w:rsidRDefault="009E7617" w:rsidP="002239AE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B400B">
        <w:rPr>
          <w:rFonts w:ascii="Times New Roman" w:eastAsia="Times New Roman" w:hAnsi="Times New Roman"/>
          <w:sz w:val="28"/>
          <w:szCs w:val="28"/>
        </w:rPr>
        <w:t>;</w:t>
      </w:r>
    </w:p>
    <w:p w:rsidR="009E7617" w:rsidRPr="00CE1C9E" w:rsidRDefault="00FB400B" w:rsidP="00FB400B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E7617" w:rsidRPr="00CE1C9E">
        <w:rPr>
          <w:rFonts w:ascii="Times New Roman" w:eastAsia="Times New Roman" w:hAnsi="Times New Roman"/>
          <w:sz w:val="28"/>
          <w:szCs w:val="28"/>
        </w:rPr>
        <w:t>рганизации, осуществляющие деятельность в финансово</w:t>
      </w:r>
      <w:r w:rsidR="00BB44E4">
        <w:rPr>
          <w:rFonts w:ascii="Times New Roman" w:eastAsia="Times New Roman" w:hAnsi="Times New Roman"/>
          <w:sz w:val="28"/>
          <w:szCs w:val="28"/>
        </w:rPr>
        <w:t>-</w:t>
      </w:r>
      <w:r w:rsidR="009E7617" w:rsidRPr="00CE1C9E">
        <w:rPr>
          <w:rFonts w:ascii="Times New Roman" w:eastAsia="Times New Roman" w:hAnsi="Times New Roman"/>
          <w:sz w:val="28"/>
          <w:szCs w:val="28"/>
        </w:rPr>
        <w:t>банковской сфере (по согласованию).</w:t>
      </w:r>
    </w:p>
    <w:p w:rsid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4.2.4. Эффективное государственное и муниципальное </w:t>
      </w:r>
    </w:p>
    <w:p w:rsidR="00CE1C9E" w:rsidRDefault="00CE1C9E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E1C9E">
        <w:rPr>
          <w:rFonts w:ascii="Times New Roman" w:eastAsia="Times New Roman" w:hAnsi="Times New Roman"/>
          <w:b/>
          <w:sz w:val="28"/>
          <w:szCs w:val="28"/>
        </w:rPr>
        <w:t xml:space="preserve">управление в </w:t>
      </w:r>
      <w:r w:rsidR="001E49C0" w:rsidRPr="001E49C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1E49C0" w:rsidRPr="00CE1C9E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B400B" w:rsidRDefault="00FB400B" w:rsidP="00CE1C9E">
      <w:pPr>
        <w:spacing w:line="245" w:lineRule="auto"/>
        <w:ind w:left="746" w:right="7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36583" w:rsidRDefault="00CE1C9E" w:rsidP="0063154C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Текущую ситуацию в сфере государственного и муниципального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 w:rsidRPr="00CE1C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целесообразно рассматривать как в отношении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государственного и муниципального управления в целом, так 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организации эффективных механизмов функционирования государственной и муниципальной службы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. По итогам 2012 года уровень удовлетворённости населения деятельностью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1E49C0" w:rsidRPr="00CE1C9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находился на достаточно низком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уровне, что свидетельствует о существенных резервах по повышению качества государственного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CE1C9E" w:rsidRPr="00CE1C9E" w:rsidRDefault="00CE1C9E" w:rsidP="0063154C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CE1C9E">
        <w:rPr>
          <w:rFonts w:ascii="Times New Roman" w:eastAsia="Times New Roman" w:hAnsi="Times New Roman"/>
          <w:sz w:val="28"/>
          <w:szCs w:val="28"/>
        </w:rPr>
        <w:t xml:space="preserve">Низкий уровень удовлетворённости также указывает на необходимость обеспечения открытости и прозрачности деятельности органов </w:t>
      </w:r>
      <w:r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и свободного обмена информацией между государством и гражданским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обществом, вовлечения гражданского общества в развитие системы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государственного управления и повышение эффективности работы органов государственной власти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, а также наделения гражданского общества механизмами </w:t>
      </w:r>
      <w:r w:rsidRPr="00CE1C9E">
        <w:rPr>
          <w:rFonts w:ascii="Times New Roman" w:eastAsia="Times New Roman" w:hAnsi="Times New Roman"/>
          <w:sz w:val="28"/>
          <w:szCs w:val="28"/>
        </w:rPr>
        <w:lastRenderedPageBreak/>
        <w:t xml:space="preserve">контроля за органами </w:t>
      </w:r>
      <w:r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Pr="00CE1C9E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49C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1C9E">
        <w:rPr>
          <w:rFonts w:ascii="Times New Roman" w:eastAsia="Times New Roman" w:hAnsi="Times New Roman"/>
          <w:sz w:val="28"/>
          <w:szCs w:val="28"/>
        </w:rPr>
        <w:t>и обеспечения доступности и</w:t>
      </w:r>
      <w:proofErr w:type="gramEnd"/>
      <w:r w:rsidRPr="00CE1C9E">
        <w:rPr>
          <w:rFonts w:ascii="Times New Roman" w:eastAsia="Times New Roman" w:hAnsi="Times New Roman"/>
          <w:sz w:val="28"/>
          <w:szCs w:val="28"/>
        </w:rPr>
        <w:t xml:space="preserve"> качества предоставляемых государством услуг.</w:t>
      </w:r>
    </w:p>
    <w:p w:rsidR="00CE1C9E" w:rsidRPr="00CE1C9E" w:rsidRDefault="00387C26" w:rsidP="00896D5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качестве цели в сфере государственного и муниципального управления на период до 2030 года определена необходимость обеспечения высокого уровня доверия к Правительству </w:t>
      </w:r>
      <w:r w:rsidR="001E49C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Default="00835E34" w:rsidP="00896D5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таблице 20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3154C" w:rsidRDefault="0063154C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6326F" w:rsidRPr="00111A86" w:rsidRDefault="00A6326F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1E49C0">
        <w:rPr>
          <w:rFonts w:ascii="Times New Roman" w:eastAsia="Times New Roman" w:hAnsi="Times New Roman"/>
          <w:sz w:val="28"/>
          <w:szCs w:val="28"/>
        </w:rPr>
        <w:t>Таблица 20</w:t>
      </w:r>
    </w:p>
    <w:p w:rsidR="00A6326F" w:rsidRPr="00111A86" w:rsidRDefault="00A6326F" w:rsidP="00E856EC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57C02">
        <w:rPr>
          <w:rFonts w:ascii="Times New Roman" w:eastAsia="Times New Roman" w:hAnsi="Times New Roman"/>
          <w:b/>
          <w:sz w:val="28"/>
          <w:szCs w:val="28"/>
        </w:rPr>
        <w:t>ое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57C02">
        <w:rPr>
          <w:rFonts w:ascii="Times New Roman" w:eastAsia="Times New Roman" w:hAnsi="Times New Roman"/>
          <w:b/>
          <w:sz w:val="28"/>
          <w:szCs w:val="28"/>
        </w:rPr>
        <w:t>е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57C02">
        <w:rPr>
          <w:rFonts w:ascii="Times New Roman" w:eastAsia="Times New Roman" w:hAnsi="Times New Roman"/>
          <w:b/>
          <w:sz w:val="28"/>
          <w:szCs w:val="28"/>
        </w:rPr>
        <w:t>я</w:t>
      </w:r>
      <w:r w:rsidRPr="00111A86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57C02">
        <w:rPr>
          <w:rFonts w:ascii="Times New Roman" w:eastAsia="Times New Roman" w:hAnsi="Times New Roman"/>
          <w:b/>
          <w:sz w:val="28"/>
          <w:szCs w:val="28"/>
        </w:rPr>
        <w:t>его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Pr="00111A86" w:rsidRDefault="00A6326F" w:rsidP="00A6326F">
      <w:pPr>
        <w:spacing w:line="0" w:lineRule="atLeast"/>
        <w:ind w:left="6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7D137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111A86">
        <w:rPr>
          <w:rFonts w:ascii="Times New Roman" w:eastAsia="Times New Roman" w:hAnsi="Times New Roman"/>
          <w:b/>
          <w:sz w:val="28"/>
          <w:szCs w:val="28"/>
        </w:rPr>
        <w:t xml:space="preserve"> в сфере </w:t>
      </w:r>
      <w:proofErr w:type="gramStart"/>
      <w:r w:rsidRPr="00111A86">
        <w:rPr>
          <w:rFonts w:ascii="Times New Roman" w:eastAsia="Times New Roman" w:hAnsi="Times New Roman"/>
          <w:b/>
          <w:sz w:val="28"/>
          <w:szCs w:val="28"/>
        </w:rPr>
        <w:t>государственного</w:t>
      </w:r>
      <w:proofErr w:type="gramEnd"/>
    </w:p>
    <w:p w:rsidR="00A6326F" w:rsidRPr="00111A86" w:rsidRDefault="00A6326F" w:rsidP="00A6326F">
      <w:pPr>
        <w:spacing w:line="6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6326F" w:rsidRDefault="00A6326F" w:rsidP="00A6326F">
      <w:pPr>
        <w:spacing w:line="0" w:lineRule="atLeast"/>
        <w:ind w:left="5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11A86">
        <w:rPr>
          <w:rFonts w:ascii="Times New Roman" w:eastAsia="Times New Roman" w:hAnsi="Times New Roman"/>
          <w:b/>
          <w:sz w:val="28"/>
          <w:szCs w:val="28"/>
        </w:rPr>
        <w:t>и муниципального управления на период до 2030 года</w:t>
      </w:r>
    </w:p>
    <w:p w:rsidR="00FB400B" w:rsidRPr="00457C02" w:rsidRDefault="00FB400B" w:rsidP="00A6326F">
      <w:pPr>
        <w:spacing w:line="0" w:lineRule="atLeast"/>
        <w:ind w:left="560"/>
        <w:jc w:val="center"/>
        <w:rPr>
          <w:rFonts w:ascii="Times New Roman" w:eastAsia="Times New Roman" w:hAnsi="Times New Roman"/>
          <w:b/>
          <w:sz w:val="22"/>
          <w:szCs w:val="22"/>
        </w:rPr>
      </w:pPr>
    </w:p>
    <w:p w:rsidR="00A6326F" w:rsidRDefault="00A6326F" w:rsidP="00A6326F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9639" w:type="dxa"/>
        <w:jc w:val="center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5"/>
        <w:gridCol w:w="1269"/>
        <w:gridCol w:w="714"/>
        <w:gridCol w:w="704"/>
        <w:gridCol w:w="714"/>
        <w:gridCol w:w="708"/>
        <w:gridCol w:w="704"/>
        <w:gridCol w:w="709"/>
        <w:gridCol w:w="715"/>
        <w:gridCol w:w="707"/>
      </w:tblGrid>
      <w:tr w:rsidR="00A6326F" w:rsidRPr="007D1371" w:rsidTr="008444A4">
        <w:trPr>
          <w:cantSplit/>
          <w:trHeight w:val="1134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266486">
            <w:pPr>
              <w:spacing w:line="0" w:lineRule="atLeas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6326F" w:rsidRDefault="00A6326F" w:rsidP="00844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8444A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7D1371" w:rsidRDefault="00E714C7" w:rsidP="008444A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400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8EE" w:rsidRDefault="00A6326F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</w:p>
          <w:p w:rsidR="00A6326F" w:rsidRPr="007D1371" w:rsidRDefault="00FB400B" w:rsidP="007F08EE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F08EE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7D1371" w:rsidTr="008444A4">
        <w:trPr>
          <w:trHeight w:val="222"/>
          <w:jc w:val="center"/>
        </w:trPr>
        <w:tc>
          <w:tcPr>
            <w:tcW w:w="269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населением</w:t>
            </w:r>
          </w:p>
          <w:p w:rsidR="00FB400B" w:rsidRDefault="00A6326F" w:rsidP="00F36B85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36B85">
              <w:rPr>
                <w:rFonts w:ascii="Times New Roman" w:eastAsia="Times New Roman" w:hAnsi="Times New Roman" w:cs="Times New Roman"/>
                <w:sz w:val="24"/>
                <w:szCs w:val="24"/>
              </w:rPr>
              <w:t>ИОГВ,</w:t>
            </w:r>
          </w:p>
          <w:p w:rsidR="00E856EC" w:rsidRPr="00141EB8" w:rsidRDefault="00A6326F" w:rsidP="008444A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1EB8">
              <w:rPr>
                <w:rFonts w:ascii="Times New Roman" w:eastAsia="Times New Roman" w:hAnsi="Times New Roman" w:cs="Times New Roman"/>
                <w:sz w:val="24"/>
                <w:szCs w:val="24"/>
              </w:rPr>
              <w:t>% опрошенных</w:t>
            </w:r>
          </w:p>
        </w:tc>
        <w:tc>
          <w:tcPr>
            <w:tcW w:w="12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1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6326F" w:rsidRPr="00141EB8" w:rsidTr="008444A4">
        <w:trPr>
          <w:trHeight w:val="208"/>
          <w:jc w:val="center"/>
        </w:trPr>
        <w:tc>
          <w:tcPr>
            <w:tcW w:w="269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141EB8" w:rsidTr="008444A4">
        <w:trPr>
          <w:trHeight w:val="208"/>
          <w:jc w:val="center"/>
        </w:trPr>
        <w:tc>
          <w:tcPr>
            <w:tcW w:w="269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141EB8" w:rsidRDefault="00A6326F" w:rsidP="00266486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6326F" w:rsidRDefault="00A6326F" w:rsidP="00A6326F">
      <w:pPr>
        <w:spacing w:line="239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470DA6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Задачи Ульяновской области в сфере </w:t>
      </w:r>
      <w:proofErr w:type="gramStart"/>
      <w:r w:rsidRPr="00CE1C9E">
        <w:rPr>
          <w:rFonts w:ascii="Times New Roman" w:eastAsia="Times New Roman" w:hAnsi="Times New Roman"/>
          <w:sz w:val="28"/>
          <w:szCs w:val="28"/>
        </w:rPr>
        <w:t>государственного</w:t>
      </w:r>
      <w:proofErr w:type="gramEnd"/>
    </w:p>
    <w:p w:rsidR="00CE1C9E" w:rsidRDefault="00470DA6" w:rsidP="00470DA6">
      <w:pPr>
        <w:tabs>
          <w:tab w:val="left" w:pos="906"/>
        </w:tabs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CE1C9E" w:rsidRPr="00CE1C9E">
        <w:rPr>
          <w:rFonts w:ascii="Times New Roman" w:eastAsia="Times New Roman" w:hAnsi="Times New Roman"/>
          <w:sz w:val="28"/>
          <w:szCs w:val="28"/>
        </w:rPr>
        <w:t>муниципального управления на период до 2030 года</w:t>
      </w:r>
    </w:p>
    <w:p w:rsidR="002239AE" w:rsidRPr="00CE1C9E" w:rsidRDefault="002239AE" w:rsidP="002239AE">
      <w:pPr>
        <w:tabs>
          <w:tab w:val="left" w:pos="906"/>
        </w:tabs>
        <w:spacing w:line="0" w:lineRule="atLeast"/>
        <w:ind w:left="906"/>
        <w:jc w:val="both"/>
        <w:rPr>
          <w:rFonts w:ascii="Times New Roman" w:eastAsia="Times New Roman" w:hAnsi="Times New Roman"/>
          <w:sz w:val="28"/>
          <w:szCs w:val="28"/>
        </w:rPr>
      </w:pPr>
    </w:p>
    <w:p w:rsidR="00CE1C9E" w:rsidRDefault="00C37E0E" w:rsidP="00C37E0E">
      <w:pPr>
        <w:tabs>
          <w:tab w:val="left" w:pos="993"/>
        </w:tabs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1. </w:t>
      </w:r>
      <w:r w:rsidR="00CE1C9E" w:rsidRPr="00316400">
        <w:rPr>
          <w:rFonts w:ascii="Times New Roman" w:eastAsia="Times New Roman" w:hAnsi="Times New Roman"/>
          <w:sz w:val="28"/>
          <w:szCs w:val="28"/>
        </w:rPr>
        <w:t xml:space="preserve">Создание эффективных </w:t>
      </w:r>
      <w:proofErr w:type="gramStart"/>
      <w:r w:rsidR="00CE1C9E" w:rsidRPr="00316400">
        <w:rPr>
          <w:rFonts w:ascii="Times New Roman" w:eastAsia="Times New Roman" w:hAnsi="Times New Roman"/>
          <w:sz w:val="28"/>
          <w:szCs w:val="28"/>
        </w:rPr>
        <w:t xml:space="preserve">механизмов обеспечения информационной открытости органов государственной власти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="00CE1C9E" w:rsidRPr="00316400">
        <w:rPr>
          <w:rFonts w:ascii="Times New Roman" w:eastAsia="Times New Roman" w:hAnsi="Times New Roman"/>
          <w:sz w:val="28"/>
          <w:szCs w:val="28"/>
        </w:rPr>
        <w:t>.</w:t>
      </w:r>
    </w:p>
    <w:p w:rsidR="001E49C0" w:rsidRPr="00316400" w:rsidRDefault="00C37E0E" w:rsidP="00C37E0E">
      <w:pPr>
        <w:tabs>
          <w:tab w:val="left" w:pos="993"/>
        </w:tabs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2. </w:t>
      </w:r>
      <w:r w:rsidR="001E49C0">
        <w:rPr>
          <w:rFonts w:ascii="Times New Roman" w:eastAsia="Times New Roman" w:hAnsi="Times New Roman"/>
          <w:sz w:val="28"/>
          <w:szCs w:val="28"/>
        </w:rPr>
        <w:t>Обеспечение</w:t>
      </w:r>
      <w:r w:rsidR="001E49C0" w:rsidRPr="00316400">
        <w:rPr>
          <w:rFonts w:ascii="Times New Roman" w:eastAsia="Times New Roman" w:hAnsi="Times New Roman"/>
          <w:sz w:val="28"/>
          <w:szCs w:val="28"/>
        </w:rPr>
        <w:t xml:space="preserve"> привлечения институтов гражданского общества </w:t>
      </w:r>
      <w:r w:rsidR="00FB400B">
        <w:rPr>
          <w:rFonts w:ascii="Times New Roman" w:eastAsia="Times New Roman" w:hAnsi="Times New Roman"/>
          <w:sz w:val="28"/>
          <w:szCs w:val="28"/>
        </w:rPr>
        <w:t xml:space="preserve">к </w:t>
      </w:r>
      <w:r w:rsidR="001E49C0" w:rsidRPr="00316400">
        <w:rPr>
          <w:rFonts w:ascii="Times New Roman" w:eastAsia="Times New Roman" w:hAnsi="Times New Roman"/>
          <w:sz w:val="28"/>
          <w:szCs w:val="28"/>
        </w:rPr>
        <w:t>реализации государственной политики</w:t>
      </w:r>
      <w:r w:rsidR="001E49C0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316400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16400">
        <w:rPr>
          <w:rFonts w:ascii="Times New Roman" w:eastAsia="Times New Roman" w:hAnsi="Times New Roman"/>
          <w:sz w:val="28"/>
          <w:szCs w:val="28"/>
        </w:rPr>
        <w:t>Обеспечение доступности и качества предоставляемых государственных и муниципальных услуг.</w:t>
      </w:r>
    </w:p>
    <w:p w:rsidR="00CE1C9E" w:rsidRPr="00CE1C9E" w:rsidRDefault="00CE1C9E" w:rsidP="00610770">
      <w:pPr>
        <w:numPr>
          <w:ilvl w:val="1"/>
          <w:numId w:val="45"/>
        </w:numPr>
        <w:tabs>
          <w:tab w:val="left" w:pos="598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 xml:space="preserve">Повышение результативности государственного и муниципального управления в </w:t>
      </w:r>
      <w:r w:rsidR="001E49C0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CE1C9E" w:rsidRDefault="00CE1C9E" w:rsidP="00610770">
      <w:pPr>
        <w:tabs>
          <w:tab w:val="left" w:pos="993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>Проведение эффективной политики по дальнейшему развитию государственной и муниципальной службы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CE1C9E" w:rsidRPr="00CE1C9E" w:rsidRDefault="00CE1C9E" w:rsidP="00610770">
      <w:pPr>
        <w:tabs>
          <w:tab w:val="left" w:pos="993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E1C9E" w:rsidRPr="00CE1C9E" w:rsidRDefault="00CE1C9E" w:rsidP="00610770">
      <w:pPr>
        <w:numPr>
          <w:ilvl w:val="1"/>
          <w:numId w:val="45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E1C9E">
        <w:rPr>
          <w:rFonts w:ascii="Times New Roman" w:eastAsia="Times New Roman" w:hAnsi="Times New Roman"/>
          <w:sz w:val="28"/>
          <w:szCs w:val="28"/>
        </w:rPr>
        <w:t>Повышение эффективности управления собственностью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E1C9E">
        <w:rPr>
          <w:rFonts w:ascii="Times New Roman" w:eastAsia="Times New Roman" w:hAnsi="Times New Roman"/>
          <w:sz w:val="28"/>
          <w:szCs w:val="28"/>
        </w:rPr>
        <w:t>.</w:t>
      </w:r>
    </w:p>
    <w:p w:rsidR="0066234C" w:rsidRDefault="00CE1C9E" w:rsidP="00610770">
      <w:pPr>
        <w:numPr>
          <w:ilvl w:val="1"/>
          <w:numId w:val="45"/>
        </w:numPr>
        <w:tabs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16400">
        <w:rPr>
          <w:rFonts w:ascii="Times New Roman" w:eastAsia="Times New Roman" w:hAnsi="Times New Roman"/>
          <w:sz w:val="28"/>
          <w:szCs w:val="28"/>
        </w:rPr>
        <w:t>Повышение уровня эффективности и результативности деятельности государственных учреждений</w:t>
      </w:r>
      <w:r w:rsidR="00FB400B" w:rsidRPr="00FB400B">
        <w:rPr>
          <w:rFonts w:ascii="Times New Roman" w:eastAsia="Times New Roman" w:hAnsi="Times New Roman"/>
          <w:sz w:val="28"/>
          <w:szCs w:val="28"/>
        </w:rPr>
        <w:t xml:space="preserve"> </w:t>
      </w:r>
      <w:r w:rsidR="00FB400B" w:rsidRPr="00CE1C9E">
        <w:rPr>
          <w:rFonts w:ascii="Times New Roman" w:eastAsia="Times New Roman" w:hAnsi="Times New Roman"/>
          <w:sz w:val="28"/>
          <w:szCs w:val="28"/>
        </w:rPr>
        <w:t xml:space="preserve">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16400">
        <w:rPr>
          <w:rFonts w:ascii="Times New Roman" w:eastAsia="Times New Roman" w:hAnsi="Times New Roman"/>
          <w:sz w:val="28"/>
          <w:szCs w:val="28"/>
        </w:rPr>
        <w:t>.</w:t>
      </w:r>
    </w:p>
    <w:p w:rsidR="00111A86" w:rsidRPr="00111A86" w:rsidRDefault="00C37E0E" w:rsidP="00610770">
      <w:pPr>
        <w:pStyle w:val="a7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8. </w:t>
      </w:r>
      <w:r w:rsidR="00111A86" w:rsidRPr="00111A86">
        <w:rPr>
          <w:rFonts w:ascii="Times New Roman" w:eastAsia="Times New Roman" w:hAnsi="Times New Roman"/>
          <w:sz w:val="28"/>
          <w:szCs w:val="28"/>
        </w:rPr>
        <w:t xml:space="preserve">Повышение роли аналитики в государственном управлении в </w:t>
      </w:r>
      <w:r w:rsidR="00FB400B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11A86" w:rsidRPr="00111A86">
        <w:rPr>
          <w:rFonts w:ascii="Times New Roman" w:eastAsia="Times New Roman" w:hAnsi="Times New Roman"/>
          <w:sz w:val="28"/>
          <w:szCs w:val="28"/>
        </w:rPr>
        <w:t>, применение её при принятии управленческих решений.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государственного и муниципального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на период до 2030 года и решения представленных задач в первоочередном порядке реализуются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следующие мероприятия: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141EB8" w:rsidP="00E856EC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развитие государственных </w:t>
      </w:r>
      <w:proofErr w:type="gramStart"/>
      <w:r w:rsidRPr="00141EB8">
        <w:rPr>
          <w:rFonts w:ascii="Times New Roman" w:eastAsia="Times New Roman" w:hAnsi="Times New Roman"/>
          <w:sz w:val="28"/>
          <w:szCs w:val="28"/>
        </w:rPr>
        <w:t>интернет-порталов</w:t>
      </w:r>
      <w:proofErr w:type="gramEnd"/>
      <w:r w:rsidRPr="00141EB8">
        <w:rPr>
          <w:rFonts w:ascii="Times New Roman" w:eastAsia="Times New Roman" w:hAnsi="Times New Roman"/>
          <w:sz w:val="28"/>
          <w:szCs w:val="28"/>
        </w:rPr>
        <w:t xml:space="preserve"> в части расширения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размещаемой информации и сервисов информирования. Портал </w:t>
      </w:r>
      <w:r w:rsidRPr="00141EB8">
        <w:rPr>
          <w:rFonts w:ascii="Times New Roman" w:eastAsia="Times New Roman" w:hAnsi="Times New Roman"/>
          <w:sz w:val="28"/>
          <w:szCs w:val="28"/>
        </w:rPr>
        <w:lastRenderedPageBreak/>
        <w:t>государственных услуг Ульяновской области http://gosuslugi.ulgov.ru, портал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электронного правительства http://egov.ulregion.ru/ будут ориентированы на максимально полное и удобное удовлетворение потребности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получении информации о деятельности </w:t>
      </w:r>
      <w:r>
        <w:rPr>
          <w:rFonts w:ascii="Times New Roman" w:eastAsia="Times New Roman" w:hAnsi="Times New Roman"/>
          <w:sz w:val="28"/>
          <w:szCs w:val="28"/>
        </w:rPr>
        <w:t xml:space="preserve">органов государственной власти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создание информационного ресурса, направленного на раскрытие официальной информации о развитии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, и обеспечение открытого доступа к этой информации посредством информационно</w:t>
      </w:r>
      <w:r w:rsidR="007D1371">
        <w:rPr>
          <w:rFonts w:ascii="Times New Roman" w:eastAsia="Times New Roman" w:hAnsi="Times New Roman"/>
          <w:sz w:val="28"/>
          <w:szCs w:val="28"/>
        </w:rPr>
        <w:t>-</w:t>
      </w:r>
      <w:r w:rsidR="008444A4">
        <w:rPr>
          <w:rFonts w:ascii="Times New Roman" w:eastAsia="Times New Roman" w:hAnsi="Times New Roman"/>
          <w:sz w:val="28"/>
          <w:szCs w:val="28"/>
        </w:rPr>
        <w:t>теле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коммуникационной сети </w:t>
      </w:r>
      <w:r w:rsidR="00A9673F">
        <w:rPr>
          <w:rFonts w:ascii="Times New Roman" w:eastAsia="Times New Roman" w:hAnsi="Times New Roman"/>
          <w:sz w:val="28"/>
          <w:szCs w:val="28"/>
        </w:rPr>
        <w:t>«</w:t>
      </w:r>
      <w:r w:rsidRPr="00141EB8">
        <w:rPr>
          <w:rFonts w:ascii="Times New Roman" w:eastAsia="Times New Roman" w:hAnsi="Times New Roman"/>
          <w:sz w:val="28"/>
          <w:szCs w:val="28"/>
        </w:rPr>
        <w:t>Интернет</w:t>
      </w:r>
      <w:r w:rsidR="00A9673F">
        <w:rPr>
          <w:rFonts w:ascii="Times New Roman" w:eastAsia="Times New Roman" w:hAnsi="Times New Roman"/>
          <w:sz w:val="28"/>
          <w:szCs w:val="28"/>
        </w:rPr>
        <w:t>»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141EB8" w:rsidP="002239AE">
      <w:pPr>
        <w:spacing w:line="24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проведение общественных обсуждений проектов документов стратегического планирования и их реализации, а также иных вопросов, связанных со стратегическим развитием региона;</w:t>
      </w:r>
    </w:p>
    <w:p w:rsidR="00141EB8" w:rsidRPr="00141EB8" w:rsidRDefault="00141EB8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316400" w:rsidRDefault="00141EB8" w:rsidP="002239A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определение перечня государственных функций, передаваемых на аутсорсинг, и их передача на длительный срок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141EB8" w:rsidRPr="00141EB8" w:rsidRDefault="00141EB8" w:rsidP="002239AE">
      <w:pPr>
        <w:spacing w:line="25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существенное повышение роли планирования и аналитики в рамках государственного и муниципального управления, в том числе внедрение в повседневную практику использования управленческих систем;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развитие системы предоставления государственных и муниципальных услуг в режиме одного окна посредством многофункциональных центров;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построение целостной системы стратегического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путём разработки эффективных государственных программ; </w:t>
      </w:r>
    </w:p>
    <w:p w:rsid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ежегодная оценка эффективности деятельности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7D137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и оценка результатов на предмет соответствия стратегическим целям и задачам; </w:t>
      </w:r>
    </w:p>
    <w:p w:rsidR="00141EB8" w:rsidRPr="00141EB8" w:rsidRDefault="00141EB8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всесторонняя методологическая поддержка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>муниципальных образовани</w:t>
      </w:r>
      <w:r w:rsidR="00BB44E4">
        <w:rPr>
          <w:rFonts w:ascii="Times New Roman" w:eastAsia="Times New Roman" w:hAnsi="Times New Roman"/>
          <w:sz w:val="28"/>
          <w:szCs w:val="28"/>
        </w:rPr>
        <w:t>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>
        <w:rPr>
          <w:rFonts w:ascii="Times New Roman" w:eastAsia="Times New Roman" w:hAnsi="Times New Roman"/>
          <w:sz w:val="28"/>
          <w:szCs w:val="28"/>
        </w:rPr>
        <w:t>–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создание постоянно действующего экспертного пула при </w:t>
      </w:r>
      <w:r w:rsidR="00BB44E4">
        <w:rPr>
          <w:rFonts w:ascii="Times New Roman" w:eastAsia="Times New Roman" w:hAnsi="Times New Roman"/>
          <w:sz w:val="28"/>
          <w:szCs w:val="28"/>
        </w:rPr>
        <w:t xml:space="preserve">Правительстве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расширение перечня услуг, получение которых возможно в электронной форме;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внедрение принципов меритократии на государственной и муниципальной службе; 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создание и утверждение нормативным правовым актом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системы мотивации, в том числе нематериальной, государственных гражданских служащих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централизация обеспечивающих функций в государственных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>учреждениях либо передача данных функций на аутсорсинг (где это экономически целесообразно);</w:t>
      </w:r>
    </w:p>
    <w:p w:rsid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>разработка, утверждение и реализация Концепции внедрения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единой земельно-имущественной политики на территории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141EB8"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и ежегодная оценка эффективности деятельности государственных и муниципальных коммерческих и некоммерческих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141EB8"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с государственным и муниципальным участием); </w:t>
      </w:r>
    </w:p>
    <w:p w:rsidR="00141EB8" w:rsidRPr="00141EB8" w:rsidRDefault="00141EB8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t xml:space="preserve">изменение типов государственных казённых и бюджетных учреждений на </w:t>
      </w:r>
      <w:proofErr w:type="gramStart"/>
      <w:r w:rsidRPr="00141EB8">
        <w:rPr>
          <w:rFonts w:ascii="Times New Roman" w:eastAsia="Times New Roman" w:hAnsi="Times New Roman"/>
          <w:sz w:val="28"/>
          <w:szCs w:val="28"/>
        </w:rPr>
        <w:t>автономный</w:t>
      </w:r>
      <w:proofErr w:type="gramEnd"/>
      <w:r w:rsidRPr="00141EB8">
        <w:rPr>
          <w:rFonts w:ascii="Times New Roman" w:eastAsia="Times New Roman" w:hAnsi="Times New Roman"/>
          <w:sz w:val="28"/>
          <w:szCs w:val="28"/>
        </w:rPr>
        <w:t xml:space="preserve"> (где это целесообразно);</w:t>
      </w:r>
    </w:p>
    <w:p w:rsidR="00141EB8" w:rsidRPr="00141EB8" w:rsidRDefault="00141EB8" w:rsidP="002239AE">
      <w:pPr>
        <w:spacing w:line="23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41EB8">
        <w:rPr>
          <w:rFonts w:ascii="Times New Roman" w:eastAsia="Times New Roman" w:hAnsi="Times New Roman"/>
          <w:sz w:val="28"/>
          <w:szCs w:val="28"/>
        </w:rPr>
        <w:lastRenderedPageBreak/>
        <w:t>обеспечение транслирования системы стратегических целей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задач </w:t>
      </w:r>
      <w:r w:rsidR="003C6B1A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41EB8">
        <w:rPr>
          <w:rFonts w:ascii="Times New Roman" w:eastAsia="Times New Roman" w:hAnsi="Times New Roman"/>
          <w:sz w:val="28"/>
          <w:szCs w:val="28"/>
        </w:rPr>
        <w:t xml:space="preserve"> на уровень государственных учреждений, в том числе осуществление взаимосвязи целей и задач с показателями эффективности деятельности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141EB8">
        <w:rPr>
          <w:rFonts w:ascii="Times New Roman" w:eastAsia="Times New Roman" w:hAnsi="Times New Roman"/>
          <w:sz w:val="28"/>
          <w:szCs w:val="28"/>
        </w:rPr>
        <w:t>.</w:t>
      </w:r>
    </w:p>
    <w:p w:rsidR="00336583" w:rsidRDefault="00336583" w:rsidP="00E856E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141EB8" w:rsidRPr="007D1371" w:rsidRDefault="00141EB8" w:rsidP="00E856EC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>Субъекты управления сферой повышения эффективности</w:t>
      </w:r>
    </w:p>
    <w:p w:rsidR="00141EB8" w:rsidRPr="007D1371" w:rsidRDefault="00141EB8" w:rsidP="00141EB8">
      <w:pPr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 xml:space="preserve">государственного управления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7D1371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96D54" w:rsidRDefault="00896D54" w:rsidP="00896D5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41EB8" w:rsidRPr="00141EB8" w:rsidRDefault="004266DC" w:rsidP="00896D5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C6B1A">
        <w:rPr>
          <w:rFonts w:ascii="Times New Roman" w:eastAsia="Times New Roman" w:hAnsi="Times New Roman"/>
          <w:sz w:val="28"/>
          <w:szCs w:val="28"/>
        </w:rPr>
        <w:t>;</w:t>
      </w:r>
    </w:p>
    <w:p w:rsidR="00141EB8" w:rsidRDefault="003D0BD5" w:rsidP="002239AE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ИОГВ</w:t>
      </w:r>
      <w:r w:rsidR="003C6B1A">
        <w:rPr>
          <w:rFonts w:ascii="Times New Roman" w:eastAsia="Times New Roman" w:hAnsi="Times New Roman"/>
          <w:sz w:val="28"/>
          <w:szCs w:val="28"/>
        </w:rPr>
        <w:t>;</w:t>
      </w:r>
    </w:p>
    <w:p w:rsidR="00BE7E34" w:rsidRPr="00BE7E34" w:rsidRDefault="003C6B1A" w:rsidP="00610770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BE7E34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856EC" w:rsidRDefault="00E856EC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C6B1A" w:rsidRDefault="00BE7E34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E7E34">
        <w:rPr>
          <w:rFonts w:ascii="Times New Roman" w:eastAsia="Times New Roman" w:hAnsi="Times New Roman"/>
          <w:b/>
          <w:sz w:val="28"/>
          <w:szCs w:val="28"/>
        </w:rPr>
        <w:t xml:space="preserve">4.2.5. Развитие транспортной инфраструктуры </w:t>
      </w:r>
    </w:p>
    <w:p w:rsidR="00BE7E34" w:rsidRDefault="007D1371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D137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BE7E3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7D1371" w:rsidRPr="00BE7E34" w:rsidRDefault="007D1371" w:rsidP="007D1371">
      <w:pPr>
        <w:spacing w:line="0" w:lineRule="atLeast"/>
        <w:ind w:left="567" w:right="340" w:firstLine="426"/>
        <w:jc w:val="center"/>
        <w:rPr>
          <w:rFonts w:ascii="Times New Roman" w:eastAsia="Times New Roman" w:hAnsi="Times New Roman"/>
          <w:sz w:val="28"/>
          <w:szCs w:val="28"/>
        </w:rPr>
      </w:pPr>
    </w:p>
    <w:p w:rsidR="0063154C" w:rsidRDefault="00BE7E34" w:rsidP="0063154C">
      <w:pPr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транспортной инфраструктуры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27547E" w:rsidRDefault="00BE7E34" w:rsidP="0063154C">
      <w:pPr>
        <w:spacing w:line="246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неудовлетворительное состояние транспортной инфраструктуры,</w:t>
      </w:r>
      <w:r w:rsidR="0027547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главным образом автомобильных дорог общего пользования, обусловленное хроническим недофинансированием дорожного хозяйства; </w:t>
      </w:r>
    </w:p>
    <w:p w:rsidR="0027547E" w:rsidRDefault="00BE7E34" w:rsidP="0061144D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хроническое недофинансирование ремонтных работ в отношении</w:t>
      </w:r>
      <w:r w:rsidR="0061144D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автомобильных дорог регионального значения; </w:t>
      </w:r>
    </w:p>
    <w:p w:rsidR="00BE7E34" w:rsidRPr="00BE7E34" w:rsidRDefault="00BE7E34" w:rsidP="00610770">
      <w:pPr>
        <w:spacing w:line="24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существенная доля </w:t>
      </w:r>
      <w:proofErr w:type="spellStart"/>
      <w:r w:rsidRPr="00BE7E34">
        <w:rPr>
          <w:rFonts w:ascii="Times New Roman" w:eastAsia="Times New Roman" w:hAnsi="Times New Roman"/>
          <w:sz w:val="28"/>
          <w:szCs w:val="28"/>
        </w:rPr>
        <w:t>неэлектрифицированных</w:t>
      </w:r>
      <w:proofErr w:type="spellEnd"/>
      <w:r w:rsidRPr="00BE7E34">
        <w:rPr>
          <w:rFonts w:ascii="Times New Roman" w:eastAsia="Times New Roman" w:hAnsi="Times New Roman"/>
          <w:sz w:val="28"/>
          <w:szCs w:val="28"/>
        </w:rPr>
        <w:t xml:space="preserve"> железнодорожных</w:t>
      </w:r>
      <w:r w:rsidR="0027547E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путей в общей протяжённости железнодорожных путей в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BE7E34">
        <w:rPr>
          <w:rFonts w:ascii="Times New Roman" w:eastAsia="Times New Roman" w:hAnsi="Times New Roman"/>
          <w:sz w:val="28"/>
          <w:szCs w:val="28"/>
        </w:rPr>
        <w:t>;</w:t>
      </w:r>
    </w:p>
    <w:p w:rsidR="00BE7E34" w:rsidRPr="00873BF6" w:rsidRDefault="0061144D" w:rsidP="0061144D">
      <w:pPr>
        <w:tabs>
          <w:tab w:val="left" w:pos="506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преобладание </w:t>
      </w:r>
      <w:r w:rsidRPr="0061144D">
        <w:rPr>
          <w:rFonts w:ascii="Times New Roman" w:eastAsia="Times New Roman" w:hAnsi="Times New Roman"/>
          <w:sz w:val="28"/>
          <w:szCs w:val="28"/>
        </w:rPr>
        <w:t>железнодорожн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и автомобильн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транспорт</w:t>
      </w:r>
      <w:r>
        <w:rPr>
          <w:rFonts w:ascii="Times New Roman" w:eastAsia="Times New Roman" w:hAnsi="Times New Roman"/>
          <w:sz w:val="28"/>
          <w:szCs w:val="28"/>
        </w:rPr>
        <w:t>а в</w:t>
      </w:r>
      <w:r w:rsidRPr="0061144D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61144D">
        <w:rPr>
          <w:rFonts w:ascii="Times New Roman" w:eastAsia="Times New Roman" w:hAnsi="Times New Roman"/>
          <w:sz w:val="28"/>
          <w:szCs w:val="28"/>
        </w:rPr>
        <w:t xml:space="preserve">структуре грузоперевозок </w:t>
      </w:r>
      <w:r w:rsidR="007D13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E7E34" w:rsidRPr="00873BF6">
        <w:rPr>
          <w:rFonts w:ascii="Times New Roman" w:eastAsia="Times New Roman" w:hAnsi="Times New Roman"/>
          <w:sz w:val="28"/>
          <w:szCs w:val="28"/>
        </w:rPr>
        <w:t>, при этом объёмы перевозок зависят от спроса на товары промышленности строительных материалов;</w:t>
      </w:r>
    </w:p>
    <w:p w:rsidR="0027547E" w:rsidRDefault="0061144D" w:rsidP="002239AE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неиспользование в полной мере возможности для развития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воздушного и водного транспорта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несмотря на наличие существенной инфраструктурной базы; </w:t>
      </w:r>
    </w:p>
    <w:p w:rsidR="00BE7E34" w:rsidRPr="00BE7E34" w:rsidRDefault="0061144D" w:rsidP="00661A37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наличие низкого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транспортно-логистическ</w:t>
      </w:r>
      <w:r w:rsidR="00BB44E4">
        <w:rPr>
          <w:rFonts w:ascii="Times New Roman" w:eastAsia="Times New Roman" w:hAnsi="Times New Roman"/>
          <w:sz w:val="28"/>
          <w:szCs w:val="28"/>
        </w:rPr>
        <w:t>ого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 потенциал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7D1371"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D1371" w:rsidRPr="00BE7E34">
        <w:rPr>
          <w:rFonts w:ascii="Times New Roman" w:eastAsia="Times New Roman" w:hAnsi="Times New Roman"/>
          <w:sz w:val="28"/>
          <w:szCs w:val="28"/>
        </w:rPr>
        <w:t xml:space="preserve"> </w:t>
      </w:r>
      <w:r w:rsidR="00BE7E34" w:rsidRPr="00BE7E34">
        <w:rPr>
          <w:rFonts w:ascii="Times New Roman" w:eastAsia="Times New Roman" w:hAnsi="Times New Roman"/>
          <w:sz w:val="28"/>
          <w:szCs w:val="28"/>
        </w:rPr>
        <w:t>относительно регионов-конкурентов.</w:t>
      </w:r>
    </w:p>
    <w:p w:rsidR="00BE7E34" w:rsidRPr="00BE7E34" w:rsidRDefault="00BE7E34" w:rsidP="00A6326F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В таблице 21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Pr="00BE7E34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856EC" w:rsidRDefault="00E856EC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36583" w:rsidRDefault="00336583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714C7" w:rsidRDefault="00E714C7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714C7" w:rsidRDefault="00E714C7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70DA6" w:rsidRPr="00470DA6" w:rsidRDefault="00470DA6" w:rsidP="00610770">
      <w:pPr>
        <w:spacing w:line="0" w:lineRule="atLeast"/>
        <w:ind w:left="5020"/>
        <w:jc w:val="right"/>
        <w:rPr>
          <w:rFonts w:ascii="Times New Roman" w:eastAsia="Times New Roman" w:hAnsi="Times New Roman"/>
          <w:sz w:val="24"/>
          <w:szCs w:val="28"/>
        </w:rPr>
      </w:pPr>
    </w:p>
    <w:p w:rsidR="00A6326F" w:rsidRPr="00771891" w:rsidRDefault="00A6326F" w:rsidP="00470DA6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lastRenderedPageBreak/>
        <w:t>Таблица 21</w:t>
      </w:r>
    </w:p>
    <w:p w:rsidR="00A6326F" w:rsidRPr="00771891" w:rsidRDefault="00A6326F" w:rsidP="00470DA6">
      <w:pPr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1891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856EC">
        <w:rPr>
          <w:rFonts w:ascii="Times New Roman" w:eastAsia="Times New Roman" w:hAnsi="Times New Roman"/>
          <w:b/>
          <w:sz w:val="28"/>
          <w:szCs w:val="28"/>
        </w:rPr>
        <w:t>ое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b/>
          <w:sz w:val="28"/>
          <w:szCs w:val="28"/>
        </w:rPr>
        <w:t>е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b/>
          <w:sz w:val="28"/>
          <w:szCs w:val="28"/>
        </w:rPr>
        <w:t>я</w:t>
      </w:r>
      <w:r w:rsidRPr="00771891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A6326F" w:rsidRDefault="00A6326F" w:rsidP="00470DA6">
      <w:pPr>
        <w:ind w:left="79" w:right="40" w:hanging="3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1891">
        <w:rPr>
          <w:rFonts w:ascii="Times New Roman" w:eastAsia="Times New Roman" w:hAnsi="Times New Roman"/>
          <w:b/>
          <w:sz w:val="28"/>
          <w:szCs w:val="28"/>
        </w:rPr>
        <w:t>цели У</w:t>
      </w:r>
      <w:r w:rsidR="0061144D">
        <w:rPr>
          <w:rFonts w:ascii="Times New Roman" w:eastAsia="Times New Roman" w:hAnsi="Times New Roman"/>
          <w:b/>
          <w:sz w:val="28"/>
          <w:szCs w:val="28"/>
        </w:rPr>
        <w:t>льяновской области</w:t>
      </w:r>
      <w:r w:rsidRPr="00771891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конкурентных преимуще</w:t>
      </w:r>
      <w:proofErr w:type="gramStart"/>
      <w:r w:rsidRPr="00771891">
        <w:rPr>
          <w:rFonts w:ascii="Times New Roman" w:eastAsia="Times New Roman" w:hAnsi="Times New Roman"/>
          <w:b/>
          <w:sz w:val="28"/>
          <w:szCs w:val="28"/>
        </w:rPr>
        <w:t>ств в тр</w:t>
      </w:r>
      <w:proofErr w:type="gramEnd"/>
      <w:r w:rsidRPr="00771891">
        <w:rPr>
          <w:rFonts w:ascii="Times New Roman" w:eastAsia="Times New Roman" w:hAnsi="Times New Roman"/>
          <w:b/>
          <w:sz w:val="28"/>
          <w:szCs w:val="28"/>
        </w:rPr>
        <w:t>анспортной инфраструктуре на период до 2030 года</w:t>
      </w:r>
    </w:p>
    <w:p w:rsidR="0061144D" w:rsidRDefault="0061144D" w:rsidP="00470DA6">
      <w:pPr>
        <w:ind w:left="79" w:right="40" w:hanging="3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4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13"/>
      </w:tblGrid>
      <w:tr w:rsidR="00A6326F" w:rsidRPr="007D1371" w:rsidTr="00E62045">
        <w:trPr>
          <w:cantSplit/>
          <w:trHeight w:val="9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10770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7D1371" w:rsidRDefault="00E714C7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1144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1D1F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B44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6326F" w:rsidRPr="007D1371" w:rsidRDefault="0061144D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6326F" w:rsidRPr="007D1371" w:rsidTr="006A1D1F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протяжённости</w:t>
            </w:r>
          </w:p>
          <w:p w:rsidR="00A6326F" w:rsidRPr="00771891" w:rsidRDefault="00043172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втомобильных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 общего</w:t>
            </w:r>
            <w:r w:rsidR="00A63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6326F"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егионального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значения,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отвечающих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орматив</w:t>
            </w:r>
            <w:r w:rsidR="006A1D1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ребованиям,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протяжённости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автомобильных</w:t>
            </w:r>
            <w:r w:rsidR="00E856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дорог общего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</w:t>
            </w:r>
          </w:p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значения,%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righ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189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1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D1371" w:rsidRDefault="00A6326F" w:rsidP="00470D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137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6326F" w:rsidRPr="00771891" w:rsidTr="006A1D1F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6326F" w:rsidRPr="00771891" w:rsidRDefault="00A6326F" w:rsidP="00470DA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36583" w:rsidRDefault="00336583" w:rsidP="00470DA6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61A37" w:rsidRPr="00BE7E34" w:rsidRDefault="00661A37" w:rsidP="00470DA6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В качестве цели в сфере развития транспортной инфраструктуры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 xml:space="preserve">на период до 2030 года определена необходимость создания конкурентоспособной транспортной инфраструктуры на территории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Start"/>
      <w:r w:rsidRPr="00470DA6">
        <w:rPr>
          <w:rFonts w:ascii="Times New Roman" w:eastAsia="Times New Roman" w:hAnsi="Times New Roman"/>
          <w:sz w:val="24"/>
          <w:szCs w:val="24"/>
          <w:vertAlign w:val="superscript"/>
        </w:rPr>
        <w:t>4</w:t>
      </w:r>
      <w:proofErr w:type="gramEnd"/>
      <w:r w:rsidRPr="00BE7E34">
        <w:rPr>
          <w:rFonts w:ascii="Times New Roman" w:eastAsia="Times New Roman" w:hAnsi="Times New Roman"/>
          <w:sz w:val="28"/>
          <w:szCs w:val="28"/>
        </w:rPr>
        <w:t>.</w:t>
      </w:r>
      <w:r w:rsidRPr="00661A3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B3154" w:rsidRDefault="007B3154" w:rsidP="00470DA6">
      <w:pPr>
        <w:ind w:right="102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D1371" w:rsidRDefault="007D1371" w:rsidP="00470DA6">
      <w:pPr>
        <w:ind w:right="10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7D1371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DB25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vertAlign w:val="superscript"/>
        </w:rPr>
        <w:t xml:space="preserve"> </w:t>
      </w:r>
      <w:r w:rsidRPr="007D1371">
        <w:rPr>
          <w:rFonts w:ascii="Times New Roman" w:eastAsia="Times New Roman" w:hAnsi="Times New Roman"/>
          <w:sz w:val="28"/>
          <w:szCs w:val="28"/>
        </w:rPr>
        <w:t>в сфере развития конкурентных преимуще</w:t>
      </w:r>
      <w:proofErr w:type="gramStart"/>
      <w:r w:rsidRPr="007D1371">
        <w:rPr>
          <w:rFonts w:ascii="Times New Roman" w:eastAsia="Times New Roman" w:hAnsi="Times New Roman"/>
          <w:sz w:val="28"/>
          <w:szCs w:val="28"/>
        </w:rPr>
        <w:t>ств в тр</w:t>
      </w:r>
      <w:proofErr w:type="gramEnd"/>
      <w:r w:rsidRPr="007D1371">
        <w:rPr>
          <w:rFonts w:ascii="Times New Roman" w:eastAsia="Times New Roman" w:hAnsi="Times New Roman"/>
          <w:sz w:val="28"/>
          <w:szCs w:val="28"/>
        </w:rPr>
        <w:t>анспортной инфраструктуре на период до 2030 года</w:t>
      </w:r>
    </w:p>
    <w:p w:rsidR="00610770" w:rsidRDefault="00610770" w:rsidP="00470DA6">
      <w:pPr>
        <w:tabs>
          <w:tab w:val="left" w:pos="993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 xml:space="preserve">1. Обеспечение финансирования дорожного хозяйства. </w:t>
      </w: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="00387437">
        <w:rPr>
          <w:rFonts w:ascii="Times New Roman" w:eastAsia="Times New Roman" w:hAnsi="Times New Roman"/>
          <w:sz w:val="28"/>
          <w:szCs w:val="28"/>
        </w:rPr>
        <w:t xml:space="preserve"> </w:t>
      </w:r>
      <w:r w:rsidRPr="00BE7E34">
        <w:rPr>
          <w:rFonts w:ascii="Times New Roman" w:eastAsia="Times New Roman" w:hAnsi="Times New Roman"/>
          <w:sz w:val="28"/>
          <w:szCs w:val="28"/>
        </w:rPr>
        <w:t>Поддержание дорожной сети в нормативном технико-</w:t>
      </w:r>
      <w:proofErr w:type="spellStart"/>
      <w:r w:rsidRPr="00BE7E34">
        <w:rPr>
          <w:rFonts w:ascii="Times New Roman" w:eastAsia="Times New Roman" w:hAnsi="Times New Roman"/>
          <w:sz w:val="28"/>
          <w:szCs w:val="28"/>
        </w:rPr>
        <w:t>эксплуатацион</w:t>
      </w:r>
      <w:proofErr w:type="spellEnd"/>
      <w:r w:rsidR="00043172">
        <w:rPr>
          <w:rFonts w:ascii="Times New Roman" w:eastAsia="Times New Roman" w:hAnsi="Times New Roman"/>
          <w:sz w:val="28"/>
          <w:szCs w:val="28"/>
        </w:rPr>
        <w:t>-</w:t>
      </w:r>
      <w:r w:rsidRPr="00BE7E34">
        <w:rPr>
          <w:rFonts w:ascii="Times New Roman" w:eastAsia="Times New Roman" w:hAnsi="Times New Roman"/>
          <w:sz w:val="28"/>
          <w:szCs w:val="28"/>
        </w:rPr>
        <w:t>ном состоянии.</w:t>
      </w:r>
    </w:p>
    <w:p w:rsidR="007D1371" w:rsidRDefault="007D1371" w:rsidP="00470DA6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E7E34">
        <w:rPr>
          <w:rFonts w:ascii="Times New Roman" w:eastAsia="Times New Roman" w:hAnsi="Times New Roman"/>
          <w:sz w:val="28"/>
          <w:szCs w:val="28"/>
        </w:rPr>
        <w:t>3. Приведение в соответствие фактическо</w:t>
      </w:r>
      <w:r w:rsidR="00074B37">
        <w:rPr>
          <w:rFonts w:ascii="Times New Roman" w:eastAsia="Times New Roman" w:hAnsi="Times New Roman"/>
          <w:sz w:val="28"/>
          <w:szCs w:val="28"/>
        </w:rPr>
        <w:t>й потребности в транспортной инфраструктуре</w:t>
      </w:r>
      <w:r w:rsidRPr="00BE7E34">
        <w:rPr>
          <w:rFonts w:ascii="Times New Roman" w:eastAsia="Times New Roman" w:hAnsi="Times New Roman"/>
          <w:sz w:val="28"/>
          <w:szCs w:val="28"/>
        </w:rPr>
        <w:t>.</w:t>
      </w:r>
    </w:p>
    <w:p w:rsidR="007D1371" w:rsidRDefault="007D137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1891">
        <w:rPr>
          <w:rFonts w:ascii="Times New Roman" w:eastAsia="Times New Roman" w:hAnsi="Times New Roman"/>
          <w:sz w:val="28"/>
          <w:szCs w:val="28"/>
        </w:rPr>
        <w:t>Развитие дорожной сети.</w:t>
      </w:r>
    </w:p>
    <w:p w:rsidR="00771891" w:rsidRPr="00771891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71891">
        <w:rPr>
          <w:rFonts w:ascii="Times New Roman" w:eastAsia="Times New Roman" w:hAnsi="Times New Roman"/>
          <w:sz w:val="28"/>
          <w:szCs w:val="28"/>
        </w:rPr>
        <w:t>Совершенствование механизмов ГЧП (в том числе с внедрением контрактов жизненного цикла и подобных механизмов).</w:t>
      </w:r>
    </w:p>
    <w:p w:rsidR="00771891" w:rsidRDefault="00771891" w:rsidP="00470DA6">
      <w:pPr>
        <w:numPr>
          <w:ilvl w:val="0"/>
          <w:numId w:val="47"/>
        </w:numPr>
        <w:tabs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71891">
        <w:rPr>
          <w:rFonts w:ascii="Times New Roman" w:eastAsia="Times New Roman" w:hAnsi="Times New Roman"/>
          <w:sz w:val="28"/>
          <w:szCs w:val="28"/>
        </w:rPr>
        <w:t>Обеспечение равного доступа к объектам дорожной инфраструктуры.</w:t>
      </w:r>
    </w:p>
    <w:p w:rsidR="00896D54" w:rsidRPr="00F36B85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6B85">
        <w:rPr>
          <w:rFonts w:ascii="Times New Roman" w:eastAsia="Times New Roman" w:hAnsi="Times New Roman"/>
          <w:sz w:val="28"/>
          <w:szCs w:val="28"/>
        </w:rPr>
        <w:t xml:space="preserve"> Ускорение строительства и реконструкции федеральных объектов</w:t>
      </w:r>
      <w:r w:rsidR="00896D54" w:rsidRPr="00F36B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36B85">
        <w:rPr>
          <w:rFonts w:ascii="Times New Roman" w:eastAsia="Times New Roman" w:hAnsi="Times New Roman"/>
          <w:sz w:val="28"/>
          <w:szCs w:val="28"/>
        </w:rPr>
        <w:t>транспортной инфраструктуры, расположенных на территории У</w:t>
      </w:r>
      <w:r w:rsidR="007D1371" w:rsidRPr="00F36B8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F36B85">
        <w:rPr>
          <w:rFonts w:ascii="Times New Roman" w:eastAsia="Times New Roman" w:hAnsi="Times New Roman"/>
          <w:sz w:val="28"/>
          <w:szCs w:val="28"/>
        </w:rPr>
        <w:t>.</w:t>
      </w:r>
    </w:p>
    <w:p w:rsidR="00074B37" w:rsidRDefault="00074B37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4B37">
        <w:rPr>
          <w:rFonts w:ascii="Times New Roman" w:eastAsia="Times New Roman" w:hAnsi="Times New Roman"/>
          <w:sz w:val="28"/>
          <w:szCs w:val="28"/>
        </w:rPr>
        <w:t xml:space="preserve">Поддержание </w:t>
      </w:r>
      <w:r w:rsidR="00771891" w:rsidRPr="00074B37">
        <w:rPr>
          <w:rFonts w:ascii="Times New Roman" w:eastAsia="Times New Roman" w:hAnsi="Times New Roman"/>
          <w:sz w:val="28"/>
          <w:szCs w:val="28"/>
        </w:rPr>
        <w:t xml:space="preserve">дорожной сети </w:t>
      </w:r>
      <w:r w:rsidRPr="00074B37">
        <w:rPr>
          <w:rFonts w:ascii="Times New Roman" w:eastAsia="Times New Roman" w:hAnsi="Times New Roman"/>
          <w:sz w:val="28"/>
          <w:szCs w:val="28"/>
        </w:rPr>
        <w:t>в техническом состоянии, обеспечивающ</w:t>
      </w:r>
      <w:r w:rsidR="00C37E0E">
        <w:rPr>
          <w:rFonts w:ascii="Times New Roman" w:eastAsia="Times New Roman" w:hAnsi="Times New Roman"/>
          <w:sz w:val="28"/>
          <w:szCs w:val="28"/>
        </w:rPr>
        <w:t>е</w:t>
      </w:r>
      <w:r w:rsidRPr="00074B37">
        <w:rPr>
          <w:rFonts w:ascii="Times New Roman" w:eastAsia="Times New Roman" w:hAnsi="Times New Roman"/>
          <w:sz w:val="28"/>
          <w:szCs w:val="28"/>
        </w:rPr>
        <w:t>м безопасность дорожного движения на территории Ульян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Pr="00074B37">
        <w:rPr>
          <w:rFonts w:ascii="Times New Roman" w:eastAsia="Times New Roman" w:hAnsi="Times New Roman"/>
          <w:sz w:val="28"/>
          <w:szCs w:val="28"/>
        </w:rPr>
        <w:t>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71891" w:rsidRPr="00074B37" w:rsidRDefault="00771891" w:rsidP="00470DA6">
      <w:pPr>
        <w:numPr>
          <w:ilvl w:val="0"/>
          <w:numId w:val="47"/>
        </w:num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4B37">
        <w:rPr>
          <w:rFonts w:ascii="Times New Roman" w:eastAsia="Times New Roman" w:hAnsi="Times New Roman"/>
          <w:sz w:val="28"/>
          <w:szCs w:val="28"/>
        </w:rPr>
        <w:t>Повышение безопасности на городской улично-дорожной сети.</w:t>
      </w:r>
    </w:p>
    <w:p w:rsidR="00326224" w:rsidRPr="00BB44E4" w:rsidRDefault="00326224" w:rsidP="00470DA6">
      <w:pPr>
        <w:pStyle w:val="a7"/>
        <w:tabs>
          <w:tab w:val="left" w:pos="993"/>
        </w:tabs>
        <w:ind w:hanging="720"/>
        <w:jc w:val="both"/>
        <w:rPr>
          <w:rFonts w:ascii="Times New Roman" w:eastAsia="Times New Roman" w:hAnsi="Times New Roman"/>
          <w:sz w:val="28"/>
          <w:szCs w:val="28"/>
        </w:rPr>
      </w:pPr>
      <w:r w:rsidRPr="00BB44E4">
        <w:rPr>
          <w:rFonts w:ascii="Times New Roman" w:eastAsia="Times New Roman" w:hAnsi="Times New Roman"/>
          <w:sz w:val="28"/>
          <w:szCs w:val="28"/>
        </w:rPr>
        <w:t>_______________</w:t>
      </w:r>
    </w:p>
    <w:p w:rsidR="00326224" w:rsidRPr="00BB44E4" w:rsidRDefault="00326224" w:rsidP="00470DA6">
      <w:pPr>
        <w:pStyle w:val="a7"/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44E4">
        <w:rPr>
          <w:rFonts w:ascii="Times New Roman" w:eastAsia="Times New Roman" w:hAnsi="Times New Roman"/>
          <w:sz w:val="24"/>
          <w:szCs w:val="24"/>
          <w:vertAlign w:val="superscript"/>
        </w:rPr>
        <w:t>4</w:t>
      </w:r>
      <w:r w:rsidRPr="00BB44E4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деятельности.</w:t>
      </w:r>
    </w:p>
    <w:p w:rsidR="00F36B85" w:rsidRDefault="00A326C9" w:rsidP="00F36B85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lastRenderedPageBreak/>
        <w:t>Для достижения определённой выше цели в сфере развития транспортной инфраструктуры и решения представленных задач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первоочередном порядке следует поддерживать высокие объёмы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дорожного хозяйства </w:t>
      </w:r>
      <w:r w:rsidR="007D1371">
        <w:rPr>
          <w:rFonts w:ascii="Times New Roman" w:eastAsia="Times New Roman" w:hAnsi="Times New Roman"/>
          <w:sz w:val="28"/>
          <w:szCs w:val="28"/>
        </w:rPr>
        <w:t>–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в противном случае</w:t>
      </w:r>
      <w:r w:rsidRPr="00A326C9">
        <w:rPr>
          <w:rFonts w:ascii="Times New Roman" w:eastAsia="Times New Roman" w:hAnsi="Times New Roman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иные направления фактически не будут реализовываться. </w:t>
      </w:r>
    </w:p>
    <w:p w:rsidR="00A326C9" w:rsidRPr="00A326C9" w:rsidRDefault="00A326C9" w:rsidP="00F36B85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A326C9" w:rsidRPr="00A326C9" w:rsidRDefault="00A326C9" w:rsidP="002239AE">
      <w:pPr>
        <w:spacing w:line="2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разработка научно обоснованной программы мероприятий по содержанию и развитию сети;</w:t>
      </w:r>
    </w:p>
    <w:p w:rsidR="00A326C9" w:rsidRPr="00A326C9" w:rsidRDefault="00A326C9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создание геоинформационной системы, отражающей состояние</w:t>
      </w:r>
      <w:r>
        <w:rPr>
          <w:rFonts w:ascii="Times New Roman" w:eastAsia="Times New Roman" w:hAnsi="Times New Roman"/>
          <w:sz w:val="28"/>
          <w:szCs w:val="28"/>
        </w:rPr>
        <w:t xml:space="preserve"> т</w:t>
      </w:r>
      <w:r w:rsidRPr="00A326C9">
        <w:rPr>
          <w:rFonts w:ascii="Times New Roman" w:eastAsia="Times New Roman" w:hAnsi="Times New Roman"/>
          <w:sz w:val="28"/>
          <w:szCs w:val="28"/>
        </w:rPr>
        <w:t>ранспортной инфраструктуры;</w:t>
      </w:r>
    </w:p>
    <w:p w:rsidR="00A326C9" w:rsidRPr="00A326C9" w:rsidRDefault="00A326C9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ужесточение </w:t>
      </w:r>
      <w:proofErr w:type="gramStart"/>
      <w:r w:rsidRPr="00A326C9">
        <w:rPr>
          <w:rFonts w:ascii="Times New Roman" w:eastAsia="Times New Roman" w:hAnsi="Times New Roman"/>
          <w:sz w:val="28"/>
          <w:szCs w:val="28"/>
        </w:rPr>
        <w:t>контроля за</w:t>
      </w:r>
      <w:proofErr w:type="gramEnd"/>
      <w:r w:rsidRPr="00A326C9">
        <w:rPr>
          <w:rFonts w:ascii="Times New Roman" w:eastAsia="Times New Roman" w:hAnsi="Times New Roman"/>
          <w:sz w:val="28"/>
          <w:szCs w:val="28"/>
        </w:rPr>
        <w:t xml:space="preserve"> использованием инфраструктуры; </w:t>
      </w:r>
    </w:p>
    <w:p w:rsid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проведение комплексного обследования технического состояния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и использования дорожной сети региона; </w:t>
      </w:r>
    </w:p>
    <w:p w:rsidR="00896D54" w:rsidRDefault="00896D54" w:rsidP="00896D54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разработка и принятие нормативно</w:t>
      </w:r>
      <w:r w:rsidR="005F09BA">
        <w:rPr>
          <w:rFonts w:ascii="Times New Roman" w:eastAsia="Times New Roman" w:hAnsi="Times New Roman"/>
          <w:sz w:val="28"/>
          <w:szCs w:val="28"/>
        </w:rPr>
        <w:t xml:space="preserve">й </w:t>
      </w:r>
      <w:r w:rsidRPr="00A326C9">
        <w:rPr>
          <w:rFonts w:ascii="Times New Roman" w:eastAsia="Times New Roman" w:hAnsi="Times New Roman"/>
          <w:sz w:val="28"/>
          <w:szCs w:val="28"/>
        </w:rPr>
        <w:t>правовой базы, необходимой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для перехода на контракты жизненного цикла;</w:t>
      </w: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работа по включению в соответствующие федеральные и отраслевые программы объектов федерального значения, расположенных на территории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326C9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A326C9" w:rsidP="002239AE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>обустройство наиболее загруженных дорог городов Ульяновска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Димитровграда с целью полного исключения доступа к ним пешеходов;</w:t>
      </w:r>
    </w:p>
    <w:p w:rsidR="00A326C9" w:rsidRPr="00A326C9" w:rsidRDefault="00A326C9" w:rsidP="002239AE">
      <w:pPr>
        <w:spacing w:line="10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2239AE">
      <w:pPr>
        <w:spacing w:line="27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установка светофорных объектов и прочие мероприятия по </w:t>
      </w:r>
      <w:r w:rsidR="005F09BA">
        <w:rPr>
          <w:rFonts w:ascii="Times New Roman" w:eastAsia="Times New Roman" w:hAnsi="Times New Roman"/>
          <w:sz w:val="28"/>
          <w:szCs w:val="28"/>
        </w:rPr>
        <w:t>ограничению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движения в городе</w:t>
      </w:r>
      <w:r w:rsidR="00BD0DCF">
        <w:rPr>
          <w:rFonts w:ascii="Times New Roman" w:eastAsia="Times New Roman" w:hAnsi="Times New Roman"/>
          <w:sz w:val="28"/>
          <w:szCs w:val="28"/>
        </w:rPr>
        <w:t xml:space="preserve"> Ульяновске</w:t>
      </w:r>
      <w:r w:rsidRPr="00A326C9">
        <w:rPr>
          <w:rFonts w:ascii="Times New Roman" w:eastAsia="Times New Roman" w:hAnsi="Times New Roman"/>
          <w:sz w:val="28"/>
          <w:szCs w:val="28"/>
        </w:rPr>
        <w:t>.</w:t>
      </w:r>
    </w:p>
    <w:p w:rsidR="00A6326F" w:rsidRDefault="00A6326F" w:rsidP="00BD0DCF">
      <w:pPr>
        <w:spacing w:line="318" w:lineRule="auto"/>
        <w:ind w:left="1220" w:right="620" w:hanging="595"/>
        <w:jc w:val="center"/>
        <w:rPr>
          <w:rFonts w:ascii="Times New Roman" w:eastAsia="Times New Roman" w:hAnsi="Times New Roman"/>
          <w:sz w:val="28"/>
          <w:szCs w:val="28"/>
        </w:rPr>
      </w:pPr>
    </w:p>
    <w:p w:rsidR="00A326C9" w:rsidRDefault="00A326C9" w:rsidP="00043172">
      <w:pPr>
        <w:ind w:left="1219" w:right="618" w:hanging="595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387437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транспортной инфраструктуры в </w:t>
      </w:r>
      <w:r w:rsidR="00976C09" w:rsidRPr="00387437">
        <w:rPr>
          <w:rFonts w:ascii="Times New Roman" w:eastAsia="Times New Roman" w:hAnsi="Times New Roman"/>
          <w:sz w:val="28"/>
          <w:szCs w:val="28"/>
        </w:rPr>
        <w:t>Ульяновской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976C09" w:rsidRPr="00BD0DCF">
        <w:rPr>
          <w:rFonts w:ascii="Times New Roman" w:eastAsia="Times New Roman" w:hAnsi="Times New Roman"/>
          <w:i/>
          <w:sz w:val="28"/>
          <w:szCs w:val="28"/>
        </w:rPr>
        <w:t xml:space="preserve"> </w:t>
      </w:r>
    </w:p>
    <w:p w:rsidR="002239AE" w:rsidRPr="00BD0DCF" w:rsidRDefault="002239AE" w:rsidP="00BD0DCF">
      <w:pPr>
        <w:spacing w:line="318" w:lineRule="auto"/>
        <w:ind w:left="1220" w:right="620" w:hanging="595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A326C9" w:rsidRPr="00A326C9" w:rsidRDefault="00A326C9" w:rsidP="00A326C9">
      <w:pPr>
        <w:spacing w:line="1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Pr="00A326C9" w:rsidRDefault="00A326C9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43172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7072EB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E856EC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856EC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сферы дорожного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хозяйства</w:t>
      </w:r>
      <w:r w:rsidR="00043172">
        <w:rPr>
          <w:rFonts w:ascii="Times New Roman" w:eastAsia="Times New Roman" w:hAnsi="Times New Roman"/>
          <w:sz w:val="28"/>
          <w:szCs w:val="28"/>
        </w:rPr>
        <w:t>;</w:t>
      </w:r>
    </w:p>
    <w:p w:rsidR="00A326C9" w:rsidRPr="00A326C9" w:rsidRDefault="00A326C9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326C9" w:rsidRDefault="00043172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рганизации дорожного хозяйства иной формы собственности</w:t>
      </w:r>
      <w:r w:rsidR="007072EB">
        <w:rPr>
          <w:rFonts w:ascii="Times New Roman" w:eastAsia="Times New Roman" w:hAnsi="Times New Roman"/>
          <w:sz w:val="28"/>
          <w:szCs w:val="28"/>
        </w:rPr>
        <w:t xml:space="preserve"> </w:t>
      </w:r>
      <w:r w:rsidR="00A326C9" w:rsidRPr="00A326C9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B74E9A" w:rsidRPr="00A326C9" w:rsidRDefault="00B74E9A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43172" w:rsidRDefault="00A326C9" w:rsidP="00560EA8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EA8">
        <w:rPr>
          <w:rFonts w:ascii="Times New Roman" w:eastAsia="Times New Roman" w:hAnsi="Times New Roman"/>
          <w:b/>
          <w:sz w:val="28"/>
          <w:szCs w:val="28"/>
        </w:rPr>
        <w:t xml:space="preserve">4.2.6. Развитие энергетической инфраструктуры </w:t>
      </w:r>
    </w:p>
    <w:p w:rsidR="00A326C9" w:rsidRPr="00560EA8" w:rsidRDefault="00A326C9" w:rsidP="00560EA8">
      <w:pPr>
        <w:spacing w:line="245" w:lineRule="auto"/>
        <w:ind w:right="24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0EA8">
        <w:rPr>
          <w:rFonts w:ascii="Times New Roman" w:eastAsia="Times New Roman" w:hAnsi="Times New Roman"/>
          <w:b/>
          <w:sz w:val="28"/>
          <w:szCs w:val="28"/>
        </w:rPr>
        <w:t>и повышение</w:t>
      </w:r>
      <w:r w:rsidR="0004317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60EA8">
        <w:rPr>
          <w:rFonts w:ascii="Times New Roman" w:eastAsia="Times New Roman" w:hAnsi="Times New Roman"/>
          <w:b/>
          <w:sz w:val="28"/>
          <w:szCs w:val="28"/>
        </w:rPr>
        <w:t xml:space="preserve">уровня энергетической эффективности экономики </w:t>
      </w:r>
      <w:r w:rsidR="00976C09" w:rsidRPr="00976C09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A326C9" w:rsidRPr="00A326C9" w:rsidRDefault="00A326C9" w:rsidP="00A326C9">
      <w:pPr>
        <w:spacing w:line="230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27547E" w:rsidRDefault="00A326C9" w:rsidP="002239AE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326C9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энергетической инфраструктуры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характеризуется достаточно низким уровнем значимости</w:t>
      </w:r>
      <w:r w:rsid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региона в производстве электроэнергии в масштабах Р</w:t>
      </w:r>
      <w:r w:rsidR="00976C09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326C9">
        <w:rPr>
          <w:rFonts w:ascii="Times New Roman" w:eastAsia="Times New Roman" w:hAnsi="Times New Roman"/>
          <w:sz w:val="28"/>
          <w:szCs w:val="28"/>
        </w:rPr>
        <w:t>Ф</w:t>
      </w:r>
      <w:r w:rsidR="00976C09">
        <w:rPr>
          <w:rFonts w:ascii="Times New Roman" w:eastAsia="Times New Roman" w:hAnsi="Times New Roman"/>
          <w:sz w:val="28"/>
          <w:szCs w:val="28"/>
        </w:rPr>
        <w:t>едерации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и ПФО. Энергосистема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является </w:t>
      </w:r>
      <w:proofErr w:type="spellStart"/>
      <w:r w:rsidRPr="00A326C9">
        <w:rPr>
          <w:rFonts w:ascii="Times New Roman" w:eastAsia="Times New Roman" w:hAnsi="Times New Roman"/>
          <w:sz w:val="28"/>
          <w:szCs w:val="28"/>
        </w:rPr>
        <w:t>энергодефицитной</w:t>
      </w:r>
      <w:proofErr w:type="spellEnd"/>
      <w:r w:rsidRPr="00A326C9">
        <w:rPr>
          <w:rFonts w:ascii="Times New Roman" w:eastAsia="Times New Roman" w:hAnsi="Times New Roman"/>
          <w:sz w:val="28"/>
          <w:szCs w:val="28"/>
        </w:rPr>
        <w:t xml:space="preserve">. Дефицит в 2012 году составил 48,1 процента от потребления. Существующее состояние газификации сетевым природным газом в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A32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>не</w:t>
      </w:r>
      <w:r w:rsid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в полной мере отвечает её потребностям. Уровень газификации сетевым </w:t>
      </w:r>
      <w:r w:rsidRPr="00A326C9">
        <w:rPr>
          <w:rFonts w:ascii="Times New Roman" w:eastAsia="Times New Roman" w:hAnsi="Times New Roman"/>
          <w:sz w:val="28"/>
          <w:szCs w:val="28"/>
        </w:rPr>
        <w:lastRenderedPageBreak/>
        <w:t xml:space="preserve">природным газом по состоянию на </w:t>
      </w:r>
      <w:r w:rsidR="00B74E9A">
        <w:rPr>
          <w:rFonts w:ascii="Times New Roman" w:eastAsia="Times New Roman" w:hAnsi="Times New Roman"/>
          <w:sz w:val="28"/>
          <w:szCs w:val="28"/>
        </w:rPr>
        <w:t>0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1 января 2013 года составляет </w:t>
      </w:r>
      <w:r w:rsidR="00A9673F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61,1 процента, в том числе в сельской местности </w:t>
      </w:r>
      <w:r w:rsidR="00B74E9A">
        <w:rPr>
          <w:rFonts w:ascii="Times New Roman" w:eastAsia="Times New Roman" w:hAnsi="Times New Roman"/>
          <w:sz w:val="28"/>
          <w:szCs w:val="28"/>
        </w:rPr>
        <w:t>–</w:t>
      </w:r>
      <w:r w:rsidRPr="00A326C9">
        <w:rPr>
          <w:rFonts w:ascii="Times New Roman" w:eastAsia="Times New Roman" w:hAnsi="Times New Roman"/>
          <w:sz w:val="28"/>
          <w:szCs w:val="28"/>
        </w:rPr>
        <w:t xml:space="preserve"> 46,2 процента.</w:t>
      </w:r>
    </w:p>
    <w:p w:rsidR="008C3092" w:rsidRPr="008C3092" w:rsidRDefault="008C3092" w:rsidP="002239AE">
      <w:pPr>
        <w:spacing w:line="237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C3092">
        <w:rPr>
          <w:rFonts w:ascii="Times New Roman" w:eastAsia="Times New Roman" w:hAnsi="Times New Roman"/>
          <w:sz w:val="28"/>
          <w:szCs w:val="28"/>
        </w:rPr>
        <w:t xml:space="preserve">Большинство муниципальных котельных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, обеспечивающих население теплом на территориях, где отсутствует централизованное теплоснабжение от крупных </w:t>
      </w:r>
      <w:proofErr w:type="spellStart"/>
      <w:r w:rsidRPr="008C3092">
        <w:rPr>
          <w:rFonts w:ascii="Times New Roman" w:eastAsia="Times New Roman" w:hAnsi="Times New Roman"/>
          <w:sz w:val="28"/>
          <w:szCs w:val="28"/>
        </w:rPr>
        <w:t>энергоисточников</w:t>
      </w:r>
      <w:proofErr w:type="spellEnd"/>
      <w:r w:rsidRPr="008C3092">
        <w:rPr>
          <w:rFonts w:ascii="Times New Roman" w:eastAsia="Times New Roman" w:hAnsi="Times New Roman"/>
          <w:sz w:val="28"/>
          <w:szCs w:val="28"/>
        </w:rPr>
        <w:t xml:space="preserve">, нуждается в модернизации, а в ряде муниципальных образований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до настоящего времени действуют котельные на угле или дровах.</w:t>
      </w:r>
    </w:p>
    <w:p w:rsidR="008C3092" w:rsidRPr="008C3092" w:rsidRDefault="008C3092" w:rsidP="002239AE">
      <w:pPr>
        <w:spacing w:line="3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3092" w:rsidRDefault="008C3092" w:rsidP="00043172">
      <w:pPr>
        <w:tabs>
          <w:tab w:val="left" w:pos="0"/>
        </w:tabs>
        <w:spacing w:line="237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C3092">
        <w:rPr>
          <w:rFonts w:ascii="Times New Roman" w:eastAsia="Times New Roman" w:hAnsi="Times New Roman"/>
          <w:sz w:val="28"/>
          <w:szCs w:val="28"/>
        </w:rPr>
        <w:t>качестве цели в сфере развития энергетической инфраст</w:t>
      </w:r>
      <w:r w:rsidR="002D7A8A">
        <w:rPr>
          <w:rFonts w:ascii="Times New Roman" w:eastAsia="Times New Roman" w:hAnsi="Times New Roman"/>
          <w:sz w:val="28"/>
          <w:szCs w:val="28"/>
        </w:rPr>
        <w:t>р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уктуры определена необходимость обеспечения развития экономики </w:t>
      </w:r>
      <w:r w:rsidR="00976C09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6C09" w:rsidRPr="008C30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за счёт снижения ограничений развития экономики со стороны энергетической инфраструктуры (где это целесообразно) и улучшения качества жизни населения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C3092">
        <w:rPr>
          <w:rFonts w:ascii="Times New Roman" w:eastAsia="Times New Roman" w:hAnsi="Times New Roman"/>
          <w:sz w:val="28"/>
          <w:szCs w:val="28"/>
        </w:rPr>
        <w:t>области в части, зависящей от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C3092">
        <w:rPr>
          <w:rFonts w:ascii="Times New Roman" w:eastAsia="Times New Roman" w:hAnsi="Times New Roman"/>
          <w:sz w:val="28"/>
          <w:szCs w:val="28"/>
        </w:rPr>
        <w:t>энергетической инфраструктуры</w:t>
      </w:r>
      <w:r w:rsidRPr="00470DA6">
        <w:rPr>
          <w:rFonts w:ascii="Times New Roman" w:eastAsia="Times New Roman" w:hAnsi="Times New Roman"/>
          <w:sz w:val="24"/>
          <w:szCs w:val="24"/>
          <w:vertAlign w:val="superscript"/>
        </w:rPr>
        <w:t>5</w:t>
      </w:r>
      <w:r w:rsidRPr="008C3092">
        <w:rPr>
          <w:rFonts w:ascii="Times New Roman" w:eastAsia="Times New Roman" w:hAnsi="Times New Roman"/>
          <w:sz w:val="28"/>
          <w:szCs w:val="28"/>
        </w:rPr>
        <w:t>.</w:t>
      </w:r>
      <w:r w:rsidR="0004317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C3092">
        <w:rPr>
          <w:rFonts w:ascii="Times New Roman" w:eastAsia="Times New Roman" w:hAnsi="Times New Roman"/>
          <w:sz w:val="28"/>
          <w:szCs w:val="28"/>
        </w:rPr>
        <w:t>таблице 22 приведен</w:t>
      </w:r>
      <w:r w:rsidR="00E856EC">
        <w:rPr>
          <w:rFonts w:ascii="Times New Roman" w:eastAsia="Times New Roman" w:hAnsi="Times New Roman"/>
          <w:sz w:val="28"/>
          <w:szCs w:val="28"/>
        </w:rPr>
        <w:t>о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E856EC">
        <w:rPr>
          <w:rFonts w:ascii="Times New Roman" w:eastAsia="Times New Roman" w:hAnsi="Times New Roman"/>
          <w:sz w:val="28"/>
          <w:szCs w:val="28"/>
        </w:rPr>
        <w:t>ое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sz w:val="28"/>
          <w:szCs w:val="28"/>
        </w:rPr>
        <w:t>е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sz w:val="28"/>
          <w:szCs w:val="28"/>
        </w:rPr>
        <w:t>я</w:t>
      </w:r>
      <w:r w:rsidRPr="008C3092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sz w:val="28"/>
          <w:szCs w:val="28"/>
        </w:rPr>
        <w:t>его</w:t>
      </w:r>
      <w:r w:rsidRPr="008C3092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3154C" w:rsidRDefault="0063154C" w:rsidP="000A6D5D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A6D5D" w:rsidRPr="000A6D5D" w:rsidRDefault="000A6D5D" w:rsidP="00E856EC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>Таблица 22</w:t>
      </w:r>
    </w:p>
    <w:p w:rsidR="000A6D5D" w:rsidRDefault="000A6D5D" w:rsidP="00043172">
      <w:pPr>
        <w:ind w:left="181" w:right="19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A6D5D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856EC">
        <w:rPr>
          <w:rFonts w:ascii="Times New Roman" w:eastAsia="Times New Roman" w:hAnsi="Times New Roman"/>
          <w:b/>
          <w:sz w:val="28"/>
          <w:szCs w:val="28"/>
        </w:rPr>
        <w:t>ое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856EC">
        <w:rPr>
          <w:rFonts w:ascii="Times New Roman" w:eastAsia="Times New Roman" w:hAnsi="Times New Roman"/>
          <w:b/>
          <w:sz w:val="28"/>
          <w:szCs w:val="28"/>
        </w:rPr>
        <w:t>е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E856EC">
        <w:rPr>
          <w:rFonts w:ascii="Times New Roman" w:eastAsia="Times New Roman" w:hAnsi="Times New Roman"/>
          <w:b/>
          <w:sz w:val="28"/>
          <w:szCs w:val="28"/>
        </w:rPr>
        <w:t>я</w:t>
      </w:r>
      <w:r w:rsidRPr="000A6D5D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856E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043172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A6D5D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энергетической инфраструктуры на период до 2030 года</w:t>
      </w:r>
    </w:p>
    <w:p w:rsidR="00043172" w:rsidRPr="000A6D5D" w:rsidRDefault="00043172" w:rsidP="000A6D5D">
      <w:pPr>
        <w:spacing w:line="270" w:lineRule="auto"/>
        <w:ind w:left="180" w:right="2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6D5D" w:rsidRDefault="000A6D5D" w:rsidP="000A6D5D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851"/>
        <w:gridCol w:w="709"/>
        <w:gridCol w:w="708"/>
        <w:gridCol w:w="709"/>
        <w:gridCol w:w="709"/>
        <w:gridCol w:w="709"/>
        <w:gridCol w:w="713"/>
      </w:tblGrid>
      <w:tr w:rsidR="000A6D5D" w:rsidRPr="00976C09" w:rsidTr="00470DA6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C7" w:rsidRDefault="00E714C7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6D5D" w:rsidRPr="00976C09" w:rsidRDefault="000A6D5D" w:rsidP="000A6D5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A6D5D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E714C7" w:rsidRPr="00976C09" w:rsidRDefault="00E714C7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6D5D" w:rsidRPr="00976C09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43172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7A8A" w:rsidRDefault="000A6D5D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B74E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A6D5D" w:rsidRPr="00976C09" w:rsidRDefault="00043172" w:rsidP="002D7A8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D7A8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A6D5D" w:rsidRPr="00976C09" w:rsidTr="00470DA6">
        <w:trPr>
          <w:trHeight w:val="23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5639" w:rsidRDefault="000A6D5D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Энергоёмкость ВРП, </w:t>
            </w:r>
          </w:p>
          <w:p w:rsidR="000A6D5D" w:rsidRDefault="000A6D5D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кг. </w:t>
            </w:r>
            <w:proofErr w:type="spellStart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proofErr w:type="gramStart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.т</w:t>
            </w:r>
            <w:proofErr w:type="spellEnd"/>
            <w:proofErr w:type="gramEnd"/>
            <w:r w:rsidRPr="00981FD6">
              <w:rPr>
                <w:rFonts w:ascii="Times New Roman" w:eastAsia="Times New Roman" w:hAnsi="Times New Roman" w:cs="Times New Roman"/>
                <w:sz w:val="24"/>
                <w:szCs w:val="24"/>
              </w:rPr>
              <w:t>/тыс. руб.</w:t>
            </w:r>
          </w:p>
          <w:p w:rsidR="00E856EC" w:rsidRPr="00981FD6" w:rsidRDefault="00E856EC" w:rsidP="000A6D5D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31,3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30,5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6D5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0A6D5D" w:rsidRPr="00976C09" w:rsidTr="00470DA6">
        <w:trPr>
          <w:trHeight w:val="216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1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976C09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0A6D5D" w:rsidRPr="00976C09" w:rsidTr="00470DA6">
        <w:trPr>
          <w:trHeight w:val="341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Pr="000A6D5D" w:rsidRDefault="000A6D5D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  <w:p w:rsidR="00E856EC" w:rsidRPr="00976C09" w:rsidRDefault="00E856EC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A6D5D" w:rsidRDefault="000A6D5D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C09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E856EC" w:rsidRPr="00976C09" w:rsidRDefault="00E856EC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10770" w:rsidRDefault="00610770" w:rsidP="00362C86">
      <w:pPr>
        <w:spacing w:line="239" w:lineRule="auto"/>
        <w:ind w:left="300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Pr="00976C09" w:rsidRDefault="00362C86" w:rsidP="00362C86">
      <w:pPr>
        <w:spacing w:line="239" w:lineRule="auto"/>
        <w:ind w:left="300"/>
        <w:jc w:val="center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976C09" w:rsidRPr="00976C09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976C09">
        <w:rPr>
          <w:rFonts w:ascii="Times New Roman" w:eastAsia="Times New Roman" w:hAnsi="Times New Roman"/>
          <w:sz w:val="28"/>
          <w:szCs w:val="28"/>
        </w:rPr>
        <w:t>в сфере развития энергетической</w:t>
      </w:r>
    </w:p>
    <w:p w:rsidR="00362C86" w:rsidRPr="00976C09" w:rsidRDefault="00362C86" w:rsidP="00362C86">
      <w:pPr>
        <w:spacing w:line="1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Default="00362C86" w:rsidP="00362C86">
      <w:pPr>
        <w:spacing w:line="0" w:lineRule="atLeast"/>
        <w:ind w:left="1240"/>
        <w:jc w:val="center"/>
        <w:rPr>
          <w:rFonts w:ascii="Times New Roman" w:eastAsia="Times New Roman" w:hAnsi="Times New Roman"/>
          <w:sz w:val="28"/>
          <w:szCs w:val="28"/>
        </w:rPr>
      </w:pPr>
      <w:r w:rsidRPr="00976C09">
        <w:rPr>
          <w:rFonts w:ascii="Times New Roman" w:eastAsia="Times New Roman" w:hAnsi="Times New Roman"/>
          <w:sz w:val="28"/>
          <w:szCs w:val="28"/>
        </w:rPr>
        <w:t>инфраструктуры на период до 2030 года</w:t>
      </w:r>
    </w:p>
    <w:p w:rsidR="002239AE" w:rsidRPr="00976C09" w:rsidRDefault="002239AE" w:rsidP="00362C86">
      <w:pPr>
        <w:spacing w:line="0" w:lineRule="atLeast"/>
        <w:ind w:left="1240"/>
        <w:jc w:val="center"/>
        <w:rPr>
          <w:rFonts w:ascii="Times New Roman" w:eastAsia="Times New Roman" w:hAnsi="Times New Roman"/>
          <w:sz w:val="28"/>
          <w:szCs w:val="28"/>
        </w:rPr>
      </w:pPr>
    </w:p>
    <w:p w:rsidR="00362C86" w:rsidRPr="00362C86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62C86">
        <w:rPr>
          <w:rFonts w:ascii="Times New Roman" w:eastAsia="Times New Roman" w:hAnsi="Times New Roman"/>
          <w:sz w:val="28"/>
          <w:szCs w:val="28"/>
        </w:rPr>
        <w:t>Обеспечение своевременного удовлетворения спроса на электроэнергию для поддержания в долгосрочной перспективе высоких и устойчивых темпов роста экономики.</w:t>
      </w:r>
    </w:p>
    <w:p w:rsidR="00362C86" w:rsidRPr="00362C86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62C86">
        <w:rPr>
          <w:rFonts w:ascii="Times New Roman" w:eastAsia="Times New Roman" w:hAnsi="Times New Roman"/>
          <w:sz w:val="28"/>
          <w:szCs w:val="28"/>
        </w:rPr>
        <w:t xml:space="preserve">Повышение уровня газификации </w:t>
      </w:r>
      <w:r w:rsidR="00981FD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62C86">
        <w:rPr>
          <w:rFonts w:ascii="Times New Roman" w:eastAsia="Times New Roman" w:hAnsi="Times New Roman"/>
          <w:sz w:val="28"/>
          <w:szCs w:val="28"/>
        </w:rPr>
        <w:t>.</w:t>
      </w:r>
    </w:p>
    <w:p w:rsidR="003A759A" w:rsidRPr="00F36B85" w:rsidRDefault="00362C86" w:rsidP="00B74E9A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36B85">
        <w:rPr>
          <w:rFonts w:ascii="Times New Roman" w:eastAsia="Times New Roman" w:hAnsi="Times New Roman"/>
          <w:sz w:val="28"/>
          <w:szCs w:val="28"/>
        </w:rPr>
        <w:t>Повышение качества жизни населения в результате повышения качества оказания услуг по теплоснабжению и снижения их стоимости.</w:t>
      </w:r>
    </w:p>
    <w:p w:rsidR="00362C86" w:rsidRPr="003A759A" w:rsidRDefault="00362C86" w:rsidP="0063154C">
      <w:pPr>
        <w:numPr>
          <w:ilvl w:val="0"/>
          <w:numId w:val="48"/>
        </w:numPr>
        <w:tabs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759A">
        <w:rPr>
          <w:rFonts w:ascii="Times New Roman" w:eastAsia="Times New Roman" w:hAnsi="Times New Roman"/>
          <w:sz w:val="28"/>
          <w:szCs w:val="28"/>
        </w:rPr>
        <w:t xml:space="preserve">Повышение энергетической эффективности экономики </w:t>
      </w:r>
      <w:r w:rsidR="00981FD6" w:rsidRPr="003A759A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A759A">
        <w:rPr>
          <w:rFonts w:ascii="Times New Roman" w:eastAsia="Times New Roman" w:hAnsi="Times New Roman"/>
          <w:sz w:val="28"/>
          <w:szCs w:val="28"/>
        </w:rPr>
        <w:t>.</w:t>
      </w:r>
    </w:p>
    <w:p w:rsidR="00326224" w:rsidRPr="00B74E9A" w:rsidRDefault="00610770" w:rsidP="00344896">
      <w:pPr>
        <w:pStyle w:val="a7"/>
        <w:spacing w:line="264" w:lineRule="auto"/>
        <w:ind w:left="0" w:right="20"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362C86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развития энергетической инфраструктуры на период до 2030 года и решения </w:t>
      </w:r>
      <w:r w:rsidR="00326224">
        <w:rPr>
          <w:rFonts w:ascii="Times New Roman" w:eastAsia="Times New Roman" w:hAnsi="Times New Roman"/>
          <w:sz w:val="28"/>
          <w:szCs w:val="28"/>
        </w:rPr>
        <w:t>представ-</w:t>
      </w:r>
      <w:r w:rsidR="00326224" w:rsidRPr="00B74E9A">
        <w:rPr>
          <w:rFonts w:ascii="Times New Roman" w:eastAsia="Times New Roman" w:hAnsi="Times New Roman"/>
          <w:sz w:val="24"/>
          <w:szCs w:val="24"/>
          <w:vertAlign w:val="superscript"/>
        </w:rPr>
        <w:t>_______________________________</w:t>
      </w:r>
    </w:p>
    <w:p w:rsidR="00326224" w:rsidRPr="00B74E9A" w:rsidRDefault="00326224" w:rsidP="00E856EC">
      <w:pPr>
        <w:pStyle w:val="a7"/>
        <w:spacing w:line="264" w:lineRule="auto"/>
        <w:ind w:left="0" w:right="20" w:firstLine="709"/>
        <w:jc w:val="both"/>
        <w:rPr>
          <w:rFonts w:ascii="Times New Roman" w:eastAsia="Times New Roman" w:hAnsi="Times New Roman"/>
          <w:sz w:val="18"/>
        </w:rPr>
      </w:pPr>
      <w:r w:rsidRPr="00B74E9A">
        <w:rPr>
          <w:rFonts w:ascii="Times New Roman" w:eastAsia="Times New Roman" w:hAnsi="Times New Roman"/>
          <w:sz w:val="24"/>
          <w:szCs w:val="24"/>
          <w:vertAlign w:val="superscript"/>
        </w:rPr>
        <w:t>5</w:t>
      </w:r>
      <w:r w:rsidRPr="00B74E9A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</w:t>
      </w:r>
      <w:r w:rsidRPr="00B74E9A">
        <w:rPr>
          <w:rFonts w:ascii="Times New Roman" w:eastAsia="Times New Roman" w:hAnsi="Times New Roman"/>
          <w:sz w:val="18"/>
        </w:rPr>
        <w:t>.</w:t>
      </w:r>
    </w:p>
    <w:p w:rsidR="0063154C" w:rsidRDefault="00610770" w:rsidP="00EA4DCF">
      <w:pPr>
        <w:tabs>
          <w:tab w:val="left" w:pos="0"/>
        </w:tabs>
        <w:spacing w:line="0" w:lineRule="atLeast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lastRenderedPageBreak/>
        <w:t>ленных задач в первоочередном порядке следует поддерживать</w:t>
      </w:r>
      <w:r w:rsidR="006B5639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высокие объёмы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отрасл</w:t>
      </w:r>
      <w:r w:rsidR="003B714F">
        <w:rPr>
          <w:rFonts w:ascii="Times New Roman" w:eastAsia="Times New Roman" w:hAnsi="Times New Roman"/>
          <w:sz w:val="28"/>
          <w:szCs w:val="28"/>
        </w:rPr>
        <w:t>и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энергетики </w:t>
      </w:r>
      <w:r w:rsidR="00981FD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326224">
        <w:rPr>
          <w:rFonts w:ascii="Times New Roman" w:eastAsia="Times New Roman" w:hAnsi="Times New Roman"/>
          <w:sz w:val="28"/>
          <w:szCs w:val="28"/>
        </w:rPr>
        <w:t xml:space="preserve"> </w:t>
      </w:r>
      <w:r w:rsidR="004F5FEA">
        <w:rPr>
          <w:rFonts w:ascii="Times New Roman" w:eastAsia="Times New Roman" w:hAnsi="Times New Roman"/>
          <w:sz w:val="28"/>
          <w:szCs w:val="28"/>
        </w:rPr>
        <w:t xml:space="preserve">          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(в том числе с привлечением инвестиций субъектов бизнеса) </w:t>
      </w:r>
      <w:r w:rsidR="00661A37">
        <w:rPr>
          <w:rFonts w:ascii="Times New Roman" w:eastAsia="Times New Roman" w:hAnsi="Times New Roman"/>
          <w:sz w:val="28"/>
          <w:szCs w:val="28"/>
        </w:rPr>
        <w:t>–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 xml:space="preserve"> в противном случае иные направления фактически не будут реализовываться. </w:t>
      </w:r>
    </w:p>
    <w:p w:rsidR="00E76ECE" w:rsidRPr="00E76ECE" w:rsidRDefault="00E76ECE" w:rsidP="002239A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>Дополнительные мероприятия: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выявление приоритетных для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 инвестиционных проектов, требующих подключения к газораспределительным сетям и</w:t>
      </w:r>
      <w:r w:rsidR="002875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(или) комплексного развития газотранспортной инфраструктуры</w:t>
      </w:r>
      <w:r w:rsidR="00A9673F">
        <w:rPr>
          <w:rFonts w:ascii="Times New Roman" w:eastAsia="Times New Roman" w:hAnsi="Times New Roman"/>
          <w:sz w:val="28"/>
          <w:szCs w:val="28"/>
        </w:rPr>
        <w:t>,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и обеспечение их интеграции в долгосрочные планы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ткрытого акционерного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A316A4">
        <w:rPr>
          <w:rFonts w:ascii="Times New Roman" w:eastAsia="Times New Roman" w:hAnsi="Times New Roman"/>
          <w:sz w:val="28"/>
          <w:szCs w:val="28"/>
        </w:rPr>
        <w:t>общества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«Газпром» по развитию газового хозяйства в регионе (в том числе проектов по развитию промышленных площадок);</w:t>
      </w:r>
    </w:p>
    <w:p w:rsidR="00981FD6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своевременная (один раз в год) актуализация </w:t>
      </w:r>
      <w:r w:rsidR="00B74E9A">
        <w:rPr>
          <w:rFonts w:ascii="Times New Roman" w:eastAsia="Times New Roman" w:hAnsi="Times New Roman"/>
          <w:sz w:val="28"/>
          <w:szCs w:val="28"/>
        </w:rPr>
        <w:t>с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хемы и программы развития электроэнергетики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на пятилетний период с обязательным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81FD6" w:rsidRPr="00E76ECE">
        <w:rPr>
          <w:rFonts w:ascii="Times New Roman" w:eastAsia="Times New Roman" w:hAnsi="Times New Roman"/>
          <w:sz w:val="28"/>
          <w:szCs w:val="28"/>
        </w:rPr>
        <w:t>повышением качества разработки данного документа;</w:t>
      </w:r>
    </w:p>
    <w:p w:rsidR="00E76ECE" w:rsidRPr="00E76ECE" w:rsidRDefault="00E76ECE" w:rsidP="002239AE">
      <w:pPr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синхронизации разрабатываемых </w:t>
      </w:r>
      <w:r w:rsidR="00B74E9A">
        <w:rPr>
          <w:rFonts w:ascii="Times New Roman" w:eastAsia="Times New Roman" w:hAnsi="Times New Roman"/>
          <w:sz w:val="28"/>
          <w:szCs w:val="28"/>
        </w:rPr>
        <w:t>с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хем и программ развития электроэнергетики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на пятилетний период с документами стратегического развития </w:t>
      </w:r>
      <w:r w:rsidR="00B74E9A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содействие реализации проектов развития электрических сетей и локальных электростанций малой мощности (в случае появления таких проектов и инвесторов) на территории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своевременного пересмотра и согласования </w:t>
      </w:r>
      <w:proofErr w:type="gramStart"/>
      <w:r w:rsidRPr="00E76ECE">
        <w:rPr>
          <w:rFonts w:ascii="Times New Roman" w:eastAsia="Times New Roman" w:hAnsi="Times New Roman"/>
          <w:sz w:val="28"/>
          <w:szCs w:val="28"/>
        </w:rPr>
        <w:t xml:space="preserve">плана-графика синхронизации выполнения программ газификации </w:t>
      </w:r>
      <w:r w:rsidR="000C4BD1">
        <w:rPr>
          <w:rFonts w:ascii="Times New Roman" w:eastAsia="Times New Roman" w:hAnsi="Times New Roman"/>
          <w:sz w:val="28"/>
          <w:szCs w:val="28"/>
        </w:rPr>
        <w:t>субъектов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Р</w:t>
      </w:r>
      <w:r w:rsidR="005C0ECB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76ECE">
        <w:rPr>
          <w:rFonts w:ascii="Times New Roman" w:eastAsia="Times New Roman" w:hAnsi="Times New Roman"/>
          <w:sz w:val="28"/>
          <w:szCs w:val="28"/>
        </w:rPr>
        <w:t>Ф</w:t>
      </w:r>
      <w:r w:rsidR="005C0ECB">
        <w:rPr>
          <w:rFonts w:ascii="Times New Roman" w:eastAsia="Times New Roman" w:hAnsi="Times New Roman"/>
          <w:sz w:val="28"/>
          <w:szCs w:val="28"/>
        </w:rPr>
        <w:t>едерации</w:t>
      </w:r>
      <w:proofErr w:type="gramEnd"/>
      <w:r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ткрытым акционерным обществом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«Газпром»;</w:t>
      </w:r>
    </w:p>
    <w:p w:rsidR="00E76ECE" w:rsidRPr="00E76ECE" w:rsidRDefault="00E76ECE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льготных условий и высокой скорости подключения инвесторов к электрическим сетям как минимум в рамках портовой особой экономической зоны (далее </w:t>
      </w:r>
      <w:r w:rsidR="00661A37">
        <w:rPr>
          <w:rFonts w:ascii="Times New Roman" w:eastAsia="Times New Roman" w:hAnsi="Times New Roman"/>
          <w:sz w:val="28"/>
          <w:szCs w:val="28"/>
        </w:rPr>
        <w:t>–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ПОЭЗ) и трёх перспективных промышленных зон;</w:t>
      </w:r>
    </w:p>
    <w:p w:rsidR="00E76ECE" w:rsidRPr="00E76ECE" w:rsidRDefault="00E76ECE" w:rsidP="0063154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разработка перспективных схем теплоснабжения муниципальных образований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и их синхронизация с документами стратегического развития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области;</w:t>
      </w:r>
    </w:p>
    <w:p w:rsidR="00E76ECE" w:rsidRPr="00E76ECE" w:rsidRDefault="00E76ECE" w:rsidP="002239AE">
      <w:pPr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обеспечение ежегодной актуализации разработанных схем теплоснабжения и их синхронизации с документами стратегического развития и программными документами </w:t>
      </w:r>
      <w:r w:rsidR="0000213E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E76ECE">
        <w:rPr>
          <w:rFonts w:ascii="Times New Roman" w:eastAsia="Times New Roman" w:hAnsi="Times New Roman"/>
          <w:sz w:val="28"/>
          <w:szCs w:val="28"/>
        </w:rPr>
        <w:t>области (в основном по населённым пунктам с численностью населения свыше 10 тыс. человек);</w:t>
      </w:r>
    </w:p>
    <w:p w:rsidR="00E76ECE" w:rsidRPr="00E76ECE" w:rsidRDefault="00E76EC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83E0A" w:rsidRDefault="00E76ECE" w:rsidP="0000213E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>обеспечение применения энергосберегающих технологий при строительстве новых промышленных производств.</w:t>
      </w:r>
    </w:p>
    <w:p w:rsidR="0000213E" w:rsidRDefault="0000213E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28756A" w:rsidRDefault="00E76ECE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энергетической инфраструктуры в </w:t>
      </w:r>
      <w:r w:rsidR="005C0ECB" w:rsidRPr="005C0ECB">
        <w:rPr>
          <w:rFonts w:ascii="Times New Roman" w:eastAsia="Times New Roman" w:hAnsi="Times New Roman"/>
          <w:sz w:val="28"/>
          <w:szCs w:val="28"/>
        </w:rPr>
        <w:t>Ульяновской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61A37" w:rsidRPr="00E76ECE" w:rsidRDefault="00661A37" w:rsidP="00661A37">
      <w:pPr>
        <w:ind w:left="1219" w:right="60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E76ECE" w:rsidRPr="00E76ECE" w:rsidRDefault="00E76ECE" w:rsidP="002239AE">
      <w:pPr>
        <w:spacing w:line="27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Министерство строительства, жилищно-коммунального комплекса и транспорта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B5639">
        <w:rPr>
          <w:rFonts w:ascii="Times New Roman" w:eastAsia="Times New Roman" w:hAnsi="Times New Roman"/>
          <w:sz w:val="28"/>
          <w:szCs w:val="28"/>
        </w:rPr>
        <w:t>;</w:t>
      </w:r>
    </w:p>
    <w:p w:rsidR="00E76ECE" w:rsidRPr="00E76ECE" w:rsidRDefault="00E76ECE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="00877A4A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77A4A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сферы энергетики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B5639">
        <w:rPr>
          <w:rFonts w:ascii="Times New Roman" w:eastAsia="Times New Roman" w:hAnsi="Times New Roman"/>
          <w:sz w:val="28"/>
          <w:szCs w:val="28"/>
        </w:rPr>
        <w:t>;</w:t>
      </w:r>
    </w:p>
    <w:p w:rsidR="00E76ECE" w:rsidRPr="00E76ECE" w:rsidRDefault="006B5639" w:rsidP="002239AE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рганизации сферы энергетики иной формы собственности (по</w:t>
      </w:r>
      <w:r w:rsid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76ECE" w:rsidRPr="00E76ECE">
        <w:rPr>
          <w:rFonts w:ascii="Times New Roman" w:eastAsia="Times New Roman" w:hAnsi="Times New Roman"/>
          <w:sz w:val="28"/>
          <w:szCs w:val="28"/>
        </w:rPr>
        <w:t>согласованию).</w:t>
      </w:r>
    </w:p>
    <w:p w:rsidR="00E76ECE" w:rsidRDefault="00E76ECE" w:rsidP="00E76ECE">
      <w:pPr>
        <w:spacing w:line="262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5C0ECB" w:rsidRDefault="00E76ECE" w:rsidP="00E76ECE">
      <w:pPr>
        <w:spacing w:line="0" w:lineRule="atLeast"/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4.2.7. Создание и модернизация рабочих мест до 2030 года</w:t>
      </w:r>
    </w:p>
    <w:p w:rsidR="00E76ECE" w:rsidRPr="00E76ECE" w:rsidRDefault="00E76ECE" w:rsidP="00E76ECE">
      <w:pPr>
        <w:spacing w:line="0" w:lineRule="atLeast"/>
        <w:ind w:right="2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5C0ECB" w:rsidRPr="005C0ECB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E76ECE" w:rsidRPr="00E76ECE" w:rsidRDefault="00E76ECE" w:rsidP="00E76ECE">
      <w:pPr>
        <w:spacing w:line="234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Default="00E76ECE" w:rsidP="00B2005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76ECE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создания и модернизации рабочих мест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характеризуется низкими среднедушевыми доходами, недостатком вузов для привлечения молодёжи и повышения человеческого </w:t>
      </w:r>
      <w:r w:rsidRPr="006916FF">
        <w:rPr>
          <w:rFonts w:ascii="Times New Roman" w:eastAsia="Times New Roman" w:hAnsi="Times New Roman"/>
          <w:sz w:val="28"/>
          <w:szCs w:val="28"/>
        </w:rPr>
        <w:t>капитала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собственных трудовых ресурсов, невысокой квалификацией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sz w:val="28"/>
          <w:szCs w:val="28"/>
        </w:rPr>
        <w:t>работников и низким уровнем компьютеризации рабочих мест.</w:t>
      </w:r>
    </w:p>
    <w:p w:rsidR="00E76ECE" w:rsidRDefault="00E76ECE" w:rsidP="00B2005B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76ECE">
        <w:rPr>
          <w:rFonts w:ascii="Times New Roman" w:eastAsia="Times New Roman" w:hAnsi="Times New Roman"/>
          <w:sz w:val="28"/>
          <w:szCs w:val="28"/>
        </w:rPr>
        <w:t>таблице 23 приведен</w:t>
      </w:r>
      <w:r w:rsidR="00877A4A">
        <w:rPr>
          <w:rFonts w:ascii="Times New Roman" w:eastAsia="Times New Roman" w:hAnsi="Times New Roman"/>
          <w:sz w:val="28"/>
          <w:szCs w:val="28"/>
        </w:rPr>
        <w:t>о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877A4A">
        <w:rPr>
          <w:rFonts w:ascii="Times New Roman" w:eastAsia="Times New Roman" w:hAnsi="Times New Roman"/>
          <w:sz w:val="28"/>
          <w:szCs w:val="28"/>
        </w:rPr>
        <w:t>ое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sz w:val="28"/>
          <w:szCs w:val="28"/>
        </w:rPr>
        <w:t>е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sz w:val="28"/>
          <w:szCs w:val="28"/>
        </w:rPr>
        <w:t>я</w:t>
      </w:r>
      <w:r w:rsidRPr="00E76EC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sz w:val="28"/>
          <w:szCs w:val="28"/>
        </w:rPr>
        <w:t>его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EA4DCF" w:rsidRDefault="00EA4DCF" w:rsidP="00B2005B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76ECE" w:rsidRDefault="00E76ECE" w:rsidP="003A759A">
      <w:pPr>
        <w:spacing w:line="0" w:lineRule="atLeast"/>
        <w:ind w:left="5020"/>
        <w:jc w:val="right"/>
        <w:rPr>
          <w:rFonts w:ascii="Times New Roman" w:eastAsia="Times New Roman" w:hAnsi="Times New Roman"/>
        </w:rPr>
      </w:pPr>
      <w:r w:rsidRPr="005C0ECB">
        <w:rPr>
          <w:rFonts w:ascii="Times New Roman" w:eastAsia="Times New Roman" w:hAnsi="Times New Roman"/>
          <w:sz w:val="28"/>
          <w:szCs w:val="28"/>
        </w:rPr>
        <w:t>Таблица 23</w:t>
      </w:r>
    </w:p>
    <w:p w:rsidR="00E76ECE" w:rsidRPr="00E76ECE" w:rsidRDefault="00E76ECE" w:rsidP="003A759A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877A4A">
        <w:rPr>
          <w:rFonts w:ascii="Times New Roman" w:eastAsia="Times New Roman" w:hAnsi="Times New Roman"/>
          <w:b/>
          <w:sz w:val="28"/>
          <w:szCs w:val="28"/>
        </w:rPr>
        <w:t>ое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b/>
          <w:sz w:val="28"/>
          <w:szCs w:val="28"/>
        </w:rPr>
        <w:t>е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b/>
          <w:sz w:val="28"/>
          <w:szCs w:val="28"/>
        </w:rPr>
        <w:t>я</w:t>
      </w:r>
      <w:r w:rsidRPr="00E76ECE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b/>
          <w:sz w:val="28"/>
          <w:szCs w:val="28"/>
        </w:rPr>
        <w:t>его</w:t>
      </w: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76ECE" w:rsidRPr="00E76ECE" w:rsidRDefault="00E76ECE" w:rsidP="00661A37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5C0ECB" w:rsidRPr="005C0EC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76ECE">
        <w:rPr>
          <w:rFonts w:ascii="Times New Roman" w:eastAsia="Times New Roman" w:hAnsi="Times New Roman"/>
          <w:b/>
          <w:sz w:val="28"/>
          <w:szCs w:val="28"/>
        </w:rPr>
        <w:t>в сфере создания и модернизации</w:t>
      </w:r>
    </w:p>
    <w:p w:rsidR="00E76ECE" w:rsidRDefault="00E76ECE" w:rsidP="00E76ECE">
      <w:pPr>
        <w:spacing w:line="0" w:lineRule="atLeast"/>
        <w:ind w:left="8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6ECE">
        <w:rPr>
          <w:rFonts w:ascii="Times New Roman" w:eastAsia="Times New Roman" w:hAnsi="Times New Roman"/>
          <w:b/>
          <w:sz w:val="28"/>
          <w:szCs w:val="28"/>
        </w:rPr>
        <w:t>рабочих мест на период до 2030 года</w:t>
      </w:r>
    </w:p>
    <w:p w:rsidR="006B5639" w:rsidRDefault="006B5639" w:rsidP="00E76ECE">
      <w:pPr>
        <w:spacing w:line="0" w:lineRule="atLeast"/>
        <w:ind w:left="8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134"/>
        <w:gridCol w:w="567"/>
        <w:gridCol w:w="709"/>
        <w:gridCol w:w="714"/>
        <w:gridCol w:w="708"/>
        <w:gridCol w:w="709"/>
        <w:gridCol w:w="704"/>
        <w:gridCol w:w="714"/>
        <w:gridCol w:w="708"/>
      </w:tblGrid>
      <w:tr w:rsidR="00E76ECE" w:rsidRPr="005C0ECB" w:rsidTr="004F5FEA">
        <w:trPr>
          <w:cantSplit/>
          <w:trHeight w:val="11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896" w:rsidRDefault="00344896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6ECE" w:rsidRPr="005C0ECB" w:rsidRDefault="00E76ECE" w:rsidP="006B563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E76ECE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44896" w:rsidRPr="005C0ECB" w:rsidRDefault="00344896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5FEA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76ECE" w:rsidRPr="005C0ECB" w:rsidRDefault="006B5639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6ECE" w:rsidRPr="005C0ECB" w:rsidRDefault="00E76ECE" w:rsidP="004F5FE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76ECE" w:rsidRPr="005C0ECB" w:rsidTr="004F5FEA">
        <w:trPr>
          <w:trHeight w:val="230"/>
        </w:trPr>
        <w:tc>
          <w:tcPr>
            <w:tcW w:w="297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727F74" w:rsidRPr="00E76ECE" w:rsidRDefault="00E76ECE" w:rsidP="004F5FE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безработицы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в среднем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год, </w:t>
            </w:r>
            <w:proofErr w:type="spellStart"/>
            <w:proofErr w:type="gramStart"/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рассчиты</w:t>
            </w:r>
            <w:r w:rsidR="004F5FE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ваемый</w:t>
            </w:r>
            <w:proofErr w:type="spellEnd"/>
            <w:proofErr w:type="gramEnd"/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</w:t>
            </w:r>
            <w:r w:rsidR="00804F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методологии</w:t>
            </w:r>
            <w:r w:rsidR="006B56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Международной организации труда,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6EC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E76ECE" w:rsidRPr="005C0ECB" w:rsidTr="004F5FEA">
        <w:trPr>
          <w:trHeight w:val="216"/>
        </w:trPr>
        <w:tc>
          <w:tcPr>
            <w:tcW w:w="2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</w:tc>
      </w:tr>
      <w:tr w:rsidR="00E76ECE" w:rsidRPr="005C0ECB" w:rsidTr="004F5FEA">
        <w:trPr>
          <w:trHeight w:val="216"/>
        </w:trPr>
        <w:tc>
          <w:tcPr>
            <w:tcW w:w="297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76ECE" w:rsidRPr="005C0ECB" w:rsidRDefault="00E76ECE" w:rsidP="00EC28A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ECB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E76ECE" w:rsidRPr="005C0ECB" w:rsidTr="004F5FEA">
        <w:trPr>
          <w:trHeight w:val="551"/>
        </w:trPr>
        <w:tc>
          <w:tcPr>
            <w:tcW w:w="297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76ECE" w:rsidRPr="00E76ECE" w:rsidRDefault="00E76ECE" w:rsidP="00EC28AB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A759A" w:rsidRPr="003A759A" w:rsidRDefault="003A759A" w:rsidP="003A759A">
      <w:pPr>
        <w:tabs>
          <w:tab w:val="left" w:pos="0"/>
          <w:tab w:val="left" w:pos="851"/>
        </w:tabs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</w:p>
    <w:p w:rsidR="006B5639" w:rsidRDefault="006B5639" w:rsidP="003A759A">
      <w:pPr>
        <w:tabs>
          <w:tab w:val="left" w:pos="0"/>
          <w:tab w:val="left" w:pos="851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качестве цели в сфере создания и модернизации рабочих мест на период до 2030 года определена необходимость формирования конкурентоспособного рынка труда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Start"/>
      <w:r w:rsidRPr="00E76ECE">
        <w:rPr>
          <w:rFonts w:ascii="Times New Roman" w:eastAsia="Times New Roman" w:hAnsi="Times New Roman"/>
          <w:vertAlign w:val="superscript"/>
        </w:rPr>
        <w:t>6</w:t>
      </w:r>
      <w:proofErr w:type="gramEnd"/>
      <w:r w:rsidRPr="00E76ECE">
        <w:rPr>
          <w:rFonts w:ascii="Times New Roman" w:eastAsia="Times New Roman" w:hAnsi="Times New Roman"/>
          <w:sz w:val="28"/>
          <w:szCs w:val="28"/>
        </w:rPr>
        <w:t>.</w:t>
      </w:r>
    </w:p>
    <w:p w:rsidR="000F7E27" w:rsidRDefault="000F7E27" w:rsidP="00804FB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5C0ECB" w:rsidRDefault="00804FBE" w:rsidP="00804FB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5C0ECB" w:rsidRPr="005C0ECB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C0ECB">
        <w:rPr>
          <w:rFonts w:ascii="Times New Roman" w:eastAsia="Times New Roman" w:hAnsi="Times New Roman"/>
          <w:sz w:val="28"/>
          <w:szCs w:val="28"/>
        </w:rPr>
        <w:t xml:space="preserve">в сфере создания и модернизации </w:t>
      </w:r>
    </w:p>
    <w:p w:rsidR="00804FBE" w:rsidRDefault="00804FBE" w:rsidP="002239AE">
      <w:pPr>
        <w:spacing w:line="317" w:lineRule="exact"/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>рабочих мест</w:t>
      </w:r>
      <w:r w:rsidR="005C0EC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0ECB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2239AE" w:rsidRPr="00804FBE" w:rsidRDefault="002239AE" w:rsidP="002239AE">
      <w:pPr>
        <w:tabs>
          <w:tab w:val="left" w:pos="993"/>
        </w:tabs>
        <w:spacing w:line="317" w:lineRule="exact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804FBE" w:rsidRPr="00804FBE" w:rsidRDefault="00804FBE" w:rsidP="002239AE">
      <w:pPr>
        <w:numPr>
          <w:ilvl w:val="0"/>
          <w:numId w:val="49"/>
        </w:numPr>
        <w:tabs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высококвалифицированных рабочих мест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.</w:t>
      </w:r>
    </w:p>
    <w:p w:rsidR="00804FBE" w:rsidRPr="00804FBE" w:rsidRDefault="00804FBE" w:rsidP="002239AE">
      <w:pPr>
        <w:numPr>
          <w:ilvl w:val="0"/>
          <w:numId w:val="49"/>
        </w:numPr>
        <w:tabs>
          <w:tab w:val="left" w:pos="52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Привлечение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727F74">
        <w:rPr>
          <w:rFonts w:ascii="Times New Roman" w:eastAsia="Times New Roman" w:hAnsi="Times New Roman"/>
          <w:sz w:val="28"/>
          <w:szCs w:val="28"/>
        </w:rPr>
        <w:t>ую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727F74">
        <w:rPr>
          <w:rFonts w:ascii="Times New Roman" w:eastAsia="Times New Roman" w:hAnsi="Times New Roman"/>
          <w:sz w:val="28"/>
          <w:szCs w:val="28"/>
        </w:rPr>
        <w:t>ь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квалифицированных кадров.</w:t>
      </w:r>
    </w:p>
    <w:p w:rsidR="00804FBE" w:rsidRPr="00804FBE" w:rsidRDefault="00804FBE" w:rsidP="002239AE">
      <w:pPr>
        <w:tabs>
          <w:tab w:val="left" w:pos="993"/>
        </w:tabs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4FBE" w:rsidRDefault="00804FBE" w:rsidP="002239AE">
      <w:pPr>
        <w:numPr>
          <w:ilvl w:val="0"/>
          <w:numId w:val="49"/>
        </w:numPr>
        <w:tabs>
          <w:tab w:val="left" w:pos="530"/>
          <w:tab w:val="left" w:pos="993"/>
        </w:tabs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Обеспечение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в текущем режиме и на перспективу рабочими кадрами надлежащей квалификации.</w:t>
      </w:r>
    </w:p>
    <w:p w:rsidR="00804FBE" w:rsidRDefault="00804FBE" w:rsidP="00DA49AD">
      <w:pPr>
        <w:numPr>
          <w:ilvl w:val="0"/>
          <w:numId w:val="49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Стимулирование создания рабочих мест для лиц с ограниченными возможностями здоровья и инвалидов.</w:t>
      </w:r>
    </w:p>
    <w:p w:rsidR="00877A4A" w:rsidRPr="00877A4A" w:rsidRDefault="00877A4A" w:rsidP="00877A4A">
      <w:pPr>
        <w:spacing w:line="317" w:lineRule="exact"/>
        <w:rPr>
          <w:rFonts w:ascii="Times New Roman" w:eastAsia="Times New Roman" w:hAnsi="Times New Roman"/>
        </w:rPr>
      </w:pPr>
      <w:r w:rsidRPr="00877A4A">
        <w:rPr>
          <w:rFonts w:ascii="Times New Roman" w:eastAsia="Times New Roman" w:hAnsi="Times New Roman"/>
        </w:rPr>
        <w:t>_____________________</w:t>
      </w:r>
    </w:p>
    <w:p w:rsidR="00877A4A" w:rsidRPr="00877A4A" w:rsidRDefault="00877A4A" w:rsidP="00877A4A">
      <w:pPr>
        <w:pStyle w:val="a7"/>
        <w:spacing w:line="317" w:lineRule="exact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877A4A">
        <w:rPr>
          <w:rFonts w:ascii="Times New Roman" w:eastAsia="Times New Roman" w:hAnsi="Times New Roman"/>
          <w:sz w:val="24"/>
          <w:szCs w:val="24"/>
          <w:vertAlign w:val="superscript"/>
        </w:rPr>
        <w:t>6</w:t>
      </w:r>
      <w:r w:rsidRPr="00877A4A">
        <w:rPr>
          <w:rFonts w:ascii="Times New Roman" w:eastAsia="Times New Roman" w:hAnsi="Times New Roman"/>
          <w:sz w:val="24"/>
          <w:szCs w:val="24"/>
        </w:rPr>
        <w:t xml:space="preserve"> Степень достижения цели оценивается в числе прочего с помощью анализа степени решения задач по данной сфере деятельности.</w:t>
      </w:r>
    </w:p>
    <w:p w:rsidR="00877A4A" w:rsidRDefault="00877A4A" w:rsidP="00877A4A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04FBE" w:rsidRPr="005F09BA" w:rsidRDefault="00804FBE" w:rsidP="00DA49AD">
      <w:pPr>
        <w:numPr>
          <w:ilvl w:val="0"/>
          <w:numId w:val="49"/>
        </w:numPr>
        <w:tabs>
          <w:tab w:val="left" w:pos="520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09BA">
        <w:rPr>
          <w:rFonts w:ascii="Times New Roman" w:eastAsia="Times New Roman" w:hAnsi="Times New Roman"/>
          <w:sz w:val="28"/>
          <w:szCs w:val="28"/>
        </w:rPr>
        <w:lastRenderedPageBreak/>
        <w:t>Привлечение молодёжи</w:t>
      </w:r>
      <w:r w:rsidR="004F5FEA">
        <w:rPr>
          <w:rFonts w:ascii="Times New Roman" w:eastAsia="Times New Roman" w:hAnsi="Times New Roman"/>
          <w:sz w:val="28"/>
          <w:szCs w:val="28"/>
        </w:rPr>
        <w:t>, проживающей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</w:t>
      </w:r>
      <w:r w:rsidR="00CE1EC3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F09BA">
        <w:rPr>
          <w:rFonts w:ascii="Times New Roman" w:eastAsia="Times New Roman" w:hAnsi="Times New Roman"/>
          <w:sz w:val="28"/>
          <w:szCs w:val="28"/>
        </w:rPr>
        <w:t>и иных субъект</w:t>
      </w:r>
      <w:r w:rsidR="004F5FEA">
        <w:rPr>
          <w:rFonts w:ascii="Times New Roman" w:eastAsia="Times New Roman" w:hAnsi="Times New Roman"/>
          <w:sz w:val="28"/>
          <w:szCs w:val="28"/>
        </w:rPr>
        <w:t>ах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Р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5F09BA">
        <w:rPr>
          <w:rFonts w:ascii="Times New Roman" w:eastAsia="Times New Roman" w:hAnsi="Times New Roman"/>
          <w:sz w:val="28"/>
          <w:szCs w:val="28"/>
        </w:rPr>
        <w:t>Ф</w:t>
      </w:r>
      <w:r w:rsidR="005C0ECB" w:rsidRPr="005F09BA">
        <w:rPr>
          <w:rFonts w:ascii="Times New Roman" w:eastAsia="Times New Roman" w:hAnsi="Times New Roman"/>
          <w:sz w:val="28"/>
          <w:szCs w:val="28"/>
        </w:rPr>
        <w:t>едерации</w:t>
      </w:r>
      <w:r w:rsidR="004F5FEA">
        <w:rPr>
          <w:rFonts w:ascii="Times New Roman" w:eastAsia="Times New Roman" w:hAnsi="Times New Roman"/>
          <w:sz w:val="28"/>
          <w:szCs w:val="28"/>
        </w:rPr>
        <w:t>,</w:t>
      </w:r>
      <w:r w:rsidRPr="005F09BA">
        <w:rPr>
          <w:rFonts w:ascii="Times New Roman" w:eastAsia="Times New Roman" w:hAnsi="Times New Roman"/>
          <w:sz w:val="28"/>
          <w:szCs w:val="28"/>
        </w:rPr>
        <w:t xml:space="preserve"> к осуществлению экономической деятельности в регионе.</w:t>
      </w:r>
    </w:p>
    <w:p w:rsidR="00387437" w:rsidRDefault="00387437" w:rsidP="00DA49AD">
      <w:pPr>
        <w:numPr>
          <w:ilvl w:val="0"/>
          <w:numId w:val="49"/>
        </w:numPr>
        <w:tabs>
          <w:tab w:val="left" w:pos="533"/>
          <w:tab w:val="left" w:pos="851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Повышение привлекательности занятости в бюджетном секторе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.</w:t>
      </w:r>
    </w:p>
    <w:p w:rsidR="00804FBE" w:rsidRDefault="00804FBE" w:rsidP="00DA49AD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создания и модернизации рабочих мест на период до 2030 года и решения представленных задач в первоочередном порядке реализуются </w:t>
      </w:r>
      <w:r w:rsidR="004F5FEA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804FBE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804FBE" w:rsidRDefault="00804FBE" w:rsidP="00DA49AD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стимулирование использования компьютеров в текущей деятельности организаций; 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разработка программы оценки и развития навыков и квалификаций</w:t>
      </w:r>
      <w:r w:rsidR="00876F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трудовых ресурсов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04FBE">
        <w:rPr>
          <w:rFonts w:ascii="Times New Roman" w:eastAsia="Times New Roman" w:hAnsi="Times New Roman"/>
          <w:sz w:val="28"/>
          <w:szCs w:val="28"/>
        </w:rPr>
        <w:t>, включающей следующие параметры:</w:t>
      </w:r>
    </w:p>
    <w:p w:rsidR="00765B7B" w:rsidRDefault="005C0ECB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разработка прогнозной оценки структуры и объёма спроса на рабочую силу со стороны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по основным видам экономической </w:t>
      </w:r>
      <w:r w:rsidR="00A83E0A" w:rsidRPr="00804FBE">
        <w:rPr>
          <w:rFonts w:ascii="Times New Roman" w:eastAsia="Times New Roman" w:hAnsi="Times New Roman"/>
          <w:sz w:val="28"/>
          <w:szCs w:val="28"/>
        </w:rPr>
        <w:t>деятельности, в том числе специалистов со средним профессиональным образованием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оценка </w:t>
      </w:r>
      <w:r w:rsidR="00344896">
        <w:rPr>
          <w:rFonts w:ascii="Times New Roman" w:eastAsia="Times New Roman" w:hAnsi="Times New Roman"/>
          <w:sz w:val="28"/>
          <w:szCs w:val="28"/>
        </w:rPr>
        <w:t>«</w:t>
      </w:r>
      <w:r w:rsidRPr="00804FBE">
        <w:rPr>
          <w:rFonts w:ascii="Times New Roman" w:eastAsia="Times New Roman" w:hAnsi="Times New Roman"/>
          <w:sz w:val="28"/>
          <w:szCs w:val="28"/>
        </w:rPr>
        <w:t>узких мест</w:t>
      </w:r>
      <w:r w:rsidR="00344896">
        <w:rPr>
          <w:rFonts w:ascii="Times New Roman" w:eastAsia="Times New Roman" w:hAnsi="Times New Roman"/>
          <w:sz w:val="28"/>
          <w:szCs w:val="28"/>
        </w:rPr>
        <w:t>»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 в сфере профессионального образования (в том числе среднего профессионального образования) и рынка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труда с учётом прогнозной оценки</w:t>
      </w:r>
      <w:r w:rsidR="00765B7B">
        <w:rPr>
          <w:rFonts w:ascii="Times New Roman" w:eastAsia="Times New Roman" w:hAnsi="Times New Roman"/>
          <w:sz w:val="28"/>
          <w:szCs w:val="28"/>
        </w:rPr>
        <w:t>;</w:t>
      </w:r>
    </w:p>
    <w:p w:rsidR="00876F06" w:rsidRDefault="00804FBE" w:rsidP="00DA49AD">
      <w:pPr>
        <w:tabs>
          <w:tab w:val="left" w:pos="0"/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разработка мер по развитию навыков и квалификаций трудовых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>ресурсов</w:t>
      </w:r>
      <w:r w:rsidR="00765B7B" w:rsidRPr="00765B7B">
        <w:rPr>
          <w:rFonts w:ascii="Times New Roman" w:eastAsia="Times New Roman" w:hAnsi="Times New Roman"/>
          <w:sz w:val="28"/>
          <w:szCs w:val="28"/>
        </w:rPr>
        <w:t xml:space="preserve">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 с учётом возможностей </w:t>
      </w:r>
      <w:r w:rsidR="00D32564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765B7B">
        <w:rPr>
          <w:rFonts w:ascii="Times New Roman" w:eastAsia="Times New Roman" w:hAnsi="Times New Roman"/>
          <w:sz w:val="28"/>
          <w:szCs w:val="28"/>
        </w:rPr>
        <w:t xml:space="preserve">основного </w:t>
      </w:r>
      <w:r w:rsidR="00C97AAB">
        <w:rPr>
          <w:rFonts w:ascii="Times New Roman" w:eastAsia="Times New Roman" w:hAnsi="Times New Roman"/>
          <w:sz w:val="28"/>
          <w:szCs w:val="28"/>
        </w:rPr>
        <w:br/>
      </w:r>
      <w:r w:rsidR="00765B7B">
        <w:rPr>
          <w:rFonts w:ascii="Times New Roman" w:eastAsia="Times New Roman" w:hAnsi="Times New Roman"/>
          <w:sz w:val="28"/>
          <w:szCs w:val="28"/>
        </w:rPr>
        <w:t xml:space="preserve">и дополнительного образования, а также востребованности и развития навыков </w:t>
      </w:r>
      <w:r w:rsidR="00C97AAB">
        <w:rPr>
          <w:rFonts w:ascii="Times New Roman" w:eastAsia="Times New Roman" w:hAnsi="Times New Roman"/>
          <w:sz w:val="28"/>
          <w:szCs w:val="28"/>
        </w:rPr>
        <w:br/>
      </w:r>
      <w:r w:rsidR="00765B7B">
        <w:rPr>
          <w:rFonts w:ascii="Times New Roman" w:eastAsia="Times New Roman" w:hAnsi="Times New Roman"/>
          <w:sz w:val="28"/>
          <w:szCs w:val="28"/>
        </w:rPr>
        <w:t xml:space="preserve">и квалификаций работников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 в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65B7B">
        <w:rPr>
          <w:rFonts w:ascii="Times New Roman" w:eastAsia="Times New Roman" w:hAnsi="Times New Roman"/>
          <w:sz w:val="28"/>
          <w:szCs w:val="28"/>
        </w:rPr>
        <w:t>;</w:t>
      </w:r>
    </w:p>
    <w:p w:rsidR="00804FBE" w:rsidRPr="00804FBE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>инвентаризация профессиональных образовательных организаций и образовательных организаций высшего образования в целях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оценки их эффективности с точки </w:t>
      </w:r>
      <w:proofErr w:type="gramStart"/>
      <w:r w:rsidRPr="00804FBE">
        <w:rPr>
          <w:rFonts w:ascii="Times New Roman" w:eastAsia="Times New Roman" w:hAnsi="Times New Roman"/>
          <w:sz w:val="28"/>
          <w:szCs w:val="28"/>
        </w:rPr>
        <w:t>зрения удовлетворения потребностей экономики</w:t>
      </w:r>
      <w:r w:rsidR="00765B7B" w:rsidRPr="00765B7B">
        <w:rPr>
          <w:rFonts w:ascii="Times New Roman" w:eastAsia="Times New Roman" w:hAnsi="Times New Roman"/>
          <w:sz w:val="28"/>
          <w:szCs w:val="28"/>
        </w:rPr>
        <w:t xml:space="preserve"> </w:t>
      </w:r>
      <w:r w:rsidR="00765B7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proofErr w:type="gramEnd"/>
      <w:r w:rsidRPr="00804FBE">
        <w:rPr>
          <w:rFonts w:ascii="Times New Roman" w:eastAsia="Times New Roman" w:hAnsi="Times New Roman"/>
          <w:sz w:val="28"/>
          <w:szCs w:val="28"/>
        </w:rPr>
        <w:t>;</w:t>
      </w:r>
    </w:p>
    <w:p w:rsidR="005C0ECB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заключение договоров с профильными образовательными организациями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 областей и республик ПФО для прохождения практики </w:t>
      </w:r>
      <w:r>
        <w:rPr>
          <w:rFonts w:ascii="Times New Roman" w:eastAsia="Times New Roman" w:hAnsi="Times New Roman"/>
          <w:sz w:val="28"/>
          <w:szCs w:val="28"/>
        </w:rPr>
        <w:t xml:space="preserve">в организациях </w:t>
      </w:r>
      <w:r w:rsidR="00F36B85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04FBE">
        <w:rPr>
          <w:rFonts w:ascii="Times New Roman" w:eastAsia="Times New Roman" w:hAnsi="Times New Roman"/>
          <w:sz w:val="28"/>
          <w:szCs w:val="28"/>
        </w:rPr>
        <w:t xml:space="preserve">области с последующим трудоустройством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>
        <w:rPr>
          <w:rFonts w:ascii="Times New Roman" w:eastAsia="Times New Roman" w:hAnsi="Times New Roman"/>
          <w:sz w:val="28"/>
          <w:szCs w:val="28"/>
        </w:rPr>
        <w:t>;</w:t>
      </w:r>
    </w:p>
    <w:p w:rsidR="00971F9C" w:rsidRPr="00971F9C" w:rsidRDefault="00804FBE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04FBE">
        <w:rPr>
          <w:rFonts w:ascii="Times New Roman" w:eastAsia="Times New Roman" w:hAnsi="Times New Roman"/>
          <w:sz w:val="28"/>
          <w:szCs w:val="28"/>
        </w:rPr>
        <w:t xml:space="preserve">объединение усилий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804FBE">
        <w:rPr>
          <w:rFonts w:ascii="Times New Roman" w:eastAsia="Times New Roman" w:hAnsi="Times New Roman"/>
          <w:sz w:val="28"/>
          <w:szCs w:val="28"/>
        </w:rPr>
        <w:t>промышленного сектора и профильных образовательных организаций по набору учащихся и</w:t>
      </w:r>
      <w:r w:rsidR="00971F9C">
        <w:rPr>
          <w:rFonts w:ascii="Times New Roman" w:eastAsia="Times New Roman" w:hAnsi="Times New Roman"/>
          <w:sz w:val="28"/>
          <w:szCs w:val="28"/>
        </w:rPr>
        <w:t xml:space="preserve"> 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целевой подготовке для профильных организаций </w:t>
      </w:r>
      <w:r w:rsidR="00727F7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области из </w:t>
      </w:r>
      <w:r w:rsidR="005D17C3">
        <w:rPr>
          <w:rFonts w:ascii="Times New Roman" w:eastAsia="Times New Roman" w:hAnsi="Times New Roman"/>
          <w:sz w:val="28"/>
          <w:szCs w:val="28"/>
        </w:rPr>
        <w:t>субъектов Российской Федерации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 с более сложными экономическими или природными условиями;</w:t>
      </w:r>
    </w:p>
    <w:p w:rsidR="00971F9C" w:rsidRPr="00971F9C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>разработка программы оценки и развития навыков и квалификаций трудовых ресурсов</w:t>
      </w:r>
      <w:r w:rsidR="00710BA6" w:rsidRPr="00710BA6">
        <w:rPr>
          <w:rFonts w:ascii="Times New Roman" w:eastAsia="Times New Roman" w:hAnsi="Times New Roman"/>
          <w:sz w:val="28"/>
          <w:szCs w:val="28"/>
        </w:rPr>
        <w:t xml:space="preserve"> </w:t>
      </w:r>
      <w:r w:rsidR="00710BA6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;</w:t>
      </w:r>
    </w:p>
    <w:p w:rsidR="00710BA6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>создание системы ранней практики молодёжи в организациях</w:t>
      </w:r>
      <w:r w:rsidR="005D17C3">
        <w:rPr>
          <w:rFonts w:ascii="Times New Roman" w:eastAsia="Times New Roman" w:hAnsi="Times New Roman"/>
          <w:sz w:val="28"/>
          <w:szCs w:val="28"/>
        </w:rPr>
        <w:t>, осуществляющих свою деятельность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,</w:t>
      </w:r>
      <w:r w:rsidR="00465ED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1F9C">
        <w:rPr>
          <w:rFonts w:ascii="Times New Roman" w:eastAsia="Times New Roman" w:hAnsi="Times New Roman"/>
          <w:sz w:val="28"/>
          <w:szCs w:val="28"/>
        </w:rPr>
        <w:t>в том числе в школьном возрасте</w:t>
      </w:r>
      <w:r w:rsidR="00C97AAB">
        <w:rPr>
          <w:rFonts w:ascii="Times New Roman" w:eastAsia="Times New Roman" w:hAnsi="Times New Roman"/>
          <w:sz w:val="28"/>
          <w:szCs w:val="28"/>
        </w:rPr>
        <w:t>,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с учётом наклонностей детей; </w:t>
      </w:r>
    </w:p>
    <w:p w:rsidR="00971F9C" w:rsidRDefault="00971F9C" w:rsidP="00DA49AD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внедрение системы ранней профориентации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1F9C">
        <w:rPr>
          <w:rFonts w:ascii="Times New Roman" w:eastAsia="Times New Roman" w:hAnsi="Times New Roman"/>
          <w:sz w:val="28"/>
          <w:szCs w:val="28"/>
        </w:rPr>
        <w:t>.</w:t>
      </w:r>
    </w:p>
    <w:p w:rsidR="002D63E5" w:rsidRDefault="002D63E5" w:rsidP="00DA49AD">
      <w:pPr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877A4A" w:rsidRDefault="00877A4A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877A4A" w:rsidRDefault="00877A4A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710BA6" w:rsidRDefault="00971F9C" w:rsidP="00C97AA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lastRenderedPageBreak/>
        <w:t xml:space="preserve">Субъекты управления сферой создания и модернизации </w:t>
      </w:r>
    </w:p>
    <w:p w:rsidR="00971F9C" w:rsidRDefault="00971F9C" w:rsidP="00C97AAB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C0ECB">
        <w:rPr>
          <w:rFonts w:ascii="Times New Roman" w:eastAsia="Times New Roman" w:hAnsi="Times New Roman"/>
          <w:sz w:val="28"/>
          <w:szCs w:val="28"/>
        </w:rPr>
        <w:t xml:space="preserve">рабочих мест до 2030 года в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C0ECB" w:rsidRPr="00E76E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A49AD" w:rsidRDefault="00DA49AD" w:rsidP="00DA49AD">
      <w:pPr>
        <w:spacing w:line="233" w:lineRule="auto"/>
        <w:ind w:left="851" w:right="261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71F9C" w:rsidRPr="00971F9C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здравоохранения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F3598" w:rsidRDefault="004F3598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Главное управление труда, занятости и социального благополучия Ульяновской области;</w:t>
      </w:r>
    </w:p>
    <w:p w:rsidR="00971F9C" w:rsidRPr="00971F9C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65ED8" w:rsidRDefault="00971F9C" w:rsidP="00DA49AD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1F9C">
        <w:rPr>
          <w:rFonts w:ascii="Times New Roman" w:eastAsia="Times New Roman" w:hAnsi="Times New Roman"/>
          <w:sz w:val="28"/>
          <w:szCs w:val="28"/>
        </w:rPr>
        <w:t xml:space="preserve">Министерство образования и науки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  <w:r w:rsidRPr="00971F9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65ED8" w:rsidRDefault="004266DC" w:rsidP="00DA49AD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</w:p>
    <w:p w:rsidR="00465ED8" w:rsidRDefault="005F09BA" w:rsidP="00877A4A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ентры занятости населения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710BA6">
        <w:rPr>
          <w:rFonts w:ascii="Times New Roman" w:eastAsia="Times New Roman" w:hAnsi="Times New Roman"/>
          <w:sz w:val="28"/>
          <w:szCs w:val="28"/>
        </w:rPr>
        <w:t>;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F09BA" w:rsidRDefault="005F09BA" w:rsidP="00877A4A">
      <w:pPr>
        <w:spacing w:line="233" w:lineRule="auto"/>
        <w:ind w:right="60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областные государственные казённые учреждения;</w:t>
      </w:r>
    </w:p>
    <w:p w:rsidR="00971F9C" w:rsidRPr="00971F9C" w:rsidRDefault="00710BA6" w:rsidP="004F3598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>бразовательные организации</w:t>
      </w:r>
      <w:r w:rsidR="00877A4A">
        <w:rPr>
          <w:rFonts w:ascii="Times New Roman" w:eastAsia="Times New Roman" w:hAnsi="Times New Roman"/>
          <w:sz w:val="28"/>
          <w:szCs w:val="28"/>
        </w:rPr>
        <w:t>, расположенные на территории</w:t>
      </w:r>
      <w:r w:rsidR="004F3598">
        <w:rPr>
          <w:rFonts w:ascii="Times New Roman" w:eastAsia="Times New Roman" w:hAnsi="Times New Roman"/>
          <w:sz w:val="28"/>
          <w:szCs w:val="28"/>
        </w:rPr>
        <w:t xml:space="preserve"> </w:t>
      </w:r>
      <w:r w:rsidR="005C0ECB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971F9C" w:rsidRPr="00971F9C" w:rsidRDefault="00710BA6" w:rsidP="00877A4A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1F9C" w:rsidRPr="00971F9C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DA49AD" w:rsidRDefault="00DA49AD" w:rsidP="00DA49AD">
      <w:pPr>
        <w:spacing w:line="233" w:lineRule="auto"/>
        <w:ind w:left="120" w:right="1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71F9C" w:rsidRPr="00465ED8" w:rsidRDefault="00971F9C" w:rsidP="00DA49AD">
      <w:pPr>
        <w:spacing w:line="233" w:lineRule="auto"/>
        <w:ind w:left="120" w:right="12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4.2.8. Формирование благоприятного инвестиционного климата </w:t>
      </w:r>
      <w:r w:rsidR="00727F74">
        <w:rPr>
          <w:rFonts w:ascii="Times New Roman" w:eastAsia="Times New Roman" w:hAnsi="Times New Roman"/>
          <w:b/>
          <w:sz w:val="28"/>
          <w:szCs w:val="28"/>
        </w:rPr>
        <w:t xml:space="preserve">              </w:t>
      </w: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65ED8">
        <w:rPr>
          <w:rFonts w:ascii="Times New Roman" w:eastAsia="Times New Roman" w:hAnsi="Times New Roman"/>
          <w:b/>
          <w:sz w:val="28"/>
          <w:szCs w:val="28"/>
        </w:rPr>
        <w:t>, в том числе за счёт повышения роли</w:t>
      </w:r>
      <w:r w:rsidR="00465ED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27F74">
        <w:rPr>
          <w:rFonts w:ascii="Times New Roman" w:eastAsia="Times New Roman" w:hAnsi="Times New Roman"/>
          <w:b/>
          <w:sz w:val="28"/>
          <w:szCs w:val="28"/>
        </w:rPr>
        <w:t xml:space="preserve">            </w:t>
      </w:r>
      <w:r w:rsidRPr="00465ED8">
        <w:rPr>
          <w:rFonts w:ascii="Times New Roman" w:eastAsia="Times New Roman" w:hAnsi="Times New Roman"/>
          <w:b/>
          <w:sz w:val="28"/>
          <w:szCs w:val="28"/>
        </w:rPr>
        <w:t xml:space="preserve">институтов развития в экономике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971F9C" w:rsidRPr="00971F9C" w:rsidRDefault="00971F9C" w:rsidP="00DA49AD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65ED8" w:rsidRPr="00DA49AD" w:rsidRDefault="00971F9C" w:rsidP="00DA49AD">
      <w:pPr>
        <w:spacing w:line="233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Текущая ситуация в сфере повышения результативности административных процессов при формировании благоприятного инвестиционного климата в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характеризуется достаточно высоким уровнем активности Правительства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по стимулированию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инвестиционной деятельности на территории региона. Тем не </w:t>
      </w:r>
      <w:proofErr w:type="gramStart"/>
      <w:r w:rsidRPr="00DA49AD">
        <w:rPr>
          <w:rFonts w:ascii="Times New Roman" w:eastAsia="Times New Roman" w:hAnsi="Times New Roman"/>
          <w:spacing w:val="-4"/>
          <w:sz w:val="28"/>
          <w:szCs w:val="28"/>
        </w:rPr>
        <w:t>менее</w:t>
      </w:r>
      <w:proofErr w:type="gramEnd"/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имеются резервы по формированию дополнительных мер поддержки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осуществления инвестиций, в частности внедрение механизмов привлечения инвестиций в секторы экономики, традиционно финансируемые за счёт средств бюджетов различных уровней, согласование развития существующих кластеров на территории </w:t>
      </w:r>
      <w:r w:rsidR="00240D2E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Ульяновской области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с учётом инфраструктурных и иных потребностей, расширение и уточнение мер региональной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Pr="00DA49AD">
        <w:rPr>
          <w:rFonts w:ascii="Times New Roman" w:eastAsia="Times New Roman" w:hAnsi="Times New Roman"/>
          <w:spacing w:val="-4"/>
          <w:sz w:val="28"/>
          <w:szCs w:val="28"/>
        </w:rPr>
        <w:t>финансовой поддержки инвестиционной деятельности, в том числе в зависимости от территориальных факторов и отраслевых приоритетов.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>В таблице 24 приведен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о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целев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ое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е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я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spacing w:val="-4"/>
          <w:sz w:val="28"/>
          <w:szCs w:val="28"/>
        </w:rPr>
        <w:t>его</w:t>
      </w:r>
      <w:r w:rsidR="00465ED8" w:rsidRPr="00DA49AD">
        <w:rPr>
          <w:rFonts w:ascii="Times New Roman" w:eastAsia="Times New Roman" w:hAnsi="Times New Roman"/>
          <w:spacing w:val="-4"/>
          <w:sz w:val="28"/>
          <w:szCs w:val="28"/>
        </w:rPr>
        <w:t xml:space="preserve"> планируемую динамику по достижению цели.</w:t>
      </w:r>
    </w:p>
    <w:p w:rsidR="006A1DAB" w:rsidRPr="00DA49AD" w:rsidRDefault="006A1DAB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14"/>
          <w:szCs w:val="26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4F3598" w:rsidRDefault="004F3598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C28AB" w:rsidRPr="00EC28AB" w:rsidRDefault="00EC28AB" w:rsidP="00DA49AD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lastRenderedPageBreak/>
        <w:t>Таблица 24</w:t>
      </w:r>
    </w:p>
    <w:p w:rsidR="00EC28AB" w:rsidRPr="00EC28AB" w:rsidRDefault="00EC28AB" w:rsidP="00DA49AD">
      <w:pPr>
        <w:spacing w:line="233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C28AB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877A4A">
        <w:rPr>
          <w:rFonts w:ascii="Times New Roman" w:eastAsia="Times New Roman" w:hAnsi="Times New Roman"/>
          <w:b/>
          <w:sz w:val="28"/>
          <w:szCs w:val="28"/>
        </w:rPr>
        <w:t>ое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877A4A">
        <w:rPr>
          <w:rFonts w:ascii="Times New Roman" w:eastAsia="Times New Roman" w:hAnsi="Times New Roman"/>
          <w:b/>
          <w:sz w:val="28"/>
          <w:szCs w:val="28"/>
        </w:rPr>
        <w:t>е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877A4A">
        <w:rPr>
          <w:rFonts w:ascii="Times New Roman" w:eastAsia="Times New Roman" w:hAnsi="Times New Roman"/>
          <w:b/>
          <w:sz w:val="28"/>
          <w:szCs w:val="28"/>
        </w:rPr>
        <w:t>я</w:t>
      </w:r>
      <w:r w:rsidRPr="00EC28AB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877A4A">
        <w:rPr>
          <w:rFonts w:ascii="Times New Roman" w:eastAsia="Times New Roman" w:hAnsi="Times New Roman"/>
          <w:b/>
          <w:sz w:val="28"/>
          <w:szCs w:val="28"/>
        </w:rPr>
        <w:t>его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EC28AB" w:rsidRDefault="00EC28AB" w:rsidP="00DA49AD">
      <w:pPr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EC28AB">
        <w:rPr>
          <w:rFonts w:ascii="Times New Roman" w:eastAsia="Times New Roman" w:hAnsi="Times New Roman"/>
          <w:b/>
          <w:sz w:val="28"/>
          <w:szCs w:val="28"/>
        </w:rPr>
        <w:t xml:space="preserve">в сфере повышения результативности административных процессов при формировании благоприятного инвестиционного климата 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C28A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710BA6" w:rsidRPr="00877A4A" w:rsidRDefault="00710BA6" w:rsidP="00DA49AD">
      <w:pPr>
        <w:spacing w:line="233" w:lineRule="auto"/>
        <w:jc w:val="center"/>
        <w:rPr>
          <w:rFonts w:ascii="Times New Roman" w:eastAsia="Times New Roman" w:hAnsi="Times New Roman"/>
          <w:b/>
        </w:rPr>
      </w:pPr>
    </w:p>
    <w:tbl>
      <w:tblPr>
        <w:tblW w:w="9639" w:type="dxa"/>
        <w:tblInd w:w="1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850"/>
        <w:gridCol w:w="709"/>
        <w:gridCol w:w="709"/>
        <w:gridCol w:w="708"/>
        <w:gridCol w:w="709"/>
        <w:gridCol w:w="714"/>
        <w:gridCol w:w="704"/>
        <w:gridCol w:w="713"/>
      </w:tblGrid>
      <w:tr w:rsidR="00EC28AB" w:rsidRPr="00240D2E" w:rsidTr="004F3598">
        <w:trPr>
          <w:cantSplit/>
          <w:trHeight w:val="1134"/>
        </w:trPr>
        <w:tc>
          <w:tcPr>
            <w:tcW w:w="2689" w:type="dxa"/>
            <w:shd w:val="clear" w:color="auto" w:fill="auto"/>
            <w:vAlign w:val="center"/>
          </w:tcPr>
          <w:p w:rsidR="00710BA6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EC28AB" w:rsidRPr="00240D2E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44896" w:rsidRDefault="00344896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28AB" w:rsidRPr="00240D2E" w:rsidRDefault="00EC28AB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EC28AB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344896" w:rsidRPr="00240D2E" w:rsidRDefault="0034489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C28AB" w:rsidRPr="00240D2E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BA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EC28AB" w:rsidRPr="00240D2E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BA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4F3598" w:rsidRDefault="00EC28AB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27F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28AB" w:rsidRPr="00240D2E" w:rsidRDefault="00710BA6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F3598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</w:tbl>
    <w:p w:rsidR="00DA49AD" w:rsidRPr="00DA49AD" w:rsidRDefault="00DA49AD" w:rsidP="00DA49AD">
      <w:pPr>
        <w:spacing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9639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850"/>
        <w:gridCol w:w="709"/>
        <w:gridCol w:w="709"/>
        <w:gridCol w:w="708"/>
        <w:gridCol w:w="709"/>
        <w:gridCol w:w="714"/>
        <w:gridCol w:w="704"/>
        <w:gridCol w:w="713"/>
      </w:tblGrid>
      <w:tr w:rsidR="00A90580" w:rsidRPr="00240D2E" w:rsidTr="004F3598">
        <w:trPr>
          <w:trHeight w:val="230"/>
        </w:trPr>
        <w:tc>
          <w:tcPr>
            <w:tcW w:w="268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DA49AD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ИФО инвестиций в основной капитал (среднегодовой), 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117,3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102,5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A90580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1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6916FF" w:rsidRDefault="00A90580" w:rsidP="00DA49AD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104,2</w:t>
            </w:r>
          </w:p>
        </w:tc>
        <w:tc>
          <w:tcPr>
            <w:tcW w:w="70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6916FF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103,4</w:t>
            </w:r>
          </w:p>
        </w:tc>
        <w:tc>
          <w:tcPr>
            <w:tcW w:w="71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90580" w:rsidRPr="006916FF" w:rsidRDefault="00A90580" w:rsidP="004F3598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90580" w:rsidRPr="00EC28AB" w:rsidRDefault="00A90580" w:rsidP="004F3598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A90580" w:rsidRPr="00240D2E" w:rsidTr="004F3598">
        <w:trPr>
          <w:trHeight w:val="818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90580" w:rsidRPr="00EC28AB" w:rsidRDefault="00A90580" w:rsidP="00DA49AD">
            <w:pPr>
              <w:widowControl w:val="0"/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F3598" w:rsidRDefault="004F3598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2239AE" w:rsidRPr="00465ED8" w:rsidRDefault="002239AE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465ED8">
        <w:rPr>
          <w:rFonts w:ascii="Times New Roman" w:eastAsia="Times New Roman" w:hAnsi="Times New Roman"/>
          <w:sz w:val="28"/>
          <w:szCs w:val="28"/>
        </w:rPr>
        <w:t xml:space="preserve">качестве цели в сфере повышения результативности административных процессов при формировании благоприятного инвестиционного климата на период до 2030 года определена необходимость стимулирования инвестиций в </w:t>
      </w:r>
      <w:r w:rsidRPr="006916FF">
        <w:rPr>
          <w:rFonts w:ascii="Times New Roman" w:eastAsia="Times New Roman" w:hAnsi="Times New Roman"/>
          <w:sz w:val="28"/>
          <w:szCs w:val="28"/>
        </w:rPr>
        <w:t>основной капитал на территории Ульяновской области за счёт повышения</w:t>
      </w:r>
      <w:r w:rsidRPr="00465ED8">
        <w:rPr>
          <w:rFonts w:ascii="Times New Roman" w:eastAsia="Times New Roman" w:hAnsi="Times New Roman"/>
          <w:sz w:val="28"/>
          <w:szCs w:val="28"/>
        </w:rPr>
        <w:t xml:space="preserve"> результативности административных процессов.</w:t>
      </w:r>
    </w:p>
    <w:p w:rsidR="00C73AC4" w:rsidRDefault="00C73AC4" w:rsidP="00DA49AD">
      <w:pPr>
        <w:widowControl w:val="0"/>
        <w:spacing w:line="235" w:lineRule="auto"/>
        <w:ind w:left="8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C73AC4" w:rsidRPr="00240D2E" w:rsidRDefault="00C73AC4" w:rsidP="00DA49AD">
      <w:pPr>
        <w:widowControl w:val="0"/>
        <w:spacing w:line="235" w:lineRule="auto"/>
        <w:ind w:left="80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240D2E">
        <w:rPr>
          <w:rFonts w:ascii="Times New Roman" w:eastAsia="Times New Roman" w:hAnsi="Times New Roman"/>
          <w:sz w:val="28"/>
          <w:szCs w:val="28"/>
        </w:rPr>
        <w:t>в сфере повышения результативности</w:t>
      </w:r>
    </w:p>
    <w:p w:rsidR="00C73AC4" w:rsidRDefault="00C73AC4" w:rsidP="00DA49AD">
      <w:pPr>
        <w:widowControl w:val="0"/>
        <w:spacing w:line="235" w:lineRule="auto"/>
        <w:ind w:left="856" w:right="159" w:hanging="69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административных процессов при формировании благоприятного инвестиционного климата на период до 2030 года</w:t>
      </w:r>
    </w:p>
    <w:p w:rsidR="002239AE" w:rsidRPr="00240D2E" w:rsidRDefault="002239AE" w:rsidP="00DA49AD">
      <w:pPr>
        <w:widowControl w:val="0"/>
        <w:spacing w:line="235" w:lineRule="auto"/>
        <w:ind w:left="856" w:right="159" w:hanging="697"/>
        <w:jc w:val="center"/>
        <w:rPr>
          <w:rFonts w:ascii="Times New Roman" w:eastAsia="Times New Roman" w:hAnsi="Times New Roman"/>
          <w:sz w:val="28"/>
          <w:szCs w:val="28"/>
        </w:rPr>
      </w:pP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Повышение инвестиционной привлекательности секторов, финансируемых в настоящее время преимущественно из бюджетных средств, в том числе за счёт внедрения механизмов ГЧП.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0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Совершенствование кластерной политики.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Формирование и совершенствование деятельности институтов развития в регионе для осуществления инвестиционной деятельности, в том числе промышленных зон (индустриальных парков), </w:t>
      </w:r>
      <w:r w:rsidR="00DA49AD">
        <w:rPr>
          <w:rFonts w:ascii="Times New Roman" w:eastAsia="Times New Roman" w:hAnsi="Times New Roman"/>
          <w:sz w:val="28"/>
          <w:szCs w:val="28"/>
        </w:rPr>
        <w:t>ПОЭЗ.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Совершенствование мер региональной финансовой поддержки инвестиционной деятельности.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568"/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Повышение эффективности механизмов взаимодействия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органов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с инвесторами, в том числе снижение административных барьеров, совершенствование управления инвестиционной деятельностью.</w:t>
      </w:r>
    </w:p>
    <w:p w:rsidR="00C73AC4" w:rsidRP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Улучшение имиджа </w:t>
      </w:r>
      <w:r w:rsidR="00661A37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661A37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продвижение брендов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.</w:t>
      </w:r>
    </w:p>
    <w:p w:rsidR="00C73AC4" w:rsidRDefault="00C73AC4" w:rsidP="00DA49AD">
      <w:pPr>
        <w:widowControl w:val="0"/>
        <w:numPr>
          <w:ilvl w:val="0"/>
          <w:numId w:val="50"/>
        </w:numPr>
        <w:tabs>
          <w:tab w:val="left" w:pos="993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Создание эффективных информационных каналов взаимодействия с инвесторами, повышение информированности потенциальных инвесторов о перспективных проектах и направлениях инвестирования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и открытости инвестиционного процесса в целом. </w:t>
      </w:r>
    </w:p>
    <w:p w:rsidR="00C73AC4" w:rsidRPr="00C73AC4" w:rsidRDefault="00C73AC4" w:rsidP="00DA49AD">
      <w:pPr>
        <w:widowControl w:val="0"/>
        <w:tabs>
          <w:tab w:val="left" w:pos="851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Для достижения определённой выше цели в сфере повышения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результативности административных процессов при формировании благоприятного инвестиционного климата на период до 2030 года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решения </w:t>
      </w:r>
      <w:r w:rsidRPr="00C73AC4">
        <w:rPr>
          <w:rFonts w:ascii="Times New Roman" w:eastAsia="Times New Roman" w:hAnsi="Times New Roman"/>
          <w:sz w:val="28"/>
          <w:szCs w:val="28"/>
        </w:rPr>
        <w:lastRenderedPageBreak/>
        <w:t xml:space="preserve">представленных задач в первоочередном порядке реализуются </w:t>
      </w:r>
      <w:r w:rsidR="004F3598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C73AC4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«Заволжье»;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Карлинская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»;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right="13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развитие промышленной зоны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»;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развитие </w:t>
      </w:r>
      <w:r w:rsidR="00727F74">
        <w:rPr>
          <w:rFonts w:ascii="Times New Roman" w:eastAsia="Times New Roman" w:hAnsi="Times New Roman"/>
          <w:sz w:val="28"/>
          <w:szCs w:val="28"/>
        </w:rPr>
        <w:t>ПОЭЗ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в соответствии с перспективным планом развития; 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реализация проекта «Зелёный Венец» (комплексное освоение территории Волжского склона в г</w:t>
      </w:r>
      <w:r w:rsidR="004F3598">
        <w:rPr>
          <w:rFonts w:ascii="Times New Roman" w:eastAsia="Times New Roman" w:hAnsi="Times New Roman"/>
          <w:sz w:val="28"/>
          <w:szCs w:val="28"/>
        </w:rPr>
        <w:t>ороде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Ульяновске);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комплексное развитие индустриального парка на базе </w:t>
      </w:r>
      <w:r w:rsidR="001D7D5B">
        <w:rPr>
          <w:rFonts w:ascii="Times New Roman" w:eastAsia="Times New Roman" w:hAnsi="Times New Roman"/>
          <w:sz w:val="28"/>
          <w:szCs w:val="28"/>
        </w:rPr>
        <w:t xml:space="preserve">                                 </w:t>
      </w:r>
      <w:r w:rsidR="00F36B85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Димитровградский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 автоагрегатный завод», индустриального парка «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Диамикс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»;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разработка параметров целевых бизнес-кейсов (количество, инвестиции, площадь земельного участка, налоговая отдача, рабочие места, потребные ресурсы (электр</w:t>
      </w:r>
      <w:proofErr w:type="gramStart"/>
      <w:r w:rsidRPr="00C73AC4">
        <w:rPr>
          <w:rFonts w:ascii="Times New Roman" w:eastAsia="Times New Roman" w:hAnsi="Times New Roman"/>
          <w:sz w:val="28"/>
          <w:szCs w:val="28"/>
        </w:rPr>
        <w:t>о-</w:t>
      </w:r>
      <w:proofErr w:type="gramEnd"/>
      <w:r w:rsidRPr="00C73AC4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теплоэнергия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>, газ), генерируемая добавленная стоимость и др</w:t>
      </w:r>
      <w:r w:rsidR="001D7D5B">
        <w:rPr>
          <w:rFonts w:ascii="Times New Roman" w:eastAsia="Times New Roman" w:hAnsi="Times New Roman"/>
          <w:sz w:val="28"/>
          <w:szCs w:val="28"/>
        </w:rPr>
        <w:t>.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) по приоритетным отраслям развития экономики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73AC4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C73AC4">
        <w:rPr>
          <w:rFonts w:ascii="Times New Roman" w:eastAsia="Times New Roman" w:hAnsi="Times New Roman"/>
          <w:sz w:val="28"/>
          <w:szCs w:val="28"/>
        </w:rPr>
        <w:t xml:space="preserve"> институциональных сред для развития приоритетных кластеров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73AC4" w:rsidRPr="00C73AC4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определение приоритетных отраслей социальной сферы для привлечения негосударственных организаций;</w:t>
      </w:r>
    </w:p>
    <w:p w:rsidR="00465ED8" w:rsidRDefault="00C73AC4" w:rsidP="00DA49AD">
      <w:pPr>
        <w:widowControl w:val="0"/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обеспечение последовательного развития автономной некоммерческой организации «Центр кластерного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» в качестве единой управляющей компании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машиностроительного кластера и авиационного кластера;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дальнейшее развитие финансовых мер поддержки, в частности налоговых льгот и государственных гарантий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внедрение меры поддержки </w:t>
      </w:r>
      <w:r w:rsidR="001A66E4">
        <w:rPr>
          <w:rFonts w:ascii="Times New Roman" w:eastAsia="Times New Roman" w:hAnsi="Times New Roman"/>
          <w:sz w:val="28"/>
          <w:szCs w:val="28"/>
        </w:rPr>
        <w:t xml:space="preserve">– </w:t>
      </w:r>
      <w:r w:rsidR="001D7D5B">
        <w:rPr>
          <w:rFonts w:ascii="Times New Roman" w:eastAsia="Times New Roman" w:hAnsi="Times New Roman"/>
          <w:sz w:val="28"/>
          <w:szCs w:val="28"/>
        </w:rPr>
        <w:t>н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алоговый кредит; 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модернизация системы предоставления услуг по системе </w:t>
      </w:r>
      <w:r w:rsidR="00F74607">
        <w:rPr>
          <w:rFonts w:ascii="Times New Roman" w:eastAsia="Times New Roman" w:hAnsi="Times New Roman"/>
          <w:sz w:val="28"/>
          <w:szCs w:val="28"/>
        </w:rPr>
        <w:t>«</w:t>
      </w:r>
      <w:r w:rsidRPr="00C73AC4">
        <w:rPr>
          <w:rFonts w:ascii="Times New Roman" w:eastAsia="Times New Roman" w:hAnsi="Times New Roman"/>
          <w:sz w:val="28"/>
          <w:szCs w:val="28"/>
        </w:rPr>
        <w:t>одного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окна</w:t>
      </w:r>
      <w:r w:rsidR="00F74607">
        <w:rPr>
          <w:rFonts w:ascii="Times New Roman" w:eastAsia="Times New Roman" w:hAnsi="Times New Roman"/>
          <w:sz w:val="28"/>
          <w:szCs w:val="28"/>
        </w:rPr>
        <w:t>»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в целях расширения целевой аудитории инвесторов;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формирование взаимосвязанного сетевого бренда территории, включающего основные компетенции и цели территории: повышение лояльности резидентов, привлечение инвестиций, туристов и мигрантов;</w:t>
      </w: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модернизация работы инвестиционного портала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>пересмотр основополагающих градостроительных документов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, муниципальных образований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с участием экспертного сообщества с целью повышения инвестиционной привлекательности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73AC4">
        <w:rPr>
          <w:rFonts w:ascii="Times New Roman" w:eastAsia="Times New Roman" w:hAnsi="Times New Roman"/>
          <w:sz w:val="28"/>
          <w:szCs w:val="28"/>
        </w:rPr>
        <w:t>.</w:t>
      </w:r>
    </w:p>
    <w:p w:rsidR="000F7E27" w:rsidRPr="00DA49AD" w:rsidRDefault="000F7E27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</w:p>
    <w:p w:rsidR="00C73AC4" w:rsidRDefault="00C73AC4" w:rsidP="00DA49AD">
      <w:pPr>
        <w:widowControl w:val="0"/>
        <w:spacing w:line="235" w:lineRule="auto"/>
        <w:ind w:right="38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Субъекты управления сферой формирования благоприятного инвестиционного климата в Ульяновской области</w:t>
      </w:r>
    </w:p>
    <w:p w:rsidR="00727F74" w:rsidRPr="00DA49AD" w:rsidRDefault="00727F74" w:rsidP="00DA49AD">
      <w:pPr>
        <w:widowControl w:val="0"/>
        <w:spacing w:line="235" w:lineRule="auto"/>
        <w:ind w:right="380" w:firstLine="567"/>
        <w:jc w:val="center"/>
        <w:rPr>
          <w:rFonts w:ascii="Times New Roman" w:eastAsia="Times New Roman" w:hAnsi="Times New Roman"/>
          <w:sz w:val="24"/>
          <w:szCs w:val="28"/>
        </w:rPr>
      </w:pPr>
    </w:p>
    <w:p w:rsidR="00C73AC4" w:rsidRPr="00C73AC4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4266DC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C06703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»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</w:p>
    <w:p w:rsidR="00B77EF2" w:rsidRDefault="00A9673F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727F74">
        <w:rPr>
          <w:rFonts w:ascii="Times New Roman" w:eastAsia="Times New Roman" w:hAnsi="Times New Roman"/>
          <w:sz w:val="28"/>
          <w:szCs w:val="28"/>
        </w:rPr>
        <w:t>ая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727F74">
        <w:rPr>
          <w:rFonts w:ascii="Times New Roman" w:eastAsia="Times New Roman" w:hAnsi="Times New Roman"/>
          <w:sz w:val="28"/>
          <w:szCs w:val="28"/>
        </w:rPr>
        <w:t>ая</w:t>
      </w:r>
      <w:r w:rsidR="00727F74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727F74">
        <w:rPr>
          <w:rFonts w:ascii="Times New Roman" w:eastAsia="Times New Roman" w:hAnsi="Times New Roman"/>
          <w:sz w:val="28"/>
          <w:szCs w:val="28"/>
        </w:rPr>
        <w:t>я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«Центр кластерного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»</w:t>
      </w:r>
      <w:r w:rsidR="001D7D5B">
        <w:rPr>
          <w:rFonts w:ascii="Times New Roman" w:eastAsia="Times New Roman" w:hAnsi="Times New Roman"/>
          <w:sz w:val="28"/>
          <w:szCs w:val="28"/>
        </w:rPr>
        <w:t>;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73AC4" w:rsidRP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A9673F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 «Особые экономические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lastRenderedPageBreak/>
        <w:t xml:space="preserve">зоны»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73AC4" w:rsidRP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73AC4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B77EF2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C73AC4" w:rsidRPr="00C73AC4">
        <w:rPr>
          <w:rFonts w:ascii="Times New Roman" w:eastAsia="Times New Roman" w:hAnsi="Times New Roman"/>
          <w:sz w:val="28"/>
          <w:szCs w:val="28"/>
        </w:rPr>
        <w:t>Ульяновской области (по согласованию).</w:t>
      </w:r>
    </w:p>
    <w:p w:rsidR="001D7D5B" w:rsidRPr="00DA49AD" w:rsidRDefault="001D7D5B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8"/>
        </w:rPr>
      </w:pPr>
    </w:p>
    <w:p w:rsidR="00C73AC4" w:rsidRPr="00781893" w:rsidRDefault="001D7D5B" w:rsidP="00A90580">
      <w:pPr>
        <w:widowControl w:val="0"/>
        <w:numPr>
          <w:ilvl w:val="0"/>
          <w:numId w:val="51"/>
        </w:numPr>
        <w:tabs>
          <w:tab w:val="left" w:pos="993"/>
        </w:tabs>
        <w:spacing w:line="235" w:lineRule="auto"/>
        <w:ind w:left="709" w:right="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81893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C73AC4" w:rsidRPr="0078189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605589" w:rsidRPr="00605589">
        <w:rPr>
          <w:rFonts w:ascii="Times New Roman" w:eastAsia="Times New Roman" w:hAnsi="Times New Roman"/>
          <w:b/>
          <w:sz w:val="28"/>
          <w:szCs w:val="28"/>
        </w:rPr>
        <w:t>малого и среднего предпринимательства</w:t>
      </w:r>
      <w:r w:rsidR="00605589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</w:t>
      </w:r>
      <w:r w:rsidR="00C73AC4" w:rsidRPr="00781893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781893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C73AC4" w:rsidRPr="00DA49AD" w:rsidRDefault="00C73AC4" w:rsidP="00DA49AD">
      <w:pPr>
        <w:widowControl w:val="0"/>
        <w:spacing w:line="235" w:lineRule="auto"/>
        <w:ind w:left="709" w:firstLine="567"/>
        <w:jc w:val="both"/>
        <w:rPr>
          <w:rFonts w:ascii="Times New Roman" w:eastAsia="Times New Roman" w:hAnsi="Times New Roman"/>
          <w:sz w:val="24"/>
          <w:szCs w:val="28"/>
        </w:rPr>
      </w:pPr>
    </w:p>
    <w:p w:rsidR="001E13BC" w:rsidRPr="001E13BC" w:rsidRDefault="00C73AC4" w:rsidP="00DA49AD">
      <w:pPr>
        <w:widowControl w:val="0"/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73AC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</w:t>
      </w:r>
      <w:r w:rsidR="00605589">
        <w:rPr>
          <w:rFonts w:ascii="Times New Roman" w:eastAsia="Times New Roman" w:hAnsi="Times New Roman"/>
          <w:sz w:val="28"/>
          <w:szCs w:val="28"/>
        </w:rPr>
        <w:t xml:space="preserve">малого и среднего предпринимательства (далее – </w:t>
      </w:r>
      <w:r w:rsidR="000C4C1A">
        <w:rPr>
          <w:rFonts w:ascii="Times New Roman" w:eastAsia="Times New Roman" w:hAnsi="Times New Roman"/>
          <w:sz w:val="28"/>
          <w:szCs w:val="28"/>
        </w:rPr>
        <w:t>МСП</w:t>
      </w:r>
      <w:r w:rsidR="00605589">
        <w:rPr>
          <w:rFonts w:ascii="Times New Roman" w:eastAsia="Times New Roman" w:hAnsi="Times New Roman"/>
          <w:sz w:val="28"/>
          <w:szCs w:val="28"/>
        </w:rPr>
        <w:t>)</w:t>
      </w:r>
      <w:r w:rsidR="000C4C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характеризуется высоким уровнем</w:t>
      </w:r>
      <w:r w:rsidR="00F7327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динамики развития малых </w:t>
      </w:r>
      <w:r w:rsidR="00F74607">
        <w:rPr>
          <w:rFonts w:ascii="Times New Roman" w:eastAsia="Times New Roman" w:hAnsi="Times New Roman"/>
          <w:sz w:val="28"/>
          <w:szCs w:val="28"/>
        </w:rPr>
        <w:t>и средних организаций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. Темп роста выручки, генерируемой </w:t>
      </w:r>
      <w:r w:rsidR="00F74607">
        <w:rPr>
          <w:rFonts w:ascii="Times New Roman" w:eastAsia="Times New Roman" w:hAnsi="Times New Roman"/>
          <w:sz w:val="28"/>
          <w:szCs w:val="28"/>
        </w:rPr>
        <w:t xml:space="preserve">указанными организациями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7D5B">
        <w:rPr>
          <w:rFonts w:ascii="Times New Roman" w:eastAsia="Times New Roman" w:hAnsi="Times New Roman"/>
          <w:sz w:val="28"/>
          <w:szCs w:val="28"/>
        </w:rPr>
        <w:t>,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од</w:t>
      </w:r>
      <w:r w:rsidR="001D7D5B">
        <w:rPr>
          <w:rFonts w:ascii="Times New Roman" w:eastAsia="Times New Roman" w:hAnsi="Times New Roman"/>
          <w:sz w:val="28"/>
          <w:szCs w:val="28"/>
        </w:rPr>
        <w:t>ин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из самых высоких в Р</w:t>
      </w:r>
      <w:r w:rsidR="00240D2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73270">
        <w:rPr>
          <w:rFonts w:ascii="Times New Roman" w:eastAsia="Times New Roman" w:hAnsi="Times New Roman"/>
          <w:sz w:val="28"/>
          <w:szCs w:val="28"/>
        </w:rPr>
        <w:t>Ф</w:t>
      </w:r>
      <w:r w:rsidR="00240D2E">
        <w:rPr>
          <w:rFonts w:ascii="Times New Roman" w:eastAsia="Times New Roman" w:hAnsi="Times New Roman"/>
          <w:sz w:val="28"/>
          <w:szCs w:val="28"/>
        </w:rPr>
        <w:t>едерации</w:t>
      </w:r>
      <w:r w:rsidR="00F74607">
        <w:rPr>
          <w:rFonts w:ascii="Times New Roman" w:eastAsia="Times New Roman" w:hAnsi="Times New Roman"/>
          <w:sz w:val="28"/>
          <w:szCs w:val="28"/>
        </w:rPr>
        <w:t>, х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отя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</w:t>
      </w:r>
      <w:r w:rsidR="00361103">
        <w:rPr>
          <w:rFonts w:ascii="Times New Roman" w:eastAsia="Times New Roman" w:hAnsi="Times New Roman"/>
          <w:sz w:val="28"/>
          <w:szCs w:val="28"/>
        </w:rPr>
        <w:t>ая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361103">
        <w:rPr>
          <w:rFonts w:ascii="Times New Roman" w:eastAsia="Times New Roman" w:hAnsi="Times New Roman"/>
          <w:sz w:val="28"/>
          <w:szCs w:val="28"/>
        </w:rPr>
        <w:t>ь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по уровню развития </w:t>
      </w:r>
      <w:r w:rsidR="00361103" w:rsidRPr="00C73AC4">
        <w:rPr>
          <w:rFonts w:ascii="Times New Roman" w:eastAsia="Times New Roman" w:hAnsi="Times New Roman"/>
          <w:sz w:val="28"/>
          <w:szCs w:val="28"/>
        </w:rPr>
        <w:t xml:space="preserve">МСП </w:t>
      </w:r>
      <w:r w:rsidRPr="00C73AC4">
        <w:rPr>
          <w:rFonts w:ascii="Times New Roman" w:eastAsia="Times New Roman" w:hAnsi="Times New Roman"/>
          <w:sz w:val="28"/>
          <w:szCs w:val="28"/>
        </w:rPr>
        <w:t>находится на уровне, примерно соответствующем уровню развития субъектов МСП в ПФО</w:t>
      </w:r>
      <w:r w:rsidR="00F74607">
        <w:rPr>
          <w:rFonts w:ascii="Times New Roman" w:eastAsia="Times New Roman" w:hAnsi="Times New Roman"/>
          <w:sz w:val="28"/>
          <w:szCs w:val="28"/>
        </w:rPr>
        <w:t>,</w:t>
      </w:r>
      <w:r w:rsidR="00361103">
        <w:rPr>
          <w:rFonts w:ascii="Times New Roman" w:eastAsia="Times New Roman" w:hAnsi="Times New Roman"/>
          <w:sz w:val="28"/>
          <w:szCs w:val="28"/>
        </w:rPr>
        <w:t xml:space="preserve"> и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361103">
        <w:rPr>
          <w:rFonts w:ascii="Times New Roman" w:eastAsia="Times New Roman" w:hAnsi="Times New Roman"/>
          <w:sz w:val="28"/>
          <w:szCs w:val="28"/>
        </w:rPr>
        <w:t>ниже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среднероссийски</w:t>
      </w:r>
      <w:r w:rsidR="00361103">
        <w:rPr>
          <w:rFonts w:ascii="Times New Roman" w:eastAsia="Times New Roman" w:hAnsi="Times New Roman"/>
          <w:sz w:val="28"/>
          <w:szCs w:val="28"/>
        </w:rPr>
        <w:t>х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361103">
        <w:rPr>
          <w:rFonts w:ascii="Times New Roman" w:eastAsia="Times New Roman" w:hAnsi="Times New Roman"/>
          <w:sz w:val="28"/>
          <w:szCs w:val="28"/>
        </w:rPr>
        <w:t>й данного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361103">
        <w:rPr>
          <w:rFonts w:ascii="Times New Roman" w:eastAsia="Times New Roman" w:hAnsi="Times New Roman"/>
          <w:sz w:val="28"/>
          <w:szCs w:val="28"/>
        </w:rPr>
        <w:t>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.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создана и функционирует</w:t>
      </w:r>
      <w:r w:rsidR="00F73270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3AC4">
        <w:rPr>
          <w:rFonts w:ascii="Times New Roman" w:eastAsia="Times New Roman" w:hAnsi="Times New Roman"/>
          <w:sz w:val="28"/>
          <w:szCs w:val="28"/>
        </w:rPr>
        <w:t>инфраструктура поддержки развития МСП. В дальнейшем условия</w:t>
      </w:r>
      <w:r w:rsidR="001E13BC">
        <w:rPr>
          <w:rFonts w:ascii="Times New Roman" w:eastAsia="Times New Roman" w:hAnsi="Times New Roman"/>
          <w:sz w:val="28"/>
          <w:szCs w:val="28"/>
        </w:rPr>
        <w:t xml:space="preserve"> 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развития собственного бизнеса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должны являться механизмом вовлечения талантливой молодёжи в экономику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 xml:space="preserve">, а также вовлечения субъектов МСП в обеспечение функционирования кластеров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13BC" w:rsidRPr="001E13BC">
        <w:rPr>
          <w:rFonts w:ascii="Times New Roman" w:eastAsia="Times New Roman" w:hAnsi="Times New Roman"/>
          <w:sz w:val="28"/>
          <w:szCs w:val="28"/>
        </w:rPr>
        <w:t>.</w:t>
      </w:r>
    </w:p>
    <w:p w:rsidR="001E13BC" w:rsidRPr="001E13BC" w:rsidRDefault="001E13BC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E13BC">
        <w:rPr>
          <w:rFonts w:ascii="Times New Roman" w:eastAsia="Times New Roman" w:hAnsi="Times New Roman"/>
          <w:sz w:val="28"/>
          <w:szCs w:val="28"/>
        </w:rPr>
        <w:t>качестве цели в сфере развития МСП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определена необходимость создания условий для опережающего роста МСП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E13BC">
        <w:rPr>
          <w:rFonts w:ascii="Times New Roman" w:eastAsia="Times New Roman" w:hAnsi="Times New Roman"/>
          <w:sz w:val="28"/>
          <w:szCs w:val="28"/>
        </w:rPr>
        <w:t>.</w:t>
      </w:r>
      <w:r w:rsidR="0038743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E13BC">
        <w:rPr>
          <w:rFonts w:ascii="Times New Roman" w:eastAsia="Times New Roman" w:hAnsi="Times New Roman"/>
          <w:sz w:val="28"/>
          <w:szCs w:val="28"/>
        </w:rPr>
        <w:t>таблице 25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Pr="001E13B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Pr="001E13B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620BAC" w:rsidRPr="00326224" w:rsidRDefault="00620BAC" w:rsidP="0028756A">
      <w:pPr>
        <w:spacing w:line="0" w:lineRule="atLeast"/>
        <w:ind w:left="5020"/>
        <w:jc w:val="right"/>
        <w:rPr>
          <w:rFonts w:ascii="Times New Roman" w:eastAsia="Times New Roman" w:hAnsi="Times New Roman"/>
          <w:sz w:val="24"/>
          <w:szCs w:val="24"/>
        </w:rPr>
      </w:pPr>
    </w:p>
    <w:p w:rsidR="00D9026C" w:rsidRPr="00D9026C" w:rsidRDefault="00D9026C" w:rsidP="0028756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Таблица 25</w:t>
      </w:r>
    </w:p>
    <w:p w:rsidR="00D9026C" w:rsidRDefault="00D9026C" w:rsidP="00361103">
      <w:pPr>
        <w:ind w:left="181" w:right="18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9026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D9026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</w:t>
      </w:r>
      <w:r w:rsidR="00727F74">
        <w:rPr>
          <w:rFonts w:ascii="Times New Roman" w:eastAsia="Times New Roman" w:hAnsi="Times New Roman"/>
          <w:b/>
          <w:sz w:val="28"/>
          <w:szCs w:val="28"/>
        </w:rPr>
        <w:t>МСП</w:t>
      </w:r>
      <w:r w:rsidRPr="00D9026C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361103" w:rsidRPr="00D9026C" w:rsidRDefault="00361103" w:rsidP="00D9026C">
      <w:pPr>
        <w:spacing w:line="291" w:lineRule="auto"/>
        <w:ind w:left="180" w:righ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673" w:type="dxa"/>
        <w:jc w:val="center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0"/>
        <w:gridCol w:w="1135"/>
        <w:gridCol w:w="711"/>
        <w:gridCol w:w="563"/>
        <w:gridCol w:w="708"/>
        <w:gridCol w:w="713"/>
        <w:gridCol w:w="705"/>
        <w:gridCol w:w="571"/>
        <w:gridCol w:w="709"/>
        <w:gridCol w:w="718"/>
        <w:gridCol w:w="10"/>
      </w:tblGrid>
      <w:tr w:rsidR="00511D7D" w:rsidRPr="00240D2E" w:rsidTr="00605333">
        <w:trPr>
          <w:gridAfter w:val="1"/>
          <w:wAfter w:w="10" w:type="dxa"/>
          <w:trHeight w:val="1124"/>
          <w:jc w:val="center"/>
        </w:trPr>
        <w:tc>
          <w:tcPr>
            <w:tcW w:w="313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6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1C59" w:rsidRDefault="00D51C59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90580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51C59" w:rsidRPr="00240D2E" w:rsidRDefault="00D51C59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12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5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3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71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90580" w:rsidRPr="00240D2E" w:rsidRDefault="00A90580" w:rsidP="004D40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4D40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605333" w:rsidRPr="00240D2E" w:rsidTr="00605333">
        <w:tblPrEx>
          <w:jc w:val="left"/>
        </w:tblPrEx>
        <w:trPr>
          <w:trHeight w:val="204"/>
        </w:trPr>
        <w:tc>
          <w:tcPr>
            <w:tcW w:w="3132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054B4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водимой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малыми предприятиями,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том числе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икропредприятиями</w:t>
            </w:r>
            <w:proofErr w:type="spellEnd"/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, и индивидуальными</w:t>
            </w:r>
          </w:p>
          <w:p w:rsidR="00511D7D" w:rsidRPr="00D9026C" w:rsidRDefault="00511D7D" w:rsidP="00054B47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предпринимателями, тыс.</w:t>
            </w:r>
          </w:p>
          <w:p w:rsidR="00511D7D" w:rsidRPr="00D9026C" w:rsidRDefault="00511D7D" w:rsidP="00A9058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руб. в расчёте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1 жителя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в текущих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</w:t>
            </w:r>
          </w:p>
        </w:tc>
        <w:tc>
          <w:tcPr>
            <w:tcW w:w="1136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250,8</w:t>
            </w:r>
          </w:p>
        </w:tc>
        <w:tc>
          <w:tcPr>
            <w:tcW w:w="56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278,5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306,1</w:t>
            </w:r>
          </w:p>
        </w:tc>
        <w:tc>
          <w:tcPr>
            <w:tcW w:w="71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337,2</w:t>
            </w:r>
          </w:p>
        </w:tc>
        <w:tc>
          <w:tcPr>
            <w:tcW w:w="70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368,3</w:t>
            </w:r>
          </w:p>
        </w:tc>
        <w:tc>
          <w:tcPr>
            <w:tcW w:w="57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240D2E" w:rsidRDefault="00511D7D" w:rsidP="00F427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399,4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енее</w:t>
            </w:r>
          </w:p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728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026C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0D2E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D9026C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</w:tcPr>
          <w:p w:rsidR="00511D7D" w:rsidRPr="00240D2E" w:rsidRDefault="00511D7D" w:rsidP="0036110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240D2E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5333" w:rsidRPr="00D9026C" w:rsidTr="00605333">
        <w:tblPrEx>
          <w:jc w:val="left"/>
        </w:tblPrEx>
        <w:trPr>
          <w:trHeight w:val="191"/>
        </w:trPr>
        <w:tc>
          <w:tcPr>
            <w:tcW w:w="313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11D7D" w:rsidRPr="00D9026C" w:rsidRDefault="00511D7D" w:rsidP="00F4270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39AE" w:rsidRDefault="002239AE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605333" w:rsidRDefault="00605333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605333" w:rsidRDefault="00605333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E019A7" w:rsidRDefault="00E019A7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lastRenderedPageBreak/>
        <w:t xml:space="preserve">Задачи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в сфере развития </w:t>
      </w:r>
      <w:r w:rsidR="00781893">
        <w:rPr>
          <w:rFonts w:ascii="Times New Roman" w:eastAsia="Times New Roman" w:hAnsi="Times New Roman"/>
          <w:sz w:val="28"/>
          <w:szCs w:val="28"/>
        </w:rPr>
        <w:t>МСП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8E77E0" w:rsidRDefault="008E77E0" w:rsidP="00240D2E">
      <w:pPr>
        <w:ind w:left="1037" w:right="238" w:hanging="799"/>
        <w:jc w:val="center"/>
        <w:rPr>
          <w:rFonts w:ascii="Times New Roman" w:eastAsia="Times New Roman" w:hAnsi="Times New Roman"/>
          <w:sz w:val="28"/>
          <w:szCs w:val="28"/>
        </w:rPr>
      </w:pPr>
    </w:p>
    <w:p w:rsidR="00E019A7" w:rsidRDefault="00A06F23" w:rsidP="008E77E0">
      <w:pPr>
        <w:tabs>
          <w:tab w:val="left" w:pos="993"/>
        </w:tabs>
        <w:spacing w:line="25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1. 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 xml:space="preserve">Устойчивое функционирование системы поддержки МСП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>как для вновь созданных, так и для осуществляющих деятельность</w:t>
      </w:r>
      <w:r w:rsidR="00E019A7">
        <w:rPr>
          <w:rFonts w:ascii="Times New Roman" w:eastAsia="Times New Roman" w:hAnsi="Times New Roman"/>
          <w:sz w:val="28"/>
          <w:szCs w:val="28"/>
        </w:rPr>
        <w:t xml:space="preserve"> </w:t>
      </w:r>
      <w:r w:rsidR="00E019A7" w:rsidRPr="00E019A7">
        <w:rPr>
          <w:rFonts w:ascii="Times New Roman" w:eastAsia="Times New Roman" w:hAnsi="Times New Roman"/>
          <w:sz w:val="28"/>
          <w:szCs w:val="28"/>
        </w:rPr>
        <w:t>субъектов МСП.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851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Стимулирование создания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A06F2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активных предприятий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tabs>
          <w:tab w:val="left" w:pos="851"/>
          <w:tab w:val="left" w:pos="993"/>
        </w:tabs>
        <w:spacing w:line="10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8E77E0">
      <w:pPr>
        <w:numPr>
          <w:ilvl w:val="0"/>
          <w:numId w:val="52"/>
        </w:numPr>
        <w:tabs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Стимулирование спроса на инновации среди субъектов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548"/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Создание зон особой предпринимательской активности в муниципальных образованиях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8E77E0">
      <w:pPr>
        <w:numPr>
          <w:ilvl w:val="0"/>
          <w:numId w:val="52"/>
        </w:numPr>
        <w:tabs>
          <w:tab w:val="left" w:pos="550"/>
          <w:tab w:val="left" w:pos="851"/>
          <w:tab w:val="left" w:pos="993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Повышение осведомлённости граждан и предпринимателей о существующей системе государственной и муниципальной поддержки </w:t>
      </w:r>
      <w:r w:rsidR="00D21540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1D05D8" w:rsidRPr="001D05D8" w:rsidRDefault="001D05D8" w:rsidP="002239AE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727F74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цели в сфере развития МСП на период до 2030 года и решения представленных задач в первоочередном порядке реализуются </w:t>
      </w:r>
      <w:r w:rsidR="00605333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1D05D8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1D05D8" w:rsidRPr="001D05D8" w:rsidRDefault="001D05D8" w:rsidP="00E31FA3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создание (дооснащение) и содействие в функционировании центров молодёжного инновационного творчества и центров </w:t>
      </w:r>
      <w:proofErr w:type="spellStart"/>
      <w:r w:rsidRPr="001D05D8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1D05D8">
        <w:rPr>
          <w:rFonts w:ascii="Times New Roman" w:eastAsia="Times New Roman" w:hAnsi="Times New Roman"/>
          <w:sz w:val="28"/>
          <w:szCs w:val="28"/>
        </w:rPr>
        <w:t>, созданных субъектами МСП;</w:t>
      </w:r>
    </w:p>
    <w:p w:rsidR="00F90CCA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возмещение затрат субъектам МСП по оплате услуг за технологическое присоединение к сетям инженерно-технического обеспечения; </w:t>
      </w:r>
    </w:p>
    <w:p w:rsidR="00F90CCA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>стимулирование повышения спроса на инновации среди субъектов МСП, в том числе путём внедрения инструмента инновационных</w:t>
      </w:r>
      <w:r w:rsidR="00F90CCA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>ваучеров;</w:t>
      </w:r>
    </w:p>
    <w:p w:rsidR="00C64A27" w:rsidRDefault="001D05D8" w:rsidP="002239AE">
      <w:pPr>
        <w:tabs>
          <w:tab w:val="left" w:pos="0"/>
        </w:tabs>
        <w:spacing w:line="26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разработка 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стандарта проектов </w:t>
      </w:r>
      <w:proofErr w:type="spellStart"/>
      <w:r w:rsidR="00A06F23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>активных субъектов МСП, действующих на территори</w:t>
      </w:r>
      <w:r w:rsidR="00727F74">
        <w:rPr>
          <w:rFonts w:ascii="Times New Roman" w:eastAsia="Times New Roman" w:hAnsi="Times New Roman"/>
          <w:sz w:val="28"/>
          <w:szCs w:val="28"/>
        </w:rPr>
        <w:t>ях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 зон особой предпринимательской активности;</w:t>
      </w:r>
    </w:p>
    <w:p w:rsidR="001D05D8" w:rsidRPr="001D05D8" w:rsidRDefault="001D05D8" w:rsidP="00361103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>ежеквартальное проведение тематических мероприятий (встреч</w:t>
      </w:r>
      <w:r w:rsidR="00F4198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представителей власти с гражданами и представителями субъектов МСП), направленных на повышение информированности субъектов МСП о действующих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05D8">
        <w:rPr>
          <w:rFonts w:ascii="Times New Roman" w:eastAsia="Times New Roman" w:hAnsi="Times New Roman"/>
          <w:sz w:val="28"/>
          <w:szCs w:val="28"/>
        </w:rPr>
        <w:t xml:space="preserve">мерах поддержки </w:t>
      </w:r>
      <w:r w:rsidR="00727F74" w:rsidRPr="001D05D8">
        <w:rPr>
          <w:rFonts w:ascii="Times New Roman" w:eastAsia="Times New Roman" w:hAnsi="Times New Roman"/>
          <w:sz w:val="28"/>
          <w:szCs w:val="28"/>
        </w:rPr>
        <w:t>МСП</w:t>
      </w:r>
      <w:r w:rsidRPr="001D05D8">
        <w:rPr>
          <w:rFonts w:ascii="Times New Roman" w:eastAsia="Times New Roman" w:hAnsi="Times New Roman"/>
          <w:sz w:val="28"/>
          <w:szCs w:val="28"/>
        </w:rPr>
        <w:t>;</w:t>
      </w:r>
    </w:p>
    <w:p w:rsidR="001D05D8" w:rsidRPr="001D05D8" w:rsidRDefault="001D05D8" w:rsidP="002239AE">
      <w:pPr>
        <w:tabs>
          <w:tab w:val="left" w:pos="0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D05D8" w:rsidRPr="001D05D8" w:rsidRDefault="001D05D8" w:rsidP="002239AE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ежегодное проведение ярмарок с участием предпринимателей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D05D8">
        <w:rPr>
          <w:rFonts w:ascii="Times New Roman" w:eastAsia="Times New Roman" w:hAnsi="Times New Roman"/>
          <w:sz w:val="28"/>
          <w:szCs w:val="28"/>
        </w:rPr>
        <w:t>.</w:t>
      </w:r>
    </w:p>
    <w:p w:rsidR="00620BAC" w:rsidRPr="001D05D8" w:rsidRDefault="00620BAC" w:rsidP="00F90CCA">
      <w:pPr>
        <w:tabs>
          <w:tab w:val="left" w:pos="0"/>
        </w:tabs>
        <w:spacing w:line="246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1D05D8" w:rsidRPr="00240D2E" w:rsidRDefault="001D05D8" w:rsidP="00240D2E">
      <w:pPr>
        <w:tabs>
          <w:tab w:val="left" w:pos="0"/>
        </w:tabs>
        <w:ind w:right="522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развития </w:t>
      </w:r>
      <w:r w:rsidR="00727F74">
        <w:rPr>
          <w:rFonts w:ascii="Times New Roman" w:eastAsia="Times New Roman" w:hAnsi="Times New Roman"/>
          <w:sz w:val="28"/>
          <w:szCs w:val="28"/>
        </w:rPr>
        <w:t>МСП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40D2E"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266486" w:rsidRDefault="00266486" w:rsidP="002239AE">
      <w:pPr>
        <w:tabs>
          <w:tab w:val="left" w:pos="0"/>
        </w:tabs>
        <w:spacing w:line="25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61103" w:rsidRDefault="001D05D8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05D8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61103">
        <w:rPr>
          <w:rFonts w:ascii="Times New Roman" w:eastAsia="Times New Roman" w:hAnsi="Times New Roman"/>
          <w:sz w:val="28"/>
          <w:szCs w:val="28"/>
        </w:rPr>
        <w:t>;</w:t>
      </w:r>
    </w:p>
    <w:p w:rsidR="001D05D8" w:rsidRPr="001D05D8" w:rsidRDefault="005F09BA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 xml:space="preserve">онд «Корпорация по развитию предпринимательства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>»</w:t>
      </w:r>
      <w:r w:rsidR="00361103">
        <w:rPr>
          <w:rFonts w:ascii="Times New Roman" w:eastAsia="Times New Roman" w:hAnsi="Times New Roman"/>
          <w:sz w:val="28"/>
          <w:szCs w:val="28"/>
        </w:rPr>
        <w:t>;</w:t>
      </w:r>
    </w:p>
    <w:p w:rsidR="001D05D8" w:rsidRDefault="00361103" w:rsidP="002362F7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1D05D8" w:rsidRPr="001D05D8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361103" w:rsidRPr="00A35BEE" w:rsidRDefault="00361103" w:rsidP="00361103">
      <w:pPr>
        <w:ind w:left="420" w:right="42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01D0F" w:rsidRDefault="00501D0F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61103" w:rsidRDefault="00F4198E" w:rsidP="00361103">
      <w:pPr>
        <w:ind w:left="420" w:righ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4198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4.2.10. Стимулирование экспортной активности </w:t>
      </w:r>
      <w:r w:rsidR="00F44745">
        <w:rPr>
          <w:rFonts w:ascii="Times New Roman" w:eastAsia="Times New Roman" w:hAnsi="Times New Roman"/>
          <w:b/>
          <w:sz w:val="28"/>
          <w:szCs w:val="28"/>
        </w:rPr>
        <w:t>организаций</w:t>
      </w:r>
      <w:r w:rsidRPr="00F4198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240D2E" w:rsidRPr="00240D2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F4198E">
        <w:rPr>
          <w:rFonts w:ascii="Times New Roman" w:eastAsia="Times New Roman" w:hAnsi="Times New Roman"/>
          <w:b/>
          <w:sz w:val="28"/>
          <w:szCs w:val="28"/>
        </w:rPr>
        <w:t xml:space="preserve">и эффективное нормативное регулирование </w:t>
      </w:r>
    </w:p>
    <w:p w:rsidR="00F4198E" w:rsidRPr="00F4198E" w:rsidRDefault="00F4198E" w:rsidP="00361103">
      <w:pPr>
        <w:ind w:left="420" w:right="420"/>
        <w:jc w:val="center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b/>
          <w:sz w:val="28"/>
          <w:szCs w:val="28"/>
        </w:rPr>
        <w:t>в условиях членства Р</w:t>
      </w:r>
      <w:r w:rsidR="00240D2E">
        <w:rPr>
          <w:rFonts w:ascii="Times New Roman" w:eastAsia="Times New Roman" w:hAnsi="Times New Roman"/>
          <w:b/>
          <w:sz w:val="28"/>
          <w:szCs w:val="28"/>
        </w:rPr>
        <w:t xml:space="preserve">оссийской </w:t>
      </w:r>
      <w:r w:rsidRPr="00F4198E">
        <w:rPr>
          <w:rFonts w:ascii="Times New Roman" w:eastAsia="Times New Roman" w:hAnsi="Times New Roman"/>
          <w:b/>
          <w:sz w:val="28"/>
          <w:szCs w:val="28"/>
        </w:rPr>
        <w:t>Ф</w:t>
      </w:r>
      <w:r w:rsidR="00240D2E">
        <w:rPr>
          <w:rFonts w:ascii="Times New Roman" w:eastAsia="Times New Roman" w:hAnsi="Times New Roman"/>
          <w:b/>
          <w:sz w:val="28"/>
          <w:szCs w:val="28"/>
        </w:rPr>
        <w:t xml:space="preserve">едерации </w:t>
      </w:r>
      <w:r w:rsidRPr="00F4198E">
        <w:rPr>
          <w:rFonts w:ascii="Times New Roman" w:eastAsia="Times New Roman" w:hAnsi="Times New Roman"/>
          <w:b/>
          <w:sz w:val="28"/>
          <w:szCs w:val="28"/>
        </w:rPr>
        <w:t>в В</w:t>
      </w:r>
      <w:r w:rsidR="00A35BEE">
        <w:rPr>
          <w:rFonts w:ascii="Times New Roman" w:eastAsia="Times New Roman" w:hAnsi="Times New Roman"/>
          <w:b/>
          <w:sz w:val="28"/>
          <w:szCs w:val="28"/>
        </w:rPr>
        <w:t>ТО</w:t>
      </w:r>
    </w:p>
    <w:p w:rsidR="00F4198E" w:rsidRPr="00F4198E" w:rsidRDefault="00F4198E" w:rsidP="00F4198E">
      <w:pPr>
        <w:spacing w:line="231" w:lineRule="exact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стимулирования экспортной активности </w:t>
      </w:r>
      <w:r w:rsidR="00727F74">
        <w:rPr>
          <w:rFonts w:ascii="Times New Roman" w:eastAsia="Times New Roman" w:hAnsi="Times New Roman"/>
          <w:sz w:val="28"/>
          <w:szCs w:val="28"/>
        </w:rPr>
        <w:t>организаций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 в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характеризуется следующими отличительными особенностями:</w:t>
      </w:r>
    </w:p>
    <w:p w:rsidR="00F4198E" w:rsidRPr="00F4198E" w:rsidRDefault="00F4198E" w:rsidP="002239AE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2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несмотря на существенные темпы роста экспорта товаров, производимых на территории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, доля экспорта региона в мировом и общероссийском масштабе чрезвычайно мала</w:t>
      </w:r>
      <w:proofErr w:type="gramStart"/>
      <w:r w:rsidRPr="00F4198E">
        <w:rPr>
          <w:rFonts w:ascii="Times New Roman" w:eastAsia="Times New Roman" w:hAnsi="Times New Roman"/>
          <w:sz w:val="24"/>
          <w:szCs w:val="24"/>
          <w:vertAlign w:val="superscript"/>
        </w:rPr>
        <w:t>7</w:t>
      </w:r>
      <w:proofErr w:type="gramEnd"/>
      <w:r w:rsidRPr="00F4198E">
        <w:rPr>
          <w:rFonts w:ascii="Times New Roman" w:eastAsia="Times New Roman" w:hAnsi="Times New Roman"/>
          <w:sz w:val="28"/>
          <w:szCs w:val="28"/>
        </w:rPr>
        <w:t>;</w:t>
      </w:r>
    </w:p>
    <w:p w:rsidR="00F4198E" w:rsidRPr="00F4198E" w:rsidRDefault="00F4198E" w:rsidP="002239AE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 xml:space="preserve">по традиционным для </w:t>
      </w:r>
      <w:r w:rsidR="00240D2E" w:rsidRPr="00BC32E3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40D2E" w:rsidRPr="00E76E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направлениям экспорта наблюдается</w:t>
      </w:r>
      <w:r>
        <w:rPr>
          <w:rFonts w:ascii="Times New Roman" w:eastAsia="Times New Roman" w:hAnsi="Times New Roman"/>
          <w:sz w:val="28"/>
          <w:szCs w:val="28"/>
        </w:rPr>
        <w:t xml:space="preserve"> с</w:t>
      </w:r>
      <w:r w:rsidRPr="00F4198E">
        <w:rPr>
          <w:rFonts w:ascii="Times New Roman" w:eastAsia="Times New Roman" w:hAnsi="Times New Roman"/>
          <w:sz w:val="28"/>
          <w:szCs w:val="28"/>
        </w:rPr>
        <w:t>окращение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>объёмов продаж;</w:t>
      </w:r>
    </w:p>
    <w:p w:rsidR="00F4198E" w:rsidRPr="00F4198E" w:rsidRDefault="00F4198E" w:rsidP="002239AE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198E" w:rsidRPr="00F4198E" w:rsidRDefault="00F4198E" w:rsidP="002239AE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>экспорт продукции малых предприятий фактически не производится.</w:t>
      </w:r>
    </w:p>
    <w:p w:rsidR="00F4198E" w:rsidRPr="00F4198E" w:rsidRDefault="00F4198E" w:rsidP="002239AE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Default="00F44745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F4198E" w:rsidRPr="00F4198E">
        <w:rPr>
          <w:rFonts w:ascii="Times New Roman" w:eastAsia="Times New Roman" w:hAnsi="Times New Roman"/>
          <w:sz w:val="28"/>
          <w:szCs w:val="28"/>
        </w:rPr>
        <w:t>качестве цели в сфере стимулирования экспортной активности на период до 2030 года определена необходимость повышения роли</w:t>
      </w:r>
      <w:r w:rsidR="0080109B">
        <w:rPr>
          <w:rFonts w:ascii="Times New Roman" w:eastAsia="Times New Roman" w:hAnsi="Times New Roman"/>
          <w:sz w:val="28"/>
          <w:szCs w:val="28"/>
        </w:rPr>
        <w:t xml:space="preserve"> </w:t>
      </w:r>
      <w:r w:rsidR="00F4198E" w:rsidRPr="00F4198E">
        <w:rPr>
          <w:rFonts w:ascii="Times New Roman" w:eastAsia="Times New Roman" w:hAnsi="Times New Roman"/>
          <w:sz w:val="28"/>
          <w:szCs w:val="28"/>
        </w:rPr>
        <w:t xml:space="preserve">региона в осуществлении экспортных </w:t>
      </w:r>
      <w:proofErr w:type="gramStart"/>
      <w:r w:rsidR="00F4198E" w:rsidRPr="00F4198E">
        <w:rPr>
          <w:rFonts w:ascii="Times New Roman" w:eastAsia="Times New Roman" w:hAnsi="Times New Roman"/>
          <w:sz w:val="28"/>
          <w:szCs w:val="28"/>
        </w:rPr>
        <w:t>операций</w:t>
      </w:r>
      <w:proofErr w:type="gramEnd"/>
      <w:r w:rsidR="00F4198E" w:rsidRPr="00F4198E">
        <w:rPr>
          <w:rFonts w:ascii="Times New Roman" w:eastAsia="Times New Roman" w:hAnsi="Times New Roman"/>
          <w:sz w:val="28"/>
          <w:szCs w:val="28"/>
        </w:rPr>
        <w:t xml:space="preserve"> как в общероссийском, так и в общемировом масштабе.</w:t>
      </w:r>
      <w:r w:rsidR="00E31FA3" w:rsidRPr="00E31FA3">
        <w:rPr>
          <w:rFonts w:ascii="Times New Roman" w:eastAsia="Times New Roman" w:hAnsi="Times New Roman"/>
          <w:sz w:val="28"/>
          <w:szCs w:val="28"/>
        </w:rPr>
        <w:t xml:space="preserve"> </w:t>
      </w:r>
      <w:r w:rsidR="00E31FA3">
        <w:rPr>
          <w:rFonts w:ascii="Times New Roman" w:eastAsia="Times New Roman" w:hAnsi="Times New Roman"/>
          <w:sz w:val="28"/>
          <w:szCs w:val="28"/>
        </w:rPr>
        <w:t xml:space="preserve">В 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>таблице 26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="00E31FA3" w:rsidRPr="00F4198E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501D0F" w:rsidRDefault="00501D0F" w:rsidP="002D63E5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A35BEE" w:rsidRPr="00323494" w:rsidRDefault="00A35BEE" w:rsidP="002D63E5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323494">
        <w:rPr>
          <w:rFonts w:ascii="Times New Roman" w:eastAsia="Times New Roman" w:hAnsi="Times New Roman"/>
          <w:sz w:val="28"/>
          <w:szCs w:val="28"/>
        </w:rPr>
        <w:t>Таблица 26</w:t>
      </w:r>
    </w:p>
    <w:p w:rsidR="00A35BEE" w:rsidRDefault="00A35BEE" w:rsidP="002D63E5">
      <w:pPr>
        <w:spacing w:line="235" w:lineRule="auto"/>
        <w:ind w:left="119" w:right="142" w:firstLine="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44CD2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544CD2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  <w:r w:rsidRPr="00323494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в сфере стимулирования экспортной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активности </w:t>
      </w:r>
      <w:r>
        <w:rPr>
          <w:rFonts w:ascii="Times New Roman" w:eastAsia="Times New Roman" w:hAnsi="Times New Roman"/>
          <w:b/>
          <w:sz w:val="28"/>
          <w:szCs w:val="28"/>
        </w:rPr>
        <w:t>организаций</w:t>
      </w:r>
      <w:r w:rsidRPr="00544CD2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A35BEE" w:rsidRDefault="00A35BEE" w:rsidP="002D63E5">
      <w:pPr>
        <w:spacing w:line="235" w:lineRule="auto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A35BEE" w:rsidRPr="00323494" w:rsidTr="00501D0F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1C59" w:rsidRDefault="00D51C59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A35BEE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51C59" w:rsidRPr="00323494" w:rsidRDefault="00D51C59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35BEE" w:rsidRPr="00323494" w:rsidRDefault="00A35BEE" w:rsidP="00501D0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35BEE" w:rsidRPr="00323494" w:rsidTr="00501D0F">
        <w:trPr>
          <w:trHeight w:val="230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35BEE" w:rsidRPr="00544CD2" w:rsidRDefault="00A35BEE" w:rsidP="00501D0F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экспорта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32564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рганизаций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901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бщероссийском</w:t>
            </w:r>
            <w:r w:rsidR="00501D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экспорте,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0,11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CD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A35BEE" w:rsidRPr="00323494" w:rsidTr="00501D0F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A35BEE" w:rsidRPr="00323494" w:rsidTr="00501D0F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35BEE" w:rsidRPr="00323494" w:rsidRDefault="00A35BEE" w:rsidP="002D63E5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94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35BEE" w:rsidRPr="00544CD2" w:rsidTr="00501D0F">
        <w:trPr>
          <w:trHeight w:val="300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35BEE" w:rsidRPr="00544CD2" w:rsidRDefault="00A35BEE" w:rsidP="002D63E5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D63E5" w:rsidRDefault="002D63E5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Default="006B73A6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 xml:space="preserve">Задачи Ульяновской области в сфере стимулирования экспортной активности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на период до 2030 года</w:t>
      </w:r>
    </w:p>
    <w:p w:rsidR="00266486" w:rsidRPr="00F4198E" w:rsidRDefault="00266486" w:rsidP="002D63E5">
      <w:pPr>
        <w:tabs>
          <w:tab w:val="left" w:pos="0"/>
        </w:tabs>
        <w:spacing w:line="235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Pr="007A192C" w:rsidRDefault="006B73A6" w:rsidP="002D63E5">
      <w:pPr>
        <w:tabs>
          <w:tab w:val="left" w:pos="0"/>
          <w:tab w:val="left" w:pos="709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1. </w:t>
      </w:r>
      <w:r w:rsidRPr="007A192C">
        <w:rPr>
          <w:rFonts w:ascii="Times New Roman" w:eastAsia="Times New Roman" w:hAnsi="Times New Roman"/>
          <w:sz w:val="28"/>
          <w:szCs w:val="28"/>
        </w:rPr>
        <w:t>Эффективное нормативное регулирование сферы стимулирования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 </w:t>
      </w:r>
      <w:r w:rsidRPr="007A192C">
        <w:rPr>
          <w:rFonts w:ascii="Times New Roman" w:eastAsia="Times New Roman" w:hAnsi="Times New Roman"/>
          <w:sz w:val="28"/>
          <w:szCs w:val="28"/>
        </w:rPr>
        <w:t xml:space="preserve">экспортной активности 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7A192C">
        <w:rPr>
          <w:rFonts w:ascii="Times New Roman" w:eastAsia="Times New Roman" w:hAnsi="Times New Roman"/>
          <w:sz w:val="28"/>
          <w:szCs w:val="28"/>
        </w:rPr>
        <w:t>в условиях членства</w:t>
      </w:r>
      <w:r>
        <w:rPr>
          <w:rFonts w:ascii="Times New Roman" w:eastAsia="Times New Roman" w:hAnsi="Times New Roman"/>
          <w:sz w:val="28"/>
          <w:szCs w:val="28"/>
        </w:rPr>
        <w:t xml:space="preserve"> Р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A192C">
        <w:rPr>
          <w:rFonts w:ascii="Times New Roman" w:eastAsia="Times New Roman" w:hAnsi="Times New Roman"/>
          <w:sz w:val="28"/>
          <w:szCs w:val="28"/>
        </w:rPr>
        <w:t>Ф</w:t>
      </w:r>
      <w:r w:rsidR="009C39C5">
        <w:rPr>
          <w:rFonts w:ascii="Times New Roman" w:eastAsia="Times New Roman" w:hAnsi="Times New Roman"/>
          <w:sz w:val="28"/>
          <w:szCs w:val="28"/>
        </w:rPr>
        <w:t>едерации</w:t>
      </w:r>
      <w:r w:rsidRPr="007A192C">
        <w:rPr>
          <w:rFonts w:ascii="Times New Roman" w:eastAsia="Times New Roman" w:hAnsi="Times New Roman"/>
          <w:sz w:val="28"/>
          <w:szCs w:val="28"/>
        </w:rPr>
        <w:t xml:space="preserve"> в В</w:t>
      </w:r>
      <w:r w:rsidR="00A35BEE">
        <w:rPr>
          <w:rFonts w:ascii="Times New Roman" w:eastAsia="Times New Roman" w:hAnsi="Times New Roman"/>
          <w:sz w:val="28"/>
          <w:szCs w:val="28"/>
        </w:rPr>
        <w:t>ТО</w:t>
      </w:r>
      <w:r w:rsidRPr="007A192C">
        <w:rPr>
          <w:rFonts w:ascii="Times New Roman" w:eastAsia="Times New Roman" w:hAnsi="Times New Roman"/>
          <w:sz w:val="28"/>
          <w:szCs w:val="28"/>
        </w:rPr>
        <w:t>.</w:t>
      </w:r>
    </w:p>
    <w:p w:rsidR="006B73A6" w:rsidRDefault="006B73A6" w:rsidP="002D63E5">
      <w:pPr>
        <w:tabs>
          <w:tab w:val="left" w:pos="0"/>
          <w:tab w:val="left" w:pos="709"/>
          <w:tab w:val="left" w:pos="851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Формирование результативной организационной среды, направленной на решение задач по поддержке экспорта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.</w:t>
      </w:r>
    </w:p>
    <w:p w:rsidR="00501D0F" w:rsidRDefault="00501D0F" w:rsidP="00501D0F">
      <w:pPr>
        <w:tabs>
          <w:tab w:val="left" w:pos="0"/>
        </w:tabs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</w:t>
      </w:r>
    </w:p>
    <w:p w:rsidR="00501D0F" w:rsidRPr="00F4198E" w:rsidRDefault="00501D0F" w:rsidP="00501D0F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4"/>
          <w:szCs w:val="24"/>
          <w:vertAlign w:val="superscript"/>
        </w:rPr>
        <w:t>7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Доля </w:t>
      </w:r>
      <w:r w:rsidRPr="00BD4C3C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в общероссийском экспорте имела тенденцию к снижению в течение рассматриваемого периода </w:t>
      </w:r>
      <w:r>
        <w:rPr>
          <w:rFonts w:ascii="Times New Roman" w:eastAsia="Times New Roman" w:hAnsi="Times New Roman"/>
          <w:sz w:val="24"/>
          <w:szCs w:val="24"/>
        </w:rPr>
        <w:t>–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с 0,08 процента в 2005 году до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0,06 процента в 2013 году. Изменения доли </w:t>
      </w:r>
      <w:r w:rsidRPr="00BD4C3C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4"/>
          <w:szCs w:val="24"/>
        </w:rPr>
        <w:t xml:space="preserve"> в общемировом экспорте проявлялись на уровне тысячных долей процента, были разнонаправленными. Значения этого показателя составляли от 0,002 до 0,003 процента.</w:t>
      </w:r>
    </w:p>
    <w:p w:rsidR="006B73A6" w:rsidRPr="00F4198E" w:rsidRDefault="006B73A6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lastRenderedPageBreak/>
        <w:t>Для достижения определённой выше цели в сфере стимулирования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экспортной активности на период до 2030 года и решения представленных задач в первоочередном порядке реализуются </w:t>
      </w:r>
      <w:r w:rsidR="00501D0F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F4198E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6B73A6" w:rsidRDefault="006B73A6" w:rsidP="002D63E5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198E">
        <w:rPr>
          <w:rFonts w:ascii="Times New Roman" w:eastAsia="Times New Roman" w:hAnsi="Times New Roman"/>
          <w:sz w:val="28"/>
          <w:szCs w:val="28"/>
        </w:rPr>
        <w:t>определение ключевых направлений экспорта продукции органи</w:t>
      </w:r>
      <w:r>
        <w:rPr>
          <w:rFonts w:ascii="Times New Roman" w:eastAsia="Times New Roman" w:hAnsi="Times New Roman"/>
          <w:sz w:val="28"/>
          <w:szCs w:val="28"/>
        </w:rPr>
        <w:t>з</w:t>
      </w:r>
      <w:r w:rsidRPr="00F4198E">
        <w:rPr>
          <w:rFonts w:ascii="Times New Roman" w:eastAsia="Times New Roman" w:hAnsi="Times New Roman"/>
          <w:sz w:val="28"/>
          <w:szCs w:val="28"/>
        </w:rPr>
        <w:t>аций</w:t>
      </w:r>
      <w:r w:rsidR="0023495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 </w:t>
      </w:r>
      <w:r w:rsidR="0023495D">
        <w:rPr>
          <w:rFonts w:ascii="Times New Roman" w:eastAsia="Times New Roman" w:hAnsi="Times New Roman"/>
          <w:sz w:val="28"/>
          <w:szCs w:val="28"/>
        </w:rPr>
        <w:t>осуществляющих свою деятельность на территории Ульяновской области</w:t>
      </w:r>
      <w:r w:rsidRPr="00F4198E">
        <w:rPr>
          <w:rFonts w:ascii="Times New Roman" w:eastAsia="Times New Roman" w:hAnsi="Times New Roman"/>
          <w:sz w:val="28"/>
          <w:szCs w:val="28"/>
        </w:rPr>
        <w:t>, определение целевой аудитории стран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F4198E">
        <w:rPr>
          <w:rFonts w:ascii="Times New Roman" w:eastAsia="Times New Roman" w:hAnsi="Times New Roman"/>
          <w:sz w:val="28"/>
          <w:szCs w:val="28"/>
        </w:rPr>
        <w:t xml:space="preserve">импортёров продукции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501D0F">
        <w:rPr>
          <w:rFonts w:ascii="Times New Roman" w:eastAsia="Times New Roman" w:hAnsi="Times New Roman"/>
          <w:sz w:val="28"/>
          <w:szCs w:val="28"/>
        </w:rPr>
        <w:t>ую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501D0F">
        <w:rPr>
          <w:rFonts w:ascii="Times New Roman" w:eastAsia="Times New Roman" w:hAnsi="Times New Roman"/>
          <w:sz w:val="28"/>
          <w:szCs w:val="28"/>
        </w:rPr>
        <w:t>ь</w:t>
      </w:r>
      <w:r w:rsidRPr="00F4198E">
        <w:rPr>
          <w:rFonts w:ascii="Times New Roman" w:eastAsia="Times New Roman" w:hAnsi="Times New Roman"/>
          <w:sz w:val="28"/>
          <w:szCs w:val="28"/>
        </w:rPr>
        <w:t>;</w:t>
      </w:r>
    </w:p>
    <w:p w:rsidR="002239AE" w:rsidRPr="00DD296D" w:rsidRDefault="002239AE" w:rsidP="002D63E5">
      <w:pPr>
        <w:spacing w:line="235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модернизация нормативной правовой базы 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DD296D">
        <w:rPr>
          <w:rFonts w:ascii="Times New Roman" w:eastAsia="Times New Roman" w:hAnsi="Times New Roman"/>
          <w:sz w:val="28"/>
          <w:szCs w:val="28"/>
        </w:rPr>
        <w:t>в целях стимулирования экспортной активности организаций</w:t>
      </w:r>
      <w:r w:rsidR="0023495D">
        <w:rPr>
          <w:rFonts w:ascii="Times New Roman" w:eastAsia="Times New Roman" w:hAnsi="Times New Roman"/>
          <w:sz w:val="28"/>
          <w:szCs w:val="28"/>
        </w:rPr>
        <w:t>, осуществляющих свою деятельность на территории 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 в условиях членства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D296D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 в В</w:t>
      </w:r>
      <w:r w:rsidR="00A35BEE">
        <w:rPr>
          <w:rFonts w:ascii="Times New Roman" w:eastAsia="Times New Roman" w:hAnsi="Times New Roman"/>
          <w:sz w:val="28"/>
          <w:szCs w:val="28"/>
        </w:rPr>
        <w:t>ТО</w:t>
      </w:r>
      <w:r w:rsidRPr="00DD296D">
        <w:rPr>
          <w:rFonts w:ascii="Times New Roman" w:eastAsia="Times New Roman" w:hAnsi="Times New Roman"/>
          <w:sz w:val="28"/>
          <w:szCs w:val="28"/>
        </w:rPr>
        <w:t>;</w:t>
      </w:r>
    </w:p>
    <w:p w:rsidR="002D63E5" w:rsidRDefault="00DD296D" w:rsidP="002D63E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создание регионального портала внешнеэкономической деятельности </w:t>
      </w:r>
      <w:r w:rsidR="00BD4C3C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>;</w:t>
      </w:r>
      <w:r w:rsidR="002D63E5" w:rsidRPr="002D63E5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2D63E5" w:rsidRDefault="002D63E5" w:rsidP="002D63E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D296D">
        <w:rPr>
          <w:rFonts w:ascii="Times New Roman" w:eastAsia="Times New Roman" w:hAnsi="Times New Roman"/>
          <w:sz w:val="28"/>
          <w:szCs w:val="28"/>
        </w:rPr>
        <w:t xml:space="preserve">совершенствование деятельности Центра координации и поддержки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>экспортно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 xml:space="preserve">ориентированных субъектов МСП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D296D">
        <w:rPr>
          <w:rFonts w:ascii="Times New Roman" w:eastAsia="Times New Roman" w:hAnsi="Times New Roman"/>
          <w:sz w:val="28"/>
          <w:szCs w:val="28"/>
        </w:rPr>
        <w:t>.</w:t>
      </w:r>
    </w:p>
    <w:p w:rsidR="00EB1380" w:rsidRDefault="00EB1380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</w:p>
    <w:p w:rsidR="00BD4C3C" w:rsidRPr="00BD4C3C" w:rsidRDefault="00BD4C3C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BD4C3C">
        <w:rPr>
          <w:rFonts w:ascii="Times New Roman" w:eastAsia="Times New Roman" w:hAnsi="Times New Roman"/>
          <w:sz w:val="28"/>
          <w:szCs w:val="28"/>
        </w:rPr>
        <w:t>Субъекты управления сферой стимулирования экспортной</w:t>
      </w:r>
    </w:p>
    <w:p w:rsidR="00BD4C3C" w:rsidRDefault="00BD4C3C" w:rsidP="002D63E5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BD4C3C">
        <w:rPr>
          <w:rFonts w:ascii="Times New Roman" w:eastAsia="Times New Roman" w:hAnsi="Times New Roman"/>
          <w:sz w:val="28"/>
          <w:szCs w:val="28"/>
        </w:rPr>
        <w:t xml:space="preserve">активности в Ульяновской области </w:t>
      </w:r>
    </w:p>
    <w:p w:rsidR="00266486" w:rsidRDefault="00266486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</w:p>
    <w:p w:rsidR="00BD4C3C" w:rsidRDefault="00BD4C3C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  <w:r w:rsidRPr="00CC0EC6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BD4C3C" w:rsidRDefault="004266DC" w:rsidP="002239AE">
      <w:pPr>
        <w:spacing w:line="246" w:lineRule="auto"/>
        <w:ind w:right="200"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CC0EC6" w:rsidRPr="00CC0EC6" w:rsidRDefault="009C39C5" w:rsidP="00A06F23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ц</w:t>
      </w:r>
      <w:r w:rsidR="00BD4C3C" w:rsidRPr="00CC0EC6">
        <w:rPr>
          <w:rFonts w:ascii="Times New Roman" w:eastAsia="Times New Roman" w:hAnsi="Times New Roman"/>
          <w:sz w:val="28"/>
          <w:szCs w:val="28"/>
        </w:rPr>
        <w:t>ентр координации и поддержки экспортно</w:t>
      </w:r>
      <w:r w:rsidR="00927F7A">
        <w:rPr>
          <w:rFonts w:ascii="Times New Roman" w:eastAsia="Times New Roman" w:hAnsi="Times New Roman"/>
          <w:sz w:val="28"/>
          <w:szCs w:val="28"/>
        </w:rPr>
        <w:t xml:space="preserve"> </w:t>
      </w:r>
      <w:r w:rsidR="00BD4C3C" w:rsidRPr="00CC0EC6">
        <w:rPr>
          <w:rFonts w:ascii="Times New Roman" w:eastAsia="Times New Roman" w:hAnsi="Times New Roman"/>
          <w:sz w:val="28"/>
          <w:szCs w:val="28"/>
        </w:rPr>
        <w:t>ориентированных субъектов</w:t>
      </w:r>
      <w:r w:rsidR="00A06F23">
        <w:rPr>
          <w:rFonts w:ascii="Times New Roman" w:eastAsia="Times New Roman" w:hAnsi="Times New Roman"/>
          <w:sz w:val="28"/>
          <w:szCs w:val="28"/>
        </w:rPr>
        <w:t xml:space="preserve"> </w:t>
      </w:r>
      <w:r w:rsidRPr="00DD296D">
        <w:rPr>
          <w:rFonts w:ascii="Times New Roman" w:eastAsia="Times New Roman" w:hAnsi="Times New Roman"/>
          <w:sz w:val="28"/>
          <w:szCs w:val="28"/>
        </w:rPr>
        <w:t>МСП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 </w:t>
      </w:r>
      <w:r w:rsidR="00BD4C3C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CC0EC6" w:rsidRPr="00CC0EC6" w:rsidRDefault="00CC0EC6" w:rsidP="00CC0EC6">
      <w:pPr>
        <w:spacing w:line="1" w:lineRule="exact"/>
        <w:rPr>
          <w:rFonts w:ascii="Times New Roman" w:eastAsia="Times New Roman" w:hAnsi="Times New Roman"/>
          <w:sz w:val="28"/>
          <w:szCs w:val="28"/>
        </w:rPr>
      </w:pPr>
    </w:p>
    <w:p w:rsidR="00CC0EC6" w:rsidRPr="00CC0EC6" w:rsidRDefault="009C39C5" w:rsidP="009C39C5">
      <w:pPr>
        <w:spacing w:line="285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C0EC6" w:rsidRPr="00CC0EC6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CC0EC6" w:rsidRPr="00CC0EC6" w:rsidRDefault="00CC0EC6" w:rsidP="00CC0EC6">
      <w:pPr>
        <w:spacing w:line="352" w:lineRule="exact"/>
        <w:rPr>
          <w:rFonts w:ascii="Times New Roman" w:eastAsia="Times New Roman" w:hAnsi="Times New Roman"/>
          <w:sz w:val="28"/>
          <w:szCs w:val="28"/>
        </w:rPr>
      </w:pPr>
    </w:p>
    <w:p w:rsidR="002F6ED5" w:rsidRPr="009C39C5" w:rsidRDefault="009C39C5" w:rsidP="00930901">
      <w:pPr>
        <w:numPr>
          <w:ilvl w:val="0"/>
          <w:numId w:val="54"/>
        </w:numPr>
        <w:tabs>
          <w:tab w:val="left" w:pos="567"/>
        </w:tabs>
        <w:spacing w:line="0" w:lineRule="atLeast"/>
        <w:ind w:left="920" w:right="220" w:hanging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C39C5">
        <w:rPr>
          <w:rFonts w:ascii="Times New Roman" w:eastAsia="Times New Roman" w:hAnsi="Times New Roman"/>
          <w:b/>
          <w:sz w:val="28"/>
          <w:szCs w:val="28"/>
        </w:rPr>
        <w:t>Создание</w:t>
      </w:r>
      <w:r w:rsidR="00CC0EC6" w:rsidRPr="009C39C5">
        <w:rPr>
          <w:rFonts w:ascii="Times New Roman" w:eastAsia="Times New Roman" w:hAnsi="Times New Roman"/>
          <w:b/>
          <w:sz w:val="28"/>
          <w:szCs w:val="28"/>
        </w:rPr>
        <w:t xml:space="preserve"> региональной инфраструктуры</w:t>
      </w:r>
    </w:p>
    <w:p w:rsidR="00CC0EC6" w:rsidRPr="002F6ED5" w:rsidRDefault="00CC0EC6" w:rsidP="00930901">
      <w:pPr>
        <w:tabs>
          <w:tab w:val="left" w:pos="567"/>
        </w:tabs>
        <w:spacing w:line="0" w:lineRule="atLeast"/>
        <w:ind w:left="920" w:right="220" w:hanging="9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2F6ED5">
        <w:rPr>
          <w:rFonts w:ascii="Times New Roman" w:eastAsia="Times New Roman" w:hAnsi="Times New Roman"/>
          <w:b/>
          <w:sz w:val="28"/>
          <w:szCs w:val="28"/>
        </w:rPr>
        <w:t>пространственных данных</w:t>
      </w:r>
    </w:p>
    <w:p w:rsidR="00CC0EC6" w:rsidRPr="00EB1380" w:rsidRDefault="00CC0EC6" w:rsidP="00930901">
      <w:pPr>
        <w:tabs>
          <w:tab w:val="left" w:pos="567"/>
        </w:tabs>
        <w:spacing w:line="234" w:lineRule="exact"/>
        <w:ind w:hanging="920"/>
        <w:jc w:val="center"/>
        <w:rPr>
          <w:rFonts w:ascii="Times New Roman" w:eastAsia="Times New Roman" w:hAnsi="Times New Roman"/>
          <w:sz w:val="28"/>
          <w:szCs w:val="28"/>
        </w:rPr>
      </w:pPr>
    </w:p>
    <w:p w:rsidR="002F6ED5" w:rsidRPr="002F6ED5" w:rsidRDefault="00CC0EC6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C0EC6">
        <w:rPr>
          <w:rFonts w:ascii="Times New Roman" w:eastAsia="Times New Roman" w:hAnsi="Times New Roman"/>
          <w:sz w:val="28"/>
          <w:szCs w:val="28"/>
        </w:rPr>
        <w:t xml:space="preserve">Текущий уровень развития региональной инфраструктуры </w:t>
      </w:r>
      <w:r w:rsidR="002F6ED5">
        <w:rPr>
          <w:rFonts w:ascii="Times New Roman" w:eastAsia="Times New Roman" w:hAnsi="Times New Roman"/>
          <w:sz w:val="28"/>
          <w:szCs w:val="28"/>
        </w:rPr>
        <w:t>п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ространственных данных в </w:t>
      </w:r>
      <w:r w:rsidR="009C39C5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CC0EC6">
        <w:rPr>
          <w:rFonts w:ascii="Times New Roman" w:eastAsia="Times New Roman" w:hAnsi="Times New Roman"/>
          <w:sz w:val="28"/>
          <w:szCs w:val="28"/>
        </w:rPr>
        <w:t xml:space="preserve"> можно охарактеризовать как первона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чальный. В настоящее время функционируют </w:t>
      </w:r>
      <w:r w:rsidR="009C39C5">
        <w:rPr>
          <w:rFonts w:ascii="Times New Roman" w:eastAsia="Times New Roman" w:hAnsi="Times New Roman"/>
          <w:sz w:val="28"/>
          <w:szCs w:val="28"/>
        </w:rPr>
        <w:t>г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еоинформационный портал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 xml:space="preserve"> 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9C39C5">
        <w:rPr>
          <w:rFonts w:ascii="Times New Roman" w:eastAsia="Times New Roman" w:hAnsi="Times New Roman"/>
          <w:sz w:val="28"/>
          <w:szCs w:val="28"/>
        </w:rPr>
        <w:t>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нвестиционная карта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, которые позволяют пользователям получать информацию о местонахождении тех или иных объектов, а также быть информированными о результатах деятельности органов </w:t>
      </w:r>
      <w:r w:rsidR="00C55B6F">
        <w:rPr>
          <w:rFonts w:ascii="Times New Roman" w:eastAsia="Times New Roman" w:hAnsi="Times New Roman"/>
          <w:sz w:val="28"/>
          <w:szCs w:val="28"/>
        </w:rPr>
        <w:t xml:space="preserve">государственной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власти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; потенциальны</w:t>
      </w:r>
      <w:r w:rsidR="007B3632">
        <w:rPr>
          <w:rFonts w:ascii="Times New Roman" w:eastAsia="Times New Roman" w:hAnsi="Times New Roman"/>
          <w:sz w:val="28"/>
          <w:szCs w:val="28"/>
        </w:rPr>
        <w:t>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инвестор</w:t>
      </w:r>
      <w:r w:rsidR="007B3632">
        <w:rPr>
          <w:rFonts w:ascii="Times New Roman" w:eastAsia="Times New Roman" w:hAnsi="Times New Roman"/>
          <w:sz w:val="28"/>
          <w:szCs w:val="28"/>
        </w:rPr>
        <w:t>ы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7B3632">
        <w:rPr>
          <w:rFonts w:ascii="Times New Roman" w:eastAsia="Times New Roman" w:hAnsi="Times New Roman"/>
          <w:sz w:val="28"/>
          <w:szCs w:val="28"/>
        </w:rPr>
        <w:t xml:space="preserve">могут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ознакомиться с</w:t>
      </w:r>
      <w:r w:rsidR="00C55B6F">
        <w:rPr>
          <w:rFonts w:ascii="Times New Roman" w:eastAsia="Times New Roman" w:hAnsi="Times New Roman"/>
          <w:sz w:val="28"/>
          <w:szCs w:val="28"/>
        </w:rPr>
        <w:t xml:space="preserve"> </w:t>
      </w:r>
      <w:r w:rsidR="007B3632">
        <w:rPr>
          <w:rFonts w:ascii="Times New Roman" w:eastAsia="Times New Roman" w:hAnsi="Times New Roman"/>
          <w:sz w:val="28"/>
          <w:szCs w:val="28"/>
        </w:rPr>
        <w:t>условиями</w:t>
      </w:r>
      <w:r w:rsidR="007B3632" w:rsidRPr="002F6ED5">
        <w:rPr>
          <w:rFonts w:ascii="Times New Roman" w:eastAsia="Times New Roman" w:hAnsi="Times New Roman"/>
          <w:sz w:val="28"/>
          <w:szCs w:val="28"/>
        </w:rPr>
        <w:t xml:space="preserve">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ведения бизнеса</w:t>
      </w:r>
      <w:r w:rsidR="007B3632">
        <w:rPr>
          <w:rFonts w:ascii="Times New Roman" w:eastAsia="Times New Roman" w:hAnsi="Times New Roman"/>
          <w:sz w:val="28"/>
          <w:szCs w:val="28"/>
        </w:rPr>
        <w:t xml:space="preserve">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.</w:t>
      </w:r>
    </w:p>
    <w:p w:rsidR="002F6ED5" w:rsidRPr="002F6ED5" w:rsidRDefault="002F6ED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2F6ED5" w:rsidRPr="002F6ED5" w:rsidRDefault="00C55B6F" w:rsidP="006B73A6">
      <w:pPr>
        <w:tabs>
          <w:tab w:val="left" w:pos="505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качестве цели в сфере создания региональной инфраструктуры пространственных данных на период до 2030 года определена необходимость обеспечения как можно более массового использования пространственных данных организациями и населением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.</w:t>
      </w:r>
    </w:p>
    <w:p w:rsidR="002F6ED5" w:rsidRPr="002F6ED5" w:rsidRDefault="002F6ED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73AC4" w:rsidRDefault="00E041B8" w:rsidP="006B73A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таблице 27 приведен</w:t>
      </w:r>
      <w:r w:rsidR="00A90580">
        <w:rPr>
          <w:rFonts w:ascii="Times New Roman" w:eastAsia="Times New Roman" w:hAnsi="Times New Roman"/>
          <w:sz w:val="28"/>
          <w:szCs w:val="28"/>
        </w:rPr>
        <w:t>о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90580">
        <w:rPr>
          <w:rFonts w:ascii="Times New Roman" w:eastAsia="Times New Roman" w:hAnsi="Times New Roman"/>
          <w:sz w:val="28"/>
          <w:szCs w:val="28"/>
        </w:rPr>
        <w:t>ое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sz w:val="28"/>
          <w:szCs w:val="28"/>
        </w:rPr>
        <w:t>е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sz w:val="28"/>
          <w:szCs w:val="28"/>
        </w:rPr>
        <w:t>я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sz w:val="28"/>
          <w:szCs w:val="28"/>
        </w:rPr>
        <w:t>его</w:t>
      </w:r>
      <w:r w:rsidR="002F6ED5" w:rsidRPr="002F6ED5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 w:rsidR="00C55B6F">
        <w:rPr>
          <w:rFonts w:ascii="Times New Roman" w:eastAsia="Times New Roman" w:hAnsi="Times New Roman"/>
          <w:sz w:val="28"/>
          <w:szCs w:val="28"/>
        </w:rPr>
        <w:t>.</w:t>
      </w:r>
    </w:p>
    <w:p w:rsidR="00266486" w:rsidRDefault="00266486" w:rsidP="00C55B6F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C55B6F" w:rsidRPr="00C55B6F" w:rsidRDefault="00C55B6F" w:rsidP="00266486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lastRenderedPageBreak/>
        <w:t>Таблица 27</w:t>
      </w:r>
    </w:p>
    <w:p w:rsidR="00C55B6F" w:rsidRDefault="00C55B6F" w:rsidP="009C39C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55B6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90580">
        <w:rPr>
          <w:rFonts w:ascii="Times New Roman" w:eastAsia="Times New Roman" w:hAnsi="Times New Roman"/>
          <w:b/>
          <w:sz w:val="28"/>
          <w:szCs w:val="28"/>
        </w:rPr>
        <w:t>ое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90580">
        <w:rPr>
          <w:rFonts w:ascii="Times New Roman" w:eastAsia="Times New Roman" w:hAnsi="Times New Roman"/>
          <w:b/>
          <w:sz w:val="28"/>
          <w:szCs w:val="28"/>
        </w:rPr>
        <w:t>е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90580">
        <w:rPr>
          <w:rFonts w:ascii="Times New Roman" w:eastAsia="Times New Roman" w:hAnsi="Times New Roman"/>
          <w:b/>
          <w:sz w:val="28"/>
          <w:szCs w:val="28"/>
        </w:rPr>
        <w:t>я</w:t>
      </w:r>
      <w:r w:rsidRPr="00C55B6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905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  <w:r w:rsidR="009C39C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E041B8" w:rsidRPr="00E041B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041B8" w:rsidRPr="00C55B6F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>в сфере создания региональной инфраструктуры пространственных данных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5B6F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9C39C5" w:rsidRDefault="009C39C5" w:rsidP="009C39C5">
      <w:pPr>
        <w:spacing w:line="0" w:lineRule="atLeast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275"/>
        <w:gridCol w:w="567"/>
        <w:gridCol w:w="709"/>
        <w:gridCol w:w="709"/>
        <w:gridCol w:w="709"/>
        <w:gridCol w:w="708"/>
        <w:gridCol w:w="709"/>
        <w:gridCol w:w="709"/>
        <w:gridCol w:w="850"/>
      </w:tblGrid>
      <w:tr w:rsidR="00C55B6F" w:rsidRPr="00E041B8" w:rsidTr="002A52C3">
        <w:trPr>
          <w:cantSplit/>
          <w:trHeight w:val="1134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C55B6F" w:rsidRPr="00E041B8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31A96" w:rsidRDefault="00031A96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55B6F" w:rsidRPr="00E041B8" w:rsidRDefault="00C55B6F" w:rsidP="002F176A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2012</w:t>
            </w:r>
          </w:p>
          <w:p w:rsidR="00C55B6F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(базовый)</w:t>
            </w:r>
          </w:p>
          <w:p w:rsidR="00031A96" w:rsidRPr="00E041B8" w:rsidRDefault="00031A96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2015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2016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2017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2018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2020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2A52C3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52C3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2025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  <w:p w:rsidR="00C55B6F" w:rsidRPr="00E041B8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A52C3" w:rsidRDefault="00C55B6F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2030</w:t>
            </w:r>
            <w:r w:rsidR="00927F7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C55B6F" w:rsidRPr="00E041B8" w:rsidRDefault="009C39C5" w:rsidP="002A52C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/>
                <w:sz w:val="24"/>
                <w:szCs w:val="24"/>
              </w:rPr>
              <w:t>од</w:t>
            </w:r>
          </w:p>
        </w:tc>
      </w:tr>
      <w:tr w:rsidR="009C39C5" w:rsidRPr="00E041B8" w:rsidTr="002A52C3">
        <w:trPr>
          <w:trHeight w:val="222"/>
        </w:trPr>
        <w:tc>
          <w:tcPr>
            <w:tcW w:w="2694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9C39C5" w:rsidRPr="002F176A" w:rsidRDefault="009C39C5" w:rsidP="00C55B6F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Среднемесячное число пользователей</w:t>
            </w:r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>геоинфор</w:t>
            </w:r>
            <w:proofErr w:type="spellEnd"/>
            <w:r w:rsidR="00E31FA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9C39C5" w:rsidRPr="002F176A" w:rsidRDefault="009C39C5" w:rsidP="00A90580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мационного</w:t>
            </w:r>
            <w:proofErr w:type="spellEnd"/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 xml:space="preserve"> портала 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льяновской области</w:t>
            </w: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уникальных пользователей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A52C3" w:rsidRDefault="00C97AAB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9C39C5">
              <w:rPr>
                <w:rFonts w:ascii="Times New Roman" w:eastAsia="Times New Roman" w:hAnsi="Times New Roman"/>
                <w:sz w:val="24"/>
                <w:szCs w:val="24"/>
              </w:rPr>
              <w:t xml:space="preserve">ет </w:t>
            </w:r>
          </w:p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данных</w:t>
            </w: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менее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176A">
              <w:rPr>
                <w:rFonts w:ascii="Times New Roman" w:eastAsia="Times New Roman" w:hAnsi="Times New Roman"/>
                <w:sz w:val="24"/>
                <w:szCs w:val="24"/>
              </w:rPr>
              <w:t>Не</w:t>
            </w:r>
          </w:p>
          <w:p w:rsidR="009C39C5" w:rsidRPr="00E041B8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менее</w:t>
            </w:r>
          </w:p>
          <w:p w:rsidR="009C39C5" w:rsidRPr="002F176A" w:rsidRDefault="009C39C5" w:rsidP="008749D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000</w:t>
            </w:r>
            <w:r w:rsidRPr="00E041B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C39C5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C39C5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C39C5" w:rsidRPr="00E041B8" w:rsidRDefault="009C39C5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9C39C5" w:rsidRPr="00E041B8" w:rsidRDefault="009C39C5" w:rsidP="009C39C5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55B6F" w:rsidRPr="00E041B8" w:rsidTr="002A52C3">
        <w:trPr>
          <w:trHeight w:val="208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55B6F" w:rsidRPr="00E041B8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55B6F" w:rsidTr="002A52C3">
        <w:trPr>
          <w:trHeight w:val="102"/>
        </w:trPr>
        <w:tc>
          <w:tcPr>
            <w:tcW w:w="269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55B6F" w:rsidRDefault="00C55B6F" w:rsidP="00372F3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</w:tbl>
    <w:p w:rsidR="00126A1F" w:rsidRDefault="00126A1F" w:rsidP="00126A1F">
      <w:pPr>
        <w:spacing w:line="248" w:lineRule="exact"/>
        <w:rPr>
          <w:rFonts w:ascii="Times New Roman" w:eastAsia="Times New Roman" w:hAnsi="Times New Roman"/>
          <w:sz w:val="28"/>
          <w:szCs w:val="28"/>
        </w:rPr>
      </w:pPr>
    </w:p>
    <w:p w:rsidR="00126A1F" w:rsidRPr="00E041B8" w:rsidRDefault="00126A1F" w:rsidP="00A06F23">
      <w:pPr>
        <w:spacing w:line="245" w:lineRule="auto"/>
        <w:ind w:left="44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="00E041B8" w:rsidRPr="00E041B8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E041B8">
        <w:rPr>
          <w:rFonts w:ascii="Times New Roman" w:eastAsia="Times New Roman" w:hAnsi="Times New Roman"/>
          <w:sz w:val="28"/>
          <w:szCs w:val="28"/>
        </w:rPr>
        <w:t>в сфере создания региональной</w:t>
      </w:r>
    </w:p>
    <w:p w:rsidR="00126A1F" w:rsidRDefault="00126A1F" w:rsidP="00A06F23">
      <w:pPr>
        <w:spacing w:line="245" w:lineRule="auto"/>
        <w:ind w:left="6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инфраструктуры пространственных данных на период до 2030 года</w:t>
      </w:r>
    </w:p>
    <w:p w:rsidR="008E77E0" w:rsidRPr="00A90580" w:rsidRDefault="008E77E0" w:rsidP="00A06F23">
      <w:pPr>
        <w:tabs>
          <w:tab w:val="left" w:pos="851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26A1F" w:rsidRPr="00126A1F" w:rsidRDefault="00126A1F" w:rsidP="00A06F23">
      <w:p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1. Разработка нормативной правовой базы, регулирующей внедрение результатов космической деятельности в экономико-хозяйственную деятельность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, и создание региональной инфраструктуры 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4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Оценка состояния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 с использованием дистанционного зондирования.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3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>Создание и развитие региональной инфраструктуры 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6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Создание и поддержка условий, обеспечивающих эффективное взаимодействие </w:t>
      </w:r>
      <w:r w:rsidR="00011788">
        <w:rPr>
          <w:rFonts w:ascii="Times New Roman" w:eastAsia="Times New Roman" w:hAnsi="Times New Roman"/>
          <w:sz w:val="28"/>
          <w:szCs w:val="28"/>
        </w:rPr>
        <w:t>И</w:t>
      </w:r>
      <w:r w:rsidR="002B07E7">
        <w:rPr>
          <w:rFonts w:ascii="Times New Roman" w:eastAsia="Times New Roman" w:hAnsi="Times New Roman"/>
          <w:sz w:val="28"/>
          <w:szCs w:val="28"/>
        </w:rPr>
        <w:t>О</w:t>
      </w:r>
      <w:r w:rsidR="00011788">
        <w:rPr>
          <w:rFonts w:ascii="Times New Roman" w:eastAsia="Times New Roman" w:hAnsi="Times New Roman"/>
          <w:sz w:val="28"/>
          <w:szCs w:val="28"/>
        </w:rPr>
        <w:t>ГВ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органов местного самоуправления </w:t>
      </w:r>
      <w:r w:rsidR="002B07E7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 при работе с пространственными данными.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623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Обеспечение использования данных геоинформационного портала при принятии управленческих решений </w:t>
      </w:r>
      <w:r w:rsidR="00A06F23">
        <w:rPr>
          <w:rFonts w:ascii="Times New Roman" w:eastAsia="Times New Roman" w:hAnsi="Times New Roman"/>
          <w:sz w:val="28"/>
          <w:szCs w:val="28"/>
        </w:rPr>
        <w:t>ИОГВ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органами местного самоуправления </w:t>
      </w:r>
      <w:r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44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Создание и поддержка условий, обеспечивающих использование организациями и гражданами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пространственных данных.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49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Использование пространственных данных в целях раскрытия туристского потенциала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и привлечения инвестиций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2B07E7">
        <w:rPr>
          <w:rFonts w:ascii="Times New Roman" w:eastAsia="Times New Roman" w:hAnsi="Times New Roman"/>
          <w:sz w:val="28"/>
          <w:szCs w:val="28"/>
        </w:rPr>
        <w:t>ую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2B07E7">
        <w:rPr>
          <w:rFonts w:ascii="Times New Roman" w:eastAsia="Times New Roman" w:hAnsi="Times New Roman"/>
          <w:sz w:val="28"/>
          <w:szCs w:val="28"/>
        </w:rPr>
        <w:t>ь</w:t>
      </w:r>
      <w:r w:rsidRPr="00126A1F">
        <w:rPr>
          <w:rFonts w:ascii="Times New Roman" w:eastAsia="Times New Roman" w:hAnsi="Times New Roman"/>
          <w:sz w:val="28"/>
          <w:szCs w:val="28"/>
        </w:rPr>
        <w:t>.</w:t>
      </w:r>
    </w:p>
    <w:p w:rsidR="00126A1F" w:rsidRPr="00126A1F" w:rsidRDefault="00126A1F" w:rsidP="00A06F23">
      <w:pPr>
        <w:numPr>
          <w:ilvl w:val="0"/>
          <w:numId w:val="55"/>
        </w:numPr>
        <w:tabs>
          <w:tab w:val="left" w:pos="521"/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>Обеспечение безопасности используемой информации при создании инфраструктуры пространственных данных.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создания региональной инфраструктуры пространственных данных на период до 2030 года и решения представленных задач в первоочередном порядке реализуются </w:t>
      </w:r>
      <w:r w:rsidR="002A52C3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126A1F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26A1F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126A1F">
        <w:rPr>
          <w:rFonts w:ascii="Times New Roman" w:eastAsia="Times New Roman" w:hAnsi="Times New Roman"/>
          <w:sz w:val="28"/>
          <w:szCs w:val="28"/>
        </w:rPr>
        <w:t xml:space="preserve"> системы космического мониторинга для решения задач социально-экономического развития региона;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lastRenderedPageBreak/>
        <w:t xml:space="preserve">обеспечение предоставления государственных (муниципальных) услуг </w:t>
      </w:r>
      <w:r w:rsidR="00E31FA3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помощью геоинформационного портала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;</w:t>
      </w:r>
    </w:p>
    <w:p w:rsidR="00126A1F" w:rsidRPr="00126A1F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26A1F">
        <w:rPr>
          <w:rFonts w:ascii="Times New Roman" w:eastAsia="Times New Roman" w:hAnsi="Times New Roman"/>
          <w:sz w:val="28"/>
          <w:szCs w:val="28"/>
        </w:rPr>
        <w:t xml:space="preserve">проведение широкой рекламной кампании геоинформационного портала и инвестиционной карты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среди организаций и граждан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а также среди потенциальных инвесторов: анонсирование работы геоинформационного портала по телевидению, в газетах федерального, областного и муниципального масштаба, размещение брошюр с информацией о портале в государственных и муниципальных органах власти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, указание о возможностях инвестиционной карты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в презентационных материалах для</w:t>
      </w:r>
      <w:proofErr w:type="gramEnd"/>
      <w:r w:rsidRPr="00126A1F">
        <w:rPr>
          <w:rFonts w:ascii="Times New Roman" w:eastAsia="Times New Roman" w:hAnsi="Times New Roman"/>
          <w:sz w:val="28"/>
          <w:szCs w:val="28"/>
        </w:rPr>
        <w:t xml:space="preserve"> потенциальных инвесторов;</w:t>
      </w:r>
    </w:p>
    <w:p w:rsidR="001D05D8" w:rsidRDefault="00126A1F" w:rsidP="00A06F23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26A1F">
        <w:rPr>
          <w:rFonts w:ascii="Times New Roman" w:eastAsia="Times New Roman" w:hAnsi="Times New Roman"/>
          <w:sz w:val="28"/>
          <w:szCs w:val="28"/>
        </w:rPr>
        <w:t xml:space="preserve">обеспечение представления на геоинформационном портале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126A1F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 xml:space="preserve">обозначений всех достопримечательностей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26A1F">
        <w:rPr>
          <w:rFonts w:ascii="Times New Roman" w:eastAsia="Times New Roman" w:hAnsi="Times New Roman"/>
          <w:sz w:val="28"/>
          <w:szCs w:val="28"/>
        </w:rPr>
        <w:t>, в том числе краткой</w:t>
      </w:r>
      <w:r w:rsidR="00AB3BD9">
        <w:rPr>
          <w:rFonts w:ascii="Times New Roman" w:eastAsia="Times New Roman" w:hAnsi="Times New Roman"/>
          <w:sz w:val="28"/>
          <w:szCs w:val="28"/>
        </w:rPr>
        <w:t xml:space="preserve"> </w:t>
      </w:r>
      <w:r w:rsidRPr="00126A1F">
        <w:rPr>
          <w:rFonts w:ascii="Times New Roman" w:eastAsia="Times New Roman" w:hAnsi="Times New Roman"/>
          <w:sz w:val="28"/>
          <w:szCs w:val="28"/>
        </w:rPr>
        <w:t>информации, адресов и контактных данных</w:t>
      </w:r>
      <w:r w:rsidR="008C7005">
        <w:rPr>
          <w:rFonts w:ascii="Times New Roman" w:eastAsia="Times New Roman" w:hAnsi="Times New Roman"/>
          <w:sz w:val="28"/>
          <w:szCs w:val="28"/>
        </w:rPr>
        <w:t>.</w:t>
      </w:r>
    </w:p>
    <w:p w:rsidR="00F137D9" w:rsidRDefault="00F137D9" w:rsidP="00A06F23">
      <w:pPr>
        <w:spacing w:line="245" w:lineRule="auto"/>
        <w:ind w:left="74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Pr="00E041B8" w:rsidRDefault="008C7005" w:rsidP="00A06F23">
      <w:pPr>
        <w:spacing w:line="245" w:lineRule="auto"/>
        <w:ind w:left="74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Субъекты управления сферой создания региональной</w:t>
      </w:r>
    </w:p>
    <w:p w:rsidR="008C7005" w:rsidRDefault="008C7005" w:rsidP="00A06F23">
      <w:pPr>
        <w:spacing w:line="245" w:lineRule="auto"/>
        <w:ind w:left="20"/>
        <w:jc w:val="center"/>
        <w:rPr>
          <w:rFonts w:ascii="Times New Roman" w:eastAsia="Times New Roman" w:hAnsi="Times New Roman"/>
          <w:sz w:val="28"/>
          <w:szCs w:val="28"/>
        </w:rPr>
      </w:pPr>
      <w:r w:rsidRPr="00E041B8">
        <w:rPr>
          <w:rFonts w:ascii="Times New Roman" w:eastAsia="Times New Roman" w:hAnsi="Times New Roman"/>
          <w:sz w:val="28"/>
          <w:szCs w:val="28"/>
        </w:rPr>
        <w:t>инфраструктуры пространственных данных в Ульяновской области</w:t>
      </w:r>
    </w:p>
    <w:p w:rsidR="006B73A6" w:rsidRPr="00E041B8" w:rsidRDefault="006B73A6" w:rsidP="008C7005">
      <w:pPr>
        <w:spacing w:line="0" w:lineRule="atLeast"/>
        <w:ind w:left="20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Pr="008C7005" w:rsidRDefault="004266DC" w:rsidP="00F137D9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3D0BD5" w:rsidP="004266DC">
      <w:pPr>
        <w:spacing w:line="248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ИОГВ</w:t>
      </w:r>
      <w:r w:rsidR="009C39C5"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9C39C5" w:rsidP="004266DC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ерриториальные </w:t>
      </w:r>
      <w:r w:rsidR="008C7005">
        <w:rPr>
          <w:rFonts w:ascii="Times New Roman" w:eastAsia="Times New Roman" w:hAnsi="Times New Roman"/>
          <w:sz w:val="28"/>
          <w:szCs w:val="28"/>
        </w:rPr>
        <w:t>органы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 федеральных органов исполнительной власти по Ульяновской области 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9C39C5" w:rsidP="006B73A6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8C7005">
        <w:rPr>
          <w:rFonts w:ascii="Times New Roman" w:eastAsia="Times New Roman" w:hAnsi="Times New Roman"/>
          <w:sz w:val="28"/>
          <w:szCs w:val="28"/>
        </w:rPr>
        <w:t xml:space="preserve">муниципальных образований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8C7005">
        <w:rPr>
          <w:rFonts w:ascii="Times New Roman" w:eastAsia="Times New Roman" w:hAnsi="Times New Roman"/>
          <w:sz w:val="28"/>
          <w:szCs w:val="28"/>
        </w:rPr>
        <w:t xml:space="preserve"> 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(по согласованию)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8C7005" w:rsidP="006B73A6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7005" w:rsidRPr="008C7005" w:rsidRDefault="009C39C5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 w:rsidR="001A66E4">
        <w:rPr>
          <w:rFonts w:ascii="Times New Roman" w:eastAsia="Times New Roman" w:hAnsi="Times New Roman"/>
          <w:sz w:val="28"/>
          <w:szCs w:val="28"/>
        </w:rPr>
        <w:t xml:space="preserve"> 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 xml:space="preserve">«Электронный </w:t>
      </w:r>
      <w:r w:rsidR="008C7005">
        <w:rPr>
          <w:rFonts w:ascii="Times New Roman" w:eastAsia="Times New Roman" w:hAnsi="Times New Roman"/>
          <w:sz w:val="28"/>
          <w:szCs w:val="28"/>
        </w:rPr>
        <w:t>У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льяновск»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C7005" w:rsidRPr="008C7005" w:rsidRDefault="008C7005" w:rsidP="006B73A6">
      <w:pPr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C7005" w:rsidRDefault="009C39C5" w:rsidP="003D0BD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C7005" w:rsidRPr="008C7005">
        <w:rPr>
          <w:rFonts w:ascii="Times New Roman" w:eastAsia="Times New Roman" w:hAnsi="Times New Roman"/>
          <w:sz w:val="28"/>
          <w:szCs w:val="28"/>
        </w:rPr>
        <w:t>рганизации производственной сферы и сферы услуг иной формы собственности (по согласованию).</w:t>
      </w:r>
    </w:p>
    <w:p w:rsidR="00266486" w:rsidRDefault="00266486" w:rsidP="006B73A6">
      <w:pPr>
        <w:spacing w:line="28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100A5" w:rsidRPr="004100A5" w:rsidRDefault="004100A5" w:rsidP="004100A5">
      <w:pPr>
        <w:spacing w:line="0" w:lineRule="atLeast"/>
        <w:ind w:left="680" w:right="680" w:firstLine="673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100A5">
        <w:rPr>
          <w:rFonts w:ascii="Times New Roman" w:eastAsia="Times New Roman" w:hAnsi="Times New Roman"/>
          <w:b/>
          <w:sz w:val="28"/>
          <w:szCs w:val="28"/>
        </w:rPr>
        <w:t xml:space="preserve">4.2.12. Развитие </w:t>
      </w:r>
      <w:r w:rsidR="00AF4FE3">
        <w:rPr>
          <w:rFonts w:ascii="Times New Roman" w:eastAsia="Times New Roman" w:hAnsi="Times New Roman"/>
          <w:b/>
          <w:sz w:val="28"/>
          <w:szCs w:val="28"/>
        </w:rPr>
        <w:t>ГЧП</w:t>
      </w:r>
      <w:r w:rsidR="0006094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100A5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E041B8" w:rsidRPr="00E041B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4100A5" w:rsidRPr="00EB1380" w:rsidRDefault="004100A5" w:rsidP="004100A5">
      <w:pPr>
        <w:spacing w:line="291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8C7005" w:rsidRDefault="00605589" w:rsidP="00E31FA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</w:t>
      </w:r>
      <w:r w:rsidR="0006094D">
        <w:rPr>
          <w:rFonts w:ascii="Times New Roman" w:eastAsia="Times New Roman" w:hAnsi="Times New Roman"/>
          <w:sz w:val="28"/>
          <w:szCs w:val="28"/>
        </w:rPr>
        <w:t>ЧП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развито не в полной мере. Одним из основных факторов, определяющих низкий уровень развития ГЧП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, является слабая развитость институциональной среды в этой сфере.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отсутствует специальный закон о ГЧП. При отсутствии на региональном уровне специального закона для структурирования проектов ГЧП выбрана</w:t>
      </w:r>
      <w:r w:rsid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полностью урегулированная на федеральном уровне концессионная форма ГЧП (Федеральный закон от 21.07.2005 № 115-ФЗ «О концессионных соглашениях»). В результате в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в 2014 году в качестве пилотного проекта ГЧП в рамках концессионного соглашения реализован прое</w:t>
      </w:r>
      <w:proofErr w:type="gramStart"/>
      <w:r w:rsidR="004100A5" w:rsidRPr="004100A5">
        <w:rPr>
          <w:rFonts w:ascii="Times New Roman" w:eastAsia="Times New Roman" w:hAnsi="Times New Roman"/>
          <w:sz w:val="28"/>
          <w:szCs w:val="28"/>
        </w:rPr>
        <w:t>кт стр</w:t>
      </w:r>
      <w:proofErr w:type="gramEnd"/>
      <w:r w:rsidR="004100A5" w:rsidRPr="004100A5">
        <w:rPr>
          <w:rFonts w:ascii="Times New Roman" w:eastAsia="Times New Roman" w:hAnsi="Times New Roman"/>
          <w:sz w:val="28"/>
          <w:szCs w:val="28"/>
        </w:rPr>
        <w:t>оительства крытого спортивного комплекса с искусственным льдом на 5 тыс</w:t>
      </w:r>
      <w:r w:rsidR="002A52C3">
        <w:rPr>
          <w:rFonts w:ascii="Times New Roman" w:eastAsia="Times New Roman" w:hAnsi="Times New Roman"/>
          <w:sz w:val="28"/>
          <w:szCs w:val="28"/>
        </w:rPr>
        <w:t>яч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мест. Однако в связи с тем, что концессионная форма ГЧП не предусматривает широких возможностей структурирования проектов,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Правительством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прорабатывается несколько проектов неконцессионной формы ГЧП в сфере</w:t>
      </w:r>
      <w:r w:rsidR="004100A5">
        <w:rPr>
          <w:rFonts w:ascii="Times New Roman" w:eastAsia="Times New Roman" w:hAnsi="Times New Roman"/>
          <w:sz w:val="28"/>
          <w:szCs w:val="28"/>
        </w:rPr>
        <w:t xml:space="preserve"> 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>создания социальной инфраструктуры (прежде всего объектов образования и здравоохранения). Отсутствие соответствующего федерального законодательства необходимо восполнить для реализации данных проектов, т</w:t>
      </w:r>
      <w:r w:rsidR="00D13C21">
        <w:rPr>
          <w:rFonts w:ascii="Times New Roman" w:eastAsia="Times New Roman" w:hAnsi="Times New Roman"/>
          <w:sz w:val="28"/>
          <w:szCs w:val="28"/>
        </w:rPr>
        <w:t>о есть</w:t>
      </w:r>
      <w:r w:rsidR="004100A5" w:rsidRPr="004100A5">
        <w:rPr>
          <w:rFonts w:ascii="Times New Roman" w:eastAsia="Times New Roman" w:hAnsi="Times New Roman"/>
          <w:sz w:val="28"/>
          <w:szCs w:val="28"/>
        </w:rPr>
        <w:t xml:space="preserve"> необходимо сформировать региональную нормативную правовую базу в сфере ГЧП</w:t>
      </w:r>
      <w:r w:rsidR="004100A5">
        <w:rPr>
          <w:rFonts w:ascii="Times New Roman" w:eastAsia="Times New Roman" w:hAnsi="Times New Roman"/>
          <w:sz w:val="28"/>
          <w:szCs w:val="28"/>
        </w:rPr>
        <w:t>.</w:t>
      </w:r>
    </w:p>
    <w:p w:rsidR="00ED0282" w:rsidRPr="00ED0282" w:rsidRDefault="00ED0282" w:rsidP="006B73A6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Целью развития ГЧП на 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041B8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является ускоренное развитие общедоступной инфраструктуры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E041B8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D0282">
        <w:rPr>
          <w:rFonts w:ascii="Times New Roman" w:eastAsia="Times New Roman" w:hAnsi="Times New Roman"/>
          <w:sz w:val="28"/>
          <w:szCs w:val="28"/>
        </w:rPr>
        <w:t>, в том числе социальной, транспортной, жилищно-коммунальной, энергетической и производственной инфраструктуры.</w:t>
      </w:r>
    </w:p>
    <w:p w:rsidR="00ED0282" w:rsidRPr="00ED0282" w:rsidRDefault="00ED0282" w:rsidP="006B73A6">
      <w:pPr>
        <w:spacing w:line="254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Приоритетными отраслями развития ГЧП на территории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>являются следующие</w:t>
      </w:r>
      <w:r w:rsidR="002A52C3">
        <w:rPr>
          <w:rFonts w:ascii="Times New Roman" w:eastAsia="Times New Roman" w:hAnsi="Times New Roman"/>
          <w:sz w:val="28"/>
          <w:szCs w:val="28"/>
        </w:rPr>
        <w:t>:</w:t>
      </w:r>
    </w:p>
    <w:p w:rsidR="00ED0282" w:rsidRPr="00ED0282" w:rsidRDefault="00ED0282" w:rsidP="006B73A6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1) з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дравоохранение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о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бразование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с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оциальное обслуживание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4) к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ультура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5) с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порт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ED0282" w:rsidRPr="00E31FA3" w:rsidRDefault="002A52C3" w:rsidP="002A52C3">
      <w:pPr>
        <w:tabs>
          <w:tab w:val="left" w:pos="993"/>
        </w:tabs>
        <w:spacing w:line="0" w:lineRule="atLeast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6) ж</w:t>
      </w:r>
      <w:r w:rsidR="00ED0282" w:rsidRPr="00E31FA3">
        <w:rPr>
          <w:rFonts w:ascii="Times New Roman" w:eastAsia="Times New Roman" w:hAnsi="Times New Roman"/>
          <w:sz w:val="28"/>
          <w:szCs w:val="28"/>
        </w:rPr>
        <w:t>илищно-коммунальный комплекс.</w:t>
      </w:r>
    </w:p>
    <w:p w:rsidR="00ED0282" w:rsidRPr="00ED0282" w:rsidRDefault="00ED0282" w:rsidP="006B73A6">
      <w:pPr>
        <w:spacing w:line="14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D0282" w:rsidRPr="00ED0282" w:rsidRDefault="00ED0282" w:rsidP="006B73A6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В таблице 28 приведены целевые значения показателей, характеризующие планируемую динамику по достижению цели.</w:t>
      </w:r>
    </w:p>
    <w:p w:rsidR="00326224" w:rsidRDefault="00326224" w:rsidP="00266486">
      <w:pPr>
        <w:spacing w:line="0" w:lineRule="atLeast"/>
        <w:ind w:left="8080"/>
        <w:jc w:val="right"/>
        <w:rPr>
          <w:rFonts w:ascii="Times New Roman" w:eastAsia="Times New Roman" w:hAnsi="Times New Roman"/>
          <w:sz w:val="28"/>
          <w:szCs w:val="28"/>
        </w:rPr>
      </w:pPr>
    </w:p>
    <w:p w:rsidR="00ED0282" w:rsidRPr="00ED0282" w:rsidRDefault="00ED0282" w:rsidP="00266486">
      <w:pPr>
        <w:spacing w:line="0" w:lineRule="atLeast"/>
        <w:ind w:left="808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Таблица 28</w:t>
      </w:r>
    </w:p>
    <w:p w:rsidR="00ED0282" w:rsidRDefault="00ED0282" w:rsidP="0006094D">
      <w:pPr>
        <w:ind w:left="6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Целевые значения показателей, характеризующие достижение цели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</w:t>
      </w:r>
      <w:r w:rsidR="003F491A">
        <w:rPr>
          <w:rFonts w:ascii="Times New Roman" w:eastAsia="Times New Roman" w:hAnsi="Times New Roman"/>
          <w:b/>
          <w:sz w:val="28"/>
          <w:szCs w:val="28"/>
        </w:rPr>
        <w:t>ГЧП</w:t>
      </w:r>
      <w:r w:rsidRPr="00ED0282">
        <w:rPr>
          <w:rFonts w:ascii="Times New Roman" w:eastAsia="Times New Roman" w:hAnsi="Times New Roman"/>
          <w:b/>
          <w:sz w:val="28"/>
          <w:szCs w:val="28"/>
        </w:rPr>
        <w:t xml:space="preserve"> на период до 2030 года</w:t>
      </w:r>
    </w:p>
    <w:p w:rsidR="0006094D" w:rsidRPr="00EB1380" w:rsidRDefault="0006094D" w:rsidP="0006094D">
      <w:pPr>
        <w:ind w:left="68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2427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6094D" w:rsidRPr="00D13C21" w:rsidTr="002A52C3">
        <w:trPr>
          <w:cantSplit/>
          <w:trHeight w:val="1400"/>
        </w:trPr>
        <w:tc>
          <w:tcPr>
            <w:tcW w:w="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2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7705D" w:rsidRDefault="0087705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094D" w:rsidRPr="00D13C21" w:rsidRDefault="0006094D" w:rsidP="0006094D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6094D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031A96" w:rsidRPr="00D13C21" w:rsidRDefault="00031A96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94D" w:rsidRPr="00D13C21" w:rsidRDefault="0006094D" w:rsidP="002A52C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2A52C3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</w:tbl>
    <w:p w:rsidR="0006094D" w:rsidRPr="0006094D" w:rsidRDefault="0006094D" w:rsidP="001B5A24">
      <w:pPr>
        <w:spacing w:line="120" w:lineRule="auto"/>
        <w:rPr>
          <w:sz w:val="2"/>
          <w:szCs w:val="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2427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06094D" w:rsidRPr="00D13C21" w:rsidTr="002A52C3">
        <w:trPr>
          <w:trHeight w:val="260"/>
          <w:tblHeader/>
        </w:trPr>
        <w:tc>
          <w:tcPr>
            <w:tcW w:w="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06094D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br w:type="page"/>
            </w:r>
            <w:r w:rsid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ind w:right="1559" w:firstLine="1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D13C21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D0282" w:rsidRPr="00D13C21" w:rsidRDefault="00ED0282" w:rsidP="00D13C2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13C21"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094D" w:rsidRPr="00D13C21" w:rsidTr="002A52C3">
        <w:trPr>
          <w:trHeight w:val="210"/>
        </w:trPr>
        <w:tc>
          <w:tcPr>
            <w:tcW w:w="408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2B07E7" w:rsidRPr="0087705D" w:rsidRDefault="00D13C21" w:rsidP="0087705D">
            <w:pPr>
              <w:ind w:left="40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proofErr w:type="gram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Уровень развития ГЧП</w:t>
            </w:r>
            <w:r w:rsidR="00A9673F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2B07E7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Ульяновской области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, рассчитанный в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соот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ветствии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с 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етодикой определения целевых значений показателей оценки эффективности деятельности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высших должностных лиц (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ру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ководителей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высших исполнительных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орга</w:t>
            </w:r>
            <w:proofErr w:type="spellEnd"/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нов государственной власти) субъектов 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сийской</w:t>
            </w:r>
            <w:proofErr w:type="spell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по созданию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благоприят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условий ведения предпринимательской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 xml:space="preserve">деятельности и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прове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дения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сравнительной рейтинговой оценки эффективности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дея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тельности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высших дол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жностных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лиц (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руко</w:t>
            </w:r>
            <w:proofErr w:type="spellEnd"/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водителей высших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полнительных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органов государственной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влас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ти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) субъектов</w:t>
            </w:r>
            <w:r w:rsidR="002B07E7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оссий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proofErr w:type="spellStart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ской</w:t>
            </w:r>
            <w:proofErr w:type="spell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утвер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ждённой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распоряже</w:t>
            </w:r>
            <w:r w:rsid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-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нием</w:t>
            </w:r>
            <w:proofErr w:type="spellEnd"/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Правительства Р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оссийской</w:t>
            </w:r>
            <w:proofErr w:type="gramEnd"/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Ф</w:t>
            </w:r>
            <w:r w:rsidR="001B5A24"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едерации</w:t>
            </w:r>
            <w:r w:rsidRPr="0087705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от 10.04.2014 № 570-р,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A9673F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–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58,9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A967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D13C21" w:rsidRDefault="00D13C21" w:rsidP="006B707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A967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27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254"/>
        </w:trPr>
        <w:tc>
          <w:tcPr>
            <w:tcW w:w="40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2A52C3">
        <w:trPr>
          <w:trHeight w:val="45"/>
        </w:trPr>
        <w:tc>
          <w:tcPr>
            <w:tcW w:w="40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13C21" w:rsidRPr="00ED0282" w:rsidRDefault="00D13C21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ED0282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094D" w:rsidRPr="00ED0282" w:rsidTr="006B7075">
        <w:trPr>
          <w:trHeight w:val="599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26648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380" w:rsidRPr="00ED0282" w:rsidRDefault="00ED0282" w:rsidP="006B7075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реализации проектов ГЧП, ед.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266486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648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282" w:rsidRPr="00ED0282" w:rsidRDefault="00ED0282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028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B1380" w:rsidRDefault="00EB1380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1B5A24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 xml:space="preserve">Основные задачи развития </w:t>
      </w:r>
      <w:r w:rsidR="001B5A24">
        <w:rPr>
          <w:rFonts w:ascii="Times New Roman" w:eastAsia="Times New Roman" w:hAnsi="Times New Roman"/>
          <w:sz w:val="28"/>
          <w:szCs w:val="28"/>
        </w:rPr>
        <w:t>ГЧП</w:t>
      </w:r>
      <w:r w:rsidRPr="00D13C21">
        <w:rPr>
          <w:rFonts w:ascii="Times New Roman" w:eastAsia="Times New Roman" w:hAnsi="Times New Roman"/>
          <w:sz w:val="28"/>
          <w:szCs w:val="28"/>
        </w:rPr>
        <w:t xml:space="preserve"> на территории Ульяновской области </w:t>
      </w:r>
    </w:p>
    <w:p w:rsidR="006B73A6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6B73A6" w:rsidRPr="00ED0282" w:rsidRDefault="006B73A6" w:rsidP="00F84EB4">
      <w:pPr>
        <w:spacing w:line="245" w:lineRule="auto"/>
        <w:ind w:right="1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6B73A6" w:rsidRDefault="006B73A6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 xml:space="preserve">Привлечение внебюджетных средств, управленческого опыта, современных технологий и профессиональных компетенций частного бизнеса к реализации полномочий </w:t>
      </w:r>
      <w:r w:rsidR="00011788">
        <w:rPr>
          <w:rFonts w:ascii="Times New Roman" w:eastAsia="Times New Roman" w:hAnsi="Times New Roman"/>
          <w:sz w:val="28"/>
          <w:szCs w:val="28"/>
        </w:rPr>
        <w:t>ИОГВ</w:t>
      </w:r>
      <w:r w:rsidRPr="00ED0282">
        <w:rPr>
          <w:rFonts w:ascii="Times New Roman" w:eastAsia="Times New Roman" w:hAnsi="Times New Roman"/>
          <w:sz w:val="28"/>
          <w:szCs w:val="28"/>
        </w:rPr>
        <w:t>.</w:t>
      </w:r>
    </w:p>
    <w:p w:rsidR="002B07E7" w:rsidRDefault="002B07E7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Повышение качества товаров, работ, услуг, обеспечение которыми потребителей относится к полномочиям ИОГВ.</w:t>
      </w:r>
    </w:p>
    <w:p w:rsidR="002B07E7" w:rsidRPr="00ED0282" w:rsidRDefault="002B07E7" w:rsidP="00F84EB4">
      <w:pPr>
        <w:numPr>
          <w:ilvl w:val="0"/>
          <w:numId w:val="57"/>
        </w:numPr>
        <w:tabs>
          <w:tab w:val="left" w:pos="993"/>
        </w:tabs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Обеспечение</w:t>
      </w:r>
      <w:r w:rsidRPr="002B07E7"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эффективности осуществления государственных расходов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 и использования государственной собственности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6B73A6" w:rsidRPr="00ED0282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Для достижения определённой цели в сфере развития ГЧП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на период до 2030 года и решения представленных задач в первоочередном порядке реализуются </w:t>
      </w:r>
      <w:r w:rsidR="006B7075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ED0282">
        <w:rPr>
          <w:rFonts w:ascii="Times New Roman" w:eastAsia="Times New Roman" w:hAnsi="Times New Roman"/>
          <w:sz w:val="28"/>
          <w:szCs w:val="28"/>
        </w:rPr>
        <w:t>мероприятия:</w:t>
      </w:r>
    </w:p>
    <w:p w:rsidR="006B73A6" w:rsidRPr="00ED0282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нормативной правовой базы в сфере ГЧП, в том числе принятие специализированного регионального закона о ГЧП;</w:t>
      </w:r>
    </w:p>
    <w:p w:rsidR="006B73A6" w:rsidRDefault="006B73A6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системы государственного управления сферой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D0282">
        <w:rPr>
          <w:rFonts w:ascii="Times New Roman" w:eastAsia="Times New Roman" w:hAnsi="Times New Roman"/>
          <w:sz w:val="28"/>
          <w:szCs w:val="28"/>
        </w:rPr>
        <w:t xml:space="preserve">ГЧП; </w:t>
      </w:r>
    </w:p>
    <w:p w:rsidR="006B73A6" w:rsidRPr="00ED0282" w:rsidRDefault="006B73A6" w:rsidP="00F84EB4">
      <w:pPr>
        <w:spacing w:line="245" w:lineRule="auto"/>
        <w:ind w:right="11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D0282">
        <w:rPr>
          <w:rFonts w:ascii="Times New Roman" w:eastAsia="Times New Roman" w:hAnsi="Times New Roman"/>
          <w:sz w:val="28"/>
          <w:szCs w:val="28"/>
        </w:rPr>
        <w:t>формирование системы планирования в сфере ГЧП.</w:t>
      </w:r>
    </w:p>
    <w:p w:rsidR="006B73A6" w:rsidRDefault="006B73A6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3C3" w:rsidRDefault="004453C3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53C3">
        <w:rPr>
          <w:rFonts w:ascii="Times New Roman" w:eastAsia="Times New Roman" w:hAnsi="Times New Roman"/>
          <w:b/>
          <w:sz w:val="28"/>
          <w:szCs w:val="28"/>
        </w:rPr>
        <w:t xml:space="preserve">4.3. Стратегический приоритет </w:t>
      </w:r>
      <w:r w:rsidR="002B07E7">
        <w:rPr>
          <w:rFonts w:ascii="Times New Roman" w:eastAsia="Times New Roman" w:hAnsi="Times New Roman"/>
          <w:b/>
          <w:sz w:val="28"/>
          <w:szCs w:val="28"/>
        </w:rPr>
        <w:t>развития</w:t>
      </w:r>
    </w:p>
    <w:p w:rsidR="004453C3" w:rsidRPr="004453C3" w:rsidRDefault="002B07E7" w:rsidP="00F84EB4">
      <w:pPr>
        <w:spacing w:line="245" w:lineRule="auto"/>
        <w:ind w:left="520" w:right="5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4453C3" w:rsidRPr="004453C3">
        <w:rPr>
          <w:rFonts w:ascii="Times New Roman" w:eastAsia="Times New Roman" w:hAnsi="Times New Roman"/>
          <w:b/>
          <w:sz w:val="28"/>
          <w:szCs w:val="28"/>
        </w:rPr>
        <w:t xml:space="preserve">Обеспечение структурной диверсификации и инновационного развития экономики </w:t>
      </w:r>
      <w:r w:rsidR="00387437" w:rsidRPr="00387437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387437" w:rsidRPr="00ED028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453C3" w:rsidRPr="004453C3" w:rsidRDefault="004453C3" w:rsidP="00F84EB4">
      <w:pPr>
        <w:spacing w:line="245" w:lineRule="auto"/>
        <w:rPr>
          <w:rFonts w:ascii="Times New Roman" w:eastAsia="Times New Roman" w:hAnsi="Times New Roman"/>
          <w:sz w:val="28"/>
          <w:szCs w:val="28"/>
        </w:rPr>
      </w:pP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 xml:space="preserve">Долгосрочное развитие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должно сопровождаться стабильным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функционированием  диверсифицированной экономики региона.</w:t>
      </w: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>Темпы роста экономики должны обеспечивать непрестанное повышение уровня доходов населения.</w:t>
      </w:r>
    </w:p>
    <w:p w:rsidR="004453C3" w:rsidRP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декларирует намерения по обеспечению структурной диверсификации и инновационному развитию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4453C3">
        <w:rPr>
          <w:rFonts w:ascii="Times New Roman" w:eastAsia="Times New Roman" w:hAnsi="Times New Roman"/>
          <w:sz w:val="28"/>
          <w:szCs w:val="28"/>
        </w:rPr>
        <w:t>.</w:t>
      </w:r>
    </w:p>
    <w:p w:rsidR="004453C3" w:rsidRDefault="004453C3" w:rsidP="00F84EB4">
      <w:pPr>
        <w:spacing w:line="24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453C3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Обеспечение структурной диверсификации и инновационного развития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стабильного увеличения ВРП, чему буд</w:t>
      </w:r>
      <w:r w:rsidR="002B07E7">
        <w:rPr>
          <w:rFonts w:ascii="Times New Roman" w:eastAsia="Times New Roman" w:hAnsi="Times New Roman"/>
          <w:sz w:val="28"/>
          <w:szCs w:val="28"/>
        </w:rPr>
        <w:t>ут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сопутствовать диверсификация экономики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и повышение производительности труда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экономике 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4453C3">
        <w:rPr>
          <w:rFonts w:ascii="Times New Roman" w:eastAsia="Times New Roman" w:hAnsi="Times New Roman"/>
          <w:sz w:val="28"/>
          <w:szCs w:val="28"/>
        </w:rPr>
        <w:t>(табл</w:t>
      </w:r>
      <w:r w:rsidR="001B5A24">
        <w:rPr>
          <w:rFonts w:ascii="Times New Roman" w:eastAsia="Times New Roman" w:hAnsi="Times New Roman"/>
          <w:sz w:val="28"/>
          <w:szCs w:val="28"/>
        </w:rPr>
        <w:t>ица</w:t>
      </w:r>
      <w:r w:rsidRPr="004453C3">
        <w:rPr>
          <w:rFonts w:ascii="Times New Roman" w:eastAsia="Times New Roman" w:hAnsi="Times New Roman"/>
          <w:sz w:val="28"/>
          <w:szCs w:val="28"/>
        </w:rPr>
        <w:t xml:space="preserve"> 29).</w:t>
      </w:r>
    </w:p>
    <w:p w:rsidR="000C1755" w:rsidRPr="000C1755" w:rsidRDefault="000C1755" w:rsidP="00F84EB4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t>Таблица 29</w:t>
      </w:r>
    </w:p>
    <w:p w:rsidR="000C1755" w:rsidRPr="000C1755" w:rsidRDefault="000C1755" w:rsidP="00F84EB4">
      <w:pPr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EB1380">
        <w:rPr>
          <w:rFonts w:ascii="Times New Roman" w:eastAsia="Times New Roman" w:hAnsi="Times New Roman"/>
          <w:b/>
          <w:sz w:val="28"/>
          <w:szCs w:val="28"/>
        </w:rPr>
        <w:t>ое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EB1380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0C175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EB1380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0C1755" w:rsidRDefault="000C1755" w:rsidP="00F84EB4">
      <w:pPr>
        <w:ind w:left="320" w:right="240" w:hanging="75"/>
        <w:jc w:val="center"/>
        <w:rPr>
          <w:rFonts w:ascii="Times New Roman" w:eastAsia="Times New Roman" w:hAnsi="Times New Roman"/>
          <w:b/>
          <w:szCs w:val="28"/>
          <w:vertAlign w:val="superscript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цели по стратегическому приоритету развития «Обеспечение структурной диверсификации и инновационного развития</w:t>
      </w:r>
      <w:r w:rsidR="001B5A2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экономики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C1755">
        <w:rPr>
          <w:rFonts w:ascii="Times New Roman" w:eastAsia="Times New Roman" w:hAnsi="Times New Roman"/>
          <w:b/>
          <w:sz w:val="28"/>
          <w:szCs w:val="28"/>
        </w:rPr>
        <w:t>»</w:t>
      </w:r>
      <w:r w:rsidRPr="000C1755">
        <w:rPr>
          <w:rFonts w:ascii="Times New Roman" w:eastAsia="Times New Roman" w:hAnsi="Times New Roman"/>
          <w:b/>
          <w:szCs w:val="28"/>
          <w:vertAlign w:val="superscript"/>
        </w:rPr>
        <w:t>8</w:t>
      </w:r>
    </w:p>
    <w:p w:rsidR="00E31FA3" w:rsidRDefault="00E31FA3" w:rsidP="001B5A24">
      <w:pPr>
        <w:spacing w:line="259" w:lineRule="auto"/>
        <w:ind w:left="320" w:right="240" w:hanging="75"/>
        <w:jc w:val="center"/>
        <w:rPr>
          <w:rFonts w:ascii="Times New Roman" w:eastAsia="Times New Roman" w:hAnsi="Times New Roman"/>
          <w:b/>
          <w:szCs w:val="28"/>
          <w:vertAlign w:val="superscript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89"/>
        <w:gridCol w:w="1134"/>
        <w:gridCol w:w="708"/>
        <w:gridCol w:w="851"/>
        <w:gridCol w:w="714"/>
        <w:gridCol w:w="708"/>
        <w:gridCol w:w="709"/>
        <w:gridCol w:w="709"/>
        <w:gridCol w:w="709"/>
        <w:gridCol w:w="708"/>
      </w:tblGrid>
      <w:tr w:rsidR="000C1755" w:rsidRPr="00D13C21" w:rsidTr="00EE2E1F">
        <w:trPr>
          <w:cantSplit/>
          <w:trHeight w:val="1134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0C1755" w:rsidRPr="00D13C21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05D" w:rsidRDefault="0087705D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1755" w:rsidRPr="00D13C21" w:rsidRDefault="000C1755" w:rsidP="000C175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C1755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87705D" w:rsidRPr="00D13C21" w:rsidRDefault="0087705D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E1F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C1755" w:rsidRPr="00D13C21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1755" w:rsidRPr="00D13C21" w:rsidRDefault="000C1755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B5A2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EA4DCF" w:rsidRPr="00D13C21" w:rsidTr="00EE2E1F">
        <w:trPr>
          <w:trHeight w:val="230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EA4DCF" w:rsidRPr="000C1755" w:rsidRDefault="00EA4DCF" w:rsidP="001B5A2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ВРП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льяновской области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в ценах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млрд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245,9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263,1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71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281,1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292,0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302,8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EA4DCF" w:rsidRPr="000C1755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EA4DCF" w:rsidRPr="00D13C21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EA4DCF" w:rsidRPr="000C1755" w:rsidRDefault="00EA4DCF" w:rsidP="00EA4D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342,6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EA4DCF" w:rsidRPr="00D13C21" w:rsidTr="00EE2E1F">
        <w:trPr>
          <w:trHeight w:val="216"/>
        </w:trPr>
        <w:tc>
          <w:tcPr>
            <w:tcW w:w="268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EA4DCF" w:rsidRPr="00D13C21" w:rsidTr="00EE2E1F">
        <w:trPr>
          <w:trHeight w:val="216"/>
        </w:trPr>
        <w:tc>
          <w:tcPr>
            <w:tcW w:w="268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0C1755" w:rsidRDefault="00EA4DCF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EA4DCF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C21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  <w:p w:rsidR="00EA4DCF" w:rsidRPr="00D13C21" w:rsidRDefault="00EA4DCF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80C24" w:rsidRDefault="00580C24" w:rsidP="000C1755">
      <w:pPr>
        <w:spacing w:line="0" w:lineRule="atLeast"/>
        <w:ind w:left="520" w:right="520" w:firstLine="965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C1755" w:rsidRPr="00873BF6" w:rsidRDefault="000C1755" w:rsidP="00E31FA3">
      <w:pPr>
        <w:spacing w:line="0" w:lineRule="atLeast"/>
        <w:ind w:left="520" w:right="520" w:firstLine="965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4.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3.1. Развитие приоритетных отраслей </w:t>
      </w:r>
      <w:proofErr w:type="gramStart"/>
      <w:r w:rsidRPr="00873BF6">
        <w:rPr>
          <w:rFonts w:ascii="Times New Roman" w:eastAsia="Times New Roman" w:hAnsi="Times New Roman"/>
          <w:b/>
          <w:sz w:val="28"/>
          <w:szCs w:val="28"/>
        </w:rPr>
        <w:t>обрабатывающей</w:t>
      </w:r>
      <w:proofErr w:type="gramEnd"/>
    </w:p>
    <w:p w:rsidR="000C1755" w:rsidRPr="00873BF6" w:rsidRDefault="000C1755" w:rsidP="000C1755">
      <w:pPr>
        <w:spacing w:line="0" w:lineRule="atLeast"/>
        <w:ind w:left="11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D13C21" w:rsidRPr="00873BF6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0C1755" w:rsidRPr="00873BF6" w:rsidRDefault="000C1755" w:rsidP="000C1755">
      <w:pPr>
        <w:spacing w:line="234" w:lineRule="exact"/>
        <w:rPr>
          <w:rFonts w:ascii="Times New Roman" w:eastAsia="Times New Roman" w:hAnsi="Times New Roman"/>
          <w:sz w:val="28"/>
          <w:szCs w:val="28"/>
        </w:rPr>
      </w:pPr>
    </w:p>
    <w:p w:rsidR="000C1755" w:rsidRPr="00873BF6" w:rsidRDefault="000C1755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Цель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сфере развития отраслей обрабатывающей промышленности на период до 2030 года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повышение уровня производительности труда в 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>Ульяновской</w:t>
      </w:r>
      <w:r w:rsidR="00D13C21" w:rsidRPr="00240D2E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sz w:val="28"/>
          <w:szCs w:val="28"/>
        </w:rPr>
        <w:t xml:space="preserve">в расчёте на одного занятого в отраслях обрабатывающей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промышленности.</w:t>
      </w:r>
    </w:p>
    <w:p w:rsidR="00387437" w:rsidRDefault="000C1755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таблице 30 приведен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о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ое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 w:rsidRPr="00873BF6">
        <w:rPr>
          <w:rFonts w:ascii="Times New Roman" w:eastAsia="Times New Roman" w:hAnsi="Times New Roman"/>
          <w:sz w:val="28"/>
          <w:szCs w:val="28"/>
        </w:rPr>
        <w:t>я</w:t>
      </w:r>
      <w:r w:rsidRPr="000C1755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sz w:val="28"/>
          <w:szCs w:val="28"/>
        </w:rPr>
        <w:t xml:space="preserve"> </w:t>
      </w:r>
      <w:r w:rsidR="00514C18" w:rsidRPr="000C1755">
        <w:rPr>
          <w:rFonts w:ascii="Times New Roman" w:eastAsia="Times New Roman" w:hAnsi="Times New Roman"/>
          <w:sz w:val="28"/>
          <w:szCs w:val="28"/>
        </w:rPr>
        <w:t>планируемую динамику по достижению цели.</w:t>
      </w:r>
    </w:p>
    <w:p w:rsidR="00EE2E1F" w:rsidRDefault="00EE2E1F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7705D" w:rsidRDefault="0087705D" w:rsidP="0087705D">
      <w:pPr>
        <w:spacing w:line="246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_______________________</w:t>
      </w:r>
    </w:p>
    <w:p w:rsidR="0087705D" w:rsidRPr="000C1755" w:rsidRDefault="0087705D" w:rsidP="0087705D">
      <w:pPr>
        <w:spacing w:line="246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0C1755">
        <w:rPr>
          <w:rFonts w:ascii="Times New Roman" w:eastAsia="Times New Roman" w:hAnsi="Times New Roman"/>
          <w:sz w:val="24"/>
          <w:szCs w:val="24"/>
          <w:vertAlign w:val="superscript"/>
        </w:rPr>
        <w:t>8</w:t>
      </w:r>
      <w:r w:rsidRPr="000C1755">
        <w:rPr>
          <w:rFonts w:ascii="Times New Roman" w:eastAsia="Times New Roman" w:hAnsi="Times New Roman"/>
          <w:sz w:val="24"/>
          <w:szCs w:val="24"/>
        </w:rPr>
        <w:t xml:space="preserve"> Степень диверсификации экономики </w:t>
      </w:r>
      <w:r w:rsidRPr="00D13C21">
        <w:rPr>
          <w:rFonts w:ascii="Times New Roman" w:eastAsia="Times New Roman" w:hAnsi="Times New Roman"/>
          <w:sz w:val="24"/>
          <w:szCs w:val="24"/>
        </w:rPr>
        <w:t>Ульяновской области</w:t>
      </w:r>
      <w:r w:rsidRPr="001B5A2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о</w:t>
      </w:r>
      <w:r w:rsidRPr="000C1755">
        <w:rPr>
          <w:rFonts w:ascii="Times New Roman" w:eastAsia="Times New Roman" w:hAnsi="Times New Roman"/>
          <w:sz w:val="24"/>
          <w:szCs w:val="24"/>
        </w:rPr>
        <w:t>ценивается с помощью целей и задач по отдельным сферам деятельности в рамках данного стратегического приоритета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7705D" w:rsidRDefault="0087705D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90B0C" w:rsidRDefault="00890B0C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C1755" w:rsidRPr="000C1755" w:rsidRDefault="000C1755" w:rsidP="00E31FA3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13C21">
        <w:rPr>
          <w:rFonts w:ascii="Times New Roman" w:eastAsia="Times New Roman" w:hAnsi="Times New Roman"/>
          <w:sz w:val="28"/>
          <w:szCs w:val="28"/>
        </w:rPr>
        <w:lastRenderedPageBreak/>
        <w:t>Таблица 30</w:t>
      </w:r>
    </w:p>
    <w:p w:rsidR="000C1755" w:rsidRPr="000C1755" w:rsidRDefault="000C1755" w:rsidP="001B5A24">
      <w:pPr>
        <w:spacing w:line="0" w:lineRule="atLeast"/>
        <w:ind w:left="284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0C1755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0C1755" w:rsidRDefault="000C1755" w:rsidP="00D13C21">
      <w:pPr>
        <w:ind w:left="284" w:right="198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D13C21" w:rsidRPr="00D13C21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13C21" w:rsidRPr="00ED0282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755">
        <w:rPr>
          <w:rFonts w:ascii="Times New Roman" w:eastAsia="Times New Roman" w:hAnsi="Times New Roman"/>
          <w:b/>
          <w:sz w:val="28"/>
          <w:szCs w:val="28"/>
        </w:rPr>
        <w:t xml:space="preserve"> в сфере развития приоритетных отраслей экономики на период до 2030 года</w:t>
      </w:r>
    </w:p>
    <w:p w:rsidR="001B5A24" w:rsidRPr="004F740C" w:rsidRDefault="001B5A24" w:rsidP="00D13C21">
      <w:pPr>
        <w:ind w:left="284" w:right="198" w:firstLine="142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709"/>
        <w:gridCol w:w="709"/>
        <w:gridCol w:w="708"/>
        <w:gridCol w:w="709"/>
        <w:gridCol w:w="709"/>
        <w:gridCol w:w="709"/>
        <w:gridCol w:w="708"/>
      </w:tblGrid>
      <w:tr w:rsidR="001B5A24" w:rsidRPr="000C1755" w:rsidTr="008F4B63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1B5A24" w:rsidRPr="000C1755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7AAB" w:rsidRDefault="00C97AAB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B5A24" w:rsidRPr="000C1755" w:rsidRDefault="001B5A24" w:rsidP="001B5A2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1B5A24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97AAB" w:rsidRPr="000C1755" w:rsidRDefault="00C97AAB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5A24" w:rsidRPr="000C1755" w:rsidRDefault="001B5A24" w:rsidP="00EE2E1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E2E1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D13C21" w:rsidRPr="000C1755" w:rsidTr="008F4B63">
        <w:trPr>
          <w:trHeight w:val="230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13C21" w:rsidRPr="00873BF6" w:rsidRDefault="00D13C21" w:rsidP="00F97D6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Производительность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труда в отраслях </w:t>
            </w:r>
            <w:proofErr w:type="spellStart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брабатывающей</w:t>
            </w:r>
            <w:proofErr w:type="spellEnd"/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промышленности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31FA3" w:rsidRPr="000C1755" w:rsidRDefault="00D13C21" w:rsidP="00B14F3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14C18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одного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занятого, в текущих ценах,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руб.</w:t>
            </w:r>
            <w:r w:rsidR="002B07E7"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645,0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667,0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680,0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821,0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840,0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850,0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900,0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755">
              <w:rPr>
                <w:rFonts w:ascii="Times New Roman" w:eastAsia="Times New Roman" w:hAnsi="Times New Roman" w:cs="Times New Roman"/>
                <w:sz w:val="24"/>
                <w:szCs w:val="24"/>
              </w:rPr>
              <w:t>1000,0</w:t>
            </w: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216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13C21" w:rsidRPr="000C1755" w:rsidTr="008F4B63">
        <w:trPr>
          <w:trHeight w:val="103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13C21" w:rsidRPr="000C1755" w:rsidRDefault="00D13C21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C1755" w:rsidRPr="00D323B2" w:rsidRDefault="000C1755" w:rsidP="00D323B2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84EB4" w:rsidRDefault="00F84EB4" w:rsidP="00F84EB4">
      <w:pPr>
        <w:spacing w:line="246" w:lineRule="auto"/>
        <w:ind w:firstLine="567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</w:p>
    <w:p w:rsidR="00E31FA3" w:rsidRPr="00873BF6" w:rsidRDefault="00E31FA3" w:rsidP="00E31FA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Текущая </w:t>
      </w:r>
      <w:r w:rsidRPr="00873BF6">
        <w:rPr>
          <w:rFonts w:ascii="Times New Roman" w:eastAsia="Times New Roman" w:hAnsi="Times New Roman"/>
          <w:sz w:val="28"/>
          <w:szCs w:val="28"/>
        </w:rPr>
        <w:t>ситуация в сфере развития отраслей обрабатывающей промышленности области характеризуется повышенной зависимостью экономики Ульяновской области от автомобильной промышленности.</w:t>
      </w:r>
    </w:p>
    <w:p w:rsidR="00E31FA3" w:rsidRPr="00873BF6" w:rsidRDefault="00E31FA3" w:rsidP="00E31FA3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31FA3" w:rsidRPr="00873BF6" w:rsidRDefault="00E31FA3" w:rsidP="00E31FA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то же время ряд отраслей экономики Ульяновской области имеют существенный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кластерообразующий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потенциал, который в настоящее время  используется не в полном объёме.</w:t>
      </w:r>
    </w:p>
    <w:p w:rsidR="00580C24" w:rsidRPr="00873BF6" w:rsidRDefault="00F97D60" w:rsidP="00F84EB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Отрасли обрабатывающей промышленности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="00C97AAB">
        <w:rPr>
          <w:rFonts w:ascii="Times New Roman" w:eastAsia="Times New Roman" w:hAnsi="Times New Roman"/>
          <w:sz w:val="28"/>
          <w:szCs w:val="28"/>
        </w:rPr>
        <w:t>подраз</w:t>
      </w:r>
      <w:r w:rsidR="00D13C21" w:rsidRPr="00873BF6">
        <w:rPr>
          <w:rFonts w:ascii="Times New Roman" w:eastAsia="Times New Roman" w:hAnsi="Times New Roman"/>
          <w:sz w:val="28"/>
          <w:szCs w:val="28"/>
        </w:rPr>
        <w:t xml:space="preserve">деляются на пять категорий в зависимости от уровня их развития, темпов роста, уровня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технологичности производства, экспортного потенциала</w:t>
      </w:r>
      <w:r w:rsidR="000C1755" w:rsidRPr="00D323B2">
        <w:rPr>
          <w:rFonts w:ascii="Times New Roman" w:eastAsia="Times New Roman" w:hAnsi="Times New Roman"/>
          <w:sz w:val="28"/>
          <w:szCs w:val="28"/>
        </w:rPr>
        <w:t>,</w:t>
      </w:r>
      <w:r w:rsidR="00D323B2">
        <w:rPr>
          <w:rFonts w:ascii="Times New Roman" w:eastAsia="Times New Roman" w:hAnsi="Times New Roman"/>
          <w:sz w:val="28"/>
          <w:szCs w:val="28"/>
        </w:rPr>
        <w:t xml:space="preserve"> </w:t>
      </w:r>
      <w:r w:rsidR="000C1755" w:rsidRPr="00D323B2">
        <w:rPr>
          <w:rFonts w:ascii="Times New Roman" w:eastAsia="Times New Roman" w:hAnsi="Times New Roman"/>
          <w:sz w:val="28"/>
          <w:szCs w:val="28"/>
        </w:rPr>
        <w:t xml:space="preserve">а также ёмкости рынка и темпов его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роста в Р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Ф</w:t>
      </w:r>
      <w:r w:rsidRPr="00873BF6">
        <w:rPr>
          <w:rFonts w:ascii="Times New Roman" w:eastAsia="Times New Roman" w:hAnsi="Times New Roman"/>
          <w:sz w:val="28"/>
          <w:szCs w:val="28"/>
        </w:rPr>
        <w:t>едерации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. Перечень отраслей обрабатывающей промышленности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 в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0C1755" w:rsidRPr="00873BF6">
        <w:rPr>
          <w:rFonts w:ascii="Times New Roman" w:eastAsia="Times New Roman" w:hAnsi="Times New Roman"/>
          <w:sz w:val="28"/>
          <w:szCs w:val="28"/>
        </w:rPr>
        <w:t>с указанием их категории приведён в таблице 31.</w:t>
      </w:r>
    </w:p>
    <w:p w:rsidR="002F2344" w:rsidRPr="00873BF6" w:rsidRDefault="002F2344" w:rsidP="002F2344">
      <w:pPr>
        <w:spacing w:line="0" w:lineRule="atLeast"/>
        <w:ind w:left="8222"/>
        <w:jc w:val="right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Таблица 31</w:t>
      </w:r>
    </w:p>
    <w:p w:rsidR="002F2344" w:rsidRPr="00873BF6" w:rsidRDefault="002F2344" w:rsidP="00FF4D80">
      <w:pPr>
        <w:spacing w:line="0" w:lineRule="atLeast"/>
        <w:ind w:left="709" w:hanging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Классификация текущего уровня развития отраслей обрабатывающей промышленности в </w:t>
      </w:r>
      <w:r w:rsidR="00F97D60" w:rsidRPr="00873BF6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F97D60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b/>
          <w:sz w:val="28"/>
          <w:szCs w:val="28"/>
        </w:rPr>
        <w:t xml:space="preserve"> и уровня </w:t>
      </w:r>
      <w:r w:rsidR="002B07E7" w:rsidRPr="00873BF6">
        <w:rPr>
          <w:rFonts w:ascii="Times New Roman" w:eastAsia="Times New Roman" w:hAnsi="Times New Roman"/>
          <w:b/>
          <w:sz w:val="28"/>
          <w:szCs w:val="28"/>
        </w:rPr>
        <w:t xml:space="preserve">                            </w:t>
      </w:r>
      <w:r w:rsidRPr="00873BF6">
        <w:rPr>
          <w:rFonts w:ascii="Times New Roman" w:eastAsia="Times New Roman" w:hAnsi="Times New Roman"/>
          <w:b/>
          <w:sz w:val="28"/>
          <w:szCs w:val="28"/>
        </w:rPr>
        <w:t>их привлекательности для дальнейшего развития</w:t>
      </w:r>
    </w:p>
    <w:p w:rsidR="00FF4D80" w:rsidRPr="00873BF6" w:rsidRDefault="00FF4D80" w:rsidP="00FF4D80">
      <w:pPr>
        <w:spacing w:line="0" w:lineRule="atLeast"/>
        <w:ind w:left="709" w:hanging="142"/>
        <w:jc w:val="center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W w:w="9503" w:type="dxa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1"/>
        <w:gridCol w:w="1701"/>
        <w:gridCol w:w="3260"/>
        <w:gridCol w:w="4111"/>
      </w:tblGrid>
      <w:tr w:rsidR="005D7923" w:rsidRPr="00F97D60" w:rsidTr="0037648F">
        <w:trPr>
          <w:trHeight w:val="210"/>
        </w:trPr>
        <w:tc>
          <w:tcPr>
            <w:tcW w:w="431" w:type="dxa"/>
            <w:tcBorders>
              <w:bottom w:val="nil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категории отрасли</w:t>
            </w:r>
          </w:p>
        </w:tc>
        <w:tc>
          <w:tcPr>
            <w:tcW w:w="326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873BF6" w:rsidRDefault="005D7923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отраслей, входящих</w:t>
            </w:r>
            <w:r w:rsidR="00F97D6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 категорию</w:t>
            </w:r>
          </w:p>
        </w:tc>
        <w:tc>
          <w:tcPr>
            <w:tcW w:w="4111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7923" w:rsidRPr="00F97D60" w:rsidRDefault="005D7923" w:rsidP="00FF4D8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Отрасли обрабатывающей промышленности </w:t>
            </w:r>
            <w:r w:rsidR="00A26E3C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4626A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F4D8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F4D80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входящие в категорию</w:t>
            </w:r>
          </w:p>
        </w:tc>
      </w:tr>
      <w:tr w:rsidR="005D7923" w:rsidRPr="00F97D60" w:rsidTr="0037648F">
        <w:trPr>
          <w:trHeight w:val="248"/>
        </w:trPr>
        <w:tc>
          <w:tcPr>
            <w:tcW w:w="43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701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7923" w:rsidRPr="00F97D60" w:rsidTr="0037648F">
        <w:trPr>
          <w:trHeight w:val="36"/>
        </w:trPr>
        <w:tc>
          <w:tcPr>
            <w:tcW w:w="43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5D7923" w:rsidRPr="00F97D60" w:rsidRDefault="005D7923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7D60" w:rsidRPr="00F97D60" w:rsidRDefault="00F97D60" w:rsidP="00FF4D80">
      <w:pPr>
        <w:spacing w:line="120" w:lineRule="auto"/>
        <w:rPr>
          <w:sz w:val="2"/>
          <w:szCs w:val="2"/>
        </w:rPr>
      </w:pPr>
    </w:p>
    <w:tbl>
      <w:tblPr>
        <w:tblW w:w="951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433"/>
        <w:gridCol w:w="1696"/>
        <w:gridCol w:w="3253"/>
        <w:gridCol w:w="4102"/>
      </w:tblGrid>
      <w:tr w:rsidR="005F5E4B" w:rsidRPr="00F97D60" w:rsidTr="006948FF">
        <w:trPr>
          <w:trHeight w:val="247"/>
          <w:tblHeader/>
        </w:trPr>
        <w:tc>
          <w:tcPr>
            <w:tcW w:w="463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5F5E4B" w:rsidRPr="00F97D60" w:rsidRDefault="00F97D60" w:rsidP="00F97D6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7D60" w:rsidRPr="005D7923" w:rsidTr="006948FF">
        <w:trPr>
          <w:trHeight w:val="70"/>
        </w:trPr>
        <w:tc>
          <w:tcPr>
            <w:tcW w:w="463" w:type="dxa"/>
            <w:gridSpan w:val="2"/>
            <w:shd w:val="clear" w:color="auto" w:fill="auto"/>
          </w:tcPr>
          <w:p w:rsidR="00F97D60" w:rsidRPr="005D7923" w:rsidRDefault="00F97D60" w:rsidP="00982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:rsidR="00F97D60" w:rsidRPr="005D7923" w:rsidRDefault="00F97D60" w:rsidP="00FF4D8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Высокораз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ви-тые</w:t>
            </w:r>
            <w:proofErr w:type="spellEnd"/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и-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тия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отрасли</w:t>
            </w:r>
          </w:p>
        </w:tc>
        <w:tc>
          <w:tcPr>
            <w:tcW w:w="3253" w:type="dxa"/>
            <w:shd w:val="clear" w:color="auto" w:fill="auto"/>
          </w:tcPr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Высокотехнологичные отрасли с достаточно высокой ёмкостью рынка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темпами роста, экспортным потенциалом.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данные отрасли развиты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высоком уровне</w:t>
            </w:r>
          </w:p>
        </w:tc>
        <w:tc>
          <w:tcPr>
            <w:tcW w:w="4102" w:type="dxa"/>
            <w:shd w:val="clear" w:color="auto" w:fill="auto"/>
          </w:tcPr>
          <w:p w:rsidR="002B07E7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электронных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тов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аппаратуры для радио,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телевиде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связи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медицинских изделий; средств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измерений, контроля, управления и испытаний;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оптических приборов, фото- и кинооборудования;</w:t>
            </w:r>
          </w:p>
          <w:p w:rsidR="00FF4D80" w:rsidRDefault="002B07E7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асов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F4D80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автомобилей, прицепов и полуприцепов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80C24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Производство судов, летательных и космических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аппаратов и прочих транспортных средств</w:t>
            </w:r>
          </w:p>
        </w:tc>
      </w:tr>
      <w:tr w:rsidR="00F97D60" w:rsidRPr="005D7923" w:rsidTr="006948FF">
        <w:trPr>
          <w:trHeight w:val="1691"/>
        </w:trPr>
        <w:tc>
          <w:tcPr>
            <w:tcW w:w="4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982F2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Слаборазвитые 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влекательные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развития отрасли</w:t>
            </w:r>
          </w:p>
        </w:tc>
        <w:tc>
          <w:tcPr>
            <w:tcW w:w="3253" w:type="dxa"/>
            <w:tcBorders>
              <w:bottom w:val="single" w:sz="4" w:space="0" w:color="auto"/>
            </w:tcBorders>
            <w:shd w:val="clear" w:color="auto" w:fill="auto"/>
          </w:tcPr>
          <w:p w:rsidR="00FF4D80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Высокотехнологичные отрасли с достаточно высокой ёмкостью рынка в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темпами роста, экспортным потенциалом. </w:t>
            </w:r>
          </w:p>
          <w:p w:rsidR="00580C24" w:rsidRPr="005D7923" w:rsidRDefault="00F97D60" w:rsidP="008F4B6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отрасли развиты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низком уровне либо вообще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развиты</w:t>
            </w:r>
          </w:p>
        </w:tc>
        <w:tc>
          <w:tcPr>
            <w:tcW w:w="4102" w:type="dxa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кокса, нефтепродуктов и ядерных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97D60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Химическое производство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A9673F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офисного оборудования и вычислительной техники</w:t>
            </w:r>
          </w:p>
        </w:tc>
      </w:tr>
      <w:tr w:rsidR="00982F23" w:rsidRPr="005D7923" w:rsidTr="006948FF">
        <w:trPr>
          <w:trHeight w:val="77"/>
        </w:trPr>
        <w:tc>
          <w:tcPr>
            <w:tcW w:w="4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</w:p>
          <w:p w:rsidR="00982F23" w:rsidRPr="005D7923" w:rsidRDefault="005F09BA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ысокоразви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тые</w:t>
            </w:r>
            <w:proofErr w:type="spellEnd"/>
            <w:proofErr w:type="gramEnd"/>
            <w:r w:rsidR="00982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82F23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со средним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уровнем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развития</w:t>
            </w:r>
          </w:p>
        </w:tc>
        <w:tc>
          <w:tcPr>
            <w:tcW w:w="3253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не являются высокотехнологичными, но являются существенными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экономики</w:t>
            </w:r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У</w:t>
            </w:r>
            <w:r w:rsidR="00FF4D80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так 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данные отрасли развиты на среднем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на высоком уровне. Ряд отраслей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непосредственно связаны с обеспечением потребностей населения</w:t>
            </w:r>
          </w:p>
        </w:tc>
        <w:tc>
          <w:tcPr>
            <w:tcW w:w="4102" w:type="dxa"/>
            <w:shd w:val="clear" w:color="auto" w:fill="auto"/>
          </w:tcPr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пищ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евых продуктов, включая напитки.</w:t>
            </w:r>
          </w:p>
          <w:p w:rsidR="00FC0427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древесины и производство изделий 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дерева и пробки, кроме мебели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C0427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резиновых и пластмассовых изделий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прочих 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еметалличе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proofErr w:type="spellEnd"/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минеральных продуктов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Металлургическое производство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готовых металлических изделий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машин и оборудования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электрических машин и электрооборудования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82F23" w:rsidRPr="005D7923" w:rsidRDefault="00982F23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мебели и прочей продукции,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включённой в другие группировки</w:t>
            </w:r>
          </w:p>
        </w:tc>
      </w:tr>
      <w:tr w:rsidR="00982F23" w:rsidRPr="005D7923" w:rsidTr="006948FF">
        <w:trPr>
          <w:trHeight w:val="275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</w:p>
          <w:p w:rsidR="00F97D60" w:rsidRPr="005D7923" w:rsidRDefault="00FC0427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ысокоразви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тые</w:t>
            </w:r>
            <w:proofErr w:type="spellEnd"/>
            <w:r w:rsidR="00514C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 низким</w:t>
            </w:r>
            <w:r w:rsidR="00982F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ровнем </w:t>
            </w:r>
            <w:proofErr w:type="spellStart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97D60"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80C24" w:rsidRPr="005D7923" w:rsidRDefault="00F97D60" w:rsidP="008F4B63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3253" w:type="dxa"/>
            <w:vMerge w:val="restart"/>
            <w:shd w:val="clear" w:color="auto" w:fill="auto"/>
          </w:tcPr>
          <w:p w:rsidR="00F97D60" w:rsidRPr="005D7923" w:rsidRDefault="00F97D60" w:rsidP="00C97AAB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Отрасли не являются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технологичными</w:t>
            </w:r>
            <w:proofErr w:type="gram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не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облада</w:t>
            </w:r>
            <w:proofErr w:type="spellEnd"/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ют высокой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ёмкостью рынка</w:t>
            </w:r>
          </w:p>
        </w:tc>
        <w:tc>
          <w:tcPr>
            <w:tcW w:w="4102" w:type="dxa"/>
            <w:vMerge w:val="restart"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целлюлозы, древесной массы, бумаги, картона и изделий из них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Издательская и полиграфическая деятельность,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тиражирование записанных носителей информации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вторичного сырья</w:t>
            </w: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RPr="005D7923" w:rsidTr="006948FF">
        <w:trPr>
          <w:trHeight w:val="241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48FF" w:rsidRPr="005D7923" w:rsidTr="006948FF">
        <w:trPr>
          <w:trHeight w:val="275"/>
        </w:trPr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75"/>
        </w:trPr>
        <w:tc>
          <w:tcPr>
            <w:tcW w:w="3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 w:val="restart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6948FF">
            <w:pPr>
              <w:spacing w:line="235" w:lineRule="auto"/>
              <w:ind w:left="-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6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Слаборазвитые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отрасли с низ</w:t>
            </w:r>
            <w:r w:rsidR="008F4B6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ким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ровнем </w:t>
            </w: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привлекатель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</w:t>
            </w:r>
          </w:p>
        </w:tc>
        <w:tc>
          <w:tcPr>
            <w:tcW w:w="325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580C24" w:rsidRPr="005D7923" w:rsidRDefault="00F97D60" w:rsidP="008F4B63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Низкотехнологичные</w:t>
            </w:r>
            <w:proofErr w:type="spellEnd"/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отрасли с низкой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ёмкостью рынка в Р</w:t>
            </w:r>
            <w:r w:rsidR="00942C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оссийской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942CBA">
              <w:rPr>
                <w:rFonts w:ascii="Times New Roman" w:eastAsia="Times New Roman" w:hAnsi="Times New Roman" w:cs="Times New Roman"/>
                <w:sz w:val="24"/>
                <w:szCs w:val="24"/>
              </w:rPr>
              <w:t>едерации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 отрицательными</w:t>
            </w:r>
            <w:r w:rsidR="00FC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темпами роста, низким экспортным потенциалом. Данные отрасли в </w:t>
            </w:r>
            <w:r w:rsidR="00942CBA" w:rsidRPr="00F97D60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, как</w:t>
            </w:r>
            <w:r w:rsidR="008E77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правило, демонстрируют высокие темпы сокращения объёмов производства</w:t>
            </w:r>
          </w:p>
        </w:tc>
        <w:tc>
          <w:tcPr>
            <w:tcW w:w="4102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табачных изделий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Текстильное производство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одежды; выделка и крашение меха</w:t>
            </w:r>
            <w:r w:rsidR="002B07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79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кожи, изделий из кожи и производство обуви</w:t>
            </w: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07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6567" w:rsidRPr="005D7923" w:rsidTr="006948FF">
        <w:trPr>
          <w:trHeight w:val="241"/>
        </w:trPr>
        <w:tc>
          <w:tcPr>
            <w:tcW w:w="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2" w:type="dxa"/>
            <w:vMerge/>
            <w:tcBorders>
              <w:bottom w:val="nil"/>
            </w:tcBorders>
            <w:shd w:val="clear" w:color="auto" w:fill="auto"/>
            <w:vAlign w:val="bottom"/>
          </w:tcPr>
          <w:p w:rsidR="00F97D60" w:rsidRPr="005D7923" w:rsidRDefault="00F97D60" w:rsidP="00F84EB4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82F23" w:rsidTr="006948FF">
        <w:trPr>
          <w:trHeight w:val="32"/>
        </w:trPr>
        <w:tc>
          <w:tcPr>
            <w:tcW w:w="3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96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53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102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5F5E4B" w:rsidRDefault="005F5E4B" w:rsidP="00F84EB4">
            <w:pPr>
              <w:spacing w:line="235" w:lineRule="auto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E31FA3" w:rsidRPr="00F84EB4" w:rsidRDefault="00E31FA3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10"/>
          <w:szCs w:val="28"/>
        </w:rPr>
      </w:pPr>
    </w:p>
    <w:p w:rsidR="009D4557" w:rsidRPr="00873BF6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Стратегическими вызовами для Ульяновской области являются развитие новых точек роста в отраслях обрабатывающей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lastRenderedPageBreak/>
        <w:t xml:space="preserve">Ульяновской области и повышение производительности труда в отраслях обрабатывающей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области. </w:t>
      </w:r>
    </w:p>
    <w:p w:rsidR="00AA28F4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Правительство Ульяновской области декларирует следующие намерения по развитию на территории региона отраслей обрабатывающей промышленности. Прежде всего, Правительство Ульяновской области признаёт приоритетность развития следующих высокотехнологичных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среднетехнологичных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отраслей в качестве</w:t>
      </w:r>
      <w:r w:rsidR="008E77E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долгосрочных точек роста экономики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AA28F4" w:rsidRPr="00D323B2" w:rsidRDefault="00AA28F4" w:rsidP="00F84EB4">
      <w:pPr>
        <w:spacing w:line="235" w:lineRule="auto"/>
        <w:ind w:right="17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фармацевтической продукции;</w:t>
      </w:r>
    </w:p>
    <w:p w:rsidR="00AA28F4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офисного оборудования и вычислительной техники; </w:t>
      </w:r>
    </w:p>
    <w:p w:rsidR="00AA28F4" w:rsidRPr="00D323B2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контрольно-измерительных приборов;</w:t>
      </w:r>
    </w:p>
    <w:p w:rsidR="00AA28F4" w:rsidRPr="00D323B2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летательных аппаратов, включая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>космические</w:t>
      </w:r>
      <w:proofErr w:type="gramEnd"/>
      <w:r w:rsidRPr="00D323B2">
        <w:rPr>
          <w:rFonts w:ascii="Times New Roman" w:eastAsia="Times New Roman" w:hAnsi="Times New Roman"/>
          <w:sz w:val="28"/>
          <w:szCs w:val="28"/>
        </w:rPr>
        <w:t>;</w:t>
      </w:r>
    </w:p>
    <w:p w:rsidR="00AA28F4" w:rsidRDefault="00AA28F4" w:rsidP="00F84EB4">
      <w:pPr>
        <w:spacing w:line="235" w:lineRule="auto"/>
        <w:ind w:right="2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химическое производство; </w:t>
      </w:r>
    </w:p>
    <w:p w:rsidR="00AA28F4" w:rsidRPr="00D323B2" w:rsidRDefault="00AA28F4" w:rsidP="00F84EB4">
      <w:pPr>
        <w:spacing w:line="235" w:lineRule="auto"/>
        <w:ind w:right="2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машин и оборудования;</w:t>
      </w:r>
    </w:p>
    <w:p w:rsidR="00AA28F4" w:rsidRDefault="00AA28F4" w:rsidP="00F84EB4">
      <w:pPr>
        <w:spacing w:line="235" w:lineRule="auto"/>
        <w:ind w:right="3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производство электрических машин и электрооборудования; </w:t>
      </w:r>
    </w:p>
    <w:p w:rsidR="00AA28F4" w:rsidRPr="00D323B2" w:rsidRDefault="00AA28F4" w:rsidP="00F84EB4">
      <w:pPr>
        <w:spacing w:line="235" w:lineRule="auto"/>
        <w:ind w:right="3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>производство автомобилей, прицепов и полуприцепов.</w:t>
      </w:r>
    </w:p>
    <w:p w:rsidR="006957A6" w:rsidRDefault="00AA28F4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23B2">
        <w:rPr>
          <w:rFonts w:ascii="Times New Roman" w:eastAsia="Times New Roman" w:hAnsi="Times New Roman"/>
          <w:sz w:val="28"/>
          <w:szCs w:val="28"/>
        </w:rPr>
        <w:t xml:space="preserve">В отношении отраслей обрабатывающей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промышленности, не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опре</w:t>
      </w:r>
      <w:proofErr w:type="spellEnd"/>
      <w:r w:rsidR="00FC0427" w:rsidRPr="00873BF6">
        <w:rPr>
          <w:rFonts w:ascii="Times New Roman" w:eastAsia="Times New Roman" w:hAnsi="Times New Roman"/>
          <w:sz w:val="28"/>
          <w:szCs w:val="28"/>
        </w:rPr>
        <w:t>-</w:t>
      </w:r>
      <w:r w:rsidRPr="00873BF6">
        <w:rPr>
          <w:rFonts w:ascii="Times New Roman" w:eastAsia="Times New Roman" w:hAnsi="Times New Roman"/>
          <w:sz w:val="28"/>
          <w:szCs w:val="28"/>
        </w:rPr>
        <w:t>делённых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в качестве приоритетных, Правительство Ульяновской области предпринима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>ет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усилия, направленные на модернизацию существующих производств, стимулирование внутриобластной конкуренции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между организациями, что будет способствовать продвижению товаров в других субъектах Р</w:t>
      </w:r>
      <w:r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323B2"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едерации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и повышению экспортного потенциала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323B2">
        <w:rPr>
          <w:rFonts w:ascii="Times New Roman" w:eastAsia="Times New Roman" w:hAnsi="Times New Roman"/>
          <w:sz w:val="28"/>
          <w:szCs w:val="28"/>
        </w:rPr>
        <w:t>.</w:t>
      </w:r>
      <w:r w:rsidR="002F12D7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Кроме того, будут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>предприниматься усилия</w:t>
      </w:r>
      <w:proofErr w:type="gramEnd"/>
      <w:r w:rsidRPr="00D323B2">
        <w:rPr>
          <w:rFonts w:ascii="Times New Roman" w:eastAsia="Times New Roman" w:hAnsi="Times New Roman"/>
          <w:sz w:val="28"/>
          <w:szCs w:val="28"/>
        </w:rPr>
        <w:t>, направленные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стимулирование развития </w:t>
      </w:r>
      <w:r w:rsidR="00FC0427">
        <w:rPr>
          <w:rFonts w:ascii="Times New Roman" w:eastAsia="Times New Roman" w:hAnsi="Times New Roman"/>
          <w:sz w:val="28"/>
          <w:szCs w:val="28"/>
        </w:rPr>
        <w:t>МСП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и встраивани</w:t>
      </w:r>
      <w:r w:rsidR="00C4175F">
        <w:rPr>
          <w:rFonts w:ascii="Times New Roman" w:eastAsia="Times New Roman" w:hAnsi="Times New Roman"/>
          <w:sz w:val="28"/>
          <w:szCs w:val="28"/>
        </w:rPr>
        <w:t>е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 его в технологические цепочки, формирующиеся на территории 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323B2">
        <w:rPr>
          <w:rFonts w:ascii="Times New Roman" w:eastAsia="Times New Roman" w:hAnsi="Times New Roman"/>
          <w:sz w:val="28"/>
          <w:szCs w:val="28"/>
        </w:rPr>
        <w:t>области.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D323B2">
        <w:rPr>
          <w:rFonts w:ascii="Times New Roman" w:eastAsia="Times New Roman" w:hAnsi="Times New Roman"/>
          <w:sz w:val="28"/>
          <w:szCs w:val="28"/>
        </w:rPr>
        <w:t xml:space="preserve">Локомотивами развития инновационных производств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23B2">
        <w:rPr>
          <w:rFonts w:ascii="Times New Roman" w:eastAsia="Times New Roman" w:hAnsi="Times New Roman"/>
          <w:sz w:val="28"/>
          <w:szCs w:val="28"/>
        </w:rPr>
        <w:t>выступят направления по организации производства полимерно</w:t>
      </w:r>
      <w:r w:rsidR="005B5AF2">
        <w:rPr>
          <w:rFonts w:ascii="Times New Roman" w:eastAsia="Times New Roman" w:hAnsi="Times New Roman"/>
          <w:sz w:val="28"/>
          <w:szCs w:val="28"/>
        </w:rPr>
        <w:t>-</w:t>
      </w:r>
      <w:r w:rsidRPr="00D323B2">
        <w:rPr>
          <w:rFonts w:ascii="Times New Roman" w:eastAsia="Times New Roman" w:hAnsi="Times New Roman"/>
          <w:sz w:val="28"/>
          <w:szCs w:val="28"/>
        </w:rPr>
        <w:t xml:space="preserve">композиционных материалов для целей авиастроения, авиадвигателей с высокой степенью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двухконтурности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композитных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автокомпонентов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 из алюминиевых сплавов, электродвигателей и силовых агрегатов; модульных элементов зданий с использованием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нанотехнологий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высококачественного стекла с </w:t>
      </w:r>
      <w:proofErr w:type="spellStart"/>
      <w:r w:rsidRPr="00D323B2">
        <w:rPr>
          <w:rFonts w:ascii="Times New Roman" w:eastAsia="Times New Roman" w:hAnsi="Times New Roman"/>
          <w:sz w:val="28"/>
          <w:szCs w:val="28"/>
        </w:rPr>
        <w:t>нанопокрытием</w:t>
      </w:r>
      <w:proofErr w:type="spellEnd"/>
      <w:r w:rsidRPr="00D323B2">
        <w:rPr>
          <w:rFonts w:ascii="Times New Roman" w:eastAsia="Times New Roman" w:hAnsi="Times New Roman"/>
          <w:sz w:val="28"/>
          <w:szCs w:val="28"/>
        </w:rPr>
        <w:t xml:space="preserve">, композиционных материалов и алюминиевых сплавов </w:t>
      </w:r>
      <w:r w:rsidRPr="00873BF6">
        <w:rPr>
          <w:rFonts w:ascii="Times New Roman" w:eastAsia="Times New Roman" w:hAnsi="Times New Roman"/>
          <w:sz w:val="28"/>
          <w:szCs w:val="28"/>
        </w:rPr>
        <w:t>методом литья под давлением.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5F5E4B" w:rsidRPr="00873BF6" w:rsidRDefault="005F5E4B" w:rsidP="00F84EB4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Ключевым механизмом развития обрабатывающей промышленности является активная кластерная политика, которая обеспечит дополнение производственных цепочек и обновление как продуктового, так и технологического ассортимента приоритетных отраслей.</w:t>
      </w:r>
    </w:p>
    <w:p w:rsidR="00982F23" w:rsidRDefault="00A2014A" w:rsidP="009F4A85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К </w:t>
      </w:r>
      <w:proofErr w:type="gramStart"/>
      <w:r w:rsidR="005F5E4B" w:rsidRPr="00873BF6">
        <w:rPr>
          <w:rFonts w:ascii="Times New Roman" w:eastAsia="Times New Roman" w:hAnsi="Times New Roman"/>
          <w:sz w:val="28"/>
          <w:szCs w:val="28"/>
        </w:rPr>
        <w:t>приоритетным</w:t>
      </w:r>
      <w:proofErr w:type="gramEnd"/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 относятся территориальные кластеры в отраслях региональной специализации: авиастроение, машиностроение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(в том числе станкостроение), автомобилестроение, кластер по производству строительных материалов.</w:t>
      </w:r>
      <w:r w:rsidR="006957A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 xml:space="preserve">К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потенциальным кластерам относятся территориальные кластеры, сформированные на базе промышленных узлов и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 w:rsidRPr="00873BF6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742A66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в сферах обработки древесины и производства мебели,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>пищевой промышленности, производства готовых металлических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изделий </w:t>
      </w:r>
      <w:r w:rsidR="005B5AF2" w:rsidRPr="00873BF6">
        <w:rPr>
          <w:rFonts w:ascii="Times New Roman" w:eastAsia="Times New Roman" w:hAnsi="Times New Roman"/>
          <w:sz w:val="28"/>
          <w:szCs w:val="28"/>
        </w:rPr>
        <w:t xml:space="preserve">        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t xml:space="preserve">(в том числе производство металлических резервуаров, радиаторов, котлов </w:t>
      </w:r>
      <w:r w:rsidR="005F5E4B" w:rsidRPr="00873BF6">
        <w:rPr>
          <w:rFonts w:ascii="Times New Roman" w:eastAsia="Times New Roman" w:hAnsi="Times New Roman"/>
          <w:sz w:val="28"/>
          <w:szCs w:val="28"/>
        </w:rPr>
        <w:lastRenderedPageBreak/>
        <w:t>центрального отопления и производство</w:t>
      </w:r>
      <w:r w:rsidR="005F5E4B" w:rsidRPr="005F5E4B">
        <w:rPr>
          <w:rFonts w:ascii="Times New Roman" w:eastAsia="Times New Roman" w:hAnsi="Times New Roman"/>
          <w:sz w:val="28"/>
          <w:szCs w:val="28"/>
        </w:rPr>
        <w:t xml:space="preserve"> строительных металлических конструкций и </w:t>
      </w:r>
      <w:r w:rsidR="00846F60">
        <w:rPr>
          <w:rFonts w:ascii="Times New Roman" w:eastAsia="Times New Roman" w:hAnsi="Times New Roman"/>
          <w:sz w:val="28"/>
          <w:szCs w:val="28"/>
        </w:rPr>
        <w:t xml:space="preserve"> </w:t>
      </w:r>
      <w:r w:rsidR="00846F60" w:rsidRPr="005F5E4B">
        <w:rPr>
          <w:rFonts w:ascii="Times New Roman" w:eastAsia="Times New Roman" w:hAnsi="Times New Roman"/>
          <w:sz w:val="28"/>
          <w:szCs w:val="28"/>
        </w:rPr>
        <w:t xml:space="preserve">изделий), а также кластеры в сфере услуг </w:t>
      </w:r>
      <w:r w:rsidR="00742A66">
        <w:rPr>
          <w:rFonts w:ascii="Times New Roman" w:eastAsia="Times New Roman" w:hAnsi="Times New Roman"/>
          <w:sz w:val="28"/>
          <w:szCs w:val="28"/>
        </w:rPr>
        <w:t>–</w:t>
      </w:r>
      <w:r w:rsidR="00846F60" w:rsidRPr="005F5E4B">
        <w:rPr>
          <w:rFonts w:ascii="Times New Roman" w:eastAsia="Times New Roman" w:hAnsi="Times New Roman"/>
          <w:sz w:val="28"/>
          <w:szCs w:val="28"/>
        </w:rPr>
        <w:t xml:space="preserve"> ядерно-</w:t>
      </w:r>
      <w:proofErr w:type="spellStart"/>
      <w:r w:rsidR="00982F23">
        <w:rPr>
          <w:rFonts w:ascii="Times New Roman" w:eastAsia="Times New Roman" w:hAnsi="Times New Roman"/>
          <w:sz w:val="28"/>
          <w:szCs w:val="28"/>
        </w:rPr>
        <w:t>инновацион</w:t>
      </w:r>
      <w:proofErr w:type="spellEnd"/>
      <w:r w:rsidR="00982F23">
        <w:rPr>
          <w:rFonts w:ascii="Times New Roman" w:eastAsia="Times New Roman" w:hAnsi="Times New Roman"/>
          <w:sz w:val="28"/>
          <w:szCs w:val="28"/>
        </w:rPr>
        <w:t>-</w:t>
      </w:r>
      <w:proofErr w:type="gramEnd"/>
    </w:p>
    <w:p w:rsidR="00846F60" w:rsidRPr="005F5E4B" w:rsidRDefault="00846F60" w:rsidP="009F4A85">
      <w:pPr>
        <w:tabs>
          <w:tab w:val="left" w:pos="0"/>
        </w:tabs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F5E4B">
        <w:rPr>
          <w:rFonts w:ascii="Times New Roman" w:eastAsia="Times New Roman" w:hAnsi="Times New Roman"/>
          <w:sz w:val="28"/>
          <w:szCs w:val="28"/>
        </w:rPr>
        <w:t>ный</w:t>
      </w:r>
      <w:proofErr w:type="spellEnd"/>
      <w:r w:rsidRPr="005F5E4B">
        <w:rPr>
          <w:rFonts w:ascii="Times New Roman" w:eastAsia="Times New Roman" w:hAnsi="Times New Roman"/>
          <w:sz w:val="28"/>
          <w:szCs w:val="28"/>
        </w:rPr>
        <w:t>, рекреационно-туристические,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транспортно-логистические, кластер культурных и креативных 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>сфер деятельности</w:t>
      </w:r>
      <w:r w:rsidR="00C96E9F" w:rsidRPr="005F5E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>и кластер ИК</w:t>
      </w:r>
      <w:proofErr w:type="gramStart"/>
      <w:r w:rsidRPr="005F5E4B">
        <w:rPr>
          <w:rFonts w:ascii="Times New Roman" w:eastAsia="Times New Roman" w:hAnsi="Times New Roman"/>
          <w:sz w:val="28"/>
          <w:szCs w:val="28"/>
        </w:rPr>
        <w:t>T</w:t>
      </w:r>
      <w:proofErr w:type="gramEnd"/>
      <w:r w:rsidRPr="005F5E4B">
        <w:rPr>
          <w:rFonts w:ascii="Times New Roman" w:eastAsia="Times New Roman" w:hAnsi="Times New Roman"/>
          <w:sz w:val="28"/>
          <w:szCs w:val="28"/>
        </w:rPr>
        <w:t xml:space="preserve"> и информационных</w:t>
      </w:r>
      <w:r w:rsidR="00C96E9F" w:rsidRPr="00C96E9F">
        <w:rPr>
          <w:rFonts w:ascii="Times New Roman" w:eastAsia="Times New Roman" w:hAnsi="Times New Roman"/>
          <w:sz w:val="28"/>
          <w:szCs w:val="28"/>
        </w:rPr>
        <w:t xml:space="preserve"> сфер деятельности</w:t>
      </w:r>
      <w:r w:rsidRPr="005F5E4B">
        <w:rPr>
          <w:rFonts w:ascii="Times New Roman" w:eastAsia="Times New Roman" w:hAnsi="Times New Roman"/>
          <w:sz w:val="28"/>
          <w:szCs w:val="28"/>
        </w:rPr>
        <w:t>.</w:t>
      </w:r>
    </w:p>
    <w:p w:rsidR="008F4B63" w:rsidRDefault="008F4B63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F5E4B">
        <w:rPr>
          <w:rFonts w:ascii="Times New Roman" w:eastAsia="Times New Roman" w:hAnsi="Times New Roman"/>
          <w:sz w:val="28"/>
          <w:szCs w:val="28"/>
        </w:rPr>
        <w:t xml:space="preserve">Основной акцент кластерной политики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будет </w:t>
      </w:r>
      <w:r>
        <w:rPr>
          <w:rFonts w:ascii="Times New Roman" w:eastAsia="Times New Roman" w:hAnsi="Times New Roman"/>
          <w:sz w:val="28"/>
          <w:szCs w:val="28"/>
        </w:rPr>
        <w:t xml:space="preserve">      сде</w:t>
      </w:r>
      <w:r w:rsidRPr="005F5E4B">
        <w:rPr>
          <w:rFonts w:ascii="Times New Roman" w:eastAsia="Times New Roman" w:hAnsi="Times New Roman"/>
          <w:sz w:val="28"/>
          <w:szCs w:val="28"/>
        </w:rPr>
        <w:t>лан на поддержке «приоритетных»</w:t>
      </w:r>
      <w:r w:rsidRPr="00A2014A">
        <w:rPr>
          <w:rFonts w:ascii="Times New Roman" w:eastAsia="Times New Roman" w:hAnsi="Times New Roman"/>
          <w:sz w:val="28"/>
          <w:szCs w:val="28"/>
          <w:vertAlign w:val="superscript"/>
        </w:rPr>
        <w:t>9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и «потенциальных»</w:t>
      </w:r>
      <w:r w:rsidRPr="00A2014A">
        <w:rPr>
          <w:rFonts w:ascii="Times New Roman" w:eastAsia="Times New Roman" w:hAnsi="Times New Roman"/>
          <w:sz w:val="28"/>
          <w:szCs w:val="28"/>
          <w:vertAlign w:val="superscript"/>
        </w:rPr>
        <w:t>10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групп кластеров, для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F5E4B">
        <w:rPr>
          <w:rFonts w:ascii="Times New Roman" w:eastAsia="Times New Roman" w:hAnsi="Times New Roman"/>
          <w:sz w:val="28"/>
          <w:szCs w:val="28"/>
        </w:rPr>
        <w:t>каждой из которых будут применяться специальные меры поддержки.</w:t>
      </w:r>
      <w:r w:rsidR="00587F62"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Основными элементами инфраструктуры поддержки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кластеров станут:</w:t>
      </w:r>
    </w:p>
    <w:p w:rsidR="008F4B63" w:rsidRDefault="008F4B63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Pr="00C73AC4">
        <w:rPr>
          <w:rFonts w:ascii="Times New Roman" w:eastAsia="Times New Roman" w:hAnsi="Times New Roman"/>
          <w:sz w:val="28"/>
          <w:szCs w:val="28"/>
        </w:rPr>
        <w:t>втономн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>
        <w:rPr>
          <w:rFonts w:ascii="Times New Roman" w:eastAsia="Times New Roman" w:hAnsi="Times New Roman"/>
          <w:sz w:val="28"/>
          <w:szCs w:val="28"/>
        </w:rPr>
        <w:t>ая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/>
          <w:sz w:val="28"/>
          <w:szCs w:val="28"/>
        </w:rPr>
        <w:t>я</w:t>
      </w:r>
      <w:r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Центр кластерного развития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(координация взаимодействия в рамках механизма «тройной спирали»</w:t>
      </w:r>
      <w:r w:rsidRPr="00372F32">
        <w:rPr>
          <w:rFonts w:ascii="Times New Roman" w:eastAsia="Times New Roman" w:hAnsi="Times New Roman"/>
          <w:sz w:val="24"/>
          <w:szCs w:val="28"/>
          <w:vertAlign w:val="superscript"/>
        </w:rPr>
        <w:t>11</w:t>
      </w:r>
      <w:r w:rsidRPr="006316CE">
        <w:rPr>
          <w:rFonts w:ascii="Times New Roman" w:eastAsia="Times New Roman" w:hAnsi="Times New Roman"/>
          <w:sz w:val="28"/>
          <w:szCs w:val="28"/>
        </w:rPr>
        <w:t>);</w:t>
      </w:r>
      <w:r w:rsidRPr="00E31FA3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87F62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научные и образовательные организации </w:t>
      </w:r>
      <w:r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области; </w:t>
      </w:r>
    </w:p>
    <w:p w:rsidR="00587F62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созданные и формирующиеся объекты инновационной инфраструктуры; </w:t>
      </w:r>
    </w:p>
    <w:p w:rsidR="00587F62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действующие и формирующиеся фонды, способствующие активизации научных и бизнес-процессов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>.</w:t>
      </w:r>
    </w:p>
    <w:p w:rsidR="00587F62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</w:rPr>
      </w:pPr>
      <w:r w:rsidRPr="005F5E4B">
        <w:rPr>
          <w:rFonts w:ascii="Times New Roman" w:eastAsia="Times New Roman" w:hAnsi="Times New Roman"/>
          <w:sz w:val="28"/>
          <w:szCs w:val="28"/>
        </w:rPr>
        <w:t xml:space="preserve">Развитие приоритетных и потенциальных кластеров будет осуществляться на принципах внутриобластной кооперации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, стимулирования перерегистрации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единых технологических цепочек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F5E4B">
        <w:rPr>
          <w:rFonts w:ascii="Times New Roman" w:eastAsia="Times New Roman" w:hAnsi="Times New Roman"/>
          <w:sz w:val="28"/>
          <w:szCs w:val="28"/>
        </w:rPr>
        <w:t xml:space="preserve"> и повышения уровня связности территории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</w:rPr>
        <w:t xml:space="preserve"> </w:t>
      </w:r>
    </w:p>
    <w:p w:rsidR="00587F62" w:rsidRPr="006316CE" w:rsidRDefault="00587F62" w:rsidP="00587F6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Приоритетные и потенциальные кластеры обладают значительным инновационным потенциалом, который будет </w:t>
      </w:r>
      <w:proofErr w:type="gramStart"/>
      <w:r w:rsidRPr="006316CE">
        <w:rPr>
          <w:rFonts w:ascii="Times New Roman" w:eastAsia="Times New Roman" w:hAnsi="Times New Roman"/>
          <w:sz w:val="28"/>
          <w:szCs w:val="28"/>
        </w:rPr>
        <w:t>развиваться</w:t>
      </w:r>
      <w:proofErr w:type="gramEnd"/>
      <w:r w:rsidRPr="006316CE">
        <w:rPr>
          <w:rFonts w:ascii="Times New Roman" w:eastAsia="Times New Roman" w:hAnsi="Times New Roman"/>
          <w:sz w:val="28"/>
          <w:szCs w:val="28"/>
        </w:rPr>
        <w:t xml:space="preserve"> в том числе посредством формирования пояса малых и средних </w:t>
      </w:r>
      <w:proofErr w:type="spellStart"/>
      <w:r w:rsidRPr="006316CE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активных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6316CE">
        <w:rPr>
          <w:rFonts w:ascii="Times New Roman" w:eastAsia="Times New Roman" w:hAnsi="Times New Roman"/>
          <w:sz w:val="28"/>
          <w:szCs w:val="28"/>
        </w:rPr>
        <w:t>, а также участия в кластерах вузов и научно-исследовательских организаций.</w:t>
      </w:r>
    </w:p>
    <w:p w:rsidR="00587F62" w:rsidRDefault="00587F62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6957A6" w:rsidRDefault="006957A6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</w:t>
      </w:r>
    </w:p>
    <w:p w:rsidR="006957A6" w:rsidRPr="005F5E4B" w:rsidRDefault="006957A6" w:rsidP="009F4A85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9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Под приоритетными кластерами понимаются кластерные образования, характеризующиеся наличием стабильно развивающейся кластерной структуры с активным </w:t>
      </w:r>
      <w:proofErr w:type="spellStart"/>
      <w:r w:rsidRPr="005F5E4B">
        <w:rPr>
          <w:rFonts w:ascii="Times New Roman" w:eastAsia="Times New Roman" w:hAnsi="Times New Roman"/>
          <w:sz w:val="24"/>
          <w:szCs w:val="24"/>
        </w:rPr>
        <w:t>внутрикластерным</w:t>
      </w:r>
      <w:proofErr w:type="spellEnd"/>
      <w:r w:rsidRPr="005F5E4B">
        <w:rPr>
          <w:rFonts w:ascii="Times New Roman" w:eastAsia="Times New Roman" w:hAnsi="Times New Roman"/>
          <w:sz w:val="24"/>
          <w:szCs w:val="24"/>
        </w:rPr>
        <w:t xml:space="preserve"> взаимодействием (или наличием фрагментов производственной и технологической общности различных</w:t>
      </w:r>
      <w:r>
        <w:rPr>
          <w:rFonts w:ascii="Times New Roman" w:eastAsia="Times New Roman" w:hAnsi="Times New Roman"/>
          <w:sz w:val="24"/>
          <w:szCs w:val="24"/>
        </w:rPr>
        <w:t xml:space="preserve"> организаций</w:t>
      </w:r>
      <w:r w:rsidRPr="005F5E4B">
        <w:rPr>
          <w:rFonts w:ascii="Times New Roman" w:eastAsia="Times New Roman" w:hAnsi="Times New Roman"/>
          <w:sz w:val="24"/>
          <w:szCs w:val="24"/>
        </w:rPr>
        <w:t>), которое необходимо расширять и углублять посредством применения комплекса мероприятий, непосредственно направленных на усиление (или оформление) кластерной инициативы.</w:t>
      </w:r>
    </w:p>
    <w:p w:rsidR="006957A6" w:rsidRDefault="006957A6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014A">
        <w:rPr>
          <w:rFonts w:ascii="Times New Roman" w:eastAsia="Times New Roman" w:hAnsi="Times New Roman"/>
          <w:sz w:val="24"/>
          <w:szCs w:val="24"/>
          <w:vertAlign w:val="superscript"/>
        </w:rPr>
        <w:t>10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Под потенциальными кластерами понимаются кластерные образования, в которых присутствуют достаточно мощные объединяющие центры и ряд малых и средних </w:t>
      </w:r>
      <w:r>
        <w:rPr>
          <w:rFonts w:ascii="Times New Roman" w:eastAsia="Times New Roman" w:hAnsi="Times New Roman"/>
          <w:sz w:val="24"/>
          <w:szCs w:val="24"/>
        </w:rPr>
        <w:t xml:space="preserve">организаций </w:t>
      </w:r>
      <w:r w:rsidRPr="005F5E4B">
        <w:rPr>
          <w:rFonts w:ascii="Times New Roman" w:eastAsia="Times New Roman" w:hAnsi="Times New Roman"/>
          <w:sz w:val="24"/>
          <w:szCs w:val="24"/>
        </w:rPr>
        <w:t xml:space="preserve">с ещё не устоявшейся системой коммуникативных взаимосвязей. Оформление кластерных инициатив для них в краткосрочной перспективе невозможно из-за отсутствия </w:t>
      </w:r>
      <w:proofErr w:type="spellStart"/>
      <w:r w:rsidRPr="005F5E4B">
        <w:rPr>
          <w:rFonts w:ascii="Times New Roman" w:eastAsia="Times New Roman" w:hAnsi="Times New Roman"/>
          <w:sz w:val="24"/>
          <w:szCs w:val="24"/>
        </w:rPr>
        <w:t>внутрикластерного</w:t>
      </w:r>
      <w:proofErr w:type="spellEnd"/>
      <w:r w:rsidRPr="005F5E4B">
        <w:rPr>
          <w:rFonts w:ascii="Times New Roman" w:eastAsia="Times New Roman" w:hAnsi="Times New Roman"/>
          <w:sz w:val="24"/>
          <w:szCs w:val="24"/>
        </w:rPr>
        <w:t xml:space="preserve"> взаимодействия, а также накопленной критической массы производственного и научного потенциала, создающей экономию от формирования кластера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957A6" w:rsidRPr="00F84EB4" w:rsidRDefault="006957A6" w:rsidP="009F4A85">
      <w:pPr>
        <w:pStyle w:val="a7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</w:rPr>
        <w:t>11</w:t>
      </w:r>
      <w:r w:rsidRPr="00F84EB4">
        <w:rPr>
          <w:rFonts w:ascii="Times New Roman" w:eastAsia="Times New Roman" w:hAnsi="Times New Roman"/>
          <w:sz w:val="24"/>
          <w:szCs w:val="24"/>
        </w:rPr>
        <w:t>Эффективность территориального кластера во многом определяется наличием в нём механизма «тройной спирали», предполагающего развитую кооперацию между организациями и предприятиями – участниками кластера, представляющими бизнес, науку и власть. Модель «тройной спирали» противопоставляет вертикальным механизмам управления инновационным развитием установление и совершенствование горизонтальных связей между действующими лицами.</w:t>
      </w:r>
    </w:p>
    <w:p w:rsidR="00DD157E" w:rsidRDefault="00E31FA3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lastRenderedPageBreak/>
        <w:t xml:space="preserve">Дополнительным стимулом развития кластеров послужит создание на территории </w:t>
      </w:r>
      <w:r w:rsidR="00DD157E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особых экономических зон (далее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ОЭЗ),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 </w:t>
      </w:r>
      <w:r w:rsidR="00DD157E" w:rsidRPr="006316CE">
        <w:rPr>
          <w:rFonts w:ascii="Times New Roman" w:eastAsia="Times New Roman" w:hAnsi="Times New Roman"/>
          <w:sz w:val="28"/>
          <w:szCs w:val="28"/>
        </w:rPr>
        <w:t>развитие которых позволило бы в среднесрочной перспективе получить</w:t>
      </w:r>
      <w:r w:rsidR="00DD157E">
        <w:rPr>
          <w:rFonts w:ascii="Times New Roman" w:eastAsia="Times New Roman" w:hAnsi="Times New Roman"/>
          <w:sz w:val="28"/>
          <w:szCs w:val="28"/>
        </w:rPr>
        <w:t xml:space="preserve"> статус федеральных ОЭЗ.</w:t>
      </w:r>
    </w:p>
    <w:p w:rsidR="00E43232" w:rsidRPr="006316CE" w:rsidRDefault="00E4323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316CE">
        <w:rPr>
          <w:rFonts w:ascii="Times New Roman" w:eastAsia="Times New Roman" w:hAnsi="Times New Roman"/>
          <w:sz w:val="28"/>
          <w:szCs w:val="28"/>
        </w:rPr>
        <w:t xml:space="preserve">К реализации кластерной политики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также будут привлечены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16CE">
        <w:rPr>
          <w:rFonts w:ascii="Times New Roman" w:eastAsia="Times New Roman" w:hAnsi="Times New Roman"/>
          <w:sz w:val="28"/>
          <w:szCs w:val="28"/>
        </w:rPr>
        <w:t>учреждения Федеральной службы исполнения наказаний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будет разработана концепция использования данных ресурсов при реализации кластерной политики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>.</w:t>
      </w:r>
    </w:p>
    <w:p w:rsidR="00E43232" w:rsidRDefault="00E43232" w:rsidP="009F4A85">
      <w:pPr>
        <w:spacing w:line="233" w:lineRule="auto"/>
        <w:ind w:right="181"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F84EB4" w:rsidRPr="00873BF6" w:rsidRDefault="00F84EB4" w:rsidP="009F4A85">
      <w:pPr>
        <w:pStyle w:val="a7"/>
        <w:spacing w:line="233" w:lineRule="auto"/>
        <w:ind w:left="0" w:right="181"/>
        <w:jc w:val="center"/>
        <w:rPr>
          <w:rFonts w:ascii="Times New Roman" w:eastAsia="Times New Roman" w:hAnsi="Times New Roman"/>
          <w:sz w:val="28"/>
          <w:szCs w:val="28"/>
        </w:rPr>
      </w:pPr>
      <w:r w:rsidRPr="00F84EB4">
        <w:rPr>
          <w:rFonts w:ascii="Times New Roman" w:eastAsia="Times New Roman" w:hAnsi="Times New Roman"/>
          <w:sz w:val="28"/>
          <w:szCs w:val="28"/>
        </w:rPr>
        <w:t xml:space="preserve">Субъекты управления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сферой развития 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приоритетных</w:t>
      </w:r>
      <w:proofErr w:type="gramEnd"/>
    </w:p>
    <w:p w:rsidR="00F84EB4" w:rsidRPr="00873BF6" w:rsidRDefault="00F84EB4" w:rsidP="009F4A85">
      <w:pPr>
        <w:spacing w:line="233" w:lineRule="auto"/>
        <w:ind w:right="181"/>
        <w:jc w:val="center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отраслей обрабатывающей промышленности в Ульяновской области</w:t>
      </w:r>
    </w:p>
    <w:p w:rsidR="00F84EB4" w:rsidRPr="00873BF6" w:rsidRDefault="00F84EB4" w:rsidP="009F4A85">
      <w:pPr>
        <w:spacing w:line="233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F84EB4" w:rsidRPr="00873BF6" w:rsidRDefault="00F84EB4" w:rsidP="009F4A85">
      <w:pPr>
        <w:spacing w:line="233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Министерство экономического развития Ульяновской области;</w:t>
      </w:r>
    </w:p>
    <w:p w:rsidR="00F84EB4" w:rsidRPr="00873BF6" w:rsidRDefault="00F84EB4" w:rsidP="009F4A85">
      <w:pPr>
        <w:spacing w:line="233" w:lineRule="auto"/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Правительство Ульяновской области;</w:t>
      </w:r>
    </w:p>
    <w:p w:rsidR="001E0CBB" w:rsidRPr="00873BF6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АО</w:t>
      </w:r>
      <w:r w:rsidR="00A316A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>»</w:t>
      </w:r>
      <w:r w:rsidR="005B5AF2" w:rsidRPr="00873BF6">
        <w:rPr>
          <w:rFonts w:ascii="Times New Roman" w:eastAsia="Times New Roman" w:hAnsi="Times New Roman"/>
          <w:sz w:val="28"/>
          <w:szCs w:val="28"/>
        </w:rPr>
        <w:t>;</w:t>
      </w:r>
    </w:p>
    <w:p w:rsidR="001E0CBB" w:rsidRPr="00873BF6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ф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620BAC" w:rsidRPr="00873BF6">
        <w:rPr>
          <w:rFonts w:ascii="Times New Roman" w:eastAsia="Times New Roman" w:hAnsi="Times New Roman"/>
          <w:sz w:val="28"/>
          <w:szCs w:val="28"/>
        </w:rPr>
        <w:t>о</w:t>
      </w:r>
      <w:r w:rsidR="00A316A4" w:rsidRPr="00873BF6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 «Особые экономические зоны» в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>;</w:t>
      </w:r>
    </w:p>
    <w:p w:rsidR="00C4175F" w:rsidRPr="00873BF6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а</w:t>
      </w:r>
      <w:r w:rsidR="00C4175F" w:rsidRPr="00873BF6">
        <w:rPr>
          <w:rFonts w:ascii="Times New Roman" w:eastAsia="Times New Roman" w:hAnsi="Times New Roman"/>
          <w:sz w:val="28"/>
          <w:szCs w:val="28"/>
        </w:rPr>
        <w:t xml:space="preserve">втономная некоммерческая организация 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1E0CBB" w:rsidRDefault="00DD157E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>рганизации отраслей обрабатывающей промышленности в</w:t>
      </w:r>
      <w:r w:rsidR="00372F32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3A5620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E0CBB" w:rsidRPr="00873BF6">
        <w:rPr>
          <w:rFonts w:ascii="Times New Roman" w:eastAsia="Times New Roman" w:hAnsi="Times New Roman"/>
          <w:sz w:val="28"/>
          <w:szCs w:val="28"/>
        </w:rPr>
        <w:t xml:space="preserve"> (по согласованию).</w:t>
      </w:r>
    </w:p>
    <w:p w:rsidR="006B15B1" w:rsidRDefault="006B15B1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A28F4" w:rsidRPr="005B5AF2" w:rsidRDefault="005B5AF2" w:rsidP="009F4A85">
      <w:pPr>
        <w:numPr>
          <w:ilvl w:val="0"/>
          <w:numId w:val="59"/>
        </w:numPr>
        <w:tabs>
          <w:tab w:val="left" w:pos="1000"/>
        </w:tabs>
        <w:spacing w:line="233" w:lineRule="auto"/>
        <w:ind w:left="1000" w:hanging="59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B5AF2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AA28F4" w:rsidRPr="005B5AF2">
        <w:rPr>
          <w:rFonts w:ascii="Times New Roman" w:eastAsia="Times New Roman" w:hAnsi="Times New Roman"/>
          <w:b/>
          <w:sz w:val="28"/>
          <w:szCs w:val="28"/>
        </w:rPr>
        <w:t xml:space="preserve"> сферы услуг в экономике Ульяновской области </w:t>
      </w:r>
    </w:p>
    <w:p w:rsidR="00AA28F4" w:rsidRPr="003A5620" w:rsidRDefault="00AA28F4" w:rsidP="009F4A85">
      <w:pPr>
        <w:spacing w:line="233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5B5AF2" w:rsidRPr="005B5AF2" w:rsidRDefault="00AA28F4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По итогам рассмотрения текущей ситуации в сфере услуг определены </w:t>
      </w:r>
      <w:r w:rsidR="005B5AF2" w:rsidRPr="005B5AF2">
        <w:rPr>
          <w:rFonts w:ascii="Times New Roman" w:eastAsia="Times New Roman" w:hAnsi="Times New Roman"/>
          <w:sz w:val="28"/>
          <w:szCs w:val="28"/>
        </w:rPr>
        <w:t xml:space="preserve">следующие стратегические вызовы для </w:t>
      </w:r>
      <w:r w:rsidR="005B5AF2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B5AF2" w:rsidRPr="005B5AF2">
        <w:rPr>
          <w:rFonts w:ascii="Times New Roman" w:eastAsia="Times New Roman" w:hAnsi="Times New Roman"/>
          <w:sz w:val="28"/>
          <w:szCs w:val="28"/>
        </w:rPr>
        <w:t>:</w:t>
      </w:r>
    </w:p>
    <w:p w:rsidR="005B5AF2" w:rsidRPr="005B5AF2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5AF2">
        <w:rPr>
          <w:rFonts w:ascii="Times New Roman" w:eastAsia="Times New Roman" w:hAnsi="Times New Roman"/>
          <w:sz w:val="28"/>
          <w:szCs w:val="28"/>
        </w:rPr>
        <w:t xml:space="preserve">обеспечение активного развития транспортно-логистического потенциала </w:t>
      </w:r>
      <w:r w:rsidR="00C4175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5B5AF2">
        <w:rPr>
          <w:rFonts w:ascii="Times New Roman" w:eastAsia="Times New Roman" w:hAnsi="Times New Roman"/>
          <w:sz w:val="28"/>
          <w:szCs w:val="28"/>
        </w:rPr>
        <w:t>области;</w:t>
      </w:r>
    </w:p>
    <w:p w:rsidR="005B5AF2" w:rsidRPr="005B5AF2" w:rsidRDefault="005B5AF2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B5AF2">
        <w:rPr>
          <w:rFonts w:ascii="Times New Roman" w:eastAsia="Times New Roman" w:hAnsi="Times New Roman"/>
          <w:sz w:val="28"/>
          <w:szCs w:val="28"/>
        </w:rPr>
        <w:t>создание привлекательных рабочих мест постиндустриального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типа в процессе диверсификации экономики </w:t>
      </w:r>
      <w:r w:rsidR="00C4175F">
        <w:rPr>
          <w:rFonts w:ascii="Times New Roman" w:eastAsia="Times New Roman" w:hAnsi="Times New Roman"/>
          <w:sz w:val="28"/>
          <w:szCs w:val="28"/>
        </w:rPr>
        <w:t>Ульяновской</w:t>
      </w:r>
      <w:r w:rsidR="00C4175F" w:rsidRPr="005B5A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области; поддержание высоких темпов развития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5B5AF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МСП</w:t>
      </w:r>
      <w:r w:rsidRPr="005B5AF2">
        <w:rPr>
          <w:rFonts w:ascii="Times New Roman" w:eastAsia="Times New Roman" w:hAnsi="Times New Roman"/>
          <w:sz w:val="28"/>
          <w:szCs w:val="28"/>
        </w:rPr>
        <w:t>.</w:t>
      </w:r>
    </w:p>
    <w:p w:rsidR="00AA28F4" w:rsidRPr="006316CE" w:rsidRDefault="00AA28F4" w:rsidP="009F4A85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977FC8">
        <w:rPr>
          <w:rFonts w:ascii="Times New Roman" w:eastAsia="Times New Roman" w:hAnsi="Times New Roman"/>
          <w:sz w:val="28"/>
          <w:szCs w:val="28"/>
        </w:rPr>
        <w:t>качестве цели в сфере развития смежных отраслей экономики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на период до 2030 года определена необходимость обеспечения опережающего роста приоритетных услуг в экономике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372F32" w:rsidRDefault="00977FC8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>таблице 32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="00372F32" w:rsidRPr="00977FC8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указанной цели.</w:t>
      </w: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Pr="00977FC8" w:rsidRDefault="00587F62" w:rsidP="009F4A85">
      <w:pPr>
        <w:tabs>
          <w:tab w:val="left" w:pos="516"/>
        </w:tabs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2F32" w:rsidRPr="00977FC8" w:rsidRDefault="00372F32" w:rsidP="009F4A85">
      <w:pPr>
        <w:pStyle w:val="a7"/>
        <w:spacing w:line="233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3A5620">
        <w:rPr>
          <w:rFonts w:ascii="Times New Roman" w:eastAsia="Times New Roman" w:hAnsi="Times New Roman"/>
          <w:sz w:val="28"/>
          <w:szCs w:val="28"/>
        </w:rPr>
        <w:lastRenderedPageBreak/>
        <w:t>Таблица 32</w:t>
      </w:r>
    </w:p>
    <w:p w:rsidR="00587F62" w:rsidRDefault="00587F62" w:rsidP="009F4A85">
      <w:pPr>
        <w:pStyle w:val="a7"/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72F32" w:rsidRPr="00977FC8" w:rsidRDefault="00372F32" w:rsidP="009F4A85">
      <w:pPr>
        <w:pStyle w:val="a7"/>
        <w:spacing w:line="233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7FC8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977FC8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372F32" w:rsidRDefault="00372F32" w:rsidP="009F4A85">
      <w:pPr>
        <w:pStyle w:val="a7"/>
        <w:spacing w:line="233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77FC8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3A5620" w:rsidRPr="003A562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3A562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b/>
          <w:sz w:val="28"/>
          <w:szCs w:val="28"/>
        </w:rPr>
        <w:t>в сфере развития смежных отраслей экономики на период до 2030 года</w:t>
      </w:r>
    </w:p>
    <w:p w:rsidR="005B5AF2" w:rsidRPr="00977FC8" w:rsidRDefault="005B5AF2" w:rsidP="009F4A85">
      <w:pPr>
        <w:pStyle w:val="a7"/>
        <w:spacing w:line="233" w:lineRule="auto"/>
        <w:ind w:right="142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1134"/>
        <w:gridCol w:w="850"/>
        <w:gridCol w:w="630"/>
        <w:gridCol w:w="806"/>
        <w:gridCol w:w="806"/>
        <w:gridCol w:w="839"/>
        <w:gridCol w:w="806"/>
        <w:gridCol w:w="791"/>
        <w:gridCol w:w="15"/>
        <w:gridCol w:w="806"/>
      </w:tblGrid>
      <w:tr w:rsidR="007B3849" w:rsidRPr="000370E0" w:rsidTr="00AB3EFB">
        <w:trPr>
          <w:cantSplit/>
          <w:trHeight w:val="1134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F12D7" w:rsidRDefault="002F12D7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B3849" w:rsidRPr="000370E0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7B3849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2F12D7" w:rsidRPr="000370E0" w:rsidRDefault="002F12D7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63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3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0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9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21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57A6" w:rsidRDefault="007B3849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C417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7B3849" w:rsidRPr="000370E0" w:rsidRDefault="0040752A" w:rsidP="009F4A85">
            <w:pPr>
              <w:spacing w:line="233" w:lineRule="auto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6957A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B3EFB" w:rsidP="00E6640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ост валовой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добав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ленной</w:t>
            </w:r>
            <w:r w:rsidR="006B1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стоимости</w:t>
            </w:r>
          </w:p>
          <w:p w:rsidR="00A122A0" w:rsidRPr="002166EF" w:rsidRDefault="00A122A0" w:rsidP="00E66403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приоритетных</w:t>
            </w:r>
          </w:p>
          <w:p w:rsidR="00C4175F" w:rsidRPr="002166EF" w:rsidRDefault="00A122A0" w:rsidP="00F84EB4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услуг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E664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</w:t>
            </w:r>
            <w:r w:rsidR="006B15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% относительно 2012 года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6957A6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106,3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AB3EFB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3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AB3EFB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119,1</w:t>
            </w:r>
          </w:p>
        </w:tc>
        <w:tc>
          <w:tcPr>
            <w:tcW w:w="806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143,5</w:t>
            </w:r>
          </w:p>
        </w:tc>
        <w:tc>
          <w:tcPr>
            <w:tcW w:w="80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DD157E">
            <w:pPr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191,5</w:t>
            </w: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0370E0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32"/>
        </w:trPr>
        <w:tc>
          <w:tcPr>
            <w:tcW w:w="21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Tr="00AB3EFB">
        <w:trPr>
          <w:trHeight w:val="252"/>
        </w:trPr>
        <w:tc>
          <w:tcPr>
            <w:tcW w:w="21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372F3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957A6" w:rsidRDefault="006957A6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72F32" w:rsidRDefault="00372F32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Стратегическими </w:t>
      </w:r>
      <w:r w:rsidRPr="007F0CBB">
        <w:rPr>
          <w:rFonts w:ascii="Times New Roman" w:eastAsia="Times New Roman" w:hAnsi="Times New Roman"/>
          <w:sz w:val="28"/>
          <w:szCs w:val="28"/>
        </w:rPr>
        <w:t>драйвера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ми сферы услуг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являются отрасли туризма и отдыха, высокотехнологичная медицина (ядерно-инновационный кластер), развитие кластера ИКТ и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бизнес-услуг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2166EF" w:rsidRPr="00977FC8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Возможности создания развитого кластера ИКТ и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бизнес-услуг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 xml:space="preserve"> в регионе продиктованы структурой его экономики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доминированием крупных промышленных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2166EF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Развитие такого кластера не только позволит расширить налоговый потенциал </w:t>
      </w:r>
      <w:r w:rsidR="003D1722">
        <w:rPr>
          <w:rFonts w:ascii="Times New Roman" w:eastAsia="Times New Roman" w:hAnsi="Times New Roman"/>
          <w:sz w:val="28"/>
          <w:szCs w:val="28"/>
        </w:rPr>
        <w:t>Ульяновской</w:t>
      </w:r>
      <w:r w:rsidR="003D1722"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области, но и внесёт свой вклад в снижение затрат крупных</w:t>
      </w:r>
      <w:r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="003D1722">
        <w:rPr>
          <w:rFonts w:ascii="Times New Roman" w:eastAsia="Times New Roman" w:hAnsi="Times New Roman"/>
          <w:sz w:val="28"/>
          <w:szCs w:val="28"/>
        </w:rPr>
        <w:t>региона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(за счёт использования технологии аутсорсинга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передачи внешним исполнителям непрофильных функций). </w:t>
      </w:r>
    </w:p>
    <w:p w:rsidR="00AA28F4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Новая организация экономики будет активно внедряться в </w:t>
      </w:r>
      <w:r w:rsidR="003D1722">
        <w:rPr>
          <w:rFonts w:ascii="Times New Roman" w:eastAsia="Times New Roman" w:hAnsi="Times New Roman"/>
          <w:sz w:val="28"/>
          <w:szCs w:val="28"/>
        </w:rPr>
        <w:t>ИОГВ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и органах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2166EF" w:rsidRDefault="002166EF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В государственном и муниципальном секторе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не должно остаться штатных </w:t>
      </w:r>
      <w:r w:rsidRPr="005901E0">
        <w:rPr>
          <w:rFonts w:ascii="Times New Roman" w:eastAsia="Times New Roman" w:hAnsi="Times New Roman"/>
          <w:sz w:val="28"/>
          <w:szCs w:val="28"/>
        </w:rPr>
        <w:t>сотрудников, выполняющих функции уборки и охраны помещений, оказывающих услуги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в сфере общественного питания. Значительный объём бухгалтерских, юридических и ИК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T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>-услуг также должен закупаться на свободном рынке.</w:t>
      </w:r>
    </w:p>
    <w:p w:rsidR="00587F62" w:rsidRPr="00977FC8" w:rsidRDefault="00587F62" w:rsidP="00587F6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>Конкурентоспособная отрасль туризма и отдыха, отвечающая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международным стандартам качества туристических и рекреационных услуг, будет сформирована </w:t>
      </w:r>
      <w:r>
        <w:rPr>
          <w:rFonts w:ascii="Times New Roman" w:eastAsia="Times New Roman" w:hAnsi="Times New Roman"/>
          <w:sz w:val="28"/>
          <w:szCs w:val="28"/>
        </w:rPr>
        <w:t>посредством</w:t>
      </w:r>
      <w:r w:rsidRPr="00977FC8">
        <w:rPr>
          <w:rFonts w:ascii="Times New Roman" w:eastAsia="Times New Roman" w:hAnsi="Times New Roman"/>
          <w:sz w:val="28"/>
          <w:szCs w:val="28"/>
        </w:rPr>
        <w:t>:</w:t>
      </w:r>
    </w:p>
    <w:p w:rsidR="00587F62" w:rsidRPr="00977FC8" w:rsidRDefault="00587F62" w:rsidP="00587F62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>развития инфраструктуры туризма и отдыха (гостиничная сеть, транспортная инфраструктура, информационные туристические центры);</w:t>
      </w:r>
    </w:p>
    <w:p w:rsidR="00587F62" w:rsidRDefault="00587F62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D3147A" w:rsidRPr="00D3147A" w:rsidRDefault="00D3147A" w:rsidP="009F4A85">
      <w:pPr>
        <w:jc w:val="both"/>
        <w:rPr>
          <w:rFonts w:ascii="Times New Roman" w:eastAsia="Times New Roman" w:hAnsi="Times New Roman"/>
          <w:sz w:val="6"/>
          <w:szCs w:val="28"/>
        </w:rPr>
      </w:pPr>
    </w:p>
    <w:p w:rsidR="00AB3EFB" w:rsidRDefault="00AB3EFB" w:rsidP="009F4A85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</w:t>
      </w:r>
    </w:p>
    <w:p w:rsidR="00AB3EFB" w:rsidRPr="00977FC8" w:rsidRDefault="00AB3EFB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4"/>
          <w:szCs w:val="24"/>
          <w:vertAlign w:val="superscript"/>
        </w:rPr>
        <w:t>12</w:t>
      </w:r>
      <w:r w:rsidRPr="00977FC8">
        <w:rPr>
          <w:rFonts w:ascii="Times New Roman" w:eastAsia="Times New Roman" w:hAnsi="Times New Roman"/>
          <w:sz w:val="24"/>
          <w:szCs w:val="24"/>
        </w:rPr>
        <w:t xml:space="preserve"> Услуги в сфере ИКТ, </w:t>
      </w:r>
      <w:proofErr w:type="gramStart"/>
      <w:r w:rsidRPr="00977FC8">
        <w:rPr>
          <w:rFonts w:ascii="Times New Roman" w:eastAsia="Times New Roman" w:hAnsi="Times New Roman"/>
          <w:sz w:val="24"/>
          <w:szCs w:val="24"/>
        </w:rPr>
        <w:t>бизнес-услуги</w:t>
      </w:r>
      <w:proofErr w:type="gramEnd"/>
      <w:r w:rsidRPr="00977FC8">
        <w:rPr>
          <w:rFonts w:ascii="Times New Roman" w:eastAsia="Times New Roman" w:hAnsi="Times New Roman"/>
          <w:sz w:val="24"/>
          <w:szCs w:val="24"/>
        </w:rPr>
        <w:t>, туристические услуги.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lastRenderedPageBreak/>
        <w:t>вовлечения новых территорий в рекреационное использование;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развития новых видов туризма </w:t>
      </w:r>
      <w:r w:rsidR="00E66403">
        <w:rPr>
          <w:rFonts w:ascii="Times New Roman" w:eastAsia="Times New Roman" w:hAnsi="Times New Roman"/>
          <w:sz w:val="28"/>
          <w:szCs w:val="28"/>
        </w:rPr>
        <w:t>–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событийного, экологического, промышленного, </w:t>
      </w:r>
      <w:proofErr w:type="spellStart"/>
      <w:r w:rsidRPr="00977FC8">
        <w:rPr>
          <w:rFonts w:ascii="Times New Roman" w:eastAsia="Times New Roman" w:hAnsi="Times New Roman"/>
          <w:sz w:val="28"/>
          <w:szCs w:val="28"/>
        </w:rPr>
        <w:t>агротуризма</w:t>
      </w:r>
      <w:proofErr w:type="spellEnd"/>
      <w:r w:rsidRPr="00977FC8">
        <w:rPr>
          <w:rFonts w:ascii="Times New Roman" w:eastAsia="Times New Roman" w:hAnsi="Times New Roman"/>
          <w:sz w:val="28"/>
          <w:szCs w:val="28"/>
        </w:rPr>
        <w:t>, автотуризма (кемпинги);</w:t>
      </w:r>
    </w:p>
    <w:p w:rsidR="00977FC8" w:rsidRPr="00977FC8" w:rsidRDefault="00977FC8" w:rsidP="009F4A8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проведения агрессивной </w:t>
      </w:r>
      <w:proofErr w:type="spellStart"/>
      <w:r w:rsidRPr="00977FC8">
        <w:rPr>
          <w:rFonts w:ascii="Times New Roman" w:eastAsia="Times New Roman" w:hAnsi="Times New Roman"/>
          <w:sz w:val="28"/>
          <w:szCs w:val="28"/>
        </w:rPr>
        <w:t>имиджевой</w:t>
      </w:r>
      <w:proofErr w:type="spellEnd"/>
      <w:r w:rsidRPr="00977FC8">
        <w:rPr>
          <w:rFonts w:ascii="Times New Roman" w:eastAsia="Times New Roman" w:hAnsi="Times New Roman"/>
          <w:sz w:val="28"/>
          <w:szCs w:val="28"/>
        </w:rPr>
        <w:t xml:space="preserve"> рекламной и маркетинговой</w:t>
      </w:r>
      <w:r w:rsidR="00DF319B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77FC8">
        <w:rPr>
          <w:rFonts w:ascii="Times New Roman" w:eastAsia="Times New Roman" w:hAnsi="Times New Roman"/>
          <w:sz w:val="28"/>
          <w:szCs w:val="28"/>
        </w:rPr>
        <w:t>кампании</w:t>
      </w:r>
      <w:proofErr w:type="gramEnd"/>
      <w:r w:rsidRPr="00977FC8">
        <w:rPr>
          <w:rFonts w:ascii="Times New Roman" w:eastAsia="Times New Roman" w:hAnsi="Times New Roman"/>
          <w:sz w:val="28"/>
          <w:szCs w:val="28"/>
        </w:rPr>
        <w:t xml:space="preserve"> как в России, так и за рубежом, с максимальным использованием традиционных брендов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977FC8">
        <w:rPr>
          <w:rFonts w:ascii="Times New Roman" w:eastAsia="Times New Roman" w:hAnsi="Times New Roman"/>
          <w:sz w:val="28"/>
          <w:szCs w:val="28"/>
        </w:rPr>
        <w:t>.</w:t>
      </w:r>
    </w:p>
    <w:p w:rsidR="00977FC8" w:rsidRPr="00977FC8" w:rsidRDefault="00977FC8" w:rsidP="00D3147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Сфера туризма и отдыха будет развиваться в рамках существующих и создания новых рекреационно-туристических кластеров, складывающихся на базе культурных, исторических и природных зон, и объектов, уже функционирующих или вновь создаваемых на территории </w:t>
      </w:r>
      <w:r w:rsidR="003D1722">
        <w:rPr>
          <w:rFonts w:ascii="Times New Roman" w:eastAsia="Times New Roman" w:hAnsi="Times New Roman"/>
          <w:sz w:val="28"/>
          <w:szCs w:val="28"/>
        </w:rPr>
        <w:t>Ульяновской</w:t>
      </w:r>
      <w:r w:rsidR="003D1722" w:rsidRPr="00977F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977FC8">
        <w:rPr>
          <w:rFonts w:ascii="Times New Roman" w:eastAsia="Times New Roman" w:hAnsi="Times New Roman"/>
          <w:sz w:val="28"/>
          <w:szCs w:val="28"/>
        </w:rPr>
        <w:t>области.</w:t>
      </w:r>
    </w:p>
    <w:p w:rsidR="00D3147A" w:rsidRDefault="00D3147A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AB3EFB" w:rsidRDefault="00977FC8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 xml:space="preserve">Субъекты управления развитием сферы услуг в экономике </w:t>
      </w:r>
    </w:p>
    <w:p w:rsidR="00977FC8" w:rsidRDefault="000370E0" w:rsidP="00DF319B">
      <w:pPr>
        <w:spacing w:line="257" w:lineRule="auto"/>
        <w:ind w:right="20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0370E0">
        <w:rPr>
          <w:rFonts w:ascii="Times New Roman" w:eastAsia="Times New Roman" w:hAnsi="Times New Roman"/>
          <w:sz w:val="28"/>
          <w:szCs w:val="28"/>
        </w:rPr>
        <w:t xml:space="preserve">, в том числе с помощью инструментов, приведённых в </w:t>
      </w:r>
      <w:r w:rsidR="003D1722">
        <w:rPr>
          <w:rFonts w:ascii="Times New Roman" w:eastAsia="Times New Roman" w:hAnsi="Times New Roman"/>
          <w:sz w:val="28"/>
          <w:szCs w:val="28"/>
        </w:rPr>
        <w:t>под</w:t>
      </w:r>
      <w:r w:rsidR="00977FC8" w:rsidRPr="000370E0">
        <w:rPr>
          <w:rFonts w:ascii="Times New Roman" w:eastAsia="Times New Roman" w:hAnsi="Times New Roman"/>
          <w:sz w:val="28"/>
          <w:szCs w:val="28"/>
        </w:rPr>
        <w:t>разделе 4.2 настоящей Стратегии</w:t>
      </w:r>
    </w:p>
    <w:p w:rsidR="00A122A0" w:rsidRDefault="00A122A0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F319B" w:rsidRDefault="00977FC8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77FC8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  <w:r w:rsidRPr="00977FC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77FC8" w:rsidRPr="00977FC8" w:rsidRDefault="004266DC" w:rsidP="00AA28F4">
      <w:pPr>
        <w:ind w:right="1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</w:p>
    <w:p w:rsidR="00977FC8" w:rsidRPr="00977FC8" w:rsidRDefault="00C06703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»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</w:p>
    <w:p w:rsidR="00977FC8" w:rsidRPr="00977FC8" w:rsidRDefault="00D40728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илиал </w:t>
      </w:r>
      <w:r w:rsidR="00620BAC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 «Особые экономические зоны»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DF319B" w:rsidRDefault="00A26E3C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»</w:t>
      </w:r>
      <w:r w:rsidR="00D40728">
        <w:rPr>
          <w:rFonts w:ascii="Times New Roman" w:eastAsia="Times New Roman" w:hAnsi="Times New Roman"/>
          <w:sz w:val="28"/>
          <w:szCs w:val="28"/>
        </w:rPr>
        <w:t>;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77FC8" w:rsidRDefault="00D40728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 xml:space="preserve">рганизации сферы услуг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977FC8" w:rsidRPr="00977FC8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982F23" w:rsidRDefault="00982F23" w:rsidP="00AA28F4">
      <w:pPr>
        <w:ind w:right="8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F319B" w:rsidRPr="00D40728" w:rsidRDefault="00D40728" w:rsidP="002F12D7">
      <w:pPr>
        <w:numPr>
          <w:ilvl w:val="1"/>
          <w:numId w:val="61"/>
        </w:numPr>
        <w:tabs>
          <w:tab w:val="left" w:pos="993"/>
        </w:tabs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40728">
        <w:rPr>
          <w:rFonts w:ascii="Times New Roman" w:eastAsia="Times New Roman" w:hAnsi="Times New Roman"/>
          <w:b/>
          <w:sz w:val="28"/>
          <w:szCs w:val="28"/>
        </w:rPr>
        <w:t>Развитие</w:t>
      </w:r>
      <w:r w:rsidR="00DF319B" w:rsidRPr="00D4072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="00DF319B" w:rsidRPr="00D40728">
        <w:rPr>
          <w:rFonts w:ascii="Times New Roman" w:eastAsia="Times New Roman" w:hAnsi="Times New Roman"/>
          <w:b/>
          <w:sz w:val="28"/>
          <w:szCs w:val="28"/>
        </w:rPr>
        <w:t>аграрного</w:t>
      </w:r>
      <w:proofErr w:type="gramEnd"/>
      <w:r w:rsidR="000370E0" w:rsidRPr="00D40728">
        <w:rPr>
          <w:rFonts w:ascii="Times New Roman" w:eastAsia="Times New Roman" w:hAnsi="Times New Roman"/>
          <w:b/>
          <w:sz w:val="28"/>
          <w:szCs w:val="28"/>
        </w:rPr>
        <w:t xml:space="preserve"> и </w:t>
      </w:r>
      <w:proofErr w:type="spellStart"/>
      <w:r w:rsidR="00DF319B" w:rsidRPr="00D40728">
        <w:rPr>
          <w:rFonts w:ascii="Times New Roman" w:eastAsia="Times New Roman" w:hAnsi="Times New Roman"/>
          <w:b/>
          <w:sz w:val="28"/>
          <w:szCs w:val="28"/>
        </w:rPr>
        <w:t>рыбохозяйственного</w:t>
      </w:r>
      <w:proofErr w:type="spellEnd"/>
      <w:r w:rsidRPr="00D40728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F319B" w:rsidRPr="00D40728">
        <w:rPr>
          <w:rFonts w:ascii="Times New Roman" w:eastAsia="Times New Roman" w:hAnsi="Times New Roman"/>
          <w:b/>
          <w:sz w:val="28"/>
          <w:szCs w:val="28"/>
        </w:rPr>
        <w:t xml:space="preserve">комплексов </w:t>
      </w:r>
      <w:r w:rsidR="000370E0" w:rsidRPr="00D4072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DF319B" w:rsidRPr="00DF319B" w:rsidRDefault="00DF319B" w:rsidP="00DF319B">
      <w:pPr>
        <w:tabs>
          <w:tab w:val="left" w:pos="0"/>
        </w:tabs>
        <w:spacing w:line="235" w:lineRule="exact"/>
        <w:ind w:firstLine="567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DF319B" w:rsidP="00AA28F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аграрного и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 комплексов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существенной долей сельского хозяйства в ВРП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области. </w:t>
      </w:r>
      <w:r w:rsidR="003D1722">
        <w:rPr>
          <w:rFonts w:ascii="Times New Roman" w:eastAsia="Times New Roman" w:hAnsi="Times New Roman"/>
          <w:sz w:val="28"/>
          <w:szCs w:val="28"/>
        </w:rPr>
        <w:t>В</w:t>
      </w:r>
      <w:r w:rsidR="003D1722" w:rsidRPr="00DF319B">
        <w:rPr>
          <w:rFonts w:ascii="Times New Roman" w:eastAsia="Times New Roman" w:hAnsi="Times New Roman"/>
          <w:sz w:val="28"/>
          <w:szCs w:val="28"/>
        </w:rPr>
        <w:t xml:space="preserve"> отраслях сельского хозяйства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</w:t>
      </w:r>
      <w:r w:rsidR="003D1722" w:rsidRPr="00DF319B">
        <w:rPr>
          <w:rFonts w:ascii="Times New Roman" w:eastAsia="Times New Roman" w:hAnsi="Times New Roman"/>
          <w:sz w:val="28"/>
          <w:szCs w:val="28"/>
        </w:rPr>
        <w:t>занято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1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4 процентов экономически активного населения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Pr="00DF319B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E25A78">
        <w:rPr>
          <w:rFonts w:ascii="Times New Roman" w:eastAsia="Times New Roman" w:hAnsi="Times New Roman"/>
          <w:sz w:val="28"/>
          <w:szCs w:val="28"/>
        </w:rPr>
        <w:t>ая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E25A78">
        <w:rPr>
          <w:rFonts w:ascii="Times New Roman" w:eastAsia="Times New Roman" w:hAnsi="Times New Roman"/>
          <w:sz w:val="28"/>
          <w:szCs w:val="28"/>
        </w:rPr>
        <w:t>ь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по итогам 2012 года занимала предпоследнее место по удельному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весу региональной продукции в продукции сельского хозяйства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5537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DF319B">
        <w:rPr>
          <w:rFonts w:ascii="Times New Roman" w:eastAsia="Times New Roman" w:hAnsi="Times New Roman"/>
          <w:sz w:val="28"/>
          <w:szCs w:val="28"/>
        </w:rPr>
        <w:t>.</w:t>
      </w:r>
    </w:p>
    <w:p w:rsidR="00DF319B" w:rsidRPr="00DF319B" w:rsidRDefault="00DF319B" w:rsidP="00AA28F4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F5537F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качестве локомотива развития 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>ульяновского аграрно</w:t>
      </w:r>
      <w:r w:rsidRPr="00873BF6">
        <w:rPr>
          <w:rFonts w:ascii="Times New Roman" w:eastAsia="Times New Roman" w:hAnsi="Times New Roman"/>
          <w:sz w:val="28"/>
          <w:szCs w:val="28"/>
        </w:rPr>
        <w:t>-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промышленного комплекса (далее </w:t>
      </w:r>
      <w:r w:rsidR="003D1722" w:rsidRPr="00873BF6">
        <w:rPr>
          <w:rFonts w:ascii="Times New Roman" w:eastAsia="Times New Roman" w:hAnsi="Times New Roman"/>
          <w:sz w:val="28"/>
          <w:szCs w:val="28"/>
        </w:rPr>
        <w:t>–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 АПК) следует рассматривать сверхинтенсивное развитие пищевой и перерабатывающей промышленности,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высокотехнологичных и </w:t>
      </w:r>
      <w:proofErr w:type="spellStart"/>
      <w:r w:rsidR="00DF319B" w:rsidRPr="00873BF6">
        <w:rPr>
          <w:rFonts w:ascii="Times New Roman" w:eastAsia="Times New Roman" w:hAnsi="Times New Roman"/>
          <w:sz w:val="28"/>
          <w:szCs w:val="28"/>
        </w:rPr>
        <w:t>высокомаржинальных</w:t>
      </w:r>
      <w:proofErr w:type="spellEnd"/>
      <w:r w:rsidR="00DF319B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F319B" w:rsidRPr="00873BF6">
        <w:rPr>
          <w:rFonts w:ascii="Times New Roman" w:eastAsia="Times New Roman" w:hAnsi="Times New Roman"/>
          <w:sz w:val="28"/>
          <w:szCs w:val="28"/>
        </w:rPr>
        <w:t>подотраслей</w:t>
      </w:r>
      <w:proofErr w:type="spellEnd"/>
      <w:r w:rsidR="00DF319B" w:rsidRPr="00873BF6">
        <w:rPr>
          <w:rFonts w:ascii="Times New Roman" w:eastAsia="Times New Roman" w:hAnsi="Times New Roman"/>
          <w:sz w:val="28"/>
          <w:szCs w:val="28"/>
        </w:rPr>
        <w:t>, таких как садоводство, овощеводство и мясное скотоводство, на основе передовых мировых технологий мелиорации, ресурсосберегающего земледелия, семеноводства, племенного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животноводства и т.д.</w:t>
      </w:r>
    </w:p>
    <w:p w:rsidR="00DF319B" w:rsidRPr="00DF319B" w:rsidRDefault="00DF319B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Такой подход позволит увеличить ВРП за счёт переработки сельскохозяйственного сырья, в том числе из других регионов, с последующим расширением собственной сырьевой базы, а также за счёт развития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lastRenderedPageBreak/>
        <w:t>подотраслей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, в которых </w:t>
      </w:r>
      <w:r w:rsidR="00A60869">
        <w:rPr>
          <w:rFonts w:ascii="Times New Roman" w:eastAsia="Times New Roman" w:hAnsi="Times New Roman"/>
          <w:sz w:val="28"/>
          <w:szCs w:val="28"/>
        </w:rPr>
        <w:t>близлежащие регионы ПФО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пока не имеют явного преимущества. При этом упор на такие направления с высокой добавленной стоимостью позволит снизить возможное негативное влияние волатильности рынков сельскохозяйственного сырья на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устойчивую реализацию инвестиционных проектов, </w:t>
      </w:r>
      <w:r w:rsidRPr="006916FF">
        <w:rPr>
          <w:rFonts w:ascii="Times New Roman" w:eastAsia="Times New Roman" w:hAnsi="Times New Roman"/>
          <w:sz w:val="28"/>
          <w:szCs w:val="28"/>
        </w:rPr>
        <w:t>обеспечив приток капитала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в АПК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DF319B">
        <w:rPr>
          <w:rFonts w:ascii="Times New Roman" w:eastAsia="Times New Roman" w:hAnsi="Times New Roman"/>
          <w:sz w:val="28"/>
          <w:szCs w:val="28"/>
        </w:rPr>
        <w:t>области.</w:t>
      </w:r>
    </w:p>
    <w:p w:rsidR="00DF319B" w:rsidRPr="00DF319B" w:rsidRDefault="00DF319B" w:rsidP="00AA28F4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>Ведущую роль в развитии АПК У</w:t>
      </w:r>
      <w:r w:rsidR="00982F23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DF319B">
        <w:rPr>
          <w:rFonts w:ascii="Times New Roman" w:eastAsia="Times New Roman" w:hAnsi="Times New Roman"/>
          <w:sz w:val="28"/>
          <w:szCs w:val="28"/>
        </w:rPr>
        <w:t xml:space="preserve"> будет играть </w:t>
      </w:r>
      <w:proofErr w:type="spellStart"/>
      <w:r w:rsidRPr="00DF319B">
        <w:rPr>
          <w:rFonts w:ascii="Times New Roman" w:eastAsia="Times New Roman" w:hAnsi="Times New Roman"/>
          <w:sz w:val="28"/>
          <w:szCs w:val="28"/>
        </w:rPr>
        <w:t>агропродуктовый</w:t>
      </w:r>
      <w:proofErr w:type="spellEnd"/>
      <w:r w:rsidRPr="00DF319B">
        <w:rPr>
          <w:rFonts w:ascii="Times New Roman" w:eastAsia="Times New Roman" w:hAnsi="Times New Roman"/>
          <w:sz w:val="28"/>
          <w:szCs w:val="28"/>
        </w:rPr>
        <w:t xml:space="preserve"> кластер, представляющий собой особую социально-экономическую систему, результаты функционирования которой в значительной мере определяются совокупностью внешних условий, таких как состояние социальной, транспортной и инженерной инфраструктуры села, конъюнктура на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рынках потребляемых ресурсов и влияние конкурентной среды.</w:t>
      </w:r>
    </w:p>
    <w:p w:rsidR="00DF319B" w:rsidRPr="00DF319B" w:rsidRDefault="00DF319B" w:rsidP="00AA28F4">
      <w:pPr>
        <w:tabs>
          <w:tab w:val="left" w:pos="0"/>
        </w:tabs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F319B" w:rsidRPr="00DF319B" w:rsidRDefault="00F5537F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сравнении с другими базовыми кластерами экономики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F319B" w:rsidRPr="00DF319B">
        <w:rPr>
          <w:rFonts w:ascii="Times New Roman" w:eastAsia="Times New Roman" w:hAnsi="Times New Roman"/>
          <w:sz w:val="28"/>
          <w:szCs w:val="28"/>
        </w:rPr>
        <w:t>агропродуктовый</w:t>
      </w:r>
      <w:proofErr w:type="spell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кластер является наиболее дезинтегрированным. Существующая в нём система </w:t>
      </w:r>
      <w:proofErr w:type="gramStart"/>
      <w:r w:rsidR="00DF319B" w:rsidRPr="00DF319B">
        <w:rPr>
          <w:rFonts w:ascii="Times New Roman" w:eastAsia="Times New Roman" w:hAnsi="Times New Roman"/>
          <w:sz w:val="28"/>
          <w:szCs w:val="28"/>
        </w:rPr>
        <w:t>бизнес-отношений</w:t>
      </w:r>
      <w:proofErr w:type="gram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существенно замедляет его развитие: отсутствует координация совместных действий между абсолютным большинством входящих в него бизнес-единиц, что приводит к значительным </w:t>
      </w:r>
      <w:proofErr w:type="spellStart"/>
      <w:r w:rsidR="00DF319B" w:rsidRPr="00DF319B">
        <w:rPr>
          <w:rFonts w:ascii="Times New Roman" w:eastAsia="Times New Roman" w:hAnsi="Times New Roman"/>
          <w:sz w:val="28"/>
          <w:szCs w:val="28"/>
        </w:rPr>
        <w:t>внутрикластерным</w:t>
      </w:r>
      <w:proofErr w:type="spellEnd"/>
      <w:r w:rsidR="00DF319B" w:rsidRPr="00DF319B">
        <w:rPr>
          <w:rFonts w:ascii="Times New Roman" w:eastAsia="Times New Roman" w:hAnsi="Times New Roman"/>
          <w:sz w:val="28"/>
          <w:szCs w:val="28"/>
        </w:rPr>
        <w:t xml:space="preserve"> диспропорциям.</w:t>
      </w:r>
    </w:p>
    <w:p w:rsidR="00DF319B" w:rsidRPr="00DF319B" w:rsidRDefault="00DF319B" w:rsidP="00AA28F4">
      <w:pPr>
        <w:tabs>
          <w:tab w:val="left" w:pos="0"/>
        </w:tabs>
        <w:spacing w:line="6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DF319B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F319B">
        <w:rPr>
          <w:rFonts w:ascii="Times New Roman" w:eastAsia="Times New Roman" w:hAnsi="Times New Roman"/>
          <w:sz w:val="28"/>
          <w:szCs w:val="28"/>
        </w:rPr>
        <w:t xml:space="preserve">Отсутствие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319B">
        <w:rPr>
          <w:rFonts w:ascii="Times New Roman" w:eastAsia="Times New Roman" w:hAnsi="Times New Roman"/>
          <w:sz w:val="28"/>
          <w:szCs w:val="28"/>
        </w:rPr>
        <w:t>вертикально интегрированных структур и устойчивых кооперационных образований, способных контролировать всю</w:t>
      </w:r>
      <w:r w:rsidR="00F5537F">
        <w:rPr>
          <w:rFonts w:ascii="Times New Roman" w:eastAsia="Times New Roman" w:hAnsi="Times New Roman"/>
          <w:sz w:val="28"/>
          <w:szCs w:val="28"/>
        </w:rPr>
        <w:t xml:space="preserve"> </w:t>
      </w:r>
      <w:r w:rsidR="00F5537F" w:rsidRPr="00F5537F">
        <w:rPr>
          <w:rFonts w:ascii="Times New Roman" w:eastAsia="Times New Roman" w:hAnsi="Times New Roman"/>
          <w:sz w:val="28"/>
          <w:szCs w:val="28"/>
        </w:rPr>
        <w:t>продуктовую цепочку и эффективно управлять процессом распределения добавленной стоимости, является существенной причиной, сдерживающей дальнейшее развитие АПК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r w:rsidR="00F5537F" w:rsidRPr="00F5537F">
        <w:rPr>
          <w:rFonts w:ascii="Times New Roman" w:eastAsia="Times New Roman" w:hAnsi="Times New Roman"/>
          <w:sz w:val="28"/>
          <w:szCs w:val="28"/>
        </w:rPr>
        <w:t>.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Недостаточно развитая система научно-информационного сопровождения также является одной из причин, сдерживающих реализацию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целого комплекса необходимых технологических улучшений в агробизнесе. Приоритетные фундаментальные исследования, проводимые в научных учреждениях и производственных организациях, будут финансироваться за счёт средств областного бюджета, а прикладные научные разработки </w:t>
      </w:r>
      <w:r w:rsidR="00C22B6F">
        <w:rPr>
          <w:rFonts w:ascii="Times New Roman" w:eastAsia="Times New Roman" w:hAnsi="Times New Roman"/>
          <w:sz w:val="28"/>
          <w:szCs w:val="28"/>
        </w:rPr>
        <w:t>посредством привлечения заёмных средств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. Создание действенной системы трансфера инноваций, способной обеспечить полномасштабное внедрение инновационных разработок в производство, </w:t>
      </w:r>
      <w:r w:rsidR="00982F23">
        <w:rPr>
          <w:rFonts w:ascii="Times New Roman" w:eastAsia="Times New Roman" w:hAnsi="Times New Roman"/>
          <w:sz w:val="28"/>
          <w:szCs w:val="28"/>
        </w:rPr>
        <w:t>–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также одна из ключевых задач, которую необходимо решить в ближайшей перспективе.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По итогам рассмотрения текущей ситуации в сфере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аграрного и </w:t>
      </w: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 xml:space="preserve"> комплексов определены следующие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стратегические вызовы для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537F">
        <w:rPr>
          <w:rFonts w:ascii="Times New Roman" w:eastAsia="Times New Roman" w:hAnsi="Times New Roman"/>
          <w:sz w:val="28"/>
          <w:szCs w:val="28"/>
        </w:rPr>
        <w:t>:</w:t>
      </w:r>
    </w:p>
    <w:p w:rsidR="00F5537F" w:rsidRPr="00F5537F" w:rsidRDefault="00F5537F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стимулирование формирования единых технологических цепочек в рамках агропромышленного кластера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обеспечение интенсивного развит</w:t>
      </w:r>
      <w:r w:rsidR="00A26E3C">
        <w:rPr>
          <w:rFonts w:ascii="Times New Roman" w:eastAsia="Times New Roman" w:hAnsi="Times New Roman"/>
          <w:sz w:val="28"/>
          <w:szCs w:val="28"/>
        </w:rPr>
        <w:t>ия отраслей сельского хозяйства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за счёт увеличения производительности труда и более эффективного использования ресурсов; </w:t>
      </w:r>
    </w:p>
    <w:p w:rsid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внедрение эффективных механизмов сбыта сельскохозяйственной продукции, основанных на современной логистике. </w:t>
      </w:r>
    </w:p>
    <w:p w:rsidR="00F5537F" w:rsidRPr="00F5537F" w:rsidRDefault="00F5537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lastRenderedPageBreak/>
        <w:t xml:space="preserve">Правительством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признаются приоритетными следующие стратегические направления развития агропромышленного кластера:</w:t>
      </w:r>
    </w:p>
    <w:p w:rsidR="00F5537F" w:rsidRPr="00F5537F" w:rsidRDefault="00F5537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мясопродуктовое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молочнопродуктовое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масложиропродуктовое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плодоовощное;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зернопродуктовое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>;</w:t>
      </w:r>
    </w:p>
    <w:p w:rsidR="00F5537F" w:rsidRPr="00F5537F" w:rsidRDefault="00F5537F" w:rsidP="0040752A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св</w:t>
      </w:r>
      <w:r w:rsidR="003D1722">
        <w:rPr>
          <w:rFonts w:ascii="Times New Roman" w:eastAsia="Times New Roman" w:hAnsi="Times New Roman"/>
          <w:sz w:val="28"/>
          <w:szCs w:val="28"/>
        </w:rPr>
        <w:t>е</w:t>
      </w:r>
      <w:r w:rsidRPr="00F5537F">
        <w:rPr>
          <w:rFonts w:ascii="Times New Roman" w:eastAsia="Times New Roman" w:hAnsi="Times New Roman"/>
          <w:sz w:val="28"/>
          <w:szCs w:val="28"/>
        </w:rPr>
        <w:t>клосахарное.</w:t>
      </w:r>
    </w:p>
    <w:p w:rsidR="00F5537F" w:rsidRPr="00F5537F" w:rsidRDefault="00F5537F" w:rsidP="00A122A0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признаёт приоритетность создания на территории 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F5537F">
        <w:rPr>
          <w:rFonts w:ascii="Times New Roman" w:eastAsia="Times New Roman" w:hAnsi="Times New Roman"/>
          <w:sz w:val="28"/>
          <w:szCs w:val="28"/>
        </w:rPr>
        <w:t>области по каждому из вышеперечисленных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направлений интегрирующей цепочки добавленной стоимости, максимально приближ</w:t>
      </w:r>
      <w:r w:rsidR="003D1722">
        <w:rPr>
          <w:rFonts w:ascii="Times New Roman" w:eastAsia="Times New Roman" w:hAnsi="Times New Roman"/>
          <w:sz w:val="28"/>
          <w:szCs w:val="28"/>
        </w:rPr>
        <w:t>ё</w:t>
      </w:r>
      <w:r w:rsidRPr="00F5537F">
        <w:rPr>
          <w:rFonts w:ascii="Times New Roman" w:eastAsia="Times New Roman" w:hAnsi="Times New Roman"/>
          <w:sz w:val="28"/>
          <w:szCs w:val="28"/>
        </w:rPr>
        <w:t>нной к конечному потребителю.</w:t>
      </w:r>
    </w:p>
    <w:p w:rsidR="00F5537F" w:rsidRDefault="00F5537F" w:rsidP="00AA28F4">
      <w:pPr>
        <w:tabs>
          <w:tab w:val="left" w:pos="851"/>
        </w:tabs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5537F">
        <w:rPr>
          <w:rFonts w:ascii="Times New Roman" w:eastAsia="Times New Roman" w:hAnsi="Times New Roman"/>
          <w:sz w:val="28"/>
          <w:szCs w:val="28"/>
        </w:rPr>
        <w:t>таблице 33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 показателя</w:t>
      </w:r>
      <w:r w:rsidRPr="00F5537F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40752A" w:rsidRDefault="0040752A" w:rsidP="000370E0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</w:p>
    <w:p w:rsidR="00F5537F" w:rsidRPr="000370E0" w:rsidRDefault="00F5537F" w:rsidP="000370E0">
      <w:pPr>
        <w:pStyle w:val="a7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Таблица 33</w:t>
      </w:r>
    </w:p>
    <w:p w:rsidR="00F5537F" w:rsidRPr="00F5537F" w:rsidRDefault="00F5537F" w:rsidP="00A122A0">
      <w:pPr>
        <w:pStyle w:val="a7"/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5537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F5537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F5537F" w:rsidRDefault="00F5537F" w:rsidP="000370E0">
      <w:pPr>
        <w:pStyle w:val="a7"/>
        <w:ind w:right="3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370E0" w:rsidRPr="000370E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в сфере развития аграрного и </w:t>
      </w:r>
      <w:proofErr w:type="spellStart"/>
      <w:r w:rsidRPr="00F5537F">
        <w:rPr>
          <w:rFonts w:ascii="Times New Roman" w:eastAsia="Times New Roman" w:hAnsi="Times New Roman"/>
          <w:b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b/>
          <w:sz w:val="28"/>
          <w:szCs w:val="28"/>
        </w:rPr>
        <w:t xml:space="preserve"> комплексов на период до 2030 года</w:t>
      </w:r>
    </w:p>
    <w:p w:rsidR="0040752A" w:rsidRPr="00F5537F" w:rsidRDefault="0040752A" w:rsidP="000370E0">
      <w:pPr>
        <w:pStyle w:val="a7"/>
        <w:ind w:right="38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40752A" w:rsidRPr="000370E0" w:rsidTr="00C22B6F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69A4" w:rsidRDefault="003169A4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752A" w:rsidRPr="000370E0" w:rsidRDefault="0040752A" w:rsidP="0040752A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40752A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3169A4" w:rsidRPr="000370E0" w:rsidRDefault="003169A4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B6F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3D17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0752A" w:rsidRPr="000370E0" w:rsidRDefault="0040752A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22B6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A122A0" w:rsidRPr="000370E0" w:rsidTr="00C22B6F">
        <w:trPr>
          <w:trHeight w:val="241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122A0" w:rsidRPr="002166EF" w:rsidRDefault="00C22B6F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ост валовой</w:t>
            </w:r>
            <w:r w:rsidR="00407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122A0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добавленной</w:t>
            </w:r>
            <w:proofErr w:type="gramEnd"/>
          </w:p>
          <w:p w:rsidR="00A122A0" w:rsidRPr="002166EF" w:rsidRDefault="00A122A0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стоимости</w:t>
            </w:r>
            <w:r w:rsidR="004075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хозяйства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% относительно</w:t>
            </w:r>
          </w:p>
          <w:p w:rsidR="00A122A0" w:rsidRPr="002166EF" w:rsidRDefault="00A122A0" w:rsidP="0040752A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ценах 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111,9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0370E0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123,7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0370E0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</w:t>
            </w: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нее</w:t>
            </w:r>
          </w:p>
          <w:p w:rsidR="00A122A0" w:rsidRPr="000370E0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C22B6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128,8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125,5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A122A0" w:rsidRPr="002166EF" w:rsidRDefault="00A122A0" w:rsidP="00A122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70E0">
              <w:rPr>
                <w:rFonts w:ascii="Times New Roman" w:eastAsia="Times New Roman" w:hAnsi="Times New Roman" w:cs="Times New Roman"/>
                <w:sz w:val="24"/>
                <w:szCs w:val="24"/>
              </w:rPr>
              <w:t>148,6</w:t>
            </w: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0370E0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0370E0" w:rsidRDefault="00A122A0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2166EF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22A0" w:rsidRPr="002166EF" w:rsidTr="00C22B6F">
        <w:trPr>
          <w:trHeight w:val="22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22A0" w:rsidRPr="002166EF" w:rsidRDefault="00A122A0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0752A" w:rsidRDefault="0040752A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A28F4" w:rsidRPr="00F5537F" w:rsidRDefault="00AA28F4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5537F">
        <w:rPr>
          <w:rFonts w:ascii="Times New Roman" w:eastAsia="Times New Roman" w:hAnsi="Times New Roman"/>
          <w:sz w:val="28"/>
          <w:szCs w:val="28"/>
        </w:rPr>
        <w:t>Поддержка сферы сельского хозяйства осуществляется с использованием институциональной и инфраструктурной среды инновационного развития</w:t>
      </w:r>
      <w:r w:rsidR="00BC2EA5">
        <w:rPr>
          <w:rFonts w:ascii="Times New Roman" w:eastAsia="Times New Roman" w:hAnsi="Times New Roman"/>
          <w:sz w:val="28"/>
          <w:szCs w:val="28"/>
        </w:rPr>
        <w:t>.</w:t>
      </w:r>
    </w:p>
    <w:p w:rsidR="00AA28F4" w:rsidRPr="00F5537F" w:rsidRDefault="00AA28F4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AA28F4" w:rsidRPr="00F5537F" w:rsidRDefault="00AA28F4" w:rsidP="00AA28F4">
      <w:pPr>
        <w:tabs>
          <w:tab w:val="left" w:pos="525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5537F">
        <w:rPr>
          <w:rFonts w:ascii="Times New Roman" w:eastAsia="Times New Roman" w:hAnsi="Times New Roman"/>
          <w:sz w:val="28"/>
          <w:szCs w:val="28"/>
        </w:rPr>
        <w:t xml:space="preserve">качестве цели в сфере развития аграрного и </w:t>
      </w:r>
      <w:proofErr w:type="spellStart"/>
      <w:r w:rsidRPr="00F5537F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F5537F">
        <w:rPr>
          <w:rFonts w:ascii="Times New Roman" w:eastAsia="Times New Roman" w:hAnsi="Times New Roman"/>
          <w:sz w:val="28"/>
          <w:szCs w:val="28"/>
        </w:rPr>
        <w:t xml:space="preserve"> комплексов на период до 2030 года определена необходимость обеспечения стабильного функционирования отрасли сельского хозяйства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F5537F">
        <w:rPr>
          <w:rFonts w:ascii="Times New Roman" w:eastAsia="Times New Roman" w:hAnsi="Times New Roman"/>
          <w:sz w:val="28"/>
          <w:szCs w:val="28"/>
        </w:rPr>
        <w:t>и стимулирования её интенсивного роста.</w:t>
      </w:r>
    </w:p>
    <w:p w:rsidR="00F5537F" w:rsidRPr="00E1203F" w:rsidRDefault="00F5537F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>бизнес-составляющей</w:t>
      </w:r>
      <w:proofErr w:type="gram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агропродуктового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кластера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будет осуществляться на основе его дальнейшего структурирования по продуктовому принципу.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 xml:space="preserve">В результате будет образовано семь основных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подкластеров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(указаны выше).</w:t>
      </w:r>
      <w:proofErr w:type="gramEnd"/>
    </w:p>
    <w:p w:rsidR="00F5537F" w:rsidRPr="00E1203F" w:rsidRDefault="00F5537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F5537F" w:rsidRPr="00E1203F" w:rsidRDefault="00F5537F" w:rsidP="006B15B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Интегрирующая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продуктово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-технологическая цепочка, при прохождении которой формируется и распределяется добавленная стоимость продукта, станет основным звеном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Pr="00E1203F" w:rsidRDefault="00F5537F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lastRenderedPageBreak/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мясопродуктового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четырёх основных направлениях: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мясопереработка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, мясное скотоводство, птицеводство и свиноводство. Конечной продукцией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будет являться мясная продукция премиального 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высокоценового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сегмен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 xml:space="preserve">та (говядина), среднего и массового сегмента (свинина, мясо птицы), пищевая продукция (колбасные изделия и полуфабрикаты), а также биохимическая </w:t>
      </w:r>
      <w:r w:rsidR="00E1203F" w:rsidRPr="00873BF6">
        <w:rPr>
          <w:rFonts w:ascii="Times New Roman" w:eastAsia="Times New Roman" w:hAnsi="Times New Roman"/>
          <w:sz w:val="28"/>
          <w:szCs w:val="28"/>
        </w:rPr>
        <w:t>продукция, получаемая в результате глубокой переработки отходов мясной промышленности.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3D1722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Ведущая роль в развитии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отводится мясному скотоводству на основе свободного содержания на откормочных площадках </w:t>
      </w:r>
      <w:r w:rsidR="003D1722">
        <w:rPr>
          <w:rFonts w:ascii="Times New Roman" w:eastAsia="Times New Roman" w:hAnsi="Times New Roman"/>
          <w:sz w:val="28"/>
          <w:szCs w:val="28"/>
        </w:rPr>
        <w:t>вы</w:t>
      </w:r>
      <w:r w:rsidRPr="00E1203F">
        <w:rPr>
          <w:rFonts w:ascii="Times New Roman" w:eastAsia="Times New Roman" w:hAnsi="Times New Roman"/>
          <w:sz w:val="28"/>
          <w:szCs w:val="28"/>
        </w:rPr>
        <w:t>сокопродуктивных мясных пород крупного рогатого скота с последующим забоем и глубокой переработкой. Данное направление имеет высокий конкурентный потенциал в силу его недостаточной развитости на федеральном рынке. Кроме того, развитие мясного скотоводства позволит вовлечь в оборот залежные сельскохозяйственные земли.</w:t>
      </w: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>Птицеводство и свиноводство будут развиваться на существующих в настоящее время мощностях за счёт их модернизации, а также за счёт создания новых эффективных производственных комплексов.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При этом, учитывая высокую конкурентную среду по данным направлениям, основной задачей должно стать не столько увеличение объёмов производства мяса птицы и свинины, сколько повышение экономической эффективности птицеводческих и свиноводческих хозяйств.</w:t>
      </w: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 этой связи ключевыми факторами развития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являются обеспечение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сельхоз</w:t>
      </w:r>
      <w:r w:rsidR="00C22B6F">
        <w:rPr>
          <w:rFonts w:ascii="Times New Roman" w:eastAsia="Times New Roman" w:hAnsi="Times New Roman"/>
          <w:sz w:val="28"/>
          <w:szCs w:val="28"/>
        </w:rPr>
        <w:t>товаро</w:t>
      </w:r>
      <w:r w:rsidRPr="00E1203F">
        <w:rPr>
          <w:rFonts w:ascii="Times New Roman" w:eastAsia="Times New Roman" w:hAnsi="Times New Roman"/>
          <w:sz w:val="28"/>
          <w:szCs w:val="28"/>
        </w:rPr>
        <w:t>производителей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перерабатывающей инфра</w:t>
      </w:r>
      <w:r w:rsidR="003D1722">
        <w:rPr>
          <w:rFonts w:ascii="Times New Roman" w:eastAsia="Times New Roman" w:hAnsi="Times New Roman"/>
          <w:sz w:val="28"/>
          <w:szCs w:val="28"/>
        </w:rPr>
        <w:t>с</w:t>
      </w:r>
      <w:r w:rsidRPr="00E1203F">
        <w:rPr>
          <w:rFonts w:ascii="Times New Roman" w:eastAsia="Times New Roman" w:hAnsi="Times New Roman"/>
          <w:sz w:val="28"/>
          <w:szCs w:val="28"/>
        </w:rPr>
        <w:t>труктурой, а также высокопродуктивным племенным стадом и доступной кормовой базой.</w:t>
      </w: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0" allowOverlap="1" wp14:anchorId="6FF4A9BB" wp14:editId="182060F3">
            <wp:simplePos x="0" y="0"/>
            <wp:positionH relativeFrom="column">
              <wp:posOffset>100965</wp:posOffset>
            </wp:positionH>
            <wp:positionV relativeFrom="paragraph">
              <wp:posOffset>2540</wp:posOffset>
            </wp:positionV>
            <wp:extent cx="5705475" cy="1204392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66" cy="1209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E1203F">
      <w:pPr>
        <w:spacing w:line="200" w:lineRule="exact"/>
        <w:rPr>
          <w:rFonts w:ascii="Times New Roman" w:eastAsia="Times New Roman" w:hAnsi="Times New Roman"/>
          <w:sz w:val="28"/>
          <w:szCs w:val="28"/>
        </w:rPr>
      </w:pPr>
    </w:p>
    <w:p w:rsidR="00BC2EA5" w:rsidRDefault="00BC2EA5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C2EA5" w:rsidRDefault="00BC2EA5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молочнопродуктового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трёх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основных направлениях: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молокопереработка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>, заготовка молока и молочное скотоводство.</w:t>
      </w:r>
    </w:p>
    <w:p w:rsidR="00E1203F" w:rsidRPr="00E1203F" w:rsidRDefault="00E1203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Ведущая роль в развитии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отводится производству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пищевой и биохимической продукции на основе молока с высокой добавленной стоимостью. Учитывая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высококонкурентную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среду на данном рынке, продвижение такой продукции к потребителям в других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регионах потребует централизованных усилий на уровне руководства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(формирование регионального бренда, кооперационные связи с северными и труднодоступными территориями субъектов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1203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и т.д.).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сектора заготовки молока также потребует централизованной поддержки руководства </w:t>
      </w: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>региона</w:t>
      </w:r>
      <w:proofErr w:type="gramEnd"/>
      <w:r w:rsidRPr="00E1203F">
        <w:rPr>
          <w:rFonts w:ascii="Times New Roman" w:eastAsia="Times New Roman" w:hAnsi="Times New Roman"/>
          <w:sz w:val="28"/>
          <w:szCs w:val="28"/>
        </w:rPr>
        <w:t xml:space="preserve"> как в финансовом, так и в организационном отношении, в том числе в части стимулирования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создания  соответствующих  сельскохозяйственных кооперативов.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Эффективная работа в этом направлении </w:t>
      </w:r>
      <w:r w:rsidRPr="00E1203F">
        <w:rPr>
          <w:rFonts w:ascii="Times New Roman" w:eastAsia="Times New Roman" w:hAnsi="Times New Roman"/>
          <w:sz w:val="28"/>
          <w:szCs w:val="28"/>
        </w:rPr>
        <w:lastRenderedPageBreak/>
        <w:t>позволит обеспечить финансовую устойчивость малых и средних производителей молока, а также повысить качественный уровень молочного сырья.</w:t>
      </w:r>
    </w:p>
    <w:p w:rsidR="00E1203F" w:rsidRPr="00E1203F" w:rsidRDefault="00E1203F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3D1722" w:rsidP="00E1203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3840" behindDoc="1" locked="0" layoutInCell="0" allowOverlap="1" wp14:anchorId="2D34010D" wp14:editId="3F192118">
            <wp:simplePos x="0" y="0"/>
            <wp:positionH relativeFrom="column">
              <wp:posOffset>100965</wp:posOffset>
            </wp:positionH>
            <wp:positionV relativeFrom="paragraph">
              <wp:posOffset>3175</wp:posOffset>
            </wp:positionV>
            <wp:extent cx="5648325" cy="128587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0" w:lineRule="exact"/>
        <w:rPr>
          <w:rFonts w:ascii="Times New Roman" w:eastAsia="Times New Roman" w:hAnsi="Times New Roman"/>
        </w:rPr>
      </w:pPr>
    </w:p>
    <w:p w:rsidR="003D1722" w:rsidRDefault="003D1722" w:rsidP="006B15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Pr="00E1203F" w:rsidRDefault="006B15B1" w:rsidP="006B15B1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>Важной задачей в развитии молочного скотоводства является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повышение экономической эффективности молочных хозяйств как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за счёт обеспечения их высокопродуктивным поголовьем, так и доступной кормовой базой.</w:t>
      </w: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Базовыми направлениями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масложиропродуктового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являются производство пищевой и химической продукции на основе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масложирового сырья, производство масложирового сырья, производство масличных культур.</w:t>
      </w:r>
    </w:p>
    <w:p w:rsidR="00E1203F" w:rsidRPr="00E1203F" w:rsidRDefault="00E1203F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BC2EA5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Ключевыми направлениями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являются производство пищевой и химической продукции высокого передела, а также </w:t>
      </w:r>
      <w:r w:rsidR="00DD157E" w:rsidRPr="00E1203F">
        <w:rPr>
          <w:rFonts w:ascii="Times New Roman" w:eastAsia="Times New Roman" w:hAnsi="Times New Roman"/>
          <w:sz w:val="28"/>
          <w:szCs w:val="28"/>
        </w:rPr>
        <w:t xml:space="preserve">производство </w:t>
      </w:r>
      <w:r w:rsidRPr="00E1203F">
        <w:rPr>
          <w:rFonts w:ascii="Times New Roman" w:eastAsia="Times New Roman" w:hAnsi="Times New Roman"/>
          <w:sz w:val="28"/>
          <w:szCs w:val="28"/>
        </w:rPr>
        <w:t>мас</w:t>
      </w:r>
      <w:r w:rsidR="00BC2EA5">
        <w:rPr>
          <w:rFonts w:ascii="Times New Roman" w:eastAsia="Times New Roman" w:hAnsi="Times New Roman"/>
          <w:sz w:val="28"/>
          <w:szCs w:val="28"/>
        </w:rPr>
        <w:t>ло</w:t>
      </w:r>
      <w:r w:rsidRPr="00E1203F">
        <w:rPr>
          <w:rFonts w:ascii="Times New Roman" w:eastAsia="Times New Roman" w:hAnsi="Times New Roman"/>
          <w:sz w:val="28"/>
          <w:szCs w:val="28"/>
        </w:rPr>
        <w:t>жирового сырья. На начальном этапе организаци</w:t>
      </w:r>
      <w:r w:rsidR="003D1722">
        <w:rPr>
          <w:rFonts w:ascii="Times New Roman" w:eastAsia="Times New Roman" w:hAnsi="Times New Roman"/>
          <w:sz w:val="28"/>
          <w:szCs w:val="28"/>
        </w:rPr>
        <w:t>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этого сегмента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могут быть обеспечены сырьём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регионов, в дальнейшем формируя спрос на производство соответствующей сельскохозяйственной продукции в АПК У</w:t>
      </w:r>
      <w:r w:rsidR="00BC2E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Pr="00E1203F" w:rsidRDefault="00E1203F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1203F" w:rsidRPr="00E1203F" w:rsidRDefault="00E1203F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1203F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масложировой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промышлен</w:t>
      </w:r>
      <w:r w:rsidR="00BC2EA5">
        <w:rPr>
          <w:rFonts w:ascii="Times New Roman" w:eastAsia="Times New Roman" w:hAnsi="Times New Roman"/>
          <w:sz w:val="28"/>
          <w:szCs w:val="28"/>
        </w:rPr>
        <w:t>-</w:t>
      </w:r>
      <w:r w:rsidRPr="00E1203F">
        <w:rPr>
          <w:rFonts w:ascii="Times New Roman" w:eastAsia="Times New Roman" w:hAnsi="Times New Roman"/>
          <w:sz w:val="28"/>
          <w:szCs w:val="28"/>
        </w:rPr>
        <w:t>ности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рентабельными пищевыми и техническими масличными культурами потребует как повышения эффективности их производства (внедрение новых ресурсосберегающих земледельческих технологий, использование высо</w:t>
      </w:r>
      <w:r w:rsidR="00BC2EA5">
        <w:rPr>
          <w:rFonts w:ascii="Times New Roman" w:eastAsia="Times New Roman" w:hAnsi="Times New Roman"/>
          <w:sz w:val="28"/>
          <w:szCs w:val="28"/>
        </w:rPr>
        <w:t>ко-</w:t>
      </w:r>
      <w:r w:rsidRPr="00E1203F">
        <w:rPr>
          <w:rFonts w:ascii="Times New Roman" w:eastAsia="Times New Roman" w:hAnsi="Times New Roman"/>
          <w:sz w:val="28"/>
          <w:szCs w:val="28"/>
        </w:rPr>
        <w:t>продуктивного посевного материала,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повышение плодородия земель), так и расширения посевных площадей под указанные культуры, что приведёт к вовлечению в оборот залежных земель сельскохозяйственного назначения, учитывая особенности севооборота при производстве масличных</w:t>
      </w:r>
      <w:r w:rsidR="003D1722">
        <w:rPr>
          <w:rFonts w:ascii="Times New Roman" w:eastAsia="Times New Roman" w:hAnsi="Times New Roman"/>
          <w:sz w:val="28"/>
          <w:szCs w:val="28"/>
        </w:rPr>
        <w:t xml:space="preserve"> культур</w:t>
      </w:r>
      <w:r w:rsidRPr="00E1203F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32180B" w:rsidP="00E1203F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5888" behindDoc="1" locked="0" layoutInCell="0" allowOverlap="1" wp14:anchorId="42177999" wp14:editId="19A0C14B">
            <wp:simplePos x="0" y="0"/>
            <wp:positionH relativeFrom="column">
              <wp:posOffset>81916</wp:posOffset>
            </wp:positionH>
            <wp:positionV relativeFrom="paragraph">
              <wp:posOffset>29210</wp:posOffset>
            </wp:positionV>
            <wp:extent cx="5753100" cy="1212160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33" cy="1215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7" w:lineRule="exact"/>
        <w:rPr>
          <w:rFonts w:ascii="Times New Roman" w:eastAsia="Times New Roman" w:hAnsi="Times New Roman"/>
        </w:rPr>
      </w:pPr>
    </w:p>
    <w:p w:rsidR="0032180B" w:rsidRDefault="0032180B" w:rsidP="00E1203F">
      <w:pPr>
        <w:spacing w:line="207" w:lineRule="exact"/>
        <w:rPr>
          <w:rFonts w:ascii="Times New Roman" w:eastAsia="Times New Roman" w:hAnsi="Times New Roman"/>
        </w:rPr>
      </w:pPr>
    </w:p>
    <w:p w:rsidR="00BB0145" w:rsidRDefault="00BB0145" w:rsidP="00E1203F">
      <w:pPr>
        <w:spacing w:line="207" w:lineRule="exact"/>
        <w:rPr>
          <w:rFonts w:ascii="Times New Roman" w:eastAsia="Times New Roman" w:hAnsi="Times New Roman"/>
        </w:rPr>
      </w:pPr>
    </w:p>
    <w:p w:rsidR="00587F62" w:rsidRDefault="00587F62" w:rsidP="00E1203F">
      <w:pPr>
        <w:spacing w:line="207" w:lineRule="exact"/>
        <w:rPr>
          <w:rFonts w:ascii="Times New Roman" w:eastAsia="Times New Roman" w:hAnsi="Times New Roman"/>
        </w:rPr>
      </w:pPr>
    </w:p>
    <w:p w:rsidR="00C22B6F" w:rsidRPr="00E1203F" w:rsidRDefault="00C22B6F" w:rsidP="00C22B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Основой плодоовощного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являются пищевая промышленность, в том числе консервная, система заготовки и хранения плодоовощной продукции</w:t>
      </w:r>
      <w:r w:rsidRPr="00E1203F">
        <w:rPr>
          <w:rFonts w:ascii="Times New Roman" w:eastAsia="Times New Roman" w:hAnsi="Times New Roman"/>
          <w:sz w:val="28"/>
          <w:szCs w:val="28"/>
        </w:rPr>
        <w:t>, садоводство и овощеводство, в том числе закрытого грунта.</w:t>
      </w:r>
    </w:p>
    <w:p w:rsidR="00E1203F" w:rsidRPr="00E1203F" w:rsidRDefault="00C22B6F" w:rsidP="00C22B6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Основную роль играет производство пищевой продукции, направляемой на реализацию за пределы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. На начальном этапе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организации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этого сегмента могут быть обеспечены сырьём из </w:t>
      </w:r>
      <w:r>
        <w:rPr>
          <w:rFonts w:ascii="Times New Roman" w:eastAsia="Times New Roman" w:hAnsi="Times New Roman"/>
          <w:sz w:val="28"/>
          <w:szCs w:val="28"/>
        </w:rPr>
        <w:t>близлежащих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 xml:space="preserve">регионов, в дальнейшем формируя спрос на производство соответствующей сельскохозяйственной продукции в АПК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>.</w:t>
      </w:r>
    </w:p>
    <w:p w:rsidR="00E1203F" w:rsidRDefault="00E1203F" w:rsidP="00AA28F4">
      <w:pPr>
        <w:ind w:firstLine="709"/>
        <w:jc w:val="both"/>
        <w:rPr>
          <w:rFonts w:ascii="Times New Roman" w:eastAsia="Times New Roman" w:hAnsi="Times New Roman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пищевой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рентабельными видами плодоовощной продукции потребует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создания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эффективной системы заготовки и хранения плодоовощной продукции, а также развития садоводства и овощеводства на основе</w:t>
      </w:r>
      <w:r w:rsidR="00F455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>ресурсосберегающих земледельческих технологий и использования высо</w:t>
      </w:r>
      <w:r w:rsidR="00C468C6">
        <w:rPr>
          <w:rFonts w:ascii="Times New Roman" w:eastAsia="Times New Roman" w:hAnsi="Times New Roman"/>
          <w:sz w:val="28"/>
          <w:szCs w:val="28"/>
        </w:rPr>
        <w:t>ко</w:t>
      </w:r>
      <w:r w:rsidRPr="00E1203F">
        <w:rPr>
          <w:rFonts w:ascii="Times New Roman" w:eastAsia="Times New Roman" w:hAnsi="Times New Roman"/>
          <w:sz w:val="28"/>
          <w:szCs w:val="28"/>
        </w:rPr>
        <w:t>продуктивного посевного материала</w:t>
      </w:r>
      <w:r>
        <w:rPr>
          <w:rFonts w:ascii="Times New Roman" w:eastAsia="Times New Roman" w:hAnsi="Times New Roman"/>
        </w:rPr>
        <w:t>.</w:t>
      </w:r>
    </w:p>
    <w:p w:rsidR="00BB0145" w:rsidRDefault="00BB0145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082C75" w:rsidRDefault="00C22B6F" w:rsidP="0032180B">
      <w:pPr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86912" behindDoc="1" locked="0" layoutInCell="0" allowOverlap="1" wp14:anchorId="47242480" wp14:editId="50991C90">
            <wp:simplePos x="0" y="0"/>
            <wp:positionH relativeFrom="column">
              <wp:posOffset>81915</wp:posOffset>
            </wp:positionH>
            <wp:positionV relativeFrom="paragraph">
              <wp:posOffset>56515</wp:posOffset>
            </wp:positionV>
            <wp:extent cx="5676900" cy="10477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82C75" w:rsidRDefault="00082C75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2166EF" w:rsidRDefault="002166EF" w:rsidP="0032180B">
      <w:pPr>
        <w:ind w:firstLine="567"/>
        <w:jc w:val="both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E1203F" w:rsidRDefault="00E1203F" w:rsidP="00E1203F">
      <w:pPr>
        <w:spacing w:line="200" w:lineRule="exact"/>
        <w:rPr>
          <w:rFonts w:ascii="Times New Roman" w:eastAsia="Times New Roman" w:hAnsi="Times New Roman"/>
        </w:rPr>
      </w:pPr>
    </w:p>
    <w:p w:rsidR="00C22B6F" w:rsidRPr="007F5508" w:rsidRDefault="00C22B6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48"/>
          <w:szCs w:val="28"/>
        </w:rPr>
      </w:pPr>
    </w:p>
    <w:p w:rsidR="00E1203F" w:rsidRPr="00E1203F" w:rsidRDefault="00C22B6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рыбопродуктового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базируется на производстве пищевой рыбной продукции, рыбоводстве и рыболовстве,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при этом приоритетным направлением следует считать развитие рыбоводческих </w:t>
      </w:r>
      <w:r w:rsidR="00E1203F" w:rsidRPr="00E1203F">
        <w:rPr>
          <w:rFonts w:ascii="Times New Roman" w:eastAsia="Times New Roman" w:hAnsi="Times New Roman"/>
          <w:sz w:val="28"/>
          <w:szCs w:val="28"/>
        </w:rPr>
        <w:t>хозяйств.</w:t>
      </w:r>
    </w:p>
    <w:p w:rsidR="00ED0282" w:rsidRDefault="00E1203F" w:rsidP="00082C75">
      <w:pPr>
        <w:spacing w:line="23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E1203F">
        <w:rPr>
          <w:rFonts w:ascii="Times New Roman" w:eastAsia="Times New Roman" w:hAnsi="Times New Roman"/>
          <w:sz w:val="28"/>
          <w:szCs w:val="28"/>
        </w:rPr>
        <w:t xml:space="preserve">Развитие данного </w:t>
      </w:r>
      <w:proofErr w:type="spellStart"/>
      <w:r w:rsidRPr="00E1203F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E1203F">
        <w:rPr>
          <w:rFonts w:ascii="Times New Roman" w:eastAsia="Times New Roman" w:hAnsi="Times New Roman"/>
          <w:sz w:val="28"/>
          <w:szCs w:val="28"/>
        </w:rPr>
        <w:t xml:space="preserve"> должно опираться на поддержку руководства субъекта Р</w:t>
      </w:r>
      <w:r w:rsidR="000370E0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E1203F">
        <w:rPr>
          <w:rFonts w:ascii="Times New Roman" w:eastAsia="Times New Roman" w:hAnsi="Times New Roman"/>
          <w:sz w:val="28"/>
          <w:szCs w:val="28"/>
        </w:rPr>
        <w:t>Ф</w:t>
      </w:r>
      <w:r w:rsidR="000370E0">
        <w:rPr>
          <w:rFonts w:ascii="Times New Roman" w:eastAsia="Times New Roman" w:hAnsi="Times New Roman"/>
          <w:sz w:val="28"/>
          <w:szCs w:val="28"/>
        </w:rPr>
        <w:t>едерации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в части укрепления образа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как приволжского региона с крепкими традициями рыбной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и на</w:t>
      </w:r>
      <w:r w:rsidRPr="00E1203F">
        <w:rPr>
          <w:rFonts w:ascii="Times New Roman" w:eastAsia="Times New Roman" w:hAnsi="Times New Roman"/>
          <w:sz w:val="28"/>
          <w:szCs w:val="28"/>
        </w:rPr>
        <w:t xml:space="preserve"> реализацию соответствующей продукции за пределами региона</w:t>
      </w:r>
      <w:r w:rsidR="003825B6">
        <w:rPr>
          <w:rFonts w:ascii="Times New Roman" w:eastAsia="Times New Roman" w:hAnsi="Times New Roman"/>
          <w:sz w:val="28"/>
          <w:szCs w:val="28"/>
        </w:rPr>
        <w:t>.</w:t>
      </w: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0" allowOverlap="1" wp14:anchorId="56524B13" wp14:editId="2E16FD6E">
            <wp:simplePos x="0" y="0"/>
            <wp:positionH relativeFrom="page">
              <wp:posOffset>1238301</wp:posOffset>
            </wp:positionH>
            <wp:positionV relativeFrom="page">
              <wp:posOffset>5923544</wp:posOffset>
            </wp:positionV>
            <wp:extent cx="5638800" cy="1171575"/>
            <wp:effectExtent l="0" t="0" r="0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0145" w:rsidRPr="007F5508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B0145" w:rsidRPr="007F5508" w:rsidRDefault="00BB0145" w:rsidP="00BB0145">
      <w:pPr>
        <w:spacing w:line="287" w:lineRule="auto"/>
        <w:ind w:firstLine="567"/>
        <w:jc w:val="both"/>
        <w:rPr>
          <w:rFonts w:ascii="Times New Roman" w:eastAsia="Times New Roman" w:hAnsi="Times New Roman"/>
          <w:sz w:val="14"/>
          <w:szCs w:val="28"/>
        </w:rPr>
      </w:pPr>
    </w:p>
    <w:p w:rsidR="003825B6" w:rsidRPr="003825B6" w:rsidRDefault="003825B6" w:rsidP="007F5508">
      <w:pPr>
        <w:spacing w:line="245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Базой </w:t>
      </w:r>
      <w:proofErr w:type="spellStart"/>
      <w:r w:rsidRPr="005F09BA">
        <w:rPr>
          <w:rFonts w:ascii="Times New Roman" w:eastAsia="Times New Roman" w:hAnsi="Times New Roman"/>
          <w:sz w:val="28"/>
          <w:szCs w:val="28"/>
        </w:rPr>
        <w:t>зернопродуктового</w:t>
      </w:r>
      <w:proofErr w:type="spellEnd"/>
      <w:r w:rsidRPr="005F09B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5F09BA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явля</w:t>
      </w:r>
      <w:r w:rsidR="00F455C1">
        <w:rPr>
          <w:rFonts w:ascii="Times New Roman" w:eastAsia="Times New Roman" w:hAnsi="Times New Roman"/>
          <w:sz w:val="28"/>
          <w:szCs w:val="28"/>
        </w:rPr>
        <w:t>ю</w:t>
      </w:r>
      <w:r w:rsidRPr="003825B6">
        <w:rPr>
          <w:rFonts w:ascii="Times New Roman" w:eastAsia="Times New Roman" w:hAnsi="Times New Roman"/>
          <w:sz w:val="28"/>
          <w:szCs w:val="28"/>
        </w:rPr>
        <w:t>тся производство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биохимической и пищевой продукции, высокоэффективных кормов для животноводства на основе зерна и продуктов его переработки, производство высококачественного семенного материала, а также зернового сырья. При этом, учитывая высокую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конкурентность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рынка зерновых </w:t>
      </w:r>
      <w:proofErr w:type="gramStart"/>
      <w:r w:rsidR="00F455C1">
        <w:rPr>
          <w:rFonts w:ascii="Times New Roman" w:eastAsia="Times New Roman" w:hAnsi="Times New Roman"/>
          <w:sz w:val="28"/>
          <w:szCs w:val="28"/>
        </w:rPr>
        <w:t>культур</w:t>
      </w:r>
      <w:proofErr w:type="gramEnd"/>
      <w:r w:rsidR="00F455C1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как на российском, так и на мировом уровне, необходимо уделять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особое внимание н</w:t>
      </w:r>
      <w:r w:rsidRPr="00F455C1">
        <w:rPr>
          <w:rFonts w:ascii="Times New Roman" w:eastAsia="Times New Roman" w:hAnsi="Times New Roman"/>
          <w:sz w:val="28"/>
          <w:szCs w:val="28"/>
        </w:rPr>
        <w:t>е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столько увеличению объёмов производства, сколько повышению эффективности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сельхозтоваропроизводителей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и качественному планированию структуры производства зерновых.</w:t>
      </w:r>
    </w:p>
    <w:p w:rsidR="003825B6" w:rsidRP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Ключевыми направлениями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являются производство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биохимической и пищевой продукции высокого передела, а также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высокоэффективных кормов как для обеспечения нужд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3825B6">
        <w:rPr>
          <w:rFonts w:ascii="Times New Roman" w:eastAsia="Times New Roman" w:hAnsi="Times New Roman"/>
          <w:sz w:val="28"/>
          <w:szCs w:val="28"/>
        </w:rPr>
        <w:t xml:space="preserve"> </w:t>
      </w:r>
      <w:r w:rsidR="005901E0">
        <w:rPr>
          <w:rFonts w:ascii="Times New Roman" w:eastAsia="Times New Roman" w:hAnsi="Times New Roman"/>
          <w:sz w:val="28"/>
          <w:szCs w:val="28"/>
        </w:rPr>
        <w:t xml:space="preserve">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, так и за её пределами. На начальном этапе 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организации </w:t>
      </w:r>
      <w:r w:rsidRPr="003825B6">
        <w:rPr>
          <w:rFonts w:ascii="Times New Roman" w:eastAsia="Times New Roman" w:hAnsi="Times New Roman"/>
          <w:sz w:val="28"/>
          <w:szCs w:val="28"/>
        </w:rPr>
        <w:lastRenderedPageBreak/>
        <w:t xml:space="preserve">этого сегмента могут быть обеспечены сырьём из </w:t>
      </w:r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регионов, в дальнейшем формируя спрос на производство соответствующей сельскохозяйственной продукции в АПК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3825B6">
        <w:rPr>
          <w:rFonts w:ascii="Times New Roman" w:eastAsia="Times New Roman" w:hAnsi="Times New Roman"/>
          <w:sz w:val="28"/>
          <w:szCs w:val="28"/>
        </w:rPr>
        <w:t>.</w:t>
      </w:r>
    </w:p>
    <w:p w:rsidR="003825B6" w:rsidRP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>Кроме того, следует уделить внимание производству востребованных на мировом рынке видов зерна, в первую очередь</w:t>
      </w:r>
      <w:r w:rsidR="00F455C1">
        <w:rPr>
          <w:rFonts w:ascii="Times New Roman" w:eastAsia="Times New Roman" w:hAnsi="Times New Roman"/>
          <w:sz w:val="28"/>
          <w:szCs w:val="28"/>
        </w:rPr>
        <w:t>,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высококачественной пшеницы твёрдых и сильных сортов.</w:t>
      </w:r>
    </w:p>
    <w:p w:rsidR="003825B6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 xml:space="preserve">Необходимость обеспечения региональной пищевой и биохимической </w:t>
      </w:r>
      <w:r w:rsidRPr="00873BF6">
        <w:rPr>
          <w:rFonts w:ascii="Times New Roman" w:eastAsia="Times New Roman" w:hAnsi="Times New Roman"/>
          <w:sz w:val="28"/>
          <w:szCs w:val="28"/>
        </w:rPr>
        <w:t>промышленности потребует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 как повышения эффективности производства зерновых (внедрение новых ресурсосберегающих земледельческих технологий, использование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высопродуктивного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посевного материала, повышение плодородия земель), так и расширения посевных</w:t>
      </w:r>
      <w:r w:rsid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3825B6">
        <w:rPr>
          <w:rFonts w:ascii="Times New Roman" w:eastAsia="Times New Roman" w:hAnsi="Times New Roman"/>
          <w:sz w:val="28"/>
          <w:szCs w:val="28"/>
        </w:rPr>
        <w:t>площадей под соответствующими культурами, что приведёт к вовлечению в оборот залежных земель сельскохозяйственного назначения.</w:t>
      </w:r>
    </w:p>
    <w:p w:rsidR="00587F62" w:rsidRDefault="00587F62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E43232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0" allowOverlap="1" wp14:anchorId="00E8B1E9" wp14:editId="79FDF8D4">
            <wp:simplePos x="0" y="0"/>
            <wp:positionH relativeFrom="column">
              <wp:posOffset>81915</wp:posOffset>
            </wp:positionH>
            <wp:positionV relativeFrom="paragraph">
              <wp:posOffset>9203</wp:posOffset>
            </wp:positionV>
            <wp:extent cx="5886450" cy="1019175"/>
            <wp:effectExtent l="0" t="0" r="0" b="9525"/>
            <wp:wrapNone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5B1" w:rsidRDefault="006B15B1" w:rsidP="00082C7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B15B1" w:rsidRDefault="006B15B1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87F62" w:rsidRDefault="00587F62" w:rsidP="00AA28F4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7614" w:rsidRDefault="003825B6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825B6">
        <w:rPr>
          <w:rFonts w:ascii="Times New Roman" w:eastAsia="Times New Roman" w:hAnsi="Times New Roman"/>
          <w:sz w:val="28"/>
          <w:szCs w:val="28"/>
        </w:rPr>
        <w:t>Развитие св</w:t>
      </w:r>
      <w:r w:rsidR="00DD157E">
        <w:rPr>
          <w:rFonts w:ascii="Times New Roman" w:eastAsia="Times New Roman" w:hAnsi="Times New Roman"/>
          <w:sz w:val="28"/>
          <w:szCs w:val="28"/>
        </w:rPr>
        <w:t>е</w:t>
      </w:r>
      <w:r w:rsidRPr="003825B6">
        <w:rPr>
          <w:rFonts w:ascii="Times New Roman" w:eastAsia="Times New Roman" w:hAnsi="Times New Roman"/>
          <w:sz w:val="28"/>
          <w:szCs w:val="28"/>
        </w:rPr>
        <w:t xml:space="preserve">клосахарного </w:t>
      </w:r>
      <w:proofErr w:type="spellStart"/>
      <w:r w:rsidRPr="003825B6">
        <w:rPr>
          <w:rFonts w:ascii="Times New Roman" w:eastAsia="Times New Roman" w:hAnsi="Times New Roman"/>
          <w:sz w:val="28"/>
          <w:szCs w:val="28"/>
        </w:rPr>
        <w:t>подкластера</w:t>
      </w:r>
      <w:proofErr w:type="spellEnd"/>
      <w:r w:rsidRPr="003825B6">
        <w:rPr>
          <w:rFonts w:ascii="Times New Roman" w:eastAsia="Times New Roman" w:hAnsi="Times New Roman"/>
          <w:sz w:val="28"/>
          <w:szCs w:val="28"/>
        </w:rPr>
        <w:t xml:space="preserve"> следует увязать исключительно с возможностями </w:t>
      </w:r>
      <w:proofErr w:type="gramStart"/>
      <w:r w:rsidRPr="003825B6">
        <w:rPr>
          <w:rFonts w:ascii="Times New Roman" w:eastAsia="Times New Roman" w:hAnsi="Times New Roman"/>
          <w:sz w:val="28"/>
          <w:szCs w:val="28"/>
        </w:rPr>
        <w:t>производства</w:t>
      </w:r>
      <w:proofErr w:type="gramEnd"/>
      <w:r w:rsidRPr="003825B6">
        <w:rPr>
          <w:rFonts w:ascii="Times New Roman" w:eastAsia="Times New Roman" w:hAnsi="Times New Roman"/>
          <w:sz w:val="28"/>
          <w:szCs w:val="28"/>
        </w:rPr>
        <w:t xml:space="preserve"> и сбыта продукции </w:t>
      </w:r>
      <w:r w:rsidR="009B1A61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ткрытого акционерного общества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«Ульяновский сахарный завод». </w:t>
      </w:r>
      <w:proofErr w:type="gramStart"/>
      <w:r w:rsidR="00AB7614" w:rsidRPr="00AB7614">
        <w:rPr>
          <w:rFonts w:ascii="Times New Roman" w:eastAsia="Times New Roman" w:hAnsi="Times New Roman"/>
          <w:sz w:val="28"/>
          <w:szCs w:val="28"/>
        </w:rPr>
        <w:t>Исходя из потенциала данно</w:t>
      </w:r>
      <w:r w:rsidR="00AB7614">
        <w:rPr>
          <w:rFonts w:ascii="Times New Roman" w:eastAsia="Times New Roman" w:hAnsi="Times New Roman"/>
          <w:sz w:val="28"/>
          <w:szCs w:val="28"/>
        </w:rPr>
        <w:t>й организации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и высокой </w:t>
      </w:r>
      <w:proofErr w:type="spellStart"/>
      <w:r w:rsidR="00AB7614" w:rsidRPr="00AB7614">
        <w:rPr>
          <w:rFonts w:ascii="Times New Roman" w:eastAsia="Times New Roman" w:hAnsi="Times New Roman"/>
          <w:sz w:val="28"/>
          <w:szCs w:val="28"/>
        </w:rPr>
        <w:t>конкурентности</w:t>
      </w:r>
      <w:proofErr w:type="spellEnd"/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на российском рынке сахара </w:t>
      </w:r>
      <w:r w:rsidR="00F455C1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во избежание перепроизводства сырья следует</w:t>
      </w:r>
      <w:proofErr w:type="gramEnd"/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обеспечить чёткое планирование производства сахарной свёклы для нужд 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>организаци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>й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 xml:space="preserve"> и соответствующее развитие организаций пищевой промышленности,</w:t>
      </w:r>
      <w:r w:rsidR="00F455C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873BF6">
        <w:rPr>
          <w:rFonts w:ascii="Times New Roman" w:eastAsia="Times New Roman" w:hAnsi="Times New Roman"/>
          <w:sz w:val="28"/>
          <w:szCs w:val="28"/>
        </w:rPr>
        <w:t>потребляющих его продукцию.</w:t>
      </w:r>
    </w:p>
    <w:p w:rsidR="000370E0" w:rsidRPr="00AB7614" w:rsidRDefault="000370E0" w:rsidP="00FC4325">
      <w:pPr>
        <w:spacing w:line="247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B7614" w:rsidRPr="000370E0" w:rsidRDefault="00AB7614" w:rsidP="00FC4325">
      <w:pPr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>Субъекты управления сферой развития аграрного</w:t>
      </w:r>
    </w:p>
    <w:p w:rsidR="00AB7614" w:rsidRPr="000370E0" w:rsidRDefault="00AB7614" w:rsidP="00FC4325">
      <w:pPr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370E0">
        <w:rPr>
          <w:rFonts w:ascii="Times New Roman" w:eastAsia="Times New Roman" w:hAnsi="Times New Roman"/>
          <w:sz w:val="28"/>
          <w:szCs w:val="28"/>
        </w:rPr>
        <w:t xml:space="preserve">и </w:t>
      </w:r>
      <w:proofErr w:type="spellStart"/>
      <w:r w:rsidRPr="000370E0">
        <w:rPr>
          <w:rFonts w:ascii="Times New Roman" w:eastAsia="Times New Roman" w:hAnsi="Times New Roman"/>
          <w:sz w:val="28"/>
          <w:szCs w:val="28"/>
        </w:rPr>
        <w:t>рыбохозяйственного</w:t>
      </w:r>
      <w:proofErr w:type="spellEnd"/>
      <w:r w:rsidRPr="000370E0">
        <w:rPr>
          <w:rFonts w:ascii="Times New Roman" w:eastAsia="Times New Roman" w:hAnsi="Times New Roman"/>
          <w:sz w:val="28"/>
          <w:szCs w:val="28"/>
        </w:rPr>
        <w:t xml:space="preserve"> комплексов </w:t>
      </w:r>
      <w:r w:rsidR="000370E0" w:rsidRPr="000370E0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B7614" w:rsidRPr="00AB7614" w:rsidRDefault="00AB7614" w:rsidP="00FC4325">
      <w:pPr>
        <w:spacing w:line="247" w:lineRule="auto"/>
        <w:ind w:left="600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AB7614" w:rsidRDefault="00AB7614" w:rsidP="00FC4325">
      <w:pPr>
        <w:spacing w:line="247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Pr="00AB7614" w:rsidRDefault="00AB7614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4266DC" w:rsidP="00FC4325">
      <w:pPr>
        <w:spacing w:line="247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C06703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Pr="00AB7614" w:rsidRDefault="002B07E7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«Агентство по развитию сельских территорий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</w:p>
    <w:p w:rsidR="00AB7614" w:rsidRDefault="00DD157E" w:rsidP="00FC4325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»</w:t>
      </w:r>
      <w:r w:rsidR="00BC2EA5">
        <w:rPr>
          <w:rFonts w:ascii="Times New Roman" w:eastAsia="Times New Roman" w:hAnsi="Times New Roman"/>
          <w:sz w:val="28"/>
          <w:szCs w:val="28"/>
        </w:rPr>
        <w:t>;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Default="00BC2EA5" w:rsidP="00FC4325">
      <w:pPr>
        <w:spacing w:line="247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 xml:space="preserve">рганизации АПК в </w:t>
      </w:r>
      <w:r w:rsidR="000370E0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AB7614" w:rsidRPr="00AB7614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56754A" w:rsidRDefault="0056754A" w:rsidP="007F5508">
      <w:pPr>
        <w:spacing w:line="245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4325" w:rsidRPr="00AB7614" w:rsidRDefault="00FC4325" w:rsidP="007F5508">
      <w:pPr>
        <w:spacing w:line="245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370E0" w:rsidRDefault="00AB7614" w:rsidP="00AB7614">
      <w:pPr>
        <w:spacing w:line="247" w:lineRule="auto"/>
        <w:ind w:left="540" w:right="280" w:hanging="2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7614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4.3.4. Развитие культурных и креативных </w:t>
      </w:r>
      <w:r w:rsidR="00C96E9F" w:rsidRPr="00C96E9F">
        <w:rPr>
          <w:rFonts w:ascii="Times New Roman" w:eastAsia="Times New Roman" w:hAnsi="Times New Roman"/>
          <w:b/>
          <w:sz w:val="28"/>
          <w:szCs w:val="28"/>
        </w:rPr>
        <w:t>сфер деятельности</w:t>
      </w:r>
      <w:r w:rsidR="00C96E9F" w:rsidRPr="005F5E4B">
        <w:rPr>
          <w:rFonts w:ascii="Times New Roman" w:eastAsia="Times New Roman" w:hAnsi="Times New Roman"/>
          <w:sz w:val="28"/>
          <w:szCs w:val="28"/>
        </w:rPr>
        <w:t xml:space="preserve"> </w:t>
      </w:r>
      <w:r w:rsidR="000370E0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B7614" w:rsidRPr="00AB7614" w:rsidRDefault="00AB7614" w:rsidP="00AB7614">
      <w:pPr>
        <w:spacing w:line="247" w:lineRule="auto"/>
        <w:ind w:left="540" w:right="280" w:hanging="2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7614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0370E0" w:rsidRPr="000370E0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0370E0" w:rsidRPr="006316C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B7614" w:rsidRPr="00AB7614" w:rsidRDefault="00AB7614" w:rsidP="00AB7614">
      <w:pPr>
        <w:spacing w:line="230" w:lineRule="exact"/>
        <w:rPr>
          <w:rFonts w:ascii="Times New Roman" w:eastAsia="Times New Roman" w:hAnsi="Times New Roman"/>
          <w:sz w:val="28"/>
          <w:szCs w:val="28"/>
        </w:rPr>
      </w:pPr>
    </w:p>
    <w:p w:rsidR="00AB7614" w:rsidRPr="00AB7614" w:rsidRDefault="00AB7614" w:rsidP="008E77E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развития культурных и креативных индустрий в </w:t>
      </w:r>
      <w:r w:rsidR="00092BF6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092BF6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характеризуется их крайне низкой значимостью в экономике региона. В </w:t>
      </w:r>
      <w:r w:rsidR="00DC22F6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DC22F6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>области существуют интересные, креативные культурные центры, однако их деятельность не выходит за пределы местного масштаба и фактически неизвестна в иных субъектах Р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B7614">
        <w:rPr>
          <w:rFonts w:ascii="Times New Roman" w:eastAsia="Times New Roman" w:hAnsi="Times New Roman"/>
          <w:sz w:val="28"/>
          <w:szCs w:val="28"/>
        </w:rPr>
        <w:t>Ф</w:t>
      </w:r>
      <w:r w:rsidR="00092BF6">
        <w:rPr>
          <w:rFonts w:ascii="Times New Roman" w:eastAsia="Times New Roman" w:hAnsi="Times New Roman"/>
          <w:sz w:val="28"/>
          <w:szCs w:val="28"/>
        </w:rPr>
        <w:t>едерации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и тем более за рубежом.</w:t>
      </w:r>
    </w:p>
    <w:p w:rsidR="00AB7614" w:rsidRPr="00AB7614" w:rsidRDefault="00AB7614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AB7614" w:rsidP="008E77E0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7614">
        <w:rPr>
          <w:rFonts w:ascii="Times New Roman" w:eastAsia="Times New Roman" w:hAnsi="Times New Roman"/>
          <w:sz w:val="28"/>
          <w:szCs w:val="28"/>
        </w:rPr>
        <w:t xml:space="preserve">Культурный потенциал </w:t>
      </w:r>
      <w:r w:rsidR="00DC22F6">
        <w:rPr>
          <w:rFonts w:ascii="Times New Roman" w:eastAsia="Times New Roman" w:hAnsi="Times New Roman"/>
          <w:sz w:val="28"/>
          <w:szCs w:val="28"/>
        </w:rPr>
        <w:t>региона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достаточно велик.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расположено 2128 объектов культурного наследия, из них 82 объекта культурного наследия федерального значения, 270 объектов </w:t>
      </w:r>
      <w:r w:rsidR="00092BF6">
        <w:rPr>
          <w:rFonts w:ascii="Times New Roman" w:eastAsia="Times New Roman" w:hAnsi="Times New Roman"/>
          <w:sz w:val="28"/>
          <w:szCs w:val="28"/>
        </w:rPr>
        <w:t>–</w:t>
      </w:r>
      <w:r w:rsid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регионального значения, 30 объектов </w:t>
      </w:r>
      <w:r w:rsidR="00092BF6">
        <w:rPr>
          <w:rFonts w:ascii="Times New Roman" w:eastAsia="Times New Roman" w:hAnsi="Times New Roman"/>
          <w:sz w:val="28"/>
          <w:szCs w:val="28"/>
        </w:rPr>
        <w:t>–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 местного (муниципального) значения. 382 объекта культурного наследия включены в Единый государственный реестр объектов культурного наследия (памятников</w:t>
      </w:r>
      <w:r w:rsidR="00B373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>истории и культуры) народов Р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AB7614">
        <w:rPr>
          <w:rFonts w:ascii="Times New Roman" w:eastAsia="Times New Roman" w:hAnsi="Times New Roman"/>
          <w:sz w:val="28"/>
          <w:szCs w:val="28"/>
        </w:rPr>
        <w:t>Ф</w:t>
      </w:r>
      <w:r w:rsidR="00092BF6">
        <w:rPr>
          <w:rFonts w:ascii="Times New Roman" w:eastAsia="Times New Roman" w:hAnsi="Times New Roman"/>
          <w:sz w:val="28"/>
          <w:szCs w:val="28"/>
        </w:rPr>
        <w:t>едерации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. Многие объекты культурного наследия, располагающиеся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уникальны и имеют значительную культурно-историческую ценность для всей России. </w:t>
      </w:r>
      <w:proofErr w:type="gramStart"/>
      <w:r w:rsidRPr="00AB7614">
        <w:rPr>
          <w:rFonts w:ascii="Times New Roman" w:eastAsia="Times New Roman" w:hAnsi="Times New Roman"/>
          <w:sz w:val="28"/>
          <w:szCs w:val="28"/>
        </w:rPr>
        <w:t>Среди</w:t>
      </w:r>
      <w:r w:rsidR="00B373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них можно назвать: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>бластное государственное автономное учреждение культуры</w:t>
      </w:r>
      <w:r w:rsidR="00DC22F6">
        <w:rPr>
          <w:rFonts w:ascii="Arial" w:hAnsi="Arial"/>
          <w:color w:val="464141"/>
        </w:rPr>
        <w:t xml:space="preserve"> </w:t>
      </w:r>
      <w:r w:rsidR="00C468C6" w:rsidRPr="00C468C6">
        <w:rPr>
          <w:rFonts w:ascii="Times New Roman" w:hAnsi="Times New Roman" w:cs="Times New Roman"/>
          <w:color w:val="464141"/>
          <w:sz w:val="28"/>
          <w:szCs w:val="28"/>
        </w:rPr>
        <w:t>«</w:t>
      </w:r>
      <w:r w:rsidRPr="00AB7614">
        <w:rPr>
          <w:rFonts w:ascii="Times New Roman" w:eastAsia="Times New Roman" w:hAnsi="Times New Roman"/>
          <w:sz w:val="28"/>
          <w:szCs w:val="28"/>
        </w:rPr>
        <w:t>Ленинский мемориал</w:t>
      </w:r>
      <w:r w:rsidR="00DC22F6">
        <w:rPr>
          <w:rFonts w:ascii="Times New Roman" w:eastAsia="Times New Roman" w:hAnsi="Times New Roman"/>
          <w:sz w:val="28"/>
          <w:szCs w:val="28"/>
        </w:rPr>
        <w:t>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 xml:space="preserve">бластное государственное бюджетное учреждение культуры «Ульяновский областной краеведческий музей имени </w:t>
      </w:r>
      <w:r w:rsidR="00DC22F6">
        <w:rPr>
          <w:rFonts w:ascii="Times New Roman" w:eastAsia="Times New Roman" w:hAnsi="Times New Roman"/>
          <w:sz w:val="28"/>
          <w:szCs w:val="28"/>
        </w:rPr>
        <w:t xml:space="preserve">                        </w:t>
      </w:r>
      <w:r w:rsidR="00DC22F6" w:rsidRPr="00DC22F6">
        <w:rPr>
          <w:rFonts w:ascii="Times New Roman" w:eastAsia="Times New Roman" w:hAnsi="Times New Roman"/>
          <w:sz w:val="28"/>
          <w:szCs w:val="28"/>
        </w:rPr>
        <w:t>И.А.Гончарова»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о</w:t>
      </w:r>
      <w:r w:rsidR="004942C5" w:rsidRPr="00DC22F6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 культуры</w:t>
      </w:r>
      <w:r w:rsidR="004942C5" w:rsidRPr="00AB7614">
        <w:rPr>
          <w:rFonts w:ascii="Times New Roman" w:eastAsia="Times New Roman" w:hAnsi="Times New Roman"/>
          <w:sz w:val="28"/>
          <w:szCs w:val="28"/>
        </w:rPr>
        <w:t xml:space="preserve"> </w:t>
      </w:r>
      <w:r w:rsidR="004942C5">
        <w:rPr>
          <w:rFonts w:ascii="Times New Roman" w:eastAsia="Times New Roman" w:hAnsi="Times New Roman"/>
          <w:sz w:val="28"/>
          <w:szCs w:val="28"/>
        </w:rPr>
        <w:t>«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Дворец </w:t>
      </w:r>
      <w:r w:rsidR="00C468C6">
        <w:rPr>
          <w:rFonts w:ascii="Times New Roman" w:eastAsia="Times New Roman" w:hAnsi="Times New Roman"/>
          <w:sz w:val="28"/>
          <w:szCs w:val="28"/>
        </w:rPr>
        <w:t>к</w:t>
      </w:r>
      <w:r w:rsidRPr="00AB7614">
        <w:rPr>
          <w:rFonts w:ascii="Times New Roman" w:eastAsia="Times New Roman" w:hAnsi="Times New Roman"/>
          <w:sz w:val="28"/>
          <w:szCs w:val="28"/>
        </w:rPr>
        <w:t>ниги</w:t>
      </w:r>
      <w:r w:rsidR="004942C5">
        <w:rPr>
          <w:rFonts w:ascii="Times New Roman" w:eastAsia="Times New Roman" w:hAnsi="Times New Roman"/>
          <w:sz w:val="28"/>
          <w:szCs w:val="28"/>
        </w:rPr>
        <w:t>»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, </w:t>
      </w:r>
      <w:r w:rsidR="00DD157E">
        <w:rPr>
          <w:rFonts w:ascii="Times New Roman" w:eastAsia="Times New Roman" w:hAnsi="Times New Roman"/>
          <w:sz w:val="28"/>
          <w:szCs w:val="28"/>
        </w:rPr>
        <w:t>ф</w:t>
      </w:r>
      <w:r w:rsidR="004942C5" w:rsidRPr="004942C5">
        <w:rPr>
          <w:rFonts w:ascii="Times New Roman" w:eastAsia="Times New Roman" w:hAnsi="Times New Roman"/>
          <w:sz w:val="28"/>
          <w:szCs w:val="28"/>
        </w:rPr>
        <w:t>едеральное государственное бюджетное учреждение культуры «Государственный историко-мемориальный музей-заповедник «Родина В.И.Ленина</w:t>
      </w:r>
      <w:r w:rsidRPr="00AB7614">
        <w:rPr>
          <w:rFonts w:ascii="Times New Roman" w:eastAsia="Times New Roman" w:hAnsi="Times New Roman"/>
          <w:sz w:val="28"/>
          <w:szCs w:val="28"/>
        </w:rPr>
        <w:t xml:space="preserve">», </w:t>
      </w:r>
      <w:r w:rsidR="004942C5" w:rsidRPr="004942C5">
        <w:rPr>
          <w:rFonts w:ascii="Times New Roman" w:eastAsia="Times New Roman" w:hAnsi="Times New Roman"/>
          <w:sz w:val="28"/>
          <w:szCs w:val="28"/>
        </w:rPr>
        <w:t>Головной отраслевой музей истории гражданской авиации</w:t>
      </w:r>
      <w:r w:rsidRPr="00AB7614">
        <w:rPr>
          <w:rFonts w:ascii="Times New Roman" w:eastAsia="Times New Roman" w:hAnsi="Times New Roman"/>
          <w:sz w:val="28"/>
          <w:szCs w:val="28"/>
        </w:rPr>
        <w:t>,</w:t>
      </w:r>
      <w:r w:rsid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DD157E">
        <w:rPr>
          <w:rFonts w:ascii="Times New Roman" w:eastAsia="Times New Roman" w:hAnsi="Times New Roman"/>
          <w:sz w:val="28"/>
          <w:szCs w:val="28"/>
        </w:rPr>
        <w:t>г</w:t>
      </w:r>
      <w:r w:rsidR="004942C5">
        <w:rPr>
          <w:rFonts w:ascii="Times New Roman" w:eastAsia="Times New Roman" w:hAnsi="Times New Roman"/>
          <w:sz w:val="28"/>
          <w:szCs w:val="28"/>
        </w:rPr>
        <w:t>осударственное учреждение культуры «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Ульяновский областной художественный музей</w:t>
      </w:r>
      <w:r w:rsidR="004942C5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E41A9E">
        <w:rPr>
          <w:rFonts w:ascii="Times New Roman" w:eastAsia="Times New Roman" w:hAnsi="Times New Roman"/>
          <w:sz w:val="28"/>
          <w:szCs w:val="28"/>
        </w:rPr>
        <w:t>Музей современного изобразительного искусства</w:t>
      </w:r>
      <w:proofErr w:type="gramEnd"/>
      <w:r w:rsidR="00E41A9E">
        <w:rPr>
          <w:rFonts w:ascii="Times New Roman" w:eastAsia="Times New Roman" w:hAnsi="Times New Roman"/>
          <w:sz w:val="28"/>
          <w:szCs w:val="28"/>
        </w:rPr>
        <w:t xml:space="preserve"> имени </w:t>
      </w:r>
      <w:proofErr w:type="spellStart"/>
      <w:r w:rsidR="00E41A9E">
        <w:rPr>
          <w:rFonts w:ascii="Times New Roman" w:eastAsia="Times New Roman" w:hAnsi="Times New Roman"/>
          <w:sz w:val="28"/>
          <w:szCs w:val="28"/>
        </w:rPr>
        <w:t>А.А.Пластова</w:t>
      </w:r>
      <w:proofErr w:type="spellEnd"/>
      <w:r w:rsidR="00E41A9E">
        <w:rPr>
          <w:rFonts w:ascii="Times New Roman" w:eastAsia="Times New Roman" w:hAnsi="Times New Roman"/>
          <w:sz w:val="28"/>
          <w:szCs w:val="28"/>
        </w:rPr>
        <w:t xml:space="preserve"> – филиал </w:t>
      </w:r>
      <w:r w:rsidR="00DD157E">
        <w:rPr>
          <w:rFonts w:ascii="Times New Roman" w:eastAsia="Times New Roman" w:hAnsi="Times New Roman"/>
          <w:sz w:val="28"/>
          <w:szCs w:val="28"/>
        </w:rPr>
        <w:t>г</w:t>
      </w:r>
      <w:r w:rsidR="00E41A9E">
        <w:rPr>
          <w:rFonts w:ascii="Times New Roman" w:eastAsia="Times New Roman" w:hAnsi="Times New Roman"/>
          <w:sz w:val="28"/>
          <w:szCs w:val="28"/>
        </w:rPr>
        <w:t>осударственного учреждения культуры «</w:t>
      </w:r>
      <w:r w:rsidR="00E41A9E" w:rsidRPr="00D17AB0">
        <w:rPr>
          <w:rFonts w:ascii="Times New Roman" w:eastAsia="Times New Roman" w:hAnsi="Times New Roman"/>
          <w:sz w:val="28"/>
          <w:szCs w:val="28"/>
        </w:rPr>
        <w:t>Ульяновский областной художественный музей</w:t>
      </w:r>
      <w:r w:rsidR="00E41A9E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E41A9E" w:rsidRPr="00E41A9E">
        <w:rPr>
          <w:rFonts w:ascii="Times New Roman" w:eastAsia="Times New Roman" w:hAnsi="Times New Roman"/>
          <w:sz w:val="28"/>
          <w:szCs w:val="28"/>
        </w:rPr>
        <w:t>Ундоровский</w:t>
      </w:r>
      <w:proofErr w:type="spellEnd"/>
      <w:r w:rsidR="00E41A9E" w:rsidRPr="00E41A9E">
        <w:rPr>
          <w:rFonts w:ascii="Times New Roman" w:eastAsia="Times New Roman" w:hAnsi="Times New Roman"/>
          <w:sz w:val="28"/>
          <w:szCs w:val="28"/>
        </w:rPr>
        <w:t xml:space="preserve"> палеонтологический музей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E41A9E">
        <w:rPr>
          <w:rFonts w:ascii="Times New Roman" w:eastAsia="Times New Roman" w:hAnsi="Times New Roman"/>
          <w:sz w:val="28"/>
          <w:szCs w:val="28"/>
        </w:rPr>
        <w:t>д</w:t>
      </w:r>
      <w:r w:rsidR="00E41A9E" w:rsidRPr="00E41A9E">
        <w:rPr>
          <w:rFonts w:ascii="Times New Roman" w:eastAsia="Times New Roman" w:hAnsi="Times New Roman"/>
          <w:sz w:val="28"/>
          <w:szCs w:val="28"/>
        </w:rPr>
        <w:t xml:space="preserve">етский интерактивный развлекательно-обучающий комплекс </w:t>
      </w:r>
      <w:r w:rsidR="00E41A9E">
        <w:rPr>
          <w:rFonts w:ascii="Times New Roman" w:eastAsia="Times New Roman" w:hAnsi="Times New Roman"/>
          <w:sz w:val="28"/>
          <w:szCs w:val="28"/>
        </w:rPr>
        <w:t>«У</w:t>
      </w:r>
      <w:r w:rsidR="00E41A9E" w:rsidRPr="00D17AB0">
        <w:rPr>
          <w:rFonts w:ascii="Times New Roman" w:eastAsia="Times New Roman" w:hAnsi="Times New Roman"/>
          <w:sz w:val="28"/>
          <w:szCs w:val="28"/>
        </w:rPr>
        <w:t>садьба Колобка</w:t>
      </w:r>
      <w:r w:rsidR="00E41A9E">
        <w:rPr>
          <w:rFonts w:ascii="Times New Roman" w:eastAsia="Times New Roman" w:hAnsi="Times New Roman"/>
          <w:sz w:val="28"/>
          <w:szCs w:val="28"/>
        </w:rPr>
        <w:t>»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, </w:t>
      </w:r>
      <w:r w:rsidR="00BD68AF">
        <w:rPr>
          <w:rFonts w:ascii="Times New Roman" w:eastAsia="Times New Roman" w:hAnsi="Times New Roman"/>
          <w:sz w:val="28"/>
          <w:szCs w:val="28"/>
        </w:rPr>
        <w:t>о</w:t>
      </w:r>
      <w:r w:rsidR="00BD68AF" w:rsidRPr="00BD68AF">
        <w:rPr>
          <w:rFonts w:ascii="Times New Roman" w:eastAsia="Times New Roman" w:hAnsi="Times New Roman"/>
          <w:sz w:val="28"/>
          <w:szCs w:val="28"/>
        </w:rPr>
        <w:t xml:space="preserve">бщество с ограниченной ответственностью </w:t>
      </w:r>
      <w:r w:rsidR="00C06703">
        <w:rPr>
          <w:rFonts w:ascii="Times New Roman" w:eastAsia="Times New Roman" w:hAnsi="Times New Roman"/>
          <w:sz w:val="28"/>
          <w:szCs w:val="28"/>
        </w:rPr>
        <w:t>«</w:t>
      </w:r>
      <w:r w:rsidR="00BD68AF" w:rsidRPr="00BD68AF">
        <w:rPr>
          <w:rFonts w:ascii="Times New Roman" w:eastAsia="Times New Roman" w:hAnsi="Times New Roman"/>
          <w:sz w:val="28"/>
          <w:szCs w:val="28"/>
        </w:rPr>
        <w:t>Центр ремёсел</w:t>
      </w:r>
      <w:r w:rsidR="00C06703">
        <w:rPr>
          <w:rFonts w:ascii="Times New Roman" w:eastAsia="Times New Roman" w:hAnsi="Times New Roman"/>
          <w:sz w:val="28"/>
          <w:szCs w:val="28"/>
        </w:rPr>
        <w:t>»</w:t>
      </w:r>
      <w:r w:rsidR="00BD68AF" w:rsidRP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и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другие менее значимые объекты.</w:t>
      </w:r>
    </w:p>
    <w:p w:rsidR="00D17AB0" w:rsidRPr="00D17AB0" w:rsidRDefault="00D17AB0" w:rsidP="00AA28F4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BD68A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На сегодняшний день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BD68AF">
        <w:rPr>
          <w:rFonts w:ascii="Times New Roman" w:eastAsia="Times New Roman" w:hAnsi="Times New Roman"/>
          <w:sz w:val="28"/>
          <w:szCs w:val="28"/>
        </w:rPr>
        <w:t>ая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D68AF">
        <w:rPr>
          <w:rFonts w:ascii="Times New Roman" w:eastAsia="Times New Roman" w:hAnsi="Times New Roman"/>
          <w:sz w:val="28"/>
          <w:szCs w:val="28"/>
        </w:rPr>
        <w:t>ь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является одним из регионов России, имеющих большой опыт в области охраны объектов культурного наследия, активно реализующих полномочия в области регионального нормотворчества. Региональными органами власти разработаны все необходимые нормативные правовые акты, регламентирующие вопросы государственной охраны объектов культурного наследия; в постоянном режиме ведётся работа по совершенствованию регионального законодательства.</w:t>
      </w:r>
    </w:p>
    <w:p w:rsidR="00D17AB0" w:rsidRPr="00D17AB0" w:rsidRDefault="008E25FB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D2E">
        <w:rPr>
          <w:rFonts w:ascii="Times New Roman" w:eastAsia="Times New Roman" w:hAnsi="Times New Roman"/>
          <w:sz w:val="28"/>
          <w:szCs w:val="28"/>
        </w:rPr>
        <w:t>Ульяновск</w:t>
      </w:r>
      <w:r w:rsidR="00C468C6">
        <w:rPr>
          <w:rFonts w:ascii="Times New Roman" w:eastAsia="Times New Roman" w:hAnsi="Times New Roman"/>
          <w:sz w:val="28"/>
          <w:szCs w:val="28"/>
        </w:rPr>
        <w:t>ая</w:t>
      </w:r>
      <w:r w:rsidRPr="00240D2E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C468C6">
        <w:rPr>
          <w:rFonts w:ascii="Times New Roman" w:eastAsia="Times New Roman" w:hAnsi="Times New Roman"/>
          <w:sz w:val="28"/>
          <w:szCs w:val="28"/>
        </w:rPr>
        <w:t>ь</w:t>
      </w:r>
      <w:r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обладает значительным культурным потенциалом.</w:t>
      </w:r>
    </w:p>
    <w:p w:rsidR="00D17AB0" w:rsidRPr="00D17AB0" w:rsidRDefault="00D17AB0" w:rsidP="00AA28F4">
      <w:pPr>
        <w:tabs>
          <w:tab w:val="left" w:pos="0"/>
        </w:tabs>
        <w:spacing w:line="25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качестве культурных доминант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могут быть определены следующие направления, потенциально привлекательные для туристов:</w:t>
      </w:r>
    </w:p>
    <w:p w:rsidR="00D17AB0" w:rsidRPr="00D17AB0" w:rsidRDefault="00D17AB0" w:rsidP="00AA28F4">
      <w:pPr>
        <w:tabs>
          <w:tab w:val="left" w:pos="0"/>
        </w:tabs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Город семи ветров (спортивный туризм: виндсёрфинг, </w:t>
      </w:r>
      <w:proofErr w:type="spellStart"/>
      <w:r w:rsidRPr="00D17AB0">
        <w:rPr>
          <w:rFonts w:ascii="Times New Roman" w:eastAsia="Times New Roman" w:hAnsi="Times New Roman"/>
          <w:sz w:val="28"/>
          <w:szCs w:val="28"/>
        </w:rPr>
        <w:t>кайтсёрфинг</w:t>
      </w:r>
      <w:proofErr w:type="spellEnd"/>
      <w:r w:rsidRPr="00D17AB0">
        <w:rPr>
          <w:rFonts w:ascii="Times New Roman" w:eastAsia="Times New Roman" w:hAnsi="Times New Roman"/>
          <w:sz w:val="28"/>
          <w:szCs w:val="28"/>
        </w:rPr>
        <w:t>);</w:t>
      </w:r>
    </w:p>
    <w:p w:rsidR="00D17AB0" w:rsidRDefault="00D17AB0" w:rsidP="00AA28F4">
      <w:pPr>
        <w:tabs>
          <w:tab w:val="left" w:pos="0"/>
        </w:tabs>
        <w:spacing w:line="0" w:lineRule="atLeast"/>
        <w:ind w:right="10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Родина Ленина (культурно-исторический туризм); 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right="10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lastRenderedPageBreak/>
        <w:t>Красная Мекка (культурно-политический туризм);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Авиационная столица России (культурно-исторический туризм, деловой туризм: проведение авиационных выставок);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Красный маршрут: </w:t>
      </w: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t xml:space="preserve">Москва, Санкт-Петербург, </w:t>
      </w:r>
      <w:r w:rsidR="00092BF6">
        <w:rPr>
          <w:rFonts w:ascii="Times New Roman" w:eastAsia="Times New Roman" w:hAnsi="Times New Roman"/>
          <w:sz w:val="28"/>
          <w:szCs w:val="28"/>
        </w:rPr>
        <w:t>г.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Казань, </w:t>
      </w:r>
      <w:r w:rsidR="00092BF6">
        <w:rPr>
          <w:rFonts w:ascii="Times New Roman" w:eastAsia="Times New Roman" w:hAnsi="Times New Roman"/>
          <w:sz w:val="28"/>
          <w:szCs w:val="28"/>
        </w:rPr>
        <w:t>г.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Ульяновск (культурно-исторический туризм);</w:t>
      </w:r>
      <w:proofErr w:type="gramEnd"/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родной город писателя Ивана Александровича Гончарова (автора романов «Обломов», «Обрыв», «Обыкновенная история»);</w:t>
      </w:r>
    </w:p>
    <w:p w:rsidR="00D17AB0" w:rsidRP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родной город Николая Михайловича Карамзина, выдающегося русского историка и литератора;</w:t>
      </w:r>
    </w:p>
    <w:p w:rsidR="00D17AB0" w:rsidRDefault="00D17AB0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Музей СССР (культурно-исторический туризм); санаторий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им</w:t>
      </w:r>
      <w:r w:rsidR="00092BF6">
        <w:rPr>
          <w:rFonts w:ascii="Times New Roman" w:eastAsia="Times New Roman" w:hAnsi="Times New Roman"/>
          <w:sz w:val="28"/>
          <w:szCs w:val="28"/>
        </w:rPr>
        <w:t>ени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</w:t>
      </w:r>
      <w:r w:rsidR="00092BF6">
        <w:rPr>
          <w:rFonts w:ascii="Times New Roman" w:eastAsia="Times New Roman" w:hAnsi="Times New Roman"/>
          <w:sz w:val="28"/>
          <w:szCs w:val="28"/>
        </w:rPr>
        <w:t xml:space="preserve">                 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В.И.Ленина курорта Ундоры, расположенного на берегу </w:t>
      </w:r>
      <w:r w:rsidR="00BD68AF">
        <w:rPr>
          <w:rFonts w:ascii="Times New Roman" w:eastAsia="Times New Roman" w:hAnsi="Times New Roman"/>
          <w:sz w:val="28"/>
          <w:szCs w:val="28"/>
        </w:rPr>
        <w:t xml:space="preserve">реки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Волги в 40 км от Ульяновска (лечебно-оздоровительный туризм); </w:t>
      </w:r>
    </w:p>
    <w:p w:rsidR="00D17AB0" w:rsidRPr="00D17AB0" w:rsidRDefault="00D17AB0" w:rsidP="009B1A6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Волжанка </w:t>
      </w:r>
      <w:r w:rsidR="00BD68AF">
        <w:rPr>
          <w:rFonts w:ascii="Times New Roman" w:eastAsia="Times New Roman" w:hAnsi="Times New Roman"/>
          <w:sz w:val="28"/>
          <w:szCs w:val="28"/>
        </w:rPr>
        <w:t>–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минеральная вода (лечебно-оздоровительный туризм);</w:t>
      </w:r>
      <w:r w:rsidR="009B1A61"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>
        <w:rPr>
          <w:rFonts w:ascii="Times New Roman" w:eastAsia="Times New Roman" w:hAnsi="Times New Roman"/>
          <w:sz w:val="28"/>
          <w:szCs w:val="28"/>
        </w:rPr>
        <w:br/>
        <w:t>р</w:t>
      </w:r>
      <w:r w:rsidR="00A07EBC">
        <w:rPr>
          <w:rFonts w:ascii="Times New Roman" w:eastAsia="Times New Roman" w:hAnsi="Times New Roman"/>
          <w:sz w:val="28"/>
          <w:szCs w:val="28"/>
        </w:rPr>
        <w:t>.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Волга (как один из самых известных русских брендов);</w:t>
      </w:r>
    </w:p>
    <w:p w:rsidR="00D17AB0" w:rsidRPr="00D17AB0" w:rsidRDefault="00D17AB0" w:rsidP="00092BF6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Русское судоходство (спортивный и культурный туризм: путешествие на старинных пароходах, </w:t>
      </w:r>
      <w:proofErr w:type="spellStart"/>
      <w:r w:rsidRPr="00D17AB0">
        <w:rPr>
          <w:rFonts w:ascii="Times New Roman" w:eastAsia="Times New Roman" w:hAnsi="Times New Roman"/>
          <w:sz w:val="28"/>
          <w:szCs w:val="28"/>
        </w:rPr>
        <w:t>яхтинг</w:t>
      </w:r>
      <w:proofErr w:type="spellEnd"/>
      <w:r w:rsidRPr="00D17AB0">
        <w:rPr>
          <w:rFonts w:ascii="Times New Roman" w:eastAsia="Times New Roman" w:hAnsi="Times New Roman"/>
          <w:sz w:val="28"/>
          <w:szCs w:val="28"/>
        </w:rPr>
        <w:t>, гребля).</w:t>
      </w:r>
    </w:p>
    <w:p w:rsidR="00D17AB0" w:rsidRPr="00D17AB0" w:rsidRDefault="00D17AB0" w:rsidP="00AA28F4">
      <w:pPr>
        <w:tabs>
          <w:tab w:val="left" w:pos="0"/>
        </w:tabs>
        <w:spacing w:line="25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целом отраслевой анализ экономики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показал, что н</w:t>
      </w:r>
      <w:r w:rsidR="006F15B5">
        <w:rPr>
          <w:rFonts w:ascii="Times New Roman" w:eastAsia="Times New Roman" w:hAnsi="Times New Roman"/>
          <w:sz w:val="28"/>
          <w:szCs w:val="28"/>
        </w:rPr>
        <w:t>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одн</w:t>
      </w:r>
      <w:r w:rsidR="006F15B5">
        <w:rPr>
          <w:rFonts w:ascii="Times New Roman" w:eastAsia="Times New Roman" w:hAnsi="Times New Roman"/>
          <w:sz w:val="28"/>
          <w:szCs w:val="28"/>
        </w:rPr>
        <w:t>а из сфер деятельности экономики региона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F15B5">
        <w:rPr>
          <w:rFonts w:ascii="Times New Roman" w:eastAsia="Times New Roman" w:hAnsi="Times New Roman"/>
          <w:sz w:val="28"/>
          <w:szCs w:val="28"/>
        </w:rPr>
        <w:t>имеет достаточно высокого уровня развития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в масштабах Росси</w:t>
      </w:r>
      <w:r w:rsidR="006F15B5">
        <w:rPr>
          <w:rFonts w:ascii="Times New Roman" w:eastAsia="Times New Roman" w:hAnsi="Times New Roman"/>
          <w:sz w:val="28"/>
          <w:szCs w:val="28"/>
        </w:rPr>
        <w:t>йской Федерации.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17AB0" w:rsidRDefault="00D17AB0" w:rsidP="00AA28F4">
      <w:pPr>
        <w:spacing w:line="1" w:lineRule="exact"/>
        <w:ind w:firstLine="709"/>
        <w:rPr>
          <w:rFonts w:ascii="Times New Roman" w:eastAsia="Times New Roman" w:hAnsi="Times New Roman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t xml:space="preserve">Утверждённый в качестве целевого сценарий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D17AB0">
        <w:rPr>
          <w:rFonts w:ascii="Times New Roman" w:eastAsia="Times New Roman" w:hAnsi="Times New Roman"/>
          <w:sz w:val="28"/>
          <w:szCs w:val="28"/>
        </w:rPr>
        <w:t>Высокие технологии и креативный класс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ориентирован на ускоренное развитие креативных индустрий, что означает необходимость стимулирования 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дальнейшего развития.</w:t>
      </w:r>
      <w:proofErr w:type="gramEnd"/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По итогам рассмотрения текущей ситуации в сфере развития культурных и креативных индустрий определены следующие стратегические вызовы для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: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обеспечение стимулирования развития культурных и креативных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индустрий для создания благоприятного туристского имиджа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обеспечение стимулирования развития культурных и креативных индустрий в целях привлечения молодёжи к проживанию на территории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признаёт в качестве долгосрочного приоритета в общем развитии региона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необходимость стимулировать развитие следующих культурных и креативных индустрий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Pr="00D17AB0">
        <w:rPr>
          <w:rFonts w:ascii="Times New Roman" w:eastAsia="Times New Roman" w:hAnsi="Times New Roman"/>
          <w:sz w:val="28"/>
          <w:szCs w:val="28"/>
        </w:rPr>
        <w:t>путём реализации кластерного подхода:</w:t>
      </w: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реклама;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архитектура;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ремёсла, дизайн мебели;</w:t>
      </w:r>
    </w:p>
    <w:p w:rsidR="00D17AB0" w:rsidRPr="00D17AB0" w:rsidRDefault="00D17AB0" w:rsidP="00AA28F4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right="276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моделирование (дизайн) одежды; кино и видео;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AA28F4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графический дизайн; развлекательное программное обеспечение (компьютерные игры);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живая и записанная музыка; </w:t>
      </w:r>
    </w:p>
    <w:p w:rsidR="00AB394B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 xml:space="preserve">исполнительские искусства и зрелища; </w:t>
      </w:r>
    </w:p>
    <w:p w:rsidR="00D17AB0" w:rsidRPr="00D17AB0" w:rsidRDefault="00D17AB0" w:rsidP="00AA28F4">
      <w:pPr>
        <w:spacing w:line="259" w:lineRule="auto"/>
        <w:ind w:right="2280"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D17AB0">
        <w:rPr>
          <w:rFonts w:ascii="Times New Roman" w:eastAsia="Times New Roman" w:hAnsi="Times New Roman"/>
          <w:sz w:val="28"/>
          <w:szCs w:val="28"/>
        </w:rPr>
        <w:lastRenderedPageBreak/>
        <w:t>теле</w:t>
      </w:r>
      <w:proofErr w:type="gramEnd"/>
      <w:r w:rsidRPr="00D17AB0">
        <w:rPr>
          <w:rFonts w:ascii="Times New Roman" w:eastAsia="Times New Roman" w:hAnsi="Times New Roman"/>
          <w:sz w:val="28"/>
          <w:szCs w:val="28"/>
        </w:rPr>
        <w:t>-, радио- и интернет-вещание;</w:t>
      </w:r>
    </w:p>
    <w:p w:rsidR="00D17AB0" w:rsidRPr="00D17AB0" w:rsidRDefault="00D17AB0" w:rsidP="00AA28F4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17AB0" w:rsidRPr="00D17AB0" w:rsidRDefault="00D17AB0" w:rsidP="006F15B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17AB0">
        <w:rPr>
          <w:rFonts w:ascii="Times New Roman" w:eastAsia="Times New Roman" w:hAnsi="Times New Roman"/>
          <w:sz w:val="28"/>
          <w:szCs w:val="28"/>
        </w:rPr>
        <w:t>визуаль</w:t>
      </w:r>
      <w:r w:rsidR="00C468C6">
        <w:rPr>
          <w:rFonts w:ascii="Times New Roman" w:eastAsia="Times New Roman" w:hAnsi="Times New Roman"/>
          <w:sz w:val="28"/>
          <w:szCs w:val="28"/>
        </w:rPr>
        <w:t>ные (изобразительные) искусства</w:t>
      </w:r>
      <w:r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7F0CBB" w:rsidRDefault="00AB394B" w:rsidP="00AA28F4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долгосрочном периоде данные культурные и креативные индустрии станут одним </w:t>
      </w:r>
      <w:r w:rsidR="00D17AB0" w:rsidRPr="007F0CBB">
        <w:rPr>
          <w:rFonts w:ascii="Times New Roman" w:eastAsia="Times New Roman" w:hAnsi="Times New Roman"/>
          <w:sz w:val="28"/>
          <w:szCs w:val="28"/>
        </w:rPr>
        <w:t xml:space="preserve">из драйверов экономики </w:t>
      </w:r>
      <w:r w:rsidR="008E25FB" w:rsidRPr="007F0CB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7AB0" w:rsidRPr="007F0CBB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7F0CBB" w:rsidRDefault="00D17AB0" w:rsidP="00AA28F4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92BF6" w:rsidRDefault="00D17AB0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0CBB">
        <w:rPr>
          <w:rFonts w:ascii="Times New Roman" w:eastAsia="Times New Roman" w:hAnsi="Times New Roman"/>
          <w:sz w:val="28"/>
          <w:szCs w:val="28"/>
        </w:rPr>
        <w:t>Поддержка развития</w:t>
      </w:r>
      <w:r w:rsidRPr="00D17AB0">
        <w:rPr>
          <w:rFonts w:ascii="Times New Roman" w:eastAsia="Times New Roman" w:hAnsi="Times New Roman"/>
          <w:sz w:val="28"/>
          <w:szCs w:val="28"/>
        </w:rPr>
        <w:t xml:space="preserve"> культурных и креативных индустрий осуществляется с использованием институциональной и инфраструктурной среды инновационного развития</w:t>
      </w:r>
      <w:r w:rsidR="00092BF6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AB394B" w:rsidP="00AA28F4">
      <w:pPr>
        <w:tabs>
          <w:tab w:val="left" w:pos="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качестве цели в сфере развития культурных и креативных индустрий на период до 2030 года определена необходимость обеспечить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их ускоренный рост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.</w:t>
      </w:r>
    </w:p>
    <w:p w:rsidR="00D17AB0" w:rsidRPr="00D17AB0" w:rsidRDefault="00D17AB0" w:rsidP="00AA28F4">
      <w:pPr>
        <w:tabs>
          <w:tab w:val="left" w:pos="0"/>
        </w:tabs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64D91" w:rsidRPr="00AB394B" w:rsidRDefault="00364D91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Развитие культурных и креативных индустрий в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предполагает целый ряд мероприятий. В первую очередь Правительству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следует сделать акцент на развитии креативного пространства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 w:rsidRPr="00AB394B">
        <w:rPr>
          <w:rFonts w:ascii="Times New Roman" w:eastAsia="Times New Roman" w:hAnsi="Times New Roman"/>
          <w:sz w:val="28"/>
          <w:szCs w:val="28"/>
        </w:rPr>
        <w:t>Квартал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за счёт привлечения к участию в проекте всё новых предпринимателей, заинтересованных в развитии следующих сфер деятельности:</w:t>
      </w:r>
    </w:p>
    <w:p w:rsidR="00364D91" w:rsidRPr="00AB394B" w:rsidRDefault="00364D91" w:rsidP="00364D91">
      <w:pPr>
        <w:spacing w:line="2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64D91" w:rsidRPr="00AB394B" w:rsidRDefault="00364D91" w:rsidP="008E77E0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реклама;</w:t>
      </w:r>
    </w:p>
    <w:p w:rsidR="00364D91" w:rsidRPr="00AB394B" w:rsidRDefault="00364D91" w:rsidP="00364D91">
      <w:pPr>
        <w:spacing w:line="0" w:lineRule="atLeast"/>
        <w:ind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архитектура;</w:t>
      </w:r>
    </w:p>
    <w:p w:rsidR="006F15B5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ремёсла, дизайн мебели; </w:t>
      </w:r>
    </w:p>
    <w:p w:rsidR="006F15B5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моделирование (дизайн) одежды;</w:t>
      </w:r>
    </w:p>
    <w:p w:rsidR="00364D91" w:rsidRPr="00AB394B" w:rsidRDefault="00364D91" w:rsidP="00245BBB">
      <w:pPr>
        <w:spacing w:line="246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кино и видео;</w:t>
      </w:r>
    </w:p>
    <w:p w:rsidR="00364D91" w:rsidRPr="00AB394B" w:rsidRDefault="00364D91" w:rsidP="00364D91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F15B5" w:rsidRDefault="00364D91" w:rsidP="00092BF6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графический дизайн; </w:t>
      </w:r>
    </w:p>
    <w:p w:rsidR="00364D91" w:rsidRPr="00AB394B" w:rsidRDefault="00364D91" w:rsidP="00092BF6">
      <w:pPr>
        <w:spacing w:line="246" w:lineRule="auto"/>
        <w:ind w:right="4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развлекательное программное обеспечение (компьютерные игры);</w:t>
      </w:r>
    </w:p>
    <w:p w:rsidR="00364D91" w:rsidRPr="00AB394B" w:rsidRDefault="00364D91" w:rsidP="00364D91">
      <w:pPr>
        <w:spacing w:line="1" w:lineRule="exact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6F15B5" w:rsidRDefault="00364D91" w:rsidP="00245BBB">
      <w:pPr>
        <w:spacing w:line="259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живая и записанная музыка;</w:t>
      </w:r>
    </w:p>
    <w:p w:rsidR="00364D91" w:rsidRPr="00AB394B" w:rsidRDefault="00364D91" w:rsidP="00245BBB">
      <w:pPr>
        <w:spacing w:line="259" w:lineRule="auto"/>
        <w:ind w:right="-1" w:firstLine="709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исполнительские искусства и зрелища;</w:t>
      </w:r>
    </w:p>
    <w:p w:rsidR="00245BBB" w:rsidRDefault="00364D91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теле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 xml:space="preserve">-, радио- и интернет-вещание; </w:t>
      </w:r>
    </w:p>
    <w:p w:rsidR="00245BBB" w:rsidRDefault="00364D91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визуальные (изобразительные) искусства и древности.</w:t>
      </w:r>
    </w:p>
    <w:p w:rsidR="00ED0282" w:rsidRDefault="00AB394B" w:rsidP="00364D91">
      <w:pPr>
        <w:tabs>
          <w:tab w:val="left" w:pos="0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таблице 34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="00D17AB0" w:rsidRPr="00D17AB0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B394B" w:rsidRPr="00AB394B" w:rsidRDefault="00AB394B" w:rsidP="004F740C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t>Таблица 34</w:t>
      </w:r>
    </w:p>
    <w:p w:rsidR="007F5508" w:rsidRDefault="007F5508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45BBB" w:rsidRDefault="00AB394B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394B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AB394B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AB394B" w:rsidRDefault="00AB394B" w:rsidP="00092BF6">
      <w:pPr>
        <w:ind w:left="442" w:right="181" w:hanging="26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394B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8E25FB" w:rsidRPr="008E25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8E25FB" w:rsidRPr="006316CE">
        <w:rPr>
          <w:rFonts w:ascii="Times New Roman" w:eastAsia="Times New Roman" w:hAnsi="Times New Roman"/>
          <w:sz w:val="28"/>
          <w:szCs w:val="28"/>
        </w:rPr>
        <w:t xml:space="preserve"> </w:t>
      </w:r>
      <w:r w:rsidR="006F15B5" w:rsidRPr="006F15B5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6F15B5">
        <w:rPr>
          <w:rFonts w:ascii="Times New Roman" w:eastAsia="Times New Roman" w:hAnsi="Times New Roman"/>
          <w:b/>
          <w:sz w:val="28"/>
          <w:szCs w:val="28"/>
        </w:rPr>
        <w:t>с</w:t>
      </w:r>
      <w:r w:rsidRPr="00AB394B">
        <w:rPr>
          <w:rFonts w:ascii="Times New Roman" w:eastAsia="Times New Roman" w:hAnsi="Times New Roman"/>
          <w:b/>
          <w:sz w:val="28"/>
          <w:szCs w:val="28"/>
        </w:rPr>
        <w:t>фере развития культурных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b/>
          <w:sz w:val="28"/>
          <w:szCs w:val="28"/>
        </w:rPr>
        <w:t>и креативных индустрий</w:t>
      </w:r>
      <w:r w:rsidR="008E25F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AB394B" w:rsidRDefault="00AB394B" w:rsidP="00AB394B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567"/>
        <w:gridCol w:w="567"/>
        <w:gridCol w:w="709"/>
        <w:gridCol w:w="708"/>
        <w:gridCol w:w="709"/>
        <w:gridCol w:w="709"/>
        <w:gridCol w:w="709"/>
        <w:gridCol w:w="708"/>
      </w:tblGrid>
      <w:tr w:rsidR="00092BF6" w:rsidRPr="008E25FB" w:rsidTr="00810CB9">
        <w:trPr>
          <w:cantSplit/>
          <w:trHeight w:val="1134"/>
        </w:trPr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92BF6" w:rsidRPr="008E25FB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169A4" w:rsidRDefault="003169A4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2BF6" w:rsidRPr="008E25FB" w:rsidRDefault="00092BF6" w:rsidP="00092BF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92BF6" w:rsidRDefault="00092BF6" w:rsidP="00810CB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810CB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3169A4" w:rsidRPr="008E25FB" w:rsidRDefault="003169A4" w:rsidP="00810CB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2BF6" w:rsidRPr="008E25FB" w:rsidRDefault="00092BF6" w:rsidP="00C468C6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6F15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</w:t>
            </w:r>
            <w:r w:rsidR="00C468C6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8E25FB" w:rsidRPr="008E25FB" w:rsidTr="00810CB9">
        <w:trPr>
          <w:trHeight w:val="230"/>
        </w:trPr>
        <w:tc>
          <w:tcPr>
            <w:tcW w:w="3119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F15B5" w:rsidRPr="002166EF" w:rsidRDefault="008E25FB" w:rsidP="00C468C6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 </w:t>
            </w:r>
            <w:r w:rsidR="00D32564" w:rsidRPr="00D3256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организаций</w:t>
            </w:r>
            <w:r w:rsidR="00D32564"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2BF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культурных</w:t>
            </w:r>
            <w:r w:rsidR="00770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и креативных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индустрий</w:t>
            </w:r>
            <w:r w:rsidR="007703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территории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  <w:r w:rsidR="00092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2012 года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66E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8E25FB" w:rsidRDefault="008E25FB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25FB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FB" w:rsidRPr="008E25FB" w:rsidTr="00810CB9">
        <w:trPr>
          <w:trHeight w:val="216"/>
        </w:trPr>
        <w:tc>
          <w:tcPr>
            <w:tcW w:w="3119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E25FB" w:rsidRPr="008E25FB" w:rsidTr="00810CB9">
        <w:trPr>
          <w:trHeight w:val="130"/>
        </w:trPr>
        <w:tc>
          <w:tcPr>
            <w:tcW w:w="311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E25FB" w:rsidRPr="002166EF" w:rsidRDefault="008E25FB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45BBB" w:rsidRDefault="00245BB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lastRenderedPageBreak/>
        <w:t xml:space="preserve">Ключевым </w:t>
      </w:r>
      <w:r w:rsidRPr="007F0CBB">
        <w:rPr>
          <w:rFonts w:ascii="Times New Roman" w:eastAsia="Times New Roman" w:hAnsi="Times New Roman"/>
          <w:sz w:val="28"/>
          <w:szCs w:val="28"/>
        </w:rPr>
        <w:t>драйвер</w:t>
      </w:r>
      <w:r w:rsidRPr="00AB394B">
        <w:rPr>
          <w:rFonts w:ascii="Times New Roman" w:eastAsia="Times New Roman" w:hAnsi="Times New Roman"/>
          <w:sz w:val="28"/>
          <w:szCs w:val="28"/>
        </w:rPr>
        <w:t>ом развития культурных и креативных индустрий является создани</w:t>
      </w:r>
      <w:r w:rsidR="007703F9">
        <w:rPr>
          <w:rFonts w:ascii="Times New Roman" w:eastAsia="Times New Roman" w:hAnsi="Times New Roman"/>
          <w:sz w:val="28"/>
          <w:szCs w:val="28"/>
        </w:rPr>
        <w:t>е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>, который предполагается реализовать на территории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орода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Ульяновска. Целью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данного </w:t>
      </w:r>
      <w:r w:rsidRPr="00AB394B">
        <w:rPr>
          <w:rFonts w:ascii="Times New Roman" w:eastAsia="Times New Roman" w:hAnsi="Times New Roman"/>
          <w:sz w:val="28"/>
          <w:szCs w:val="28"/>
        </w:rPr>
        <w:t>проекта</w:t>
      </w:r>
      <w:r w:rsidRPr="00AB394B">
        <w:rPr>
          <w:rFonts w:ascii="Times New Roman" w:eastAsia="Times New Roman" w:hAnsi="Times New Roman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является организация культурного туризма федерального уровня на основе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исторически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сложившегося бренда </w:t>
      </w:r>
      <w:r w:rsidR="005F09BA">
        <w:rPr>
          <w:rFonts w:ascii="Times New Roman" w:eastAsia="Times New Roman" w:hAnsi="Times New Roman"/>
          <w:sz w:val="28"/>
          <w:szCs w:val="28"/>
        </w:rPr>
        <w:t>«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AB394B">
        <w:rPr>
          <w:rFonts w:ascii="Times New Roman" w:eastAsia="Times New Roman" w:hAnsi="Times New Roman"/>
          <w:sz w:val="28"/>
          <w:szCs w:val="28"/>
        </w:rPr>
        <w:t>один</w:t>
      </w:r>
      <w:r w:rsidR="005F09BA">
        <w:rPr>
          <w:rFonts w:ascii="Times New Roman" w:eastAsia="Times New Roman" w:hAnsi="Times New Roman"/>
          <w:sz w:val="28"/>
          <w:szCs w:val="28"/>
        </w:rPr>
        <w:t>а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основателя СССР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703F9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AB394B">
        <w:rPr>
          <w:rFonts w:ascii="Times New Roman" w:eastAsia="Times New Roman" w:hAnsi="Times New Roman"/>
          <w:sz w:val="28"/>
          <w:szCs w:val="28"/>
        </w:rPr>
        <w:t>В.И.Ульянова (Ленина)</w:t>
      </w:r>
      <w:r w:rsidR="005F09BA">
        <w:rPr>
          <w:rFonts w:ascii="Times New Roman" w:eastAsia="Times New Roman" w:hAnsi="Times New Roman"/>
          <w:sz w:val="28"/>
          <w:szCs w:val="28"/>
        </w:rPr>
        <w:t>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и имеющихся историко-культурных ресурсов досоветского и советского периодов.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046C9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Реализация проекта предполагает осуществление комплекса мероприятий, направленных </w:t>
      </w: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на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>:</w:t>
      </w:r>
    </w:p>
    <w:p w:rsidR="00AB394B" w:rsidRPr="00AB394B" w:rsidRDefault="00AB394B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формирование сильной и устойчивой сферы культуры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AB394B">
        <w:rPr>
          <w:rFonts w:ascii="Times New Roman" w:eastAsia="Times New Roman" w:hAnsi="Times New Roman"/>
          <w:sz w:val="28"/>
          <w:szCs w:val="28"/>
        </w:rPr>
        <w:t>, основанной на богатом культурном наследии, результатах деятельности государственных учреждений культуры и синергетического эффекта от культурного обмена по итогам проведения Международного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культурного форума в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ороде </w:t>
      </w:r>
      <w:r w:rsidRPr="00AB394B">
        <w:rPr>
          <w:rFonts w:ascii="Times New Roman" w:eastAsia="Times New Roman" w:hAnsi="Times New Roman"/>
          <w:sz w:val="28"/>
          <w:szCs w:val="28"/>
        </w:rPr>
        <w:t>Ульяновске;</w:t>
      </w: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крупного музейного комплекса, включающего историко-мемориальные, мемориально-литературные, художествен</w:t>
      </w:r>
      <w:r w:rsidR="00092BF6">
        <w:rPr>
          <w:rFonts w:ascii="Times New Roman" w:eastAsia="Times New Roman" w:hAnsi="Times New Roman"/>
          <w:sz w:val="28"/>
          <w:szCs w:val="28"/>
        </w:rPr>
        <w:t>н</w:t>
      </w:r>
      <w:r w:rsidRPr="00AB394B">
        <w:rPr>
          <w:rFonts w:ascii="Times New Roman" w:eastAsia="Times New Roman" w:hAnsi="Times New Roman"/>
          <w:sz w:val="28"/>
          <w:szCs w:val="28"/>
        </w:rPr>
        <w:t>ые музеи, обеспечивающего сохранение, изучение и интерпретацию культурного наследия России советского периода;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046C9F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рекреационного парково-ландшафтного комплекса;</w:t>
      </w:r>
    </w:p>
    <w:p w:rsidR="00AB394B" w:rsidRPr="00AB394B" w:rsidRDefault="00AB394B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формирование и развитие инфраструктуры гостеприимства, включая объекты гостиничной инфраструктуры, объекты индустрии отдыха и развлечений, торговли и общественного питания;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модернизация транспортной инфраструктуры г</w:t>
      </w:r>
      <w:r w:rsidR="00810CB9">
        <w:rPr>
          <w:rFonts w:ascii="Times New Roman" w:eastAsia="Times New Roman" w:hAnsi="Times New Roman"/>
          <w:sz w:val="28"/>
          <w:szCs w:val="28"/>
        </w:rPr>
        <w:t>орода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Ульяновска, что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означает дальнейшее развитие объектов авиационного, железнодорожного, водного транспорта на принципах </w:t>
      </w:r>
      <w:proofErr w:type="spellStart"/>
      <w:r w:rsidRPr="00AB394B">
        <w:rPr>
          <w:rFonts w:ascii="Times New Roman" w:eastAsia="Times New Roman" w:hAnsi="Times New Roman"/>
          <w:sz w:val="28"/>
          <w:szCs w:val="28"/>
        </w:rPr>
        <w:t>мультимодальности</w:t>
      </w:r>
      <w:proofErr w:type="spellEnd"/>
      <w:r w:rsidRPr="00AB394B">
        <w:rPr>
          <w:rFonts w:ascii="Times New Roman" w:eastAsia="Times New Roman" w:hAnsi="Times New Roman"/>
          <w:sz w:val="28"/>
          <w:szCs w:val="28"/>
        </w:rPr>
        <w:t>, а также совершенствование технического состояния улично-дорожной</w:t>
      </w:r>
      <w:r w:rsidR="001F1101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сети города и создание системы парковок личного автомобильного и общественного (экскурсионного) транспорта.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B394B" w:rsidRPr="00AB394B" w:rsidRDefault="00AB394B" w:rsidP="007703F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>Существующий культурно-познавательный потенциал г</w:t>
      </w:r>
      <w:r w:rsidR="004F2917">
        <w:rPr>
          <w:rFonts w:ascii="Times New Roman" w:eastAsia="Times New Roman" w:hAnsi="Times New Roman"/>
          <w:sz w:val="28"/>
          <w:szCs w:val="28"/>
        </w:rPr>
        <w:t xml:space="preserve">орода </w:t>
      </w:r>
      <w:r w:rsidRPr="00AB394B">
        <w:rPr>
          <w:rFonts w:ascii="Times New Roman" w:eastAsia="Times New Roman" w:hAnsi="Times New Roman"/>
          <w:sz w:val="28"/>
          <w:szCs w:val="28"/>
        </w:rPr>
        <w:t>Ульяновска представлен 19 музеями. Максимальная пропускная способность действующих музеев составляет до 3 тыс. человек в сутки. В пересчёте на год это даёт около 550 тыс. посещений (с учётом сезонной</w:t>
      </w:r>
      <w:r w:rsid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неравномерности туристического потока).</w:t>
      </w:r>
    </w:p>
    <w:p w:rsidR="00AB394B" w:rsidRPr="00AB394B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Концепция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предполагает создание дополнительных экспозиционных площадей, показывающих историю советского периода и обеспечивающих выполнение кластером культурно-просветительской, научно-образовательной и воспитательной функций.</w:t>
      </w:r>
    </w:p>
    <w:p w:rsidR="00AB394B" w:rsidRPr="00AB394B" w:rsidRDefault="00AB394B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ED0282" w:rsidRDefault="00AB394B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394B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7703F9" w:rsidRPr="007703F9">
        <w:rPr>
          <w:rFonts w:ascii="Times New Roman" w:eastAsia="Times New Roman" w:hAnsi="Times New Roman"/>
          <w:sz w:val="28"/>
          <w:szCs w:val="28"/>
        </w:rPr>
        <w:t>культурно-туристского кластера «Музей СССР»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AB39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>позволит сформировать туристский продукт мирового</w:t>
      </w:r>
      <w:r w:rsid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394B">
        <w:rPr>
          <w:rFonts w:ascii="Times New Roman" w:eastAsia="Times New Roman" w:hAnsi="Times New Roman"/>
          <w:sz w:val="28"/>
          <w:szCs w:val="28"/>
        </w:rPr>
        <w:t xml:space="preserve">уровня, главным </w:t>
      </w:r>
      <w:proofErr w:type="gramStart"/>
      <w:r w:rsidRPr="00AB394B">
        <w:rPr>
          <w:rFonts w:ascii="Times New Roman" w:eastAsia="Times New Roman" w:hAnsi="Times New Roman"/>
          <w:sz w:val="28"/>
          <w:szCs w:val="28"/>
        </w:rPr>
        <w:t>брендом</w:t>
      </w:r>
      <w:proofErr w:type="gramEnd"/>
      <w:r w:rsidRPr="00AB394B">
        <w:rPr>
          <w:rFonts w:ascii="Times New Roman" w:eastAsia="Times New Roman" w:hAnsi="Times New Roman"/>
          <w:sz w:val="28"/>
          <w:szCs w:val="28"/>
        </w:rPr>
        <w:t xml:space="preserve"> при коммерческой реализации которого будет являться бренд СССР</w:t>
      </w:r>
      <w:r w:rsidR="00FA7677">
        <w:rPr>
          <w:rFonts w:ascii="Times New Roman" w:eastAsia="Times New Roman" w:hAnsi="Times New Roman"/>
          <w:sz w:val="28"/>
          <w:szCs w:val="28"/>
        </w:rPr>
        <w:t>.</w:t>
      </w:r>
    </w:p>
    <w:p w:rsidR="00FA7677" w:rsidRDefault="00FA7677" w:rsidP="00FA7677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10CB9" w:rsidRDefault="00810CB9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3169A4" w:rsidRDefault="003169A4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1C3139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lastRenderedPageBreak/>
        <w:t xml:space="preserve">Субъекты управления сферой развития культурных и креативных индустрий </w:t>
      </w:r>
    </w:p>
    <w:p w:rsidR="008E25FB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8E25FB">
        <w:rPr>
          <w:rFonts w:ascii="Times New Roman" w:eastAsia="Times New Roman" w:hAnsi="Times New Roman"/>
          <w:sz w:val="28"/>
          <w:szCs w:val="28"/>
        </w:rPr>
        <w:t xml:space="preserve">в </w:t>
      </w:r>
      <w:r w:rsidR="008E25FB" w:rsidRPr="008E25FB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E25FB">
        <w:rPr>
          <w:rFonts w:ascii="Times New Roman" w:eastAsia="Times New Roman" w:hAnsi="Times New Roman"/>
          <w:sz w:val="28"/>
          <w:szCs w:val="28"/>
        </w:rPr>
        <w:t>, в том числе с помощью инструментов,</w:t>
      </w:r>
    </w:p>
    <w:p w:rsidR="00FA7677" w:rsidRDefault="00FA7677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8E25FB">
        <w:rPr>
          <w:rFonts w:ascii="Times New Roman" w:eastAsia="Times New Roman" w:hAnsi="Times New Roman"/>
          <w:sz w:val="28"/>
          <w:szCs w:val="28"/>
        </w:rPr>
        <w:t>приведённых</w:t>
      </w:r>
      <w:proofErr w:type="gramEnd"/>
      <w:r w:rsidRPr="008E25FB">
        <w:rPr>
          <w:rFonts w:ascii="Times New Roman" w:eastAsia="Times New Roman" w:hAnsi="Times New Roman"/>
          <w:sz w:val="28"/>
          <w:szCs w:val="28"/>
        </w:rPr>
        <w:t xml:space="preserve"> в </w:t>
      </w:r>
      <w:r w:rsidR="00C06703">
        <w:rPr>
          <w:rFonts w:ascii="Times New Roman" w:eastAsia="Times New Roman" w:hAnsi="Times New Roman"/>
          <w:sz w:val="28"/>
          <w:szCs w:val="28"/>
        </w:rPr>
        <w:t>под</w:t>
      </w:r>
      <w:r w:rsidRPr="008E25FB">
        <w:rPr>
          <w:rFonts w:ascii="Times New Roman" w:eastAsia="Times New Roman" w:hAnsi="Times New Roman"/>
          <w:sz w:val="28"/>
          <w:szCs w:val="28"/>
        </w:rPr>
        <w:t>разделе 4.2 настоящей Стратегии</w:t>
      </w:r>
    </w:p>
    <w:p w:rsidR="00364D91" w:rsidRPr="008E25FB" w:rsidRDefault="00364D91" w:rsidP="008E25FB">
      <w:pPr>
        <w:spacing w:line="268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FA7677" w:rsidRDefault="00FA7677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A7677" w:rsidRPr="00FA7677" w:rsidRDefault="00FA7677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Министерство искусства и культурной политики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4266DC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4D785A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онд «Ульяновск </w:t>
      </w:r>
      <w:r w:rsidR="00046C9F">
        <w:rPr>
          <w:rFonts w:ascii="Times New Roman" w:eastAsia="Times New Roman" w:hAnsi="Times New Roman"/>
          <w:sz w:val="28"/>
          <w:szCs w:val="28"/>
        </w:rPr>
        <w:t>–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 культурная столица»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Pr="00FA7677" w:rsidRDefault="00FA7677" w:rsidP="00C06703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A7677" w:rsidRPr="00FA7677" w:rsidRDefault="00C06703" w:rsidP="00C06703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</w:p>
    <w:p w:rsidR="00FA7677" w:rsidRDefault="00C06703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»</w:t>
      </w:r>
      <w:r w:rsidR="001C3139">
        <w:rPr>
          <w:rFonts w:ascii="Times New Roman" w:eastAsia="Times New Roman" w:hAnsi="Times New Roman"/>
          <w:sz w:val="28"/>
          <w:szCs w:val="28"/>
        </w:rPr>
        <w:t>;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A7677" w:rsidRPr="00FA7677" w:rsidRDefault="001C3139" w:rsidP="00C06703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рганизации культурных и креативных индустрий в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EE4DB2" w:rsidRDefault="00EE4DB2" w:rsidP="00C06703">
      <w:pPr>
        <w:spacing w:line="275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6806BF" w:rsidRDefault="00FA7677" w:rsidP="00FA7677">
      <w:pPr>
        <w:spacing w:line="244" w:lineRule="auto"/>
        <w:ind w:left="220" w:right="2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806BF">
        <w:rPr>
          <w:rFonts w:ascii="Times New Roman" w:eastAsia="Times New Roman" w:hAnsi="Times New Roman"/>
          <w:b/>
          <w:sz w:val="28"/>
          <w:szCs w:val="28"/>
        </w:rPr>
        <w:t xml:space="preserve">4.4. Стратегический приоритет </w:t>
      </w:r>
    </w:p>
    <w:p w:rsidR="00FA7677" w:rsidRPr="006806BF" w:rsidRDefault="007703F9" w:rsidP="00FA7677">
      <w:pPr>
        <w:spacing w:line="244" w:lineRule="auto"/>
        <w:ind w:left="220" w:right="2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</w:t>
      </w:r>
      <w:r w:rsidR="00FA7677" w:rsidRPr="006806BF">
        <w:rPr>
          <w:rFonts w:ascii="Times New Roman" w:eastAsia="Times New Roman" w:hAnsi="Times New Roman"/>
          <w:b/>
          <w:sz w:val="28"/>
          <w:szCs w:val="28"/>
        </w:rPr>
        <w:t xml:space="preserve">Сбалансированное пространственное развитие </w:t>
      </w:r>
      <w:r w:rsidR="008E25FB" w:rsidRPr="008E25F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>
        <w:rPr>
          <w:rFonts w:ascii="Times New Roman" w:eastAsia="Times New Roman" w:hAnsi="Times New Roman"/>
          <w:b/>
          <w:sz w:val="28"/>
          <w:szCs w:val="28"/>
        </w:rPr>
        <w:t>»</w:t>
      </w:r>
      <w:r w:rsidR="008E25FB" w:rsidRPr="006806B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FA7677" w:rsidRPr="00FA7677" w:rsidRDefault="00FA7677" w:rsidP="00FA7677">
      <w:pPr>
        <w:spacing w:line="212" w:lineRule="exact"/>
        <w:rPr>
          <w:rFonts w:ascii="Times New Roman" w:eastAsia="Times New Roman" w:hAnsi="Times New Roman"/>
          <w:sz w:val="28"/>
          <w:szCs w:val="28"/>
        </w:rPr>
      </w:pPr>
    </w:p>
    <w:p w:rsidR="00FA7677" w:rsidRPr="00FA7677" w:rsidRDefault="00FA767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A7677">
        <w:rPr>
          <w:rFonts w:ascii="Times New Roman" w:eastAsia="Times New Roman" w:hAnsi="Times New Roman"/>
          <w:sz w:val="28"/>
          <w:szCs w:val="28"/>
        </w:rPr>
        <w:t xml:space="preserve">Долгосрочное развитие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тесно связано с пространственным развитием региона. Развитие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до </w:t>
      </w:r>
      <w:r w:rsidR="00C06703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2030 года будет основываться на эффективном использовании пространства </w:t>
      </w:r>
      <w:r w:rsidR="007703F9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703F9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области. Текущий уровень пространственного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 xml:space="preserve">является недостаточным. При средних или близких к средним по России и ПФО основных </w:t>
      </w:r>
      <w:proofErr w:type="gramStart"/>
      <w:r w:rsidRPr="00FA7677">
        <w:rPr>
          <w:rFonts w:ascii="Times New Roman" w:eastAsia="Times New Roman" w:hAnsi="Times New Roman"/>
          <w:sz w:val="28"/>
          <w:szCs w:val="28"/>
        </w:rPr>
        <w:t>индикаторах</w:t>
      </w:r>
      <w:proofErr w:type="gramEnd"/>
      <w:r w:rsidRPr="00FA7677">
        <w:rPr>
          <w:rFonts w:ascii="Times New Roman" w:eastAsia="Times New Roman" w:hAnsi="Times New Roman"/>
          <w:sz w:val="28"/>
          <w:szCs w:val="28"/>
        </w:rPr>
        <w:t xml:space="preserve"> социально-экономического развития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8E25FB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FA7677">
        <w:rPr>
          <w:rFonts w:ascii="Times New Roman" w:eastAsia="Times New Roman" w:hAnsi="Times New Roman"/>
          <w:sz w:val="28"/>
          <w:szCs w:val="28"/>
        </w:rPr>
        <w:t>в целом ряд муниципальных образований региона находится на существенно более низком уровне развития.</w:t>
      </w:r>
    </w:p>
    <w:p w:rsidR="00F44B3A" w:rsidRPr="00F44B3A" w:rsidRDefault="00AA18BC" w:rsidP="00364D91">
      <w:pPr>
        <w:spacing w:line="237" w:lineRule="auto"/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ространственная структура </w:t>
      </w:r>
      <w:r w:rsidR="007703F9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703F9" w:rsidRPr="00FA7677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области и конфигурация её транспортных сетей обусловливает концентрацию территорий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максимальной капитализации вокруг наиболее крупных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урбанизационных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центров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–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городов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Ульяновска и Димитровграда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–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и вдоль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мультимодальных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.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Т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акими территориями являются формирующаяся двухъядерная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Ульяновско-Димитровградская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агломерация, включающая вс</w:t>
      </w:r>
      <w:r w:rsidR="007703F9" w:rsidRPr="006916FF">
        <w:rPr>
          <w:rFonts w:ascii="Times New Roman" w:eastAsia="Times New Roman" w:hAnsi="Times New Roman"/>
          <w:sz w:val="28"/>
          <w:szCs w:val="28"/>
        </w:rPr>
        <w:t>ё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левобережье и наиболее плотно заселённую и промышленно развитую часть правобережья, непосредственно примыкающую к р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еке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Волге и простирающуюся на север до границы </w:t>
      </w:r>
      <w:r w:rsidR="007703F9" w:rsidRPr="006916FF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области и на юг </w:t>
      </w:r>
      <w:r>
        <w:rPr>
          <w:rFonts w:ascii="Times New Roman" w:eastAsia="Times New Roman" w:hAnsi="Times New Roman"/>
          <w:sz w:val="28"/>
          <w:szCs w:val="28"/>
        </w:rPr>
        <w:t xml:space="preserve">до 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9C0B14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FA7677" w:rsidRPr="006916FF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включительно. Также к территориям повышенной капитализации относится </w:t>
      </w:r>
      <w:r w:rsidR="00762BD0" w:rsidRPr="006916FF">
        <w:rPr>
          <w:rFonts w:ascii="Times New Roman" w:eastAsia="Times New Roman" w:hAnsi="Times New Roman"/>
          <w:sz w:val="28"/>
          <w:szCs w:val="28"/>
        </w:rPr>
        <w:t>Новоспасское городское поселение муниципального образования «Новоспасский район»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 xml:space="preserve"> и прилегающие к нему земли. Территорией с высоким потенциалом повышения капитализации является крупный транспортный и производственный узел </w:t>
      </w:r>
      <w:r w:rsidR="004D785A" w:rsidRPr="006916FF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762BD0" w:rsidRPr="006916FF">
        <w:rPr>
          <w:rFonts w:ascii="Times New Roman" w:eastAsia="Times New Roman" w:hAnsi="Times New Roman"/>
          <w:sz w:val="28"/>
          <w:szCs w:val="28"/>
        </w:rPr>
        <w:t xml:space="preserve"> </w:t>
      </w:r>
      <w:r w:rsidR="00FA7677" w:rsidRPr="006916FF">
        <w:rPr>
          <w:rFonts w:ascii="Times New Roman" w:eastAsia="Times New Roman" w:hAnsi="Times New Roman"/>
          <w:sz w:val="28"/>
          <w:szCs w:val="28"/>
        </w:rPr>
        <w:t>Инза</w:t>
      </w:r>
      <w:r w:rsidR="00FA7677" w:rsidRPr="00FA7677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="00FA7677" w:rsidRPr="00FA7677">
        <w:rPr>
          <w:rFonts w:ascii="Times New Roman" w:eastAsia="Times New Roman" w:hAnsi="Times New Roman"/>
          <w:sz w:val="28"/>
          <w:szCs w:val="28"/>
        </w:rPr>
        <w:t>Пространственная структу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 xml:space="preserve">ра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>области обусловливает потребность в создании и</w:t>
      </w:r>
      <w:r w:rsidR="009C0B14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 xml:space="preserve">(или) развитии точек роста в юго-западной, южной и восточной частях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44B3A" w:rsidRPr="00F44B3A">
        <w:rPr>
          <w:rFonts w:ascii="Times New Roman" w:eastAsia="Times New Roman" w:hAnsi="Times New Roman"/>
          <w:sz w:val="28"/>
          <w:szCs w:val="28"/>
        </w:rPr>
        <w:t>области при неизбежном нарастании социально-экономической роли регионального центра и его агломерации.</w:t>
      </w:r>
      <w:proofErr w:type="gramEnd"/>
    </w:p>
    <w:p w:rsidR="00F44B3A" w:rsidRPr="00F44B3A" w:rsidRDefault="00F44B3A" w:rsidP="00364D91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6916FF" w:rsidRDefault="00F44B3A" w:rsidP="00364D91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На основании проведённого анализа географического положения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внутрирегиональных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различий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>области, интегральных и частных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lastRenderedPageBreak/>
        <w:t xml:space="preserve">показателей социально-экономического развития муниципальных районов и городских округов </w:t>
      </w:r>
      <w:r w:rsidR="00762BD0" w:rsidRPr="00240D2E">
        <w:rPr>
          <w:rFonts w:ascii="Times New Roman" w:eastAsia="Times New Roman" w:hAnsi="Times New Roman"/>
          <w:sz w:val="28"/>
          <w:szCs w:val="28"/>
        </w:rPr>
        <w:t>Ульяновской</w:t>
      </w:r>
      <w:r w:rsidR="00762BD0"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области было проведено зонирование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территории </w:t>
      </w:r>
      <w:r w:rsidR="008E25FB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6916FF">
        <w:rPr>
          <w:rFonts w:ascii="Times New Roman" w:eastAsia="Times New Roman" w:hAnsi="Times New Roman"/>
          <w:sz w:val="28"/>
          <w:szCs w:val="28"/>
        </w:rPr>
        <w:t>и формирование перечня зон с максимальной и минимальной капитализацией территории.</w:t>
      </w:r>
    </w:p>
    <w:p w:rsidR="00F44B3A" w:rsidRPr="006916FF" w:rsidRDefault="00F44B3A" w:rsidP="00364D91">
      <w:pPr>
        <w:spacing w:line="3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Зоны выделены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по границам муниципальных районов и город</w:t>
      </w:r>
      <w:r w:rsidR="00FC35C6">
        <w:rPr>
          <w:rFonts w:ascii="Times New Roman" w:eastAsia="Times New Roman" w:hAnsi="Times New Roman"/>
          <w:sz w:val="28"/>
          <w:szCs w:val="28"/>
        </w:rPr>
        <w:t>ов</w:t>
      </w:r>
      <w:r w:rsidR="00FC35C6" w:rsidRPr="00FC35C6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4B3A">
        <w:rPr>
          <w:rFonts w:ascii="Times New Roman" w:eastAsia="Times New Roman" w:hAnsi="Times New Roman"/>
          <w:sz w:val="28"/>
          <w:szCs w:val="28"/>
        </w:rPr>
        <w:t>.</w:t>
      </w:r>
    </w:p>
    <w:p w:rsidR="00F44B3A" w:rsidRPr="00F44B3A" w:rsidRDefault="00F44B3A" w:rsidP="007E2B7D">
      <w:pPr>
        <w:tabs>
          <w:tab w:val="left" w:pos="709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1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Ульяновская агломерационная зона включает Ульяновскую городскую агломерацию, занимающую </w:t>
      </w:r>
      <w:proofErr w:type="gramStart"/>
      <w:r w:rsidRPr="00F44B3A">
        <w:rPr>
          <w:rFonts w:ascii="Times New Roman" w:eastAsia="Times New Roman" w:hAnsi="Times New Roman"/>
          <w:sz w:val="28"/>
          <w:szCs w:val="28"/>
        </w:rPr>
        <w:t>территории</w:t>
      </w:r>
      <w:proofErr w:type="gramEnd"/>
      <w:r w:rsidRPr="00F44B3A">
        <w:rPr>
          <w:rFonts w:ascii="Times New Roman" w:eastAsia="Times New Roman" w:hAnsi="Times New Roman"/>
          <w:sz w:val="28"/>
          <w:szCs w:val="28"/>
        </w:rPr>
        <w:t xml:space="preserve"> как на правом, так и на левом берегу </w:t>
      </w:r>
      <w:r w:rsidR="009C0B14">
        <w:rPr>
          <w:rFonts w:ascii="Times New Roman" w:eastAsia="Times New Roman" w:hAnsi="Times New Roman"/>
          <w:sz w:val="28"/>
          <w:szCs w:val="28"/>
        </w:rPr>
        <w:t>р</w:t>
      </w:r>
      <w:r w:rsidR="00EE4DB2">
        <w:rPr>
          <w:rFonts w:ascii="Times New Roman" w:eastAsia="Times New Roman" w:hAnsi="Times New Roman"/>
          <w:sz w:val="28"/>
          <w:szCs w:val="28"/>
        </w:rPr>
        <w:t>.</w:t>
      </w:r>
      <w:r w:rsidR="00762BD0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Волги. В состав зоны входят </w:t>
      </w:r>
      <w:r w:rsidR="00FC35C6">
        <w:rPr>
          <w:rFonts w:ascii="Times New Roman" w:eastAsia="Times New Roman" w:hAnsi="Times New Roman"/>
          <w:sz w:val="28"/>
          <w:szCs w:val="28"/>
        </w:rPr>
        <w:t>города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Ульяновск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Цильнинский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>муниципальные 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2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агломерационная зона включает всё левобережье </w:t>
      </w:r>
      <w:r w:rsidR="008E25FB"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F44B3A">
        <w:rPr>
          <w:rFonts w:ascii="Times New Roman" w:eastAsia="Times New Roman" w:hAnsi="Times New Roman"/>
          <w:sz w:val="28"/>
          <w:szCs w:val="28"/>
        </w:rPr>
        <w:t>, кроме участка в составе город</w:t>
      </w:r>
      <w:r w:rsidR="00FC35C6">
        <w:rPr>
          <w:rFonts w:ascii="Times New Roman" w:eastAsia="Times New Roman" w:hAnsi="Times New Roman"/>
          <w:sz w:val="28"/>
          <w:szCs w:val="28"/>
        </w:rPr>
        <w:t>а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FC35C6">
        <w:rPr>
          <w:rFonts w:ascii="Times New Roman" w:eastAsia="Times New Roman" w:hAnsi="Times New Roman"/>
          <w:sz w:val="28"/>
          <w:szCs w:val="28"/>
        </w:rPr>
        <w:t>а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Чердаклинского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района, тяготеющего к Ульяновску. В состав зоны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входят город Димитровград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Мелекесский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муниципальный район, а также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Новомалыклинский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Старомайнский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муниципальные 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762BD0">
      <w:pPr>
        <w:tabs>
          <w:tab w:val="left" w:pos="567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3</w:t>
      </w:r>
      <w:r w:rsidRPr="00F44B3A">
        <w:rPr>
          <w:rFonts w:ascii="Times New Roman" w:eastAsia="Times New Roman" w:hAnsi="Times New Roman"/>
          <w:sz w:val="28"/>
          <w:szCs w:val="28"/>
        </w:rPr>
        <w:t>. Новоспасская транспортно-индустриальная зона включает Новоспасский и Николаевский муниципальные районы.</w:t>
      </w:r>
    </w:p>
    <w:p w:rsidR="00F44B3A" w:rsidRPr="00F44B3A" w:rsidRDefault="00F44B3A" w:rsidP="007E2B7D">
      <w:pPr>
        <w:tabs>
          <w:tab w:val="left" w:pos="851"/>
          <w:tab w:val="left" w:pos="1276"/>
          <w:tab w:val="left" w:pos="1560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4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 включает</w:t>
      </w:r>
      <w:r w:rsidR="009D43F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Инзенский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Барышский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5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Центральная индустриально-аграрная зона включает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Сенгилеевский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Терен</w:t>
      </w:r>
      <w:r w:rsidR="004D785A">
        <w:rPr>
          <w:rFonts w:ascii="Times New Roman" w:eastAsia="Times New Roman" w:hAnsi="Times New Roman"/>
          <w:sz w:val="28"/>
          <w:szCs w:val="28"/>
        </w:rPr>
        <w:t>ь</w:t>
      </w:r>
      <w:r w:rsidRPr="00F44B3A">
        <w:rPr>
          <w:rFonts w:ascii="Times New Roman" w:eastAsia="Times New Roman" w:hAnsi="Times New Roman"/>
          <w:sz w:val="28"/>
          <w:szCs w:val="28"/>
        </w:rPr>
        <w:t>гульский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Кузоватовский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 6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Западная индустриально-аграрная зона включает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Сурский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Карсунский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Вешкаймский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Майнский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F44B3A" w:rsidRPr="00F44B3A" w:rsidRDefault="00F44B3A" w:rsidP="00762BD0">
      <w:pPr>
        <w:tabs>
          <w:tab w:val="left" w:pos="567"/>
          <w:tab w:val="left" w:pos="993"/>
        </w:tabs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4B3A" w:rsidRPr="00F44B3A" w:rsidRDefault="00F44B3A" w:rsidP="007E2B7D">
      <w:pPr>
        <w:tabs>
          <w:tab w:val="left" w:pos="567"/>
          <w:tab w:val="left" w:pos="1418"/>
          <w:tab w:val="left" w:pos="1843"/>
        </w:tabs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Зона</w:t>
      </w:r>
      <w:r w:rsidR="007E2B7D">
        <w:rPr>
          <w:rFonts w:ascii="Times New Roman" w:eastAsia="Times New Roman" w:hAnsi="Times New Roman"/>
          <w:sz w:val="28"/>
          <w:szCs w:val="28"/>
        </w:rPr>
        <w:t xml:space="preserve">    7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. Южная аграрная зона включает Павловский, </w:t>
      </w:r>
      <w:proofErr w:type="spellStart"/>
      <w:r w:rsidRPr="00F44B3A">
        <w:rPr>
          <w:rFonts w:ascii="Times New Roman" w:eastAsia="Times New Roman" w:hAnsi="Times New Roman"/>
          <w:sz w:val="28"/>
          <w:szCs w:val="28"/>
        </w:rPr>
        <w:t>Старокулаткинский</w:t>
      </w:r>
      <w:proofErr w:type="spellEnd"/>
      <w:r w:rsidRPr="00F44B3A">
        <w:rPr>
          <w:rFonts w:ascii="Times New Roman" w:eastAsia="Times New Roman" w:hAnsi="Times New Roman"/>
          <w:sz w:val="28"/>
          <w:szCs w:val="28"/>
        </w:rPr>
        <w:t xml:space="preserve"> и Радищевский </w:t>
      </w:r>
      <w:r w:rsidR="00FC35C6" w:rsidRPr="00F44B3A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 w:rsidRPr="00F44B3A">
        <w:rPr>
          <w:rFonts w:ascii="Times New Roman" w:eastAsia="Times New Roman" w:hAnsi="Times New Roman"/>
          <w:sz w:val="28"/>
          <w:szCs w:val="28"/>
        </w:rPr>
        <w:t>районы.</w:t>
      </w:r>
    </w:p>
    <w:p w:rsidR="00046C9F" w:rsidRDefault="00F44B3A" w:rsidP="00BB48B8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t>Ключевые индикаторы социально-экономического развития каждой из перечисленных зон по состоянию на 2013 год приведены в таблице 35</w:t>
      </w:r>
      <w:r w:rsidR="00BB48B8">
        <w:rPr>
          <w:rFonts w:ascii="Times New Roman" w:eastAsia="Times New Roman" w:hAnsi="Times New Roman"/>
          <w:sz w:val="28"/>
          <w:szCs w:val="28"/>
        </w:rPr>
        <w:t>.</w:t>
      </w:r>
      <w:r w:rsidRPr="00F44B3A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46C9F" w:rsidRDefault="00046C9F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143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194"/>
        <w:gridCol w:w="1288"/>
        <w:gridCol w:w="1533"/>
        <w:gridCol w:w="1410"/>
        <w:gridCol w:w="1442"/>
        <w:gridCol w:w="1472"/>
        <w:gridCol w:w="1993"/>
        <w:gridCol w:w="1535"/>
        <w:gridCol w:w="47"/>
      </w:tblGrid>
      <w:tr w:rsidR="00AA4997" w:rsidRPr="008E25FB" w:rsidTr="00690913">
        <w:trPr>
          <w:trHeight w:val="239"/>
        </w:trPr>
        <w:tc>
          <w:tcPr>
            <w:tcW w:w="426" w:type="dxa"/>
            <w:shd w:val="clear" w:color="auto" w:fill="auto"/>
            <w:vAlign w:val="bottom"/>
          </w:tcPr>
          <w:p w:rsidR="00AA4997" w:rsidRPr="00AA4997" w:rsidRDefault="00AA4997" w:rsidP="00A97688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94" w:type="dxa"/>
            <w:shd w:val="clear" w:color="auto" w:fill="auto"/>
            <w:vAlign w:val="bottom"/>
          </w:tcPr>
          <w:p w:rsidR="00AA4997" w:rsidRPr="00AA4997" w:rsidRDefault="00AA4997" w:rsidP="00A97688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145" w:type="dxa"/>
            <w:gridSpan w:val="5"/>
            <w:vMerge w:val="restart"/>
            <w:shd w:val="clear" w:color="auto" w:fill="auto"/>
            <w:vAlign w:val="bottom"/>
          </w:tcPr>
          <w:p w:rsidR="00AA4997" w:rsidRPr="008E25FB" w:rsidRDefault="00AA4997" w:rsidP="003814BF">
            <w:pPr>
              <w:spacing w:line="360" w:lineRule="auto"/>
              <w:ind w:left="-40"/>
              <w:jc w:val="right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Характеристика </w:t>
            </w:r>
            <w:proofErr w:type="spellStart"/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>макрозон</w:t>
            </w:r>
            <w:proofErr w:type="spellEnd"/>
            <w:r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8E25FB" w:rsidRPr="008E25FB">
              <w:rPr>
                <w:rFonts w:ascii="Times New Roman" w:eastAsia="Times New Roman" w:hAnsi="Times New Roman"/>
                <w:b/>
                <w:sz w:val="28"/>
                <w:szCs w:val="28"/>
              </w:rPr>
              <w:t>Ульяновской области</w:t>
            </w:r>
            <w:r w:rsidR="008E25FB" w:rsidRPr="00BB14D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75" w:type="dxa"/>
            <w:gridSpan w:val="3"/>
            <w:shd w:val="clear" w:color="auto" w:fill="auto"/>
            <w:vAlign w:val="bottom"/>
          </w:tcPr>
          <w:p w:rsidR="00AA4997" w:rsidRPr="008E25FB" w:rsidRDefault="00AA4997" w:rsidP="00AA4997">
            <w:pPr>
              <w:spacing w:line="0" w:lineRule="atLeast"/>
              <w:ind w:left="-4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E25FB">
              <w:rPr>
                <w:rFonts w:ascii="Times New Roman" w:eastAsia="Times New Roman" w:hAnsi="Times New Roman"/>
                <w:sz w:val="28"/>
                <w:szCs w:val="28"/>
              </w:rPr>
              <w:t>Таблица 35</w:t>
            </w:r>
          </w:p>
        </w:tc>
      </w:tr>
      <w:tr w:rsidR="009D43F2" w:rsidTr="008749DB">
        <w:trPr>
          <w:trHeight w:val="209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19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7145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99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  <w:p w:rsidR="0006357C" w:rsidRDefault="0006357C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9D43F2" w:rsidRDefault="009D43F2" w:rsidP="00A97688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939EC" w:rsidRPr="008E25FB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939EC" w:rsidRPr="00690913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33875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C33875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3814BF" w:rsidRDefault="003814BF" w:rsidP="003814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39EC" w:rsidRPr="00690913" w:rsidRDefault="003814BF" w:rsidP="003814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(относительно показателя по Ульяновской области)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агломера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онная</w:t>
            </w:r>
            <w:proofErr w:type="spellEnd"/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Димитров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градская</w:t>
            </w:r>
            <w:proofErr w:type="gramEnd"/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агломера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онная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ально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-аграрная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Инзенская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альная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472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</w:t>
            </w:r>
          </w:p>
          <w:p w:rsidR="005939EC" w:rsidRPr="00690913" w:rsidRDefault="008749DB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5939EC">
              <w:rPr>
                <w:rFonts w:ascii="Times New Roman" w:eastAsia="Times New Roman" w:hAnsi="Times New Roman" w:cs="Times New Roman"/>
                <w:sz w:val="24"/>
                <w:szCs w:val="24"/>
              </w:rPr>
              <w:t>ндустриа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939EC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но-аграрная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</w:t>
            </w:r>
          </w:p>
        </w:tc>
        <w:tc>
          <w:tcPr>
            <w:tcW w:w="199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Южная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аграрная</w:t>
            </w:r>
          </w:p>
          <w:p w:rsidR="005939EC" w:rsidRPr="00690913" w:rsidRDefault="005939EC" w:rsidP="005939E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(к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югу от Новоспасско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городского поселения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Новоспасская 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транспортно-</w:t>
            </w:r>
          </w:p>
          <w:p w:rsidR="005939EC" w:rsidRPr="00690913" w:rsidRDefault="005939EC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</w:t>
            </w:r>
            <w:r w:rsidR="008749D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47" w:type="dxa"/>
            <w:shd w:val="clear" w:color="auto" w:fill="auto"/>
            <w:vAlign w:val="center"/>
          </w:tcPr>
          <w:p w:rsidR="005939EC" w:rsidRPr="008E25FB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5939EC" w:rsidRPr="00C33875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center"/>
          </w:tcPr>
          <w:p w:rsidR="005939EC" w:rsidRPr="008E25FB" w:rsidRDefault="005939EC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39EC" w:rsidRPr="008E25FB" w:rsidTr="008749DB">
        <w:trPr>
          <w:trHeight w:val="7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4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7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9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5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39EC" w:rsidRPr="00C33875" w:rsidRDefault="005939EC" w:rsidP="00A97688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5939EC" w:rsidRPr="008E25FB" w:rsidRDefault="005939EC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43F2" w:rsidRPr="00690913" w:rsidTr="008749DB">
        <w:trPr>
          <w:trHeight w:val="206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52895"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населения, %</w:t>
            </w: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D43F2" w:rsidRPr="00690913" w:rsidRDefault="009D43F2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9D43F2" w:rsidRPr="00690913" w:rsidRDefault="009D43F2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</w:t>
            </w:r>
            <w:r w:rsid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749D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щей</w:t>
            </w:r>
            <w:proofErr w:type="spell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35,6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94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сельском хозяйстве, %</w:t>
            </w: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4D785A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троительстве,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транспорте и связи,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13,5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сфере</w:t>
            </w:r>
          </w:p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финансов и недвижимости,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11,3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" w:type="dxa"/>
            <w:shd w:val="clear" w:color="auto" w:fill="auto"/>
            <w:vAlign w:val="bottom"/>
          </w:tcPr>
          <w:p w:rsidR="00D52895" w:rsidRPr="00690913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0913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бюджетной сфере,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40,5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57,2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54,1</w:t>
            </w:r>
          </w:p>
        </w:tc>
      </w:tr>
      <w:tr w:rsidR="00690913" w:rsidRPr="00690913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4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инвестиций </w:t>
            </w:r>
            <w:proofErr w:type="gramStart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D52895" w:rsidRPr="00690913" w:rsidTr="008749DB">
        <w:trPr>
          <w:gridAfter w:val="1"/>
          <w:wAfter w:w="47" w:type="dxa"/>
          <w:trHeight w:val="16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6FF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капитал,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в объёме </w:t>
            </w:r>
            <w:proofErr w:type="spellStart"/>
            <w:proofErr w:type="gramStart"/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</w:t>
            </w:r>
            <w:r w:rsidR="004D785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производства, %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D52895" w:rsidRPr="00690913" w:rsidTr="008749DB">
        <w:trPr>
          <w:gridAfter w:val="1"/>
          <w:wAfter w:w="47" w:type="dxa"/>
          <w:trHeight w:val="19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90913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94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в объёме жилищного фонда, %</w:t>
            </w: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690913" w:rsidRPr="00690913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90913" w:rsidRPr="00690913" w:rsidRDefault="00690913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690913" w:rsidTr="008749DB">
        <w:trPr>
          <w:gridAfter w:val="1"/>
          <w:wAfter w:w="47" w:type="dxa"/>
          <w:trHeight w:val="169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9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Обеспеченность населения жилищным фондом, кв. м на человека</w:t>
            </w:r>
          </w:p>
        </w:tc>
        <w:tc>
          <w:tcPr>
            <w:tcW w:w="1288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23,5</w:t>
            </w:r>
          </w:p>
        </w:tc>
        <w:tc>
          <w:tcPr>
            <w:tcW w:w="153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41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147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22,6</w:t>
            </w:r>
          </w:p>
        </w:tc>
        <w:tc>
          <w:tcPr>
            <w:tcW w:w="199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535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D52895" w:rsidRPr="00690913" w:rsidRDefault="00D52895" w:rsidP="006909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913">
              <w:rPr>
                <w:rFonts w:ascii="Times New Roman" w:eastAsia="Times New Roman" w:hAnsi="Times New Roman" w:cs="Times New Roman"/>
                <w:sz w:val="24"/>
                <w:szCs w:val="24"/>
              </w:rPr>
              <w:t>31,0</w:t>
            </w:r>
          </w:p>
        </w:tc>
      </w:tr>
      <w:tr w:rsidR="00D52895" w:rsidRPr="00D52895" w:rsidTr="008749DB">
        <w:trPr>
          <w:gridAfter w:val="1"/>
          <w:wAfter w:w="47" w:type="dxa"/>
          <w:trHeight w:val="192"/>
        </w:trPr>
        <w:tc>
          <w:tcPr>
            <w:tcW w:w="426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A97688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right w:val="single" w:sz="8" w:space="0" w:color="auto"/>
            </w:tcBorders>
            <w:shd w:val="clear" w:color="auto" w:fill="auto"/>
          </w:tcPr>
          <w:p w:rsidR="00D52895" w:rsidRPr="00D52895" w:rsidRDefault="00D52895" w:rsidP="0069091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2895" w:rsidRPr="00D52895" w:rsidTr="008749DB">
        <w:trPr>
          <w:gridAfter w:val="1"/>
          <w:wAfter w:w="47" w:type="dxa"/>
          <w:trHeight w:val="214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2895" w:rsidRPr="00D52895" w:rsidRDefault="00D52895" w:rsidP="00A97688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4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52895" w:rsidRPr="00D52895" w:rsidRDefault="00D52895" w:rsidP="00A97688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5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52895" w:rsidRPr="00D52895" w:rsidRDefault="00D52895" w:rsidP="00D528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46C9F" w:rsidRDefault="00046C9F" w:rsidP="00F44B3A">
      <w:pPr>
        <w:spacing w:line="25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  <w:sectPr w:rsidR="00046C9F" w:rsidSect="00667146">
          <w:pgSz w:w="16838" w:h="11906" w:orient="landscape" w:code="9"/>
          <w:pgMar w:top="1134" w:right="567" w:bottom="1134" w:left="1701" w:header="1134" w:footer="454" w:gutter="0"/>
          <w:cols w:space="708"/>
          <w:docGrid w:linePitch="360"/>
        </w:sectPr>
      </w:pPr>
    </w:p>
    <w:p w:rsidR="007E2B7D" w:rsidRPr="006916FF" w:rsidRDefault="007E2B7D" w:rsidP="007E2B7D">
      <w:pPr>
        <w:spacing w:line="23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44B3A">
        <w:rPr>
          <w:rFonts w:ascii="Times New Roman" w:eastAsia="Times New Roman" w:hAnsi="Times New Roman"/>
          <w:sz w:val="28"/>
          <w:szCs w:val="28"/>
        </w:rPr>
        <w:lastRenderedPageBreak/>
        <w:t xml:space="preserve">Из таблицы видно, что по </w:t>
      </w:r>
      <w:r w:rsidRPr="006916FF">
        <w:rPr>
          <w:rFonts w:ascii="Times New Roman" w:eastAsia="Times New Roman" w:hAnsi="Times New Roman"/>
          <w:sz w:val="28"/>
          <w:szCs w:val="28"/>
        </w:rPr>
        <w:t>критерию капитализации территории зоны делятся следующим образом:</w:t>
      </w:r>
    </w:p>
    <w:p w:rsidR="007E2B7D" w:rsidRPr="006916FF" w:rsidRDefault="007E2B7D" w:rsidP="007E2B7D">
      <w:pPr>
        <w:tabs>
          <w:tab w:val="left" w:pos="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к зонам максимальной капитализации относятся Ульяновская агломерационная зона,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агломерационная зона;</w:t>
      </w:r>
    </w:p>
    <w:p w:rsidR="007E2B7D" w:rsidRPr="006916FF" w:rsidRDefault="007E2B7D" w:rsidP="007E2B7D">
      <w:pPr>
        <w:tabs>
          <w:tab w:val="left" w:pos="993"/>
        </w:tabs>
        <w:spacing w:line="25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к зонам высокой капитализации относится Новоспасская транспортно-индустриальная зона;</w:t>
      </w:r>
    </w:p>
    <w:p w:rsidR="007E2B7D" w:rsidRPr="006916FF" w:rsidRDefault="007E2B7D" w:rsidP="007E2B7D">
      <w:pPr>
        <w:numPr>
          <w:ilvl w:val="0"/>
          <w:numId w:val="63"/>
        </w:numPr>
        <w:tabs>
          <w:tab w:val="left" w:pos="497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зонам со средней капитализацией и высоким потенциалом наращивания капитализации относится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зона;</w:t>
      </w:r>
    </w:p>
    <w:p w:rsidR="007E2B7D" w:rsidRPr="006916FF" w:rsidRDefault="007E2B7D" w:rsidP="007E2B7D">
      <w:pPr>
        <w:tabs>
          <w:tab w:val="left" w:pos="540"/>
          <w:tab w:val="left" w:pos="993"/>
        </w:tabs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к зонам со средней и пониженной капитализацией относятся Центральная индустриально-аграрная и Западная индустриально-аграрная зоны;</w:t>
      </w:r>
    </w:p>
    <w:p w:rsidR="007E2B7D" w:rsidRDefault="007E2B7D" w:rsidP="007E2B7D">
      <w:pPr>
        <w:numPr>
          <w:ilvl w:val="0"/>
          <w:numId w:val="63"/>
        </w:numPr>
        <w:tabs>
          <w:tab w:val="left" w:pos="470"/>
          <w:tab w:val="left" w:pos="993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 зонам с низкой степенью капитализации относится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Южная аграрная зона.</w:t>
      </w:r>
    </w:p>
    <w:p w:rsidR="007E2B7D" w:rsidRDefault="007E2B7D" w:rsidP="007E2B7D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200A7">
        <w:rPr>
          <w:rFonts w:ascii="Times New Roman" w:eastAsia="Times New Roman" w:hAnsi="Times New Roman"/>
          <w:sz w:val="28"/>
          <w:szCs w:val="28"/>
        </w:rPr>
        <w:t xml:space="preserve">Расчёт теоретической границы Ульяновской городской агломерации показывает, что почти целиком в её пределы по 1-часовой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изохроне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 транспортной доступности попадают, кроме город</w:t>
      </w:r>
      <w:r>
        <w:rPr>
          <w:rFonts w:ascii="Times New Roman" w:eastAsia="Times New Roman" w:hAnsi="Times New Roman"/>
          <w:sz w:val="28"/>
          <w:szCs w:val="28"/>
        </w:rPr>
        <w:t>ов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Ульяновска и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, Ульяновский,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Цильнинский</w:t>
      </w:r>
      <w:proofErr w:type="spellEnd"/>
      <w:r w:rsidRPr="007200A7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7200A7">
        <w:rPr>
          <w:rFonts w:ascii="Times New Roman" w:eastAsia="Times New Roman" w:hAnsi="Times New Roman"/>
          <w:sz w:val="28"/>
          <w:szCs w:val="28"/>
        </w:rPr>
        <w:t>Чердаклинский</w:t>
      </w:r>
      <w:proofErr w:type="spellEnd"/>
      <w:r w:rsidR="003814BF" w:rsidRPr="003814BF">
        <w:rPr>
          <w:rFonts w:ascii="Times New Roman" w:eastAsia="Times New Roman" w:hAnsi="Times New Roman"/>
          <w:sz w:val="28"/>
          <w:szCs w:val="28"/>
        </w:rPr>
        <w:t xml:space="preserve"> </w:t>
      </w:r>
      <w:r w:rsidR="003814BF" w:rsidRPr="007200A7">
        <w:rPr>
          <w:rFonts w:ascii="Times New Roman" w:eastAsia="Times New Roman" w:hAnsi="Times New Roman"/>
          <w:sz w:val="28"/>
          <w:szCs w:val="28"/>
        </w:rPr>
        <w:t>муниципальные районы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. Зонирование, проведённое на основании комплексного анализа социально-экономической дифференциации муниципальных образований, </w:t>
      </w:r>
      <w:r w:rsidR="005939EC">
        <w:rPr>
          <w:rFonts w:ascii="Times New Roman" w:eastAsia="Times New Roman" w:hAnsi="Times New Roman"/>
          <w:sz w:val="28"/>
          <w:szCs w:val="28"/>
        </w:rPr>
        <w:t>определило территорию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Ульяновской агломерационной зоны </w:t>
      </w:r>
      <w:r w:rsidR="005939EC">
        <w:rPr>
          <w:rFonts w:ascii="Times New Roman" w:eastAsia="Times New Roman" w:hAnsi="Times New Roman"/>
          <w:sz w:val="28"/>
          <w:szCs w:val="28"/>
        </w:rPr>
        <w:t>по границам вышеназванных муниципальных образований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240D2E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5939EC">
        <w:rPr>
          <w:rFonts w:ascii="Times New Roman" w:eastAsia="Times New Roman" w:hAnsi="Times New Roman"/>
          <w:sz w:val="28"/>
          <w:szCs w:val="28"/>
        </w:rPr>
        <w:t>.</w:t>
      </w:r>
    </w:p>
    <w:p w:rsidR="00541195" w:rsidRPr="009D43F2" w:rsidRDefault="00541195" w:rsidP="0054119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D43F2">
        <w:rPr>
          <w:rFonts w:ascii="Times New Roman" w:eastAsia="Times New Roman" w:hAnsi="Times New Roman"/>
          <w:sz w:val="28"/>
          <w:szCs w:val="28"/>
        </w:rPr>
        <w:t>При этом Ульяновская агломерационная зона непосредственно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примыкает к </w:t>
      </w:r>
      <w:proofErr w:type="spellStart"/>
      <w:r w:rsidRPr="009D43F2">
        <w:rPr>
          <w:rFonts w:ascii="Times New Roman" w:eastAsia="Times New Roman" w:hAnsi="Times New Roman"/>
          <w:sz w:val="28"/>
          <w:szCs w:val="28"/>
        </w:rPr>
        <w:t>Димитровградской</w:t>
      </w:r>
      <w:proofErr w:type="spellEnd"/>
      <w:r w:rsidRPr="009D43F2">
        <w:rPr>
          <w:rFonts w:ascii="Times New Roman" w:eastAsia="Times New Roman" w:hAnsi="Times New Roman"/>
          <w:sz w:val="28"/>
          <w:szCs w:val="28"/>
        </w:rPr>
        <w:t xml:space="preserve"> агломерационной зоне и имеет сходные с ней социально-экономические характеристики по ряду параметров, что отражается в сводном рейтинге районов </w:t>
      </w:r>
      <w:r w:rsidRPr="00BB14D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(рис. 3).</w:t>
      </w: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B48B8" w:rsidRDefault="00BB48B8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7E2B7D" w:rsidRDefault="007E2B7D" w:rsidP="00541195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9D26D4" w:rsidRDefault="009D26D4" w:rsidP="009D26D4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 wp14:anchorId="6BC941CC" wp14:editId="22EE0DE5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6120130" cy="527431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0" allowOverlap="1" wp14:anchorId="2197DB7E" wp14:editId="59CC2752">
            <wp:simplePos x="0" y="0"/>
            <wp:positionH relativeFrom="page">
              <wp:posOffset>914400</wp:posOffset>
            </wp:positionH>
            <wp:positionV relativeFrom="page">
              <wp:posOffset>952501</wp:posOffset>
            </wp:positionV>
            <wp:extent cx="6172200" cy="5124450"/>
            <wp:effectExtent l="0" t="0" r="0" b="0"/>
            <wp:wrapNone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3814BF">
      <w:pPr>
        <w:tabs>
          <w:tab w:val="left" w:pos="470"/>
        </w:tabs>
        <w:spacing w:line="24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:rsidR="003814BF" w:rsidRDefault="003814BF" w:rsidP="009D26D4">
      <w:pPr>
        <w:tabs>
          <w:tab w:val="left" w:pos="470"/>
        </w:tabs>
        <w:spacing w:line="247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727EC">
        <w:rPr>
          <w:rFonts w:ascii="Times New Roman" w:eastAsia="Times New Roman" w:hAnsi="Times New Roman"/>
          <w:sz w:val="28"/>
          <w:szCs w:val="28"/>
        </w:rPr>
        <w:t>Рис. 3.</w:t>
      </w:r>
      <w:r w:rsidRPr="007200A7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200A7">
        <w:rPr>
          <w:rFonts w:ascii="Times New Roman" w:eastAsia="Times New Roman" w:hAnsi="Times New Roman"/>
          <w:sz w:val="28"/>
          <w:szCs w:val="28"/>
        </w:rPr>
        <w:t>Ульяновская городская агломерация</w:t>
      </w:r>
    </w:p>
    <w:p w:rsidR="003814BF" w:rsidRDefault="003814BF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41195" w:rsidRPr="00873BF6" w:rsidRDefault="00541195" w:rsidP="00541195">
      <w:pPr>
        <w:tabs>
          <w:tab w:val="left" w:pos="470"/>
        </w:tabs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D43F2">
        <w:rPr>
          <w:rFonts w:ascii="Times New Roman" w:eastAsia="Times New Roman" w:hAnsi="Times New Roman"/>
          <w:sz w:val="28"/>
          <w:szCs w:val="28"/>
        </w:rPr>
        <w:t>В совокупности две эти зоны можно рассматривать как территорию формирования полицентрической Ульяновской городской агломерации,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включающую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ород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Димит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ровград и концентрирующую более </w:t>
      </w:r>
      <w:r w:rsidRPr="009D43F2">
        <w:rPr>
          <w:rFonts w:ascii="Times New Roman" w:eastAsia="Times New Roman" w:hAnsi="Times New Roman"/>
          <w:sz w:val="28"/>
          <w:szCs w:val="28"/>
        </w:rPr>
        <w:t>65</w:t>
      </w:r>
      <w:r w:rsidRPr="007200A7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процентов населения и более 85 процентов продукции обрабатывающей промышленности, являющейся главной отраслью специализации региона.</w:t>
      </w:r>
    </w:p>
    <w:p w:rsidR="00541195" w:rsidRPr="00BB14DA" w:rsidRDefault="00541195" w:rsidP="00541195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Два больших города и важнейших индустриальных и инновационных центра </w:t>
      </w:r>
      <w:r w:rsidR="00046C9F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4D785A" w:rsidRPr="00873BF6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r w:rsidR="004D785A" w:rsidRPr="00873BF6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Димитровград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</w:t>
      </w:r>
      <w:r w:rsidR="00046C9F">
        <w:rPr>
          <w:rFonts w:ascii="Times New Roman" w:eastAsia="Times New Roman" w:hAnsi="Times New Roman"/>
          <w:sz w:val="28"/>
          <w:szCs w:val="28"/>
        </w:rPr>
        <w:t>–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 расположены не так близко, как это бывает в некоторых других регионах (расстояние по автомобильной или</w:t>
      </w:r>
      <w:r>
        <w:rPr>
          <w:rFonts w:ascii="Times New Roman" w:eastAsia="Times New Roman" w:hAnsi="Times New Roman"/>
          <w:sz w:val="28"/>
          <w:szCs w:val="28"/>
        </w:rPr>
        <w:t xml:space="preserve"> ж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елезной дороге до 100 км). </w:t>
      </w:r>
      <w:proofErr w:type="gramStart"/>
      <w:r w:rsidRPr="009D43F2">
        <w:rPr>
          <w:rFonts w:ascii="Times New Roman" w:eastAsia="Times New Roman" w:hAnsi="Times New Roman"/>
          <w:sz w:val="28"/>
          <w:szCs w:val="28"/>
        </w:rPr>
        <w:t xml:space="preserve">Таким образом, в зависимости от консервативности оценок при определении теоретической границы Ульяновской агломерации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Димитровград расположен либо за её пределами (наиболее консервативная оценка: граница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>зоне 1-часовой доступности, оценочная скорость движения 60 км/ч),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либо на самой её границе (наименее консервативная оценка: граница по зоне 1,5-часовой доступности, </w:t>
      </w:r>
      <w:r w:rsidRPr="009D43F2">
        <w:rPr>
          <w:rFonts w:ascii="Times New Roman" w:eastAsia="Times New Roman" w:hAnsi="Times New Roman"/>
          <w:sz w:val="28"/>
          <w:szCs w:val="28"/>
        </w:rPr>
        <w:lastRenderedPageBreak/>
        <w:t>оценочная скорость 70 км/ч).</w:t>
      </w:r>
      <w:proofErr w:type="gramEnd"/>
      <w:r w:rsidRPr="009D43F2">
        <w:rPr>
          <w:rFonts w:ascii="Times New Roman" w:eastAsia="Times New Roman" w:hAnsi="Times New Roman"/>
          <w:sz w:val="28"/>
          <w:szCs w:val="28"/>
        </w:rPr>
        <w:t xml:space="preserve"> Фактор расстояния, а также большой размер, высокий промышленный и инновационный потенциал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Димитровграда, стратегическое значение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9D43F2">
        <w:rPr>
          <w:rFonts w:ascii="Times New Roman" w:eastAsia="Times New Roman" w:hAnsi="Times New Roman"/>
          <w:sz w:val="28"/>
          <w:szCs w:val="28"/>
        </w:rPr>
        <w:t xml:space="preserve">города делают неизбежным вывод о том, что </w:t>
      </w:r>
      <w:proofErr w:type="spellStart"/>
      <w:r w:rsidRPr="009D43F2">
        <w:rPr>
          <w:rFonts w:ascii="Times New Roman" w:eastAsia="Times New Roman" w:hAnsi="Times New Roman"/>
          <w:sz w:val="28"/>
          <w:szCs w:val="28"/>
        </w:rPr>
        <w:t>агломери</w:t>
      </w:r>
      <w:r w:rsidRPr="00BB14DA">
        <w:rPr>
          <w:rFonts w:ascii="Times New Roman" w:eastAsia="Times New Roman" w:hAnsi="Times New Roman"/>
          <w:sz w:val="28"/>
          <w:szCs w:val="28"/>
        </w:rPr>
        <w:t>рование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в 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должно идти по пути формирования двухъядерной агломерации. Более того, процесс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агломерирования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не должен сводиться к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субурбанизации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в окрестностях двух городов и углублению перестройки сельского хозяйства прилегающих земель в сельское хозяйство пригородного типа.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Агломерирование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должно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идти по двум встречным направлениям, от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Ульяновска и от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Димитровграда, и вести к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урбанизационному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освоению всей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притрассовой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полосы, охвату городским образом жизни подавляющей части населения лежащих между центрами урбанизации муниципальных районов: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Чердаклинского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и, частично,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Мелекесского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>.</w:t>
      </w:r>
    </w:p>
    <w:p w:rsidR="00541195" w:rsidRDefault="00541195" w:rsidP="00046C9F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На сегодняшний день такой двухъядерной агломерации не существует. Имеется только слабоструктурированная зона повышенного социально-экономического потенциала, протянувшаяся от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Цильнинского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района на северо-западе до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Новомалыклинского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муниципального </w:t>
      </w:r>
      <w:r w:rsidR="00BB48B8" w:rsidRPr="00BB14DA">
        <w:rPr>
          <w:rFonts w:ascii="Times New Roman" w:eastAsia="Times New Roman" w:hAnsi="Times New Roman"/>
          <w:sz w:val="28"/>
          <w:szCs w:val="28"/>
        </w:rPr>
        <w:t xml:space="preserve">района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на востоке. Ядром этой зоны является Ульяновская моноцентрическая агломерация, включающая </w:t>
      </w:r>
      <w:r w:rsidR="00BB48B8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 и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>, а также прилегающие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территории, выполняющие селитебные функции (в том числе размещение второго, дачного жилья) и функции пригородного сельского хозяйства (производство мяса, молока, овощей для обеспечения потребностей жителей городов). Данная агломерация достаточно компактна. Подавляющая часть (более 95 процентов) её населения, инфраструктуры, производственного потенциала сосредоточена в зоне меньшей, чем граница 1-часовой транспортной доступности центра.</w:t>
      </w:r>
    </w:p>
    <w:p w:rsidR="00541195" w:rsidRDefault="00541195" w:rsidP="00EE4DB2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Формирование полноценной двухъядерной агломерации, включающей 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BB14DA">
        <w:rPr>
          <w:rFonts w:ascii="Times New Roman" w:eastAsia="Times New Roman" w:hAnsi="Times New Roman"/>
          <w:sz w:val="28"/>
          <w:szCs w:val="28"/>
        </w:rPr>
        <w:t>Ульяновск и Димитровград, возможно только при условии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остановки процессов депопуляции, а также транзитной миграции, в рамках которой наиболее образованное и активное население перемещается из 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городов 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Димитровграда, </w:t>
      </w:r>
      <w:proofErr w:type="spellStart"/>
      <w:r w:rsidRPr="00BB14DA">
        <w:rPr>
          <w:rFonts w:ascii="Times New Roman" w:eastAsia="Times New Roman" w:hAnsi="Times New Roman"/>
          <w:sz w:val="28"/>
          <w:szCs w:val="28"/>
        </w:rPr>
        <w:t>Новоульяновска</w:t>
      </w:r>
      <w:proofErr w:type="spellEnd"/>
      <w:r w:rsidRPr="00BB14DA">
        <w:rPr>
          <w:rFonts w:ascii="Times New Roman" w:eastAsia="Times New Roman" w:hAnsi="Times New Roman"/>
          <w:sz w:val="28"/>
          <w:szCs w:val="28"/>
        </w:rPr>
        <w:t xml:space="preserve"> и прилегающих сельских территорий в </w:t>
      </w:r>
      <w:r w:rsidR="004D785A"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301C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Ульяновск и далее в центры более высокого порядка. Основн</w:t>
      </w:r>
      <w:r w:rsidR="003028C5">
        <w:rPr>
          <w:rFonts w:ascii="Times New Roman" w:eastAsia="Times New Roman" w:hAnsi="Times New Roman"/>
          <w:sz w:val="28"/>
          <w:szCs w:val="28"/>
        </w:rPr>
        <w:t>ым направлением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на пути </w:t>
      </w:r>
      <w:proofErr w:type="gramStart"/>
      <w:r w:rsidRPr="00BB14DA">
        <w:rPr>
          <w:rFonts w:ascii="Times New Roman" w:eastAsia="Times New Roman" w:hAnsi="Times New Roman"/>
          <w:sz w:val="28"/>
          <w:szCs w:val="28"/>
        </w:rPr>
        <w:t>достижения цели стабилизации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численности населения</w:t>
      </w:r>
      <w:proofErr w:type="gramEnd"/>
      <w:r w:rsidRPr="00BB14DA">
        <w:rPr>
          <w:rFonts w:ascii="Times New Roman" w:eastAsia="Times New Roman" w:hAnsi="Times New Roman"/>
          <w:sz w:val="28"/>
          <w:szCs w:val="28"/>
        </w:rPr>
        <w:t xml:space="preserve"> должно стать повышение привлекательности 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5939E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Димитровграда как места проживания, а также дальнейшая диверсификация его экономики с целью преодоления «синдрома моногорода», когда чрезмерная зависимость населения от работы одно</w:t>
      </w:r>
      <w:r>
        <w:rPr>
          <w:rFonts w:ascii="Times New Roman" w:eastAsia="Times New Roman" w:hAnsi="Times New Roman"/>
          <w:sz w:val="28"/>
          <w:szCs w:val="28"/>
        </w:rPr>
        <w:t>й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-двух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BB14DA">
        <w:rPr>
          <w:rFonts w:ascii="Times New Roman" w:eastAsia="Times New Roman" w:hAnsi="Times New Roman"/>
          <w:sz w:val="28"/>
          <w:szCs w:val="28"/>
        </w:rPr>
        <w:t>приводит к вспышкам миграционного оттока в периоды экономических кризисов.</w:t>
      </w:r>
    </w:p>
    <w:p w:rsidR="00BB14DA" w:rsidRPr="00BB14DA" w:rsidRDefault="00BB14DA" w:rsidP="00BB14DA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23DF7" w:rsidRPr="00F23DF7" w:rsidRDefault="00BB14DA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B14DA">
        <w:rPr>
          <w:rFonts w:ascii="Times New Roman" w:eastAsia="Times New Roman" w:hAnsi="Times New Roman"/>
          <w:sz w:val="28"/>
          <w:szCs w:val="28"/>
        </w:rPr>
        <w:t xml:space="preserve">Вторым важным шагом на пути формирования двухъядерной агломерации должно стать улучшение транспортной доступности за счёт реконструкции и расширения автотрассы на участке </w:t>
      </w:r>
      <w:r w:rsidR="00301C94">
        <w:rPr>
          <w:rFonts w:ascii="Times New Roman" w:eastAsia="Times New Roman" w:hAnsi="Times New Roman"/>
          <w:sz w:val="28"/>
          <w:szCs w:val="28"/>
        </w:rPr>
        <w:t>«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BB14DA">
        <w:rPr>
          <w:rFonts w:ascii="Times New Roman" w:eastAsia="Times New Roman" w:hAnsi="Times New Roman"/>
          <w:sz w:val="28"/>
          <w:szCs w:val="28"/>
        </w:rPr>
        <w:t xml:space="preserve"> Димитровград</w:t>
      </w:r>
      <w:r w:rsidR="00301C94">
        <w:rPr>
          <w:rFonts w:ascii="Times New Roman" w:eastAsia="Times New Roman" w:hAnsi="Times New Roman"/>
          <w:sz w:val="28"/>
          <w:szCs w:val="28"/>
        </w:rPr>
        <w:t>»</w:t>
      </w:r>
      <w:r w:rsidRPr="00BB14DA">
        <w:rPr>
          <w:rFonts w:ascii="Times New Roman" w:eastAsia="Times New Roman" w:hAnsi="Times New Roman"/>
          <w:sz w:val="28"/>
          <w:szCs w:val="28"/>
        </w:rPr>
        <w:t>, организации регулярного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B14DA">
        <w:rPr>
          <w:rFonts w:ascii="Times New Roman" w:eastAsia="Times New Roman" w:hAnsi="Times New Roman"/>
          <w:sz w:val="28"/>
          <w:szCs w:val="28"/>
        </w:rPr>
        <w:t>скоростного пассажирского сообщения между двумя городами (же</w:t>
      </w:r>
      <w:r w:rsidR="00F23DF7" w:rsidRPr="00F23DF7">
        <w:rPr>
          <w:rFonts w:ascii="Times New Roman" w:eastAsia="Times New Roman" w:hAnsi="Times New Roman"/>
          <w:sz w:val="28"/>
          <w:szCs w:val="28"/>
        </w:rPr>
        <w:t xml:space="preserve">лезнодорожным и автомобильным транспортом; желательно также возрождение малой авиации). На первых </w:t>
      </w:r>
      <w:r w:rsidR="00F23DF7" w:rsidRPr="00F23DF7">
        <w:rPr>
          <w:rFonts w:ascii="Times New Roman" w:eastAsia="Times New Roman" w:hAnsi="Times New Roman"/>
          <w:sz w:val="28"/>
          <w:szCs w:val="28"/>
        </w:rPr>
        <w:lastRenderedPageBreak/>
        <w:t>этапах содействия формированию агломерации такие пассажирские перевозки должны субсидироваться.</w:t>
      </w:r>
    </w:p>
    <w:p w:rsidR="00F23DF7" w:rsidRPr="00F23DF7" w:rsidRDefault="00F23DF7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23DF7" w:rsidRPr="00F23DF7" w:rsidRDefault="00F23DF7" w:rsidP="00364D91">
      <w:pPr>
        <w:ind w:left="6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Целью формирования двухъядерной агломерации «Ульяновск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Димитровград» является повышение социально-экономической устойчивости территории за счёт </w:t>
      </w:r>
      <w:proofErr w:type="gramStart"/>
      <w:r w:rsidRPr="00F23DF7">
        <w:rPr>
          <w:rFonts w:ascii="Times New Roman" w:eastAsia="Times New Roman" w:hAnsi="Times New Roman"/>
          <w:sz w:val="28"/>
          <w:szCs w:val="28"/>
        </w:rPr>
        <w:t>увеличения ёмкости единого рынка труда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услуг</w:t>
      </w:r>
      <w:proofErr w:type="gramEnd"/>
      <w:r w:rsidRPr="00F23DF7">
        <w:rPr>
          <w:rFonts w:ascii="Times New Roman" w:eastAsia="Times New Roman" w:hAnsi="Times New Roman"/>
          <w:sz w:val="28"/>
          <w:szCs w:val="28"/>
        </w:rPr>
        <w:t xml:space="preserve">. С целью содействия естественным процессам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агломерирования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могут быть использованы специальные управленческие механизмы в соответствии с передовым опытом других субъектов Р</w:t>
      </w:r>
      <w:r w:rsidR="00E727E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F23DF7">
        <w:rPr>
          <w:rFonts w:ascii="Times New Roman" w:eastAsia="Times New Roman" w:hAnsi="Times New Roman"/>
          <w:sz w:val="28"/>
          <w:szCs w:val="28"/>
        </w:rPr>
        <w:t>Ф</w:t>
      </w:r>
      <w:r w:rsidR="00E727EC">
        <w:rPr>
          <w:rFonts w:ascii="Times New Roman" w:eastAsia="Times New Roman" w:hAnsi="Times New Roman"/>
          <w:sz w:val="28"/>
          <w:szCs w:val="28"/>
        </w:rPr>
        <w:t>едерации</w:t>
      </w:r>
      <w:r w:rsidRPr="00F23DF7">
        <w:rPr>
          <w:rFonts w:ascii="Times New Roman" w:eastAsia="Times New Roman" w:hAnsi="Times New Roman"/>
          <w:sz w:val="28"/>
          <w:szCs w:val="28"/>
        </w:rPr>
        <w:t>.</w:t>
      </w:r>
    </w:p>
    <w:p w:rsidR="00F23DF7" w:rsidRPr="00F23DF7" w:rsidRDefault="00F23DF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Развитие агломерации должно сдвигаться от индустриальной парадигмы развития в сторону формирования городской среды, стимулирующей приток </w:t>
      </w:r>
      <w:r w:rsidRPr="006916FF">
        <w:rPr>
          <w:rFonts w:ascii="Times New Roman" w:eastAsia="Times New Roman" w:hAnsi="Times New Roman"/>
          <w:sz w:val="28"/>
          <w:szCs w:val="28"/>
        </w:rPr>
        <w:t>человеческого капитала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, развития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инновационно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>-образовательных, досуговых и рекреационных объектов.</w:t>
      </w:r>
    </w:p>
    <w:p w:rsidR="00F23DF7" w:rsidRPr="00F23DF7" w:rsidRDefault="00F23DF7" w:rsidP="00EE4DB2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Формирование Ульяновской агломерации осуществляется на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основе:</w:t>
      </w:r>
    </w:p>
    <w:p w:rsidR="00F23DF7" w:rsidRPr="00F23DF7" w:rsidRDefault="00F23DF7" w:rsidP="00364D91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F23DF7">
        <w:rPr>
          <w:rFonts w:ascii="Times New Roman" w:eastAsia="Times New Roman" w:hAnsi="Times New Roman"/>
          <w:sz w:val="28"/>
          <w:szCs w:val="28"/>
        </w:rPr>
        <w:t>создания пространственно-н</w:t>
      </w:r>
      <w:r w:rsidR="00671085">
        <w:rPr>
          <w:rFonts w:ascii="Times New Roman" w:eastAsia="Times New Roman" w:hAnsi="Times New Roman"/>
          <w:sz w:val="28"/>
          <w:szCs w:val="28"/>
        </w:rPr>
        <w:t>епрерывных инфраструктурных сис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тем жизнеобеспечения (транспорт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массовый пассажирский, автомобильный, железнодорожный, речной; инженерное обеспечение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энергетика, газоснабжение, водопотребление и водоотведение);</w:t>
      </w:r>
      <w:proofErr w:type="gramEnd"/>
    </w:p>
    <w:p w:rsidR="00F23DF7" w:rsidRPr="00F23DF7" w:rsidRDefault="00F23DF7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развития экстерриториальных социальных инфраструктур (культура, образование, здравоохранение, социальная защита, спорт); </w:t>
      </w:r>
    </w:p>
    <w:p w:rsidR="00F23DF7" w:rsidRPr="00F23DF7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поддержания пространственно непрерывных экологических сетей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система особо охраняемых природных территорий различных категорий и различного значения, естественные и искусственные водные поверхности, а также признаваемые обществом ценные ландшафты, природно-исторические комплексы;</w:t>
      </w:r>
    </w:p>
    <w:p w:rsidR="00671085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 xml:space="preserve">обеспечения локальными объектами социального и санитарно-гигиенического обслуживания населённых пунктов, требующих значительных территорий и значительных по величине санитарно-защитных зон; </w:t>
      </w:r>
    </w:p>
    <w:p w:rsidR="00F23DF7" w:rsidRPr="00F23DF7" w:rsidRDefault="00F23DF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инфраструктуры и территории рекреации (рекреация выходного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дня, гостиницы, дома отдыха, летние лагеря, пансионаты, санатории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>т.п.).</w:t>
      </w:r>
    </w:p>
    <w:p w:rsidR="00F23DF7" w:rsidRPr="00F23DF7" w:rsidRDefault="00F23DF7" w:rsidP="00364D91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F23DF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3DF7">
        <w:rPr>
          <w:rFonts w:ascii="Times New Roman" w:eastAsia="Times New Roman" w:hAnsi="Times New Roman"/>
          <w:sz w:val="28"/>
          <w:szCs w:val="28"/>
        </w:rPr>
        <w:t>Политика пространственного развития 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 должна быть направлена на преодоление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разъединённости, формирование единых рынков труда, жилой и промышленной (производственной) недвижимости, земли. Для этого требуются обеспечение устойчивого развития территории на принципах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полицентричности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>,</w:t>
      </w:r>
      <w:r w:rsid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F23DF7">
        <w:rPr>
          <w:rFonts w:ascii="Times New Roman" w:eastAsia="Times New Roman" w:hAnsi="Times New Roman"/>
          <w:sz w:val="28"/>
          <w:szCs w:val="28"/>
        </w:rPr>
        <w:t xml:space="preserve">уменьшение масштабов </w:t>
      </w:r>
      <w:proofErr w:type="spellStart"/>
      <w:r w:rsidRPr="00F23DF7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F23DF7">
        <w:rPr>
          <w:rFonts w:ascii="Times New Roman" w:eastAsia="Times New Roman" w:hAnsi="Times New Roman"/>
          <w:sz w:val="28"/>
          <w:szCs w:val="28"/>
        </w:rPr>
        <w:t xml:space="preserve"> дифференциации от</w:t>
      </w:r>
      <w:r w:rsidR="00671085" w:rsidRPr="00671085">
        <w:rPr>
          <w:rFonts w:ascii="Times New Roman" w:eastAsia="Times New Roman" w:hAnsi="Times New Roman"/>
          <w:sz w:val="28"/>
          <w:szCs w:val="28"/>
        </w:rPr>
        <w:t>носительно качества жизни, формирование новых точек роста и зон опережающего развития регионального и межрегионального значения, развитие Ульяновской агломерации, формирование и развитие территориальных инновационных кластеров в различных отраслях экономики.</w:t>
      </w:r>
    </w:p>
    <w:p w:rsidR="00671085" w:rsidRPr="00671085" w:rsidRDefault="00671085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 xml:space="preserve">Ключевыми принципами преобразования 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>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являются дифференциация её территории и концентрация градостроительной активности и ресурсов в ключевых точках роста, распределённых по территории таким образом, чтобы создавались пространственные противовесы Ульяновской агломерации и не оставалось изолированных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субрегионов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и периферийных зон, лишённых своих, пусть малых,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центров концентрации экономической и </w:t>
      </w:r>
      <w:r w:rsidRPr="00671085">
        <w:rPr>
          <w:rFonts w:ascii="Times New Roman" w:eastAsia="Times New Roman" w:hAnsi="Times New Roman"/>
          <w:sz w:val="28"/>
          <w:szCs w:val="28"/>
        </w:rPr>
        <w:lastRenderedPageBreak/>
        <w:t>инновационной активности, квалифицированных трудовых ресурсов.</w:t>
      </w:r>
      <w:proofErr w:type="gramEnd"/>
      <w:r w:rsidRPr="00671085">
        <w:rPr>
          <w:rFonts w:ascii="Times New Roman" w:eastAsia="Times New Roman" w:hAnsi="Times New Roman"/>
          <w:sz w:val="28"/>
          <w:szCs w:val="28"/>
        </w:rPr>
        <w:t xml:space="preserve"> Необходимо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доформирование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и развитие каркаса расселения, основанного на сети городских населённых пунктов, не завершённое полностью в советский период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и заторможенное в кризисные годы трансформации экономики страны. В то же время преобразования предполагают развитие природно</w:t>
      </w:r>
      <w:r w:rsidR="00301C94">
        <w:rPr>
          <w:rFonts w:ascii="Times New Roman" w:eastAsia="Times New Roman" w:hAnsi="Times New Roman"/>
          <w:sz w:val="28"/>
          <w:szCs w:val="28"/>
        </w:rPr>
        <w:t>г</w:t>
      </w:r>
      <w:r w:rsidRPr="00671085">
        <w:rPr>
          <w:rFonts w:ascii="Times New Roman" w:eastAsia="Times New Roman" w:hAnsi="Times New Roman"/>
          <w:sz w:val="28"/>
          <w:szCs w:val="28"/>
        </w:rPr>
        <w:t>о каркаса, сохранение биоразнообразия, создание непрерывной сети, включающей естественные лесные и открытые ландшафты.</w:t>
      </w:r>
    </w:p>
    <w:p w:rsidR="00671085" w:rsidRPr="00671085" w:rsidRDefault="00671085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Опережающее развитие ключевых точек роста экономики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позволит со временем обеспечить последовательную трансформацию территорий со сложной социально-экономической ситуацией. </w:t>
      </w:r>
      <w:r w:rsidR="00B6220D">
        <w:rPr>
          <w:rFonts w:ascii="Times New Roman" w:eastAsia="Times New Roman" w:hAnsi="Times New Roman"/>
          <w:sz w:val="28"/>
          <w:szCs w:val="28"/>
        </w:rPr>
        <w:t>Объединение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точек роста станет опорным каркасом формирования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единого регионального рынка труда, недвижимости, земли с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ородом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Улья</w:t>
      </w:r>
      <w:r>
        <w:rPr>
          <w:rFonts w:ascii="Times New Roman" w:eastAsia="Times New Roman" w:hAnsi="Times New Roman"/>
          <w:sz w:val="28"/>
          <w:szCs w:val="28"/>
        </w:rPr>
        <w:t>н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овском в качестве главного распределительного и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трансакционного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центра.</w:t>
      </w:r>
    </w:p>
    <w:p w:rsidR="00671085" w:rsidRPr="00671085" w:rsidRDefault="00671085" w:rsidP="00364D91">
      <w:pPr>
        <w:spacing w:line="6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Определение ключевых точек роста, а также комплекса правил их развития позволяет более эффективно расходовать средства областного бюджета и средства местных бюджетов муниципальных образований </w:t>
      </w:r>
      <w:r w:rsidR="00E727EC" w:rsidRPr="00F23DF7">
        <w:rPr>
          <w:rFonts w:ascii="Times New Roman" w:eastAsia="Times New Roman" w:hAnsi="Times New Roman"/>
          <w:sz w:val="28"/>
          <w:szCs w:val="28"/>
        </w:rPr>
        <w:t>У</w:t>
      </w:r>
      <w:r w:rsidR="00E727E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671085">
        <w:rPr>
          <w:rFonts w:ascii="Times New Roman" w:eastAsia="Times New Roman" w:hAnsi="Times New Roman"/>
          <w:sz w:val="28"/>
          <w:szCs w:val="28"/>
        </w:rPr>
        <w:t>, а также инвестиционные ресурсы. Установление целевых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параметров развития для территорий позволит проводить мониторинг преобразований и его корректировку при изменении экономической или демографической ситуации.</w:t>
      </w:r>
    </w:p>
    <w:p w:rsidR="00671085" w:rsidRPr="00671085" w:rsidRDefault="00671085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 xml:space="preserve">При сохранении существующих тенденций в пространственном развитии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области, а также недостаточной развитости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671085">
        <w:rPr>
          <w:rFonts w:ascii="Times New Roman" w:eastAsia="Times New Roman" w:hAnsi="Times New Roman"/>
          <w:sz w:val="28"/>
          <w:szCs w:val="28"/>
        </w:rPr>
        <w:t xml:space="preserve"> транспортной инфраструктуры точечное стимулирование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инвестиций будет способно дать положительный эффект только при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концентрации усилий в городах, имеющих определённую промышленную базу и соединённых с важными транспортными </w:t>
      </w:r>
      <w:r w:rsidR="00792169">
        <w:rPr>
          <w:rFonts w:ascii="Times New Roman" w:eastAsia="Times New Roman" w:hAnsi="Times New Roman"/>
          <w:sz w:val="28"/>
          <w:szCs w:val="28"/>
        </w:rPr>
        <w:t>путями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(прежде всего расположенных на железно</w:t>
      </w:r>
      <w:r w:rsidR="008E1CC6">
        <w:rPr>
          <w:rFonts w:ascii="Times New Roman" w:eastAsia="Times New Roman" w:hAnsi="Times New Roman"/>
          <w:sz w:val="28"/>
          <w:szCs w:val="28"/>
        </w:rPr>
        <w:t>дорожной магистрали</w:t>
      </w:r>
      <w:r w:rsidRPr="00671085">
        <w:rPr>
          <w:rFonts w:ascii="Times New Roman" w:eastAsia="Times New Roman" w:hAnsi="Times New Roman"/>
          <w:sz w:val="28"/>
          <w:szCs w:val="28"/>
        </w:rPr>
        <w:t>, на федеральных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автомобильных </w:t>
      </w:r>
      <w:r w:rsidR="001D2296">
        <w:rPr>
          <w:rFonts w:ascii="Times New Roman" w:eastAsia="Times New Roman" w:hAnsi="Times New Roman"/>
          <w:sz w:val="28"/>
          <w:szCs w:val="28"/>
        </w:rPr>
        <w:t>дорогах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, на </w:t>
      </w:r>
      <w:r w:rsidR="00B00C4A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4D785A">
        <w:rPr>
          <w:rFonts w:ascii="Times New Roman" w:eastAsia="Times New Roman" w:hAnsi="Times New Roman"/>
          <w:sz w:val="28"/>
          <w:szCs w:val="28"/>
        </w:rPr>
        <w:t>р.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Волге при условии развития внутреннего речного транспорта).</w:t>
      </w:r>
      <w:proofErr w:type="gramEnd"/>
    </w:p>
    <w:p w:rsidR="00671085" w:rsidRPr="00671085" w:rsidRDefault="00671085" w:rsidP="00671085">
      <w:pPr>
        <w:spacing w:line="1" w:lineRule="exact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364D91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>Пространственно несфокусированные усилия по развитию отдельных секторов экономики не дадут импульса развитию периферии, а приведут вместо этого к дополнительной концентрации экономической деятельности на ограниченном числе территорий, тяготеющих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ороду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Ульяновску и транспортным </w:t>
      </w:r>
      <w:r w:rsidR="00792169">
        <w:rPr>
          <w:rFonts w:ascii="Times New Roman" w:eastAsia="Times New Roman" w:hAnsi="Times New Roman"/>
          <w:sz w:val="28"/>
          <w:szCs w:val="28"/>
        </w:rPr>
        <w:t>путям</w:t>
      </w:r>
      <w:r w:rsidRPr="00671085">
        <w:rPr>
          <w:rFonts w:ascii="Times New Roman" w:eastAsia="Times New Roman" w:hAnsi="Times New Roman"/>
          <w:sz w:val="28"/>
          <w:szCs w:val="28"/>
        </w:rPr>
        <w:t>, фрагментации рынков труда, недвижимости земли внутри региона.</w:t>
      </w:r>
    </w:p>
    <w:p w:rsidR="00671085" w:rsidRPr="00671085" w:rsidRDefault="00671085" w:rsidP="00671085">
      <w:pPr>
        <w:spacing w:line="1" w:lineRule="exact"/>
        <w:ind w:firstLine="561"/>
        <w:jc w:val="both"/>
        <w:rPr>
          <w:rFonts w:ascii="Times New Roman" w:eastAsia="Times New Roman" w:hAnsi="Times New Roman"/>
          <w:sz w:val="28"/>
          <w:szCs w:val="28"/>
        </w:rPr>
      </w:pPr>
    </w:p>
    <w:p w:rsidR="00671085" w:rsidRPr="00671085" w:rsidRDefault="00671085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 xml:space="preserve">Дальнейшая концентрация экономической деятельности в </w:t>
      </w:r>
      <w:r w:rsidR="0020151E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Ульяновске нежелательна, так как ведёт к проблемам, связанным с превышением ёмкости и ухудшением качества городской среды, а также не позволяет полно и эффективно использовать природно-климатический потенциал территории и инфраструктурный потенциал исторически сформировавшейся системы населённых мест и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671085">
        <w:rPr>
          <w:rFonts w:ascii="Times New Roman" w:eastAsia="Times New Roman" w:hAnsi="Times New Roman"/>
          <w:sz w:val="28"/>
          <w:szCs w:val="28"/>
        </w:rPr>
        <w:t>. Концентрация в сельской местности вокруг регионального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центра менее приоритетна, чем концентрация в остальных городах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области. В конечном </w:t>
      </w:r>
      <w:proofErr w:type="gramStart"/>
      <w:r w:rsidRPr="00671085">
        <w:rPr>
          <w:rFonts w:ascii="Times New Roman" w:eastAsia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671085">
        <w:rPr>
          <w:rFonts w:ascii="Times New Roman" w:eastAsia="Times New Roman" w:hAnsi="Times New Roman"/>
          <w:sz w:val="28"/>
          <w:szCs w:val="28"/>
        </w:rPr>
        <w:t>те</w:t>
      </w:r>
      <w:proofErr w:type="gramEnd"/>
      <w:r w:rsidRPr="00671085">
        <w:rPr>
          <w:rFonts w:ascii="Times New Roman" w:eastAsia="Times New Roman" w:hAnsi="Times New Roman"/>
          <w:sz w:val="28"/>
          <w:szCs w:val="28"/>
        </w:rPr>
        <w:t xml:space="preserve"> она может привести к развитию ложной урбанизации, выпадению других городов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из агломерационных процессов и, как следствие, к нарастанию их депрессивности в силу </w:t>
      </w:r>
      <w:r w:rsidRPr="00671085">
        <w:rPr>
          <w:rFonts w:ascii="Times New Roman" w:eastAsia="Times New Roman" w:hAnsi="Times New Roman"/>
          <w:sz w:val="28"/>
          <w:szCs w:val="28"/>
        </w:rPr>
        <w:lastRenderedPageBreak/>
        <w:t xml:space="preserve">отключения малых городов и сёл </w:t>
      </w:r>
      <w:r w:rsidR="0020151E" w:rsidRPr="00F23DF7">
        <w:rPr>
          <w:rFonts w:ascii="Times New Roman" w:eastAsia="Times New Roman" w:hAnsi="Times New Roman"/>
          <w:sz w:val="28"/>
          <w:szCs w:val="28"/>
        </w:rPr>
        <w:t>У</w:t>
      </w:r>
      <w:r w:rsidR="0020151E">
        <w:rPr>
          <w:rFonts w:ascii="Times New Roman" w:eastAsia="Times New Roman" w:hAnsi="Times New Roman"/>
          <w:sz w:val="28"/>
          <w:szCs w:val="28"/>
        </w:rPr>
        <w:t>льяновской</w:t>
      </w:r>
      <w:r w:rsidR="0020151E" w:rsidRPr="00671085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области от единого рынка трудовых и других ресурсов региона, так как рынок этот замкнётся в пределах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Ульяновска и ближайших пригородных территорий. Таким образом, все усилия по стимулированию инвестиционной активности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концентрации населения должны быть направлены не на сельскую местность, с одной стороны, и не на региональный центр </w:t>
      </w:r>
      <w:r w:rsidR="00E727EC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с другой.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Точками управляемого роста должны стать города, занимающие промежуточное положение в сформировавшейся системе потоков миграционного транзита. Развитие точек роста в перспективе приведёт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к активному развитию близлежащих территорий, в том числе за счёт роста пригородного сельского хозяйства. Таким образом, вокруг новых центров экономической активности и притяжения внутренних мигрантов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городов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точек роста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–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 будут формироваться зоны повышенной экономической активности, которые обладают достаточно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 xml:space="preserve">выраженным инвестиционным, демографическим, </w:t>
      </w:r>
      <w:proofErr w:type="spellStart"/>
      <w:r w:rsidRPr="00671085">
        <w:rPr>
          <w:rFonts w:ascii="Times New Roman" w:eastAsia="Times New Roman" w:hAnsi="Times New Roman"/>
          <w:sz w:val="28"/>
          <w:szCs w:val="28"/>
        </w:rPr>
        <w:t>трудоресурсным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 и </w:t>
      </w:r>
      <w:r w:rsidRPr="00671085">
        <w:rPr>
          <w:rFonts w:ascii="Times New Roman" w:eastAsia="Times New Roman" w:hAnsi="Times New Roman"/>
          <w:sz w:val="28"/>
          <w:szCs w:val="28"/>
        </w:rPr>
        <w:t>образовательным потенциалом.</w:t>
      </w:r>
    </w:p>
    <w:p w:rsidR="00170A92" w:rsidRPr="00170A92" w:rsidRDefault="00671085" w:rsidP="00364D91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71085">
        <w:rPr>
          <w:rFonts w:ascii="Times New Roman" w:eastAsia="Times New Roman" w:hAnsi="Times New Roman"/>
          <w:sz w:val="28"/>
          <w:szCs w:val="28"/>
        </w:rPr>
        <w:t>При адекватном выборе приоритетов региональной пространственной политики будет сформирован обновлённый устойчивый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опорный каркас расселения региона и заново выстроены устойчивые информационные, производственно-кооперационные и торговые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71085">
        <w:rPr>
          <w:rFonts w:ascii="Times New Roman" w:eastAsia="Times New Roman" w:hAnsi="Times New Roman"/>
          <w:sz w:val="28"/>
          <w:szCs w:val="28"/>
        </w:rPr>
        <w:t>связи между его узлами. Результатом станут укрупнение потреб</w:t>
      </w:r>
      <w:r w:rsidRPr="00170A92">
        <w:rPr>
          <w:rFonts w:ascii="Times New Roman" w:eastAsia="Times New Roman" w:hAnsi="Times New Roman"/>
          <w:sz w:val="28"/>
          <w:szCs w:val="28"/>
        </w:rPr>
        <w:t>ител</w:t>
      </w:r>
      <w:r w:rsidRPr="00671085">
        <w:rPr>
          <w:rFonts w:ascii="Times New Roman" w:eastAsia="Times New Roman" w:hAnsi="Times New Roman"/>
          <w:sz w:val="28"/>
          <w:szCs w:val="28"/>
        </w:rPr>
        <w:t>ь</w:t>
      </w:r>
      <w:r w:rsidR="00170A92" w:rsidRPr="00170A92">
        <w:rPr>
          <w:rFonts w:ascii="Times New Roman" w:eastAsia="Times New Roman" w:hAnsi="Times New Roman"/>
          <w:sz w:val="28"/>
          <w:szCs w:val="28"/>
        </w:rPr>
        <w:t xml:space="preserve">ского рынка, рост и повышение разнообразия предложения на рынке труда и в итоге </w:t>
      </w:r>
      <w:r w:rsidR="00B6220D">
        <w:rPr>
          <w:rFonts w:ascii="Times New Roman" w:eastAsia="Times New Roman" w:hAnsi="Times New Roman"/>
          <w:sz w:val="28"/>
          <w:szCs w:val="28"/>
        </w:rPr>
        <w:t>–</w:t>
      </w:r>
      <w:r w:rsidR="00170A92" w:rsidRPr="00170A92">
        <w:rPr>
          <w:rFonts w:ascii="Times New Roman" w:eastAsia="Times New Roman" w:hAnsi="Times New Roman"/>
          <w:sz w:val="28"/>
          <w:szCs w:val="28"/>
        </w:rPr>
        <w:t xml:space="preserve"> достижение масштабов и качественных характеристик, создающих предпосылки для закрепления новых функций за возрождёнными точками роста, углубления территориального разделения труда, оптимизации потоков в рамках единого рынка труда, недвижимости, земли и других ресурсов экономического развития.</w:t>
      </w:r>
    </w:p>
    <w:p w:rsidR="00170A92" w:rsidRPr="00170A92" w:rsidRDefault="00170A92" w:rsidP="00170A92">
      <w:pPr>
        <w:spacing w:line="6" w:lineRule="exact"/>
        <w:rPr>
          <w:rFonts w:ascii="Times New Roman" w:eastAsia="Times New Roman" w:hAnsi="Times New Roman"/>
          <w:sz w:val="28"/>
          <w:szCs w:val="28"/>
        </w:rPr>
      </w:pPr>
    </w:p>
    <w:p w:rsidR="00170A92" w:rsidRPr="00170A92" w:rsidRDefault="00170A92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Таким образом, для реализации приоритетов пространственной политики должна быть сформирована иерархическая система «центры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подцентры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» и система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макрозон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. В рамках этой системы не только будет стимулироваться развитие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(главным образом малых и средних городов), но и будут выноситься «отягощающие»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функции из центров (больших и крупных городов, регионального центра), такие как отдельные промышленные и инфраструктурные объекты. Последнее будет способствовать формированию постиндустриального уровня качества городской среды в крупнейших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центрах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давать дополнительный стимул экономическому росту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подцентров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их более полному включению в межрегиональные связи по продукции, технологиям, персоналу,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перетоку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знаний.</w:t>
      </w:r>
    </w:p>
    <w:p w:rsidR="00170A92" w:rsidRPr="00170A92" w:rsidRDefault="00170A92" w:rsidP="00EE4DB2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Безусловно, важную роль в формировании нового социально-экономического и пространственного облика региона будет играть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процесс формирования Ульяновской агломерации, который может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развиваться либо по нежелательному вектору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социально-экономических ресурсов и активности непосредственно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в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городе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Ульяновске, либо по оптимальному вектору формирования двухъядерной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Ульяновско-Димитровградской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агломерации с наибольшими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темпами роста в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притрассовых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межгородских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пространствах, либо по некоему промежуточному направлению.</w:t>
      </w:r>
      <w:proofErr w:type="gramEnd"/>
    </w:p>
    <w:p w:rsidR="00170A92" w:rsidRPr="00170A92" w:rsidRDefault="00170A92" w:rsidP="00756534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lastRenderedPageBreak/>
        <w:t xml:space="preserve">Главной проблемой согласованного развития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Ульяновска и остальной территории региона является опасность усиления центробежных миграционных процессов, которые, с одной стороны, приведут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сжатию освоенного пространства и повышению удельных расходов на социальное обслуживание периферии, с другой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к негативным эффектам избыточного миграционного притока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</w:t>
      </w:r>
      <w:r w:rsidR="00B6220D">
        <w:rPr>
          <w:rFonts w:ascii="Times New Roman" w:eastAsia="Times New Roman" w:hAnsi="Times New Roman"/>
          <w:sz w:val="28"/>
          <w:szCs w:val="28"/>
        </w:rPr>
        <w:t>,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вплоть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до запуска процессов ложной урбанизации. От чрезмерного развития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Ульяновска пострадают второй город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170A92">
        <w:rPr>
          <w:rFonts w:ascii="Times New Roman" w:eastAsia="Times New Roman" w:hAnsi="Times New Roman"/>
          <w:sz w:val="28"/>
          <w:szCs w:val="28"/>
        </w:rPr>
        <w:t>области Димитровград,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а также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 муниципальные образования</w:t>
      </w:r>
      <w:r w:rsidR="00243F42">
        <w:rPr>
          <w:rFonts w:ascii="Times New Roman" w:eastAsia="Times New Roman" w:hAnsi="Times New Roman"/>
          <w:sz w:val="28"/>
          <w:szCs w:val="28"/>
        </w:rPr>
        <w:t>,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="002A289A">
        <w:rPr>
          <w:rFonts w:ascii="Times New Roman" w:eastAsia="Times New Roman" w:hAnsi="Times New Roman"/>
          <w:sz w:val="28"/>
          <w:szCs w:val="28"/>
        </w:rPr>
        <w:t>имеющие статус моногорода</w:t>
      </w:r>
      <w:r w:rsidR="00B00C4A">
        <w:rPr>
          <w:rFonts w:ascii="Times New Roman" w:eastAsia="Times New Roman" w:hAnsi="Times New Roman"/>
          <w:sz w:val="28"/>
          <w:szCs w:val="28"/>
        </w:rPr>
        <w:t>, –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 </w:t>
      </w:r>
      <w:r w:rsidR="0020151E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Силикатн</w:t>
      </w:r>
      <w:r w:rsidR="002A289A">
        <w:rPr>
          <w:rFonts w:ascii="Times New Roman" w:eastAsia="Times New Roman" w:hAnsi="Times New Roman"/>
          <w:sz w:val="28"/>
          <w:szCs w:val="28"/>
        </w:rPr>
        <w:t>енское</w:t>
      </w:r>
      <w:proofErr w:type="spellEnd"/>
      <w:r w:rsidR="002A289A">
        <w:rPr>
          <w:rFonts w:ascii="Times New Roman" w:eastAsia="Times New Roman" w:hAnsi="Times New Roman"/>
          <w:sz w:val="28"/>
          <w:szCs w:val="28"/>
        </w:rPr>
        <w:t xml:space="preserve"> городское поселение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. Быстрый рост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20151E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Ульяновска приведёт к дальнейшему развитию маятниковых трудовых миграций, упадку местного производства и торговли, обветшанию инфраструктуры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вышеназванных муниципальных образований и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других городских центров </w:t>
      </w:r>
      <w:r w:rsidR="002A289A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70A92">
        <w:rPr>
          <w:rFonts w:ascii="Times New Roman" w:eastAsia="Times New Roman" w:hAnsi="Times New Roman"/>
          <w:sz w:val="28"/>
          <w:szCs w:val="28"/>
        </w:rPr>
        <w:t>по механизму положительной обратной связи.</w:t>
      </w: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В связи с этим требуется принимать меры, направленные, с одной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стороны, на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предотвращение «перегрева» рынка недвижимости и труда, ограничение нового строительства в административном центре, с другой </w:t>
      </w:r>
      <w:r w:rsidR="00FE1258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на стимулирование развития промышленности, логистических и складских объектов, индивидуальной жилой застройки в других урбанизированных зонах, на прилегающих к ним территориях, в удалённых пригородах Ульяновска и вдоль главных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873BF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 xml:space="preserve"> Одновременно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с этим должно стимулироваться формирование и развитие территориальных инновационных и территориально-производственных кластеров в разных частях территории региона, в том числе на юге и западе, что опять же позволит избежать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</w:t>
      </w:r>
      <w:r w:rsidR="00B6220D">
        <w:rPr>
          <w:rFonts w:ascii="Times New Roman" w:eastAsia="Times New Roman" w:hAnsi="Times New Roman"/>
          <w:sz w:val="28"/>
          <w:szCs w:val="28"/>
        </w:rPr>
        <w:t>-</w:t>
      </w:r>
      <w:r w:rsidRPr="00170A92">
        <w:rPr>
          <w:rFonts w:ascii="Times New Roman" w:eastAsia="Times New Roman" w:hAnsi="Times New Roman"/>
          <w:sz w:val="28"/>
          <w:szCs w:val="28"/>
        </w:rPr>
        <w:t>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населения и экономической активности в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городе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Ульяновске как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центре агломерации.</w:t>
      </w:r>
    </w:p>
    <w:p w:rsidR="00170A92" w:rsidRPr="00873BF6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Следует отметить, что на сегодняшний день для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не характерна картина тотальной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моноцентричности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>, когда практически все социально-экономические показатели наиболее благоприятны в центре и ухудшаются к периферии. Хотя в Ульяновской агломерации сосредоточена большая часть промышленного потенциала, сохраняют свои позиции другие важные промышленные узлы. Концентрация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населения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Ульяновске и Ульяновской агломерации в её нынешних границах не достигает уровней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сверхконцентрации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. Хотя в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Ульяновске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наблюдается самый высокий уровень жизни, существуют другие зоны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повышенным потенциалом развития.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 xml:space="preserve">В связи с этим важно при поисках путей решения согласованного развития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Ульяновска и Ульяновской области обратить внимание не только на </w:t>
      </w:r>
      <w:r w:rsidR="004D785A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Димитровград, большой город и мощный промышленный центр, значимость которого для экономики региона и стратегических интересов страны не может быстро упасть, но и на второстепенные центры потенциально быстрого роста, которые не смогут </w:t>
      </w:r>
      <w:r w:rsidRPr="00873BF6">
        <w:rPr>
          <w:rFonts w:ascii="Times New Roman" w:eastAsia="Times New Roman" w:hAnsi="Times New Roman"/>
          <w:sz w:val="28"/>
          <w:szCs w:val="28"/>
        </w:rPr>
        <w:t>реализовать имеющиеся возможности развития без специальной поддержки</w:t>
      </w:r>
      <w:proofErr w:type="gramEnd"/>
      <w:r w:rsidRPr="00873BF6">
        <w:rPr>
          <w:rFonts w:ascii="Times New Roman" w:eastAsia="Times New Roman" w:hAnsi="Times New Roman"/>
          <w:sz w:val="28"/>
          <w:szCs w:val="28"/>
        </w:rPr>
        <w:t>. Речь идёт о Новоспасско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>м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городском поселении </w:t>
      </w:r>
      <w:r w:rsidRPr="00873BF6">
        <w:rPr>
          <w:rFonts w:ascii="Times New Roman" w:eastAsia="Times New Roman" w:hAnsi="Times New Roman"/>
          <w:sz w:val="28"/>
          <w:szCs w:val="28"/>
        </w:rPr>
        <w:t>и г</w:t>
      </w:r>
      <w:r w:rsidR="00B00C4A">
        <w:rPr>
          <w:rFonts w:ascii="Times New Roman" w:eastAsia="Times New Roman" w:hAnsi="Times New Roman"/>
          <w:sz w:val="28"/>
          <w:szCs w:val="28"/>
        </w:rPr>
        <w:t>ороде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Инз</w:t>
      </w:r>
      <w:r w:rsidR="00B00C4A">
        <w:rPr>
          <w:rFonts w:ascii="Times New Roman" w:eastAsia="Times New Roman" w:hAnsi="Times New Roman"/>
          <w:sz w:val="28"/>
          <w:szCs w:val="28"/>
        </w:rPr>
        <w:t>е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как важных транспортных узлах с большим потенциалом развития промышленности и логистики.</w:t>
      </w: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lastRenderedPageBreak/>
        <w:t xml:space="preserve">На юго-западе </w:t>
      </w:r>
      <w:r w:rsidR="00756534" w:rsidRPr="00873BF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73BF6">
        <w:rPr>
          <w:rFonts w:ascii="Times New Roman" w:eastAsia="Times New Roman" w:hAnsi="Times New Roman"/>
          <w:sz w:val="28"/>
          <w:szCs w:val="28"/>
        </w:rPr>
        <w:t>области, в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её правобережной части имеется зона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с </w:t>
      </w:r>
      <w:r w:rsidRPr="00170A92">
        <w:rPr>
          <w:rFonts w:ascii="Times New Roman" w:eastAsia="Times New Roman" w:hAnsi="Times New Roman"/>
          <w:sz w:val="28"/>
          <w:szCs w:val="28"/>
        </w:rPr>
        <w:t>относительно благоприятным уровнем и динамикой социально-экономического развития (</w:t>
      </w:r>
      <w:r>
        <w:rPr>
          <w:rFonts w:ascii="Times New Roman" w:eastAsia="Times New Roman" w:hAnsi="Times New Roman"/>
          <w:sz w:val="28"/>
          <w:szCs w:val="28"/>
        </w:rPr>
        <w:t xml:space="preserve">Новоспасский и Николаевский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муниципальные </w:t>
      </w:r>
      <w:r>
        <w:rPr>
          <w:rFonts w:ascii="Times New Roman" w:eastAsia="Times New Roman" w:hAnsi="Times New Roman"/>
          <w:sz w:val="28"/>
          <w:szCs w:val="28"/>
        </w:rPr>
        <w:t>райо</w:t>
      </w:r>
      <w:r w:rsidRPr="00170A92">
        <w:rPr>
          <w:rFonts w:ascii="Times New Roman" w:eastAsia="Times New Roman" w:hAnsi="Times New Roman"/>
          <w:sz w:val="28"/>
          <w:szCs w:val="28"/>
        </w:rPr>
        <w:t>ны). Формирование этой зоны обусловлено удачным транспортно</w:t>
      </w:r>
      <w:r w:rsidR="004D785A">
        <w:rPr>
          <w:rFonts w:ascii="Times New Roman" w:eastAsia="Times New Roman" w:hAnsi="Times New Roman"/>
          <w:sz w:val="28"/>
          <w:szCs w:val="28"/>
        </w:rPr>
        <w:t>-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географическим положением (примыкание к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мультимодальному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транспортному </w:t>
      </w:r>
      <w:r w:rsidR="00792169">
        <w:rPr>
          <w:rFonts w:ascii="Times New Roman" w:eastAsia="Times New Roman" w:hAnsi="Times New Roman"/>
          <w:sz w:val="28"/>
          <w:szCs w:val="28"/>
        </w:rPr>
        <w:t>пути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B6220D">
        <w:rPr>
          <w:rFonts w:ascii="Times New Roman" w:eastAsia="Times New Roman" w:hAnsi="Times New Roman"/>
          <w:sz w:val="28"/>
          <w:szCs w:val="28"/>
        </w:rPr>
        <w:t>г</w:t>
      </w:r>
      <w:r w:rsidR="00B00C4A">
        <w:rPr>
          <w:rFonts w:ascii="Times New Roman" w:eastAsia="Times New Roman" w:hAnsi="Times New Roman"/>
          <w:sz w:val="28"/>
          <w:szCs w:val="28"/>
        </w:rPr>
        <w:t>орода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Пензы на </w:t>
      </w:r>
      <w:r w:rsidR="00B6220D">
        <w:rPr>
          <w:rFonts w:ascii="Times New Roman" w:eastAsia="Times New Roman" w:hAnsi="Times New Roman"/>
          <w:sz w:val="28"/>
          <w:szCs w:val="28"/>
        </w:rPr>
        <w:t xml:space="preserve">города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Тольятти и Самару). Новоспасский и Николаевский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районы характеризуются повышенной плотностью населения, а также рядом позитивных социально-экономических характеристик. </w:t>
      </w:r>
      <w:r w:rsidR="00B00C4A">
        <w:rPr>
          <w:rFonts w:ascii="Times New Roman" w:eastAsia="Times New Roman" w:hAnsi="Times New Roman"/>
          <w:sz w:val="28"/>
          <w:szCs w:val="28"/>
        </w:rPr>
        <w:t>В указанных районах наблюдается положительная динамика по ряду показателей: уровень заработной платы, оборот розничной торговли,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 совокупный 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>финансовый результат организаций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. Тем не </w:t>
      </w:r>
      <w:proofErr w:type="gramStart"/>
      <w:r w:rsidR="007B41CF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7B41CF">
        <w:rPr>
          <w:rFonts w:ascii="Times New Roman" w:eastAsia="Times New Roman" w:hAnsi="Times New Roman"/>
          <w:sz w:val="28"/>
          <w:szCs w:val="28"/>
        </w:rPr>
        <w:t xml:space="preserve"> в районах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B41CF">
        <w:rPr>
          <w:rFonts w:ascii="Times New Roman" w:eastAsia="Times New Roman" w:hAnsi="Times New Roman"/>
          <w:sz w:val="28"/>
          <w:szCs w:val="28"/>
        </w:rPr>
        <w:t>наблюдается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миграционный отток и убыль населения.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Отрицательная динамика сохраняется по показателям </w:t>
      </w:r>
      <w:r w:rsidRPr="00170A92">
        <w:rPr>
          <w:rFonts w:ascii="Times New Roman" w:eastAsia="Times New Roman" w:hAnsi="Times New Roman"/>
          <w:sz w:val="28"/>
          <w:szCs w:val="28"/>
        </w:rPr>
        <w:t>сельскохозяйственного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производства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. 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Новоспасский и Николаевский </w:t>
      </w:r>
      <w:r w:rsidR="007B41CF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 районы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не играют ключевой роли в промышленном производстве. Более того,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170A92">
        <w:rPr>
          <w:rFonts w:ascii="Times New Roman" w:eastAsia="Times New Roman" w:hAnsi="Times New Roman"/>
          <w:sz w:val="28"/>
          <w:szCs w:val="28"/>
        </w:rPr>
        <w:t>Николаевск</w:t>
      </w:r>
      <w:r w:rsidR="007B41CF">
        <w:rPr>
          <w:rFonts w:ascii="Times New Roman" w:eastAsia="Times New Roman" w:hAnsi="Times New Roman"/>
          <w:sz w:val="28"/>
          <w:szCs w:val="28"/>
        </w:rPr>
        <w:t>ом муниципальном</w:t>
      </w:r>
      <w:r w:rsidR="007B41CF" w:rsidRPr="00170A92">
        <w:rPr>
          <w:rFonts w:ascii="Times New Roman" w:eastAsia="Times New Roman" w:hAnsi="Times New Roman"/>
          <w:sz w:val="28"/>
          <w:szCs w:val="28"/>
        </w:rPr>
        <w:t xml:space="preserve"> район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зафиксирован</w:t>
      </w:r>
      <w:r w:rsidR="007B41CF">
        <w:rPr>
          <w:rFonts w:ascii="Times New Roman" w:eastAsia="Times New Roman" w:hAnsi="Times New Roman"/>
          <w:sz w:val="28"/>
          <w:szCs w:val="28"/>
        </w:rPr>
        <w:t>ы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B41CF">
        <w:rPr>
          <w:rFonts w:ascii="Times New Roman" w:eastAsia="Times New Roman" w:hAnsi="Times New Roman"/>
          <w:sz w:val="28"/>
          <w:szCs w:val="28"/>
        </w:rPr>
        <w:t xml:space="preserve">низкий уровень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рождаемости, повышенный уровень смертности, </w:t>
      </w:r>
      <w:r w:rsidR="007B41CF">
        <w:rPr>
          <w:rFonts w:ascii="Times New Roman" w:eastAsia="Times New Roman" w:hAnsi="Times New Roman"/>
          <w:sz w:val="28"/>
          <w:szCs w:val="28"/>
        </w:rPr>
        <w:t>отрицательная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динамика промышленного производства и низкая производительность труда по </w:t>
      </w:r>
      <w:r w:rsidRPr="00A16BE3">
        <w:rPr>
          <w:rFonts w:ascii="Times New Roman" w:eastAsia="Times New Roman" w:hAnsi="Times New Roman"/>
          <w:sz w:val="28"/>
          <w:szCs w:val="28"/>
        </w:rPr>
        <w:t>сравнению с соседним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Новоспасским городским поселением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(напомним, что Новоспасский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муниципальный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 является лидером среди муниципальных районов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170A92">
        <w:rPr>
          <w:rFonts w:ascii="Times New Roman" w:eastAsia="Times New Roman" w:hAnsi="Times New Roman"/>
          <w:sz w:val="28"/>
          <w:szCs w:val="28"/>
        </w:rPr>
        <w:t>области по интегральному рейтингу социально-экономического развития).</w:t>
      </w:r>
    </w:p>
    <w:p w:rsidR="00170A92" w:rsidRPr="00170A92" w:rsidRDefault="00170A92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170A92" w:rsidRPr="00170A92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>Имеющиеся предпосылки развития данной зоны будут утрачены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долгосрочной перспективе, если не будут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приняты целенаправленные действия</w:t>
      </w:r>
      <w:proofErr w:type="gramEnd"/>
      <w:r w:rsidRPr="00170A92">
        <w:rPr>
          <w:rFonts w:ascii="Times New Roman" w:eastAsia="Times New Roman" w:hAnsi="Times New Roman"/>
          <w:sz w:val="28"/>
          <w:szCs w:val="28"/>
        </w:rPr>
        <w:t xml:space="preserve"> по поддержке реализации их потенциала. </w:t>
      </w:r>
      <w:proofErr w:type="gramStart"/>
      <w:r w:rsidRPr="00170A92">
        <w:rPr>
          <w:rFonts w:ascii="Times New Roman" w:eastAsia="Times New Roman" w:hAnsi="Times New Roman"/>
          <w:sz w:val="28"/>
          <w:szCs w:val="28"/>
        </w:rPr>
        <w:t>Среди предлагаемых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мер содействия развитию данной зоны на первое место выходит дальнейшее повышение транспортной доступности за счёт развития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субмеридиональных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транспортных </w:t>
      </w:r>
      <w:r w:rsidR="00792169">
        <w:rPr>
          <w:rFonts w:ascii="Times New Roman" w:eastAsia="Times New Roman" w:hAnsi="Times New Roman"/>
          <w:sz w:val="28"/>
          <w:szCs w:val="28"/>
        </w:rPr>
        <w:t>путей</w:t>
      </w:r>
      <w:r w:rsidRPr="00170A92">
        <w:rPr>
          <w:rFonts w:ascii="Times New Roman" w:eastAsia="Times New Roman" w:hAnsi="Times New Roman"/>
          <w:sz w:val="28"/>
          <w:szCs w:val="28"/>
        </w:rPr>
        <w:t>, поддержка сельскохозяйственного производства, создание транспортно-логистических центров, привлечение промышленных инвесторов в Николаев</w:t>
      </w:r>
      <w:r w:rsidR="0006357C">
        <w:rPr>
          <w:rFonts w:ascii="Times New Roman" w:eastAsia="Times New Roman" w:hAnsi="Times New Roman"/>
          <w:sz w:val="28"/>
          <w:szCs w:val="28"/>
        </w:rPr>
        <w:t>ский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и Новоспасск</w:t>
      </w:r>
      <w:r w:rsidR="0006357C">
        <w:rPr>
          <w:rFonts w:ascii="Times New Roman" w:eastAsia="Times New Roman" w:hAnsi="Times New Roman"/>
          <w:sz w:val="28"/>
          <w:szCs w:val="28"/>
        </w:rPr>
        <w:t>ий муниципальные районы</w:t>
      </w:r>
      <w:r w:rsidRPr="00170A92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170A92" w:rsidRPr="00170A92" w:rsidRDefault="00170A92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C4B1A" w:rsidRPr="009C4B1A" w:rsidRDefault="00170A92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0A92">
        <w:rPr>
          <w:rFonts w:ascii="Times New Roman" w:eastAsia="Times New Roman" w:hAnsi="Times New Roman"/>
          <w:sz w:val="28"/>
          <w:szCs w:val="28"/>
        </w:rPr>
        <w:t xml:space="preserve">Некоторый потенциал для развития, обусловленный также транспортным положением, имеется у зоны, включающей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Инзенский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Барышский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муниципальные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районы. Следует принимать во внимание, что в силу достаточно хорошей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встроенности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в транспортную сеть и относительной близости к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городам 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Ульяновску и Пензе рассматриваемая зона характеризуется высоким риском ускоренного </w:t>
      </w:r>
      <w:r w:rsidR="00756534">
        <w:rPr>
          <w:rFonts w:ascii="Times New Roman" w:eastAsia="Times New Roman" w:hAnsi="Times New Roman"/>
          <w:sz w:val="28"/>
          <w:szCs w:val="28"/>
        </w:rPr>
        <w:t>«</w:t>
      </w:r>
      <w:r w:rsidRPr="00170A92">
        <w:rPr>
          <w:rFonts w:ascii="Times New Roman" w:eastAsia="Times New Roman" w:hAnsi="Times New Roman"/>
          <w:sz w:val="28"/>
          <w:szCs w:val="28"/>
        </w:rPr>
        <w:t>вымывания</w:t>
      </w:r>
      <w:r w:rsidR="00756534">
        <w:rPr>
          <w:rFonts w:ascii="Times New Roman" w:eastAsia="Times New Roman" w:hAnsi="Times New Roman"/>
          <w:sz w:val="28"/>
          <w:szCs w:val="28"/>
        </w:rPr>
        <w:t>»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населения. Однако определённая активность в жилищном строительстве, рост площади жилого фонда (хотя и медленный) и стабильность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ситуации с ветхим и аварийным жил</w:t>
      </w:r>
      <w:r w:rsidR="00640387">
        <w:rPr>
          <w:rFonts w:ascii="Times New Roman" w:eastAsia="Times New Roman" w:hAnsi="Times New Roman"/>
          <w:sz w:val="28"/>
          <w:szCs w:val="28"/>
        </w:rPr>
        <w:t>ищным фондом</w:t>
      </w:r>
      <w:r w:rsidRPr="00170A92">
        <w:rPr>
          <w:rFonts w:ascii="Times New Roman" w:eastAsia="Times New Roman" w:hAnsi="Times New Roman"/>
          <w:sz w:val="28"/>
          <w:szCs w:val="28"/>
        </w:rPr>
        <w:t xml:space="preserve"> свидетельствуют об относительной привлекательности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Инзенского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170A92">
        <w:rPr>
          <w:rFonts w:ascii="Times New Roman" w:eastAsia="Times New Roman" w:hAnsi="Times New Roman"/>
          <w:sz w:val="28"/>
          <w:szCs w:val="28"/>
        </w:rPr>
        <w:t>Барышского</w:t>
      </w:r>
      <w:proofErr w:type="spellEnd"/>
      <w:r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муниципальных</w:t>
      </w:r>
      <w:r w:rsidR="0006357C" w:rsidRPr="00170A92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районов. Учитывая положительную динамику жилищного строительства,</w:t>
      </w:r>
      <w:r w:rsidRPr="00170A92">
        <w:rPr>
          <w:rFonts w:ascii="Times New Roman" w:eastAsia="Times New Roman" w:hAnsi="Times New Roman"/>
          <w:sz w:val="19"/>
        </w:rPr>
        <w:t xml:space="preserve"> </w:t>
      </w:r>
      <w:r w:rsidRPr="00170A92">
        <w:rPr>
          <w:rFonts w:ascii="Times New Roman" w:eastAsia="Times New Roman" w:hAnsi="Times New Roman"/>
          <w:sz w:val="28"/>
          <w:szCs w:val="28"/>
        </w:rPr>
        <w:t>даже ограниченная политика стимулирования создания рабочих мест, раз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 xml:space="preserve">вития предпринимательства, улучшения социальной инфраструктуры может остановить и, возможно, повернуть вспять процесс </w:t>
      </w:r>
      <w:r w:rsidR="00756534">
        <w:rPr>
          <w:rFonts w:ascii="Times New Roman" w:eastAsia="Times New Roman" w:hAnsi="Times New Roman"/>
          <w:sz w:val="28"/>
          <w:szCs w:val="28"/>
        </w:rPr>
        <w:t>«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>вымывания</w:t>
      </w:r>
      <w:r w:rsidR="00756534">
        <w:rPr>
          <w:rFonts w:ascii="Times New Roman" w:eastAsia="Times New Roman" w:hAnsi="Times New Roman"/>
          <w:sz w:val="28"/>
          <w:szCs w:val="28"/>
        </w:rPr>
        <w:t>»</w:t>
      </w:r>
      <w:r w:rsidR="009C4B1A" w:rsidRPr="009C4B1A">
        <w:rPr>
          <w:rFonts w:ascii="Times New Roman" w:eastAsia="Times New Roman" w:hAnsi="Times New Roman"/>
          <w:sz w:val="28"/>
          <w:szCs w:val="28"/>
        </w:rPr>
        <w:t xml:space="preserve"> населения из этой зоны.</w:t>
      </w:r>
    </w:p>
    <w:p w:rsidR="009C4B1A" w:rsidRPr="009C4B1A" w:rsidRDefault="009C4B1A" w:rsidP="00EE4DB2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9C4B1A">
        <w:rPr>
          <w:rFonts w:ascii="Times New Roman" w:eastAsia="Times New Roman" w:hAnsi="Times New Roman"/>
          <w:sz w:val="28"/>
          <w:szCs w:val="28"/>
        </w:rPr>
        <w:t>целом же муниципальные образования данной зоны относятся</w:t>
      </w:r>
      <w:r>
        <w:rPr>
          <w:rFonts w:ascii="Times New Roman" w:eastAsia="Times New Roman" w:hAnsi="Times New Roman"/>
          <w:sz w:val="28"/>
          <w:szCs w:val="28"/>
        </w:rPr>
        <w:t xml:space="preserve"> к </w:t>
      </w:r>
      <w:proofErr w:type="gramStart"/>
      <w:r w:rsidRPr="009C4B1A">
        <w:rPr>
          <w:rFonts w:ascii="Times New Roman" w:eastAsia="Times New Roman" w:hAnsi="Times New Roman"/>
          <w:sz w:val="28"/>
          <w:szCs w:val="28"/>
        </w:rPr>
        <w:t>проблемным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 по целому ряду социально-экономических индикаторов (убыль населения и миграционный отток, в целом негативная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динамика промышленного и сельскохозяйственного производства,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невысокая рождаемость и высокая смертность и др.). При этом небольшой по площади и численности населения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Базарносызганский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 xml:space="preserve">муниципальный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район относится к наиболее </w:t>
      </w:r>
      <w:proofErr w:type="gramStart"/>
      <w:r w:rsidRPr="009C4B1A">
        <w:rPr>
          <w:rFonts w:ascii="Times New Roman" w:eastAsia="Times New Roman" w:hAnsi="Times New Roman"/>
          <w:sz w:val="28"/>
          <w:szCs w:val="28"/>
        </w:rPr>
        <w:t>отсталым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 в регионе. Ограниченные мероприятия по поддержке данной зоны будут иметь целью среди прочего подтягивание указанной наименее благополучной территории к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уровню </w:t>
      </w:r>
      <w:proofErr w:type="gramStart"/>
      <w:r w:rsidR="00D91AB5">
        <w:rPr>
          <w:rFonts w:ascii="Times New Roman" w:eastAsia="Times New Roman" w:hAnsi="Times New Roman"/>
          <w:sz w:val="28"/>
          <w:szCs w:val="28"/>
        </w:rPr>
        <w:t>близлежащих</w:t>
      </w:r>
      <w:proofErr w:type="gramEnd"/>
      <w:r w:rsidRPr="009C4B1A">
        <w:rPr>
          <w:rFonts w:ascii="Times New Roman" w:eastAsia="Times New Roman" w:hAnsi="Times New Roman"/>
          <w:sz w:val="28"/>
          <w:szCs w:val="28"/>
        </w:rPr>
        <w:t xml:space="preserve">. Возможно рассмотрение варианта разделения территории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Базарносызганского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района между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Инзенским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Барышским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="0006357C">
        <w:rPr>
          <w:rFonts w:ascii="Times New Roman" w:eastAsia="Times New Roman" w:hAnsi="Times New Roman"/>
          <w:sz w:val="28"/>
          <w:szCs w:val="28"/>
        </w:rPr>
        <w:t>муниципальными</w:t>
      </w:r>
      <w:r w:rsidR="0006357C" w:rsidRPr="009C4B1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районами (укрупнение муниципальных районов).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Локомотивом развития обозначенной зоны должен стать город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Инза, относительно крупный населённый пункт с наиболее выгодным в данной зоне пространственным (транспортным) положением и промышленным потенциалом. Одной из ключевых задач для развития данной зоны станет разработка комплекса мер по снижению уровня смертности и стимулированию рождаемости, а также создание рабочих мест в городах Инз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Pr="009C4B1A">
        <w:rPr>
          <w:rFonts w:ascii="Times New Roman" w:eastAsia="Times New Roman" w:hAnsi="Times New Roman"/>
          <w:sz w:val="28"/>
          <w:szCs w:val="28"/>
        </w:rPr>
        <w:t>, и Барыш</w:t>
      </w:r>
      <w:r w:rsidR="007B41CF">
        <w:rPr>
          <w:rFonts w:ascii="Times New Roman" w:eastAsia="Times New Roman" w:hAnsi="Times New Roman"/>
          <w:sz w:val="28"/>
          <w:szCs w:val="28"/>
        </w:rPr>
        <w:t>е</w:t>
      </w:r>
      <w:r w:rsidR="00F7270F">
        <w:rPr>
          <w:rFonts w:ascii="Times New Roman" w:eastAsia="Times New Roman" w:hAnsi="Times New Roman"/>
          <w:sz w:val="28"/>
          <w:szCs w:val="28"/>
        </w:rPr>
        <w:t xml:space="preserve">, рабочем </w:t>
      </w:r>
      <w:r w:rsidR="00F7270F" w:rsidRPr="00F7270F">
        <w:rPr>
          <w:rFonts w:ascii="Times New Roman" w:eastAsia="Times New Roman" w:hAnsi="Times New Roman"/>
          <w:sz w:val="28"/>
          <w:szCs w:val="28"/>
        </w:rPr>
        <w:t>посёлке Базарный Сызган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с целью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снижения миграционного оттока.</w:t>
      </w:r>
    </w:p>
    <w:p w:rsidR="00FE1258" w:rsidRDefault="009C4B1A" w:rsidP="00364D91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9C4B1A">
        <w:rPr>
          <w:rFonts w:ascii="Times New Roman" w:eastAsia="Times New Roman" w:hAnsi="Times New Roman"/>
          <w:sz w:val="28"/>
          <w:szCs w:val="28"/>
        </w:rPr>
        <w:t>целом управленческое вмешательство государственной и муниципальной власти с целью обеспечения гармоничного развития всей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и г</w:t>
      </w:r>
      <w:r w:rsidR="007B41CF">
        <w:rPr>
          <w:rFonts w:ascii="Times New Roman" w:eastAsia="Times New Roman" w:hAnsi="Times New Roman"/>
          <w:sz w:val="28"/>
          <w:szCs w:val="28"/>
        </w:rPr>
        <w:t>орода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Ульяновска как её центра может быть направлено на стимулирование преобразований (например, ускоренное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освоение инвестиционной площадки, стимулирование жилищного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строительства) в точках-противовесах (в первую очередь это Ульяновская агломерационная зона,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Димитровградская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агломерационная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зона, Новоспасская транспортно-индустриальная зона и </w:t>
      </w:r>
      <w:proofErr w:type="spellStart"/>
      <w:r w:rsidRPr="009C4B1A">
        <w:rPr>
          <w:rFonts w:ascii="Times New Roman" w:eastAsia="Times New Roman" w:hAnsi="Times New Roman"/>
          <w:sz w:val="28"/>
          <w:szCs w:val="28"/>
        </w:rPr>
        <w:t>Инзенская</w:t>
      </w:r>
      <w:proofErr w:type="spellEnd"/>
      <w:r w:rsidRPr="009C4B1A">
        <w:rPr>
          <w:rFonts w:ascii="Times New Roman" w:eastAsia="Times New Roman" w:hAnsi="Times New Roman"/>
          <w:sz w:val="28"/>
          <w:szCs w:val="28"/>
        </w:rPr>
        <w:t xml:space="preserve"> транспортно-индустриальная зона).</w:t>
      </w:r>
      <w:proofErr w:type="gramEnd"/>
    </w:p>
    <w:p w:rsidR="009C4B1A" w:rsidRPr="009C4B1A" w:rsidRDefault="009C4B1A" w:rsidP="00364D91">
      <w:pPr>
        <w:tabs>
          <w:tab w:val="left" w:pos="0"/>
        </w:tabs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9C4B1A">
        <w:rPr>
          <w:rFonts w:ascii="Times New Roman" w:eastAsia="Times New Roman" w:hAnsi="Times New Roman"/>
          <w:sz w:val="28"/>
          <w:szCs w:val="28"/>
        </w:rPr>
        <w:t xml:space="preserve">Основными инструментами сбалансированного пространственного развития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9C4B1A">
        <w:rPr>
          <w:rFonts w:ascii="Times New Roman" w:eastAsia="Times New Roman" w:hAnsi="Times New Roman"/>
          <w:sz w:val="28"/>
          <w:szCs w:val="28"/>
        </w:rPr>
        <w:t>области и согласования интересов центра и периферии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должны стать следующие территориально дифференцированные направления деятельности:</w:t>
      </w:r>
    </w:p>
    <w:p w:rsidR="009C4B1A" w:rsidRPr="009C4B1A" w:rsidRDefault="009C4B1A" w:rsidP="00364D91">
      <w:pPr>
        <w:tabs>
          <w:tab w:val="left" w:pos="0"/>
        </w:tabs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9C4B1A" w:rsidRDefault="009C4B1A" w:rsidP="00364D91">
      <w:pPr>
        <w:tabs>
          <w:tab w:val="left" w:pos="0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9C4B1A">
        <w:rPr>
          <w:rFonts w:ascii="Times New Roman" w:eastAsia="Times New Roman" w:hAnsi="Times New Roman"/>
          <w:sz w:val="28"/>
          <w:szCs w:val="28"/>
        </w:rPr>
        <w:t xml:space="preserve">формирование зон для размещения </w:t>
      </w:r>
      <w:r w:rsidRPr="006916FF">
        <w:rPr>
          <w:rFonts w:ascii="Times New Roman" w:eastAsia="Times New Roman" w:hAnsi="Times New Roman"/>
          <w:sz w:val="28"/>
          <w:szCs w:val="28"/>
        </w:rPr>
        <w:t>объектов капитального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строительства регионального значения </w:t>
      </w:r>
      <w:r w:rsidR="00FE1258">
        <w:rPr>
          <w:rFonts w:ascii="Times New Roman" w:eastAsia="Times New Roman" w:hAnsi="Times New Roman"/>
          <w:sz w:val="28"/>
          <w:szCs w:val="28"/>
        </w:rPr>
        <w:t>–</w:t>
      </w:r>
      <w:r w:rsidRPr="009C4B1A">
        <w:rPr>
          <w:rFonts w:ascii="Times New Roman" w:eastAsia="Times New Roman" w:hAnsi="Times New Roman"/>
          <w:sz w:val="28"/>
          <w:szCs w:val="28"/>
        </w:rPr>
        <w:t xml:space="preserve"> территорий размещения инновационных и производственных кластеров,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C4B1A">
        <w:rPr>
          <w:rFonts w:ascii="Times New Roman" w:eastAsia="Times New Roman" w:hAnsi="Times New Roman"/>
          <w:sz w:val="28"/>
          <w:szCs w:val="28"/>
        </w:rPr>
        <w:t>территорий рекреационной застройки, территорий формирования системных туристско-рекреационных центров;</w:t>
      </w:r>
    </w:p>
    <w:p w:rsidR="0046008C" w:rsidRPr="006916FF" w:rsidRDefault="0046008C" w:rsidP="00364D91">
      <w:pPr>
        <w:spacing w:line="24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формирование зон для размещения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объектов капитального строительства местного значения </w:t>
      </w:r>
      <w:r w:rsidR="00FE1258" w:rsidRPr="006916FF">
        <w:rPr>
          <w:rFonts w:ascii="Times New Roman" w:eastAsia="Times New Roman" w:hAnsi="Times New Roman"/>
          <w:sz w:val="28"/>
          <w:szCs w:val="28"/>
        </w:rPr>
        <w:t>–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 создание системы мног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о-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6916FF">
        <w:rPr>
          <w:rFonts w:ascii="Times New Roman" w:eastAsia="Times New Roman" w:hAnsi="Times New Roman"/>
          <w:sz w:val="28"/>
          <w:szCs w:val="28"/>
        </w:rPr>
        <w:t>среднеэтажной</w:t>
      </w:r>
      <w:proofErr w:type="spellEnd"/>
      <w:r w:rsidRPr="006916FF">
        <w:rPr>
          <w:rFonts w:ascii="Times New Roman" w:eastAsia="Times New Roman" w:hAnsi="Times New Roman"/>
          <w:sz w:val="28"/>
          <w:szCs w:val="28"/>
        </w:rPr>
        <w:t xml:space="preserve"> застройки на основе сохраняемой и реконструируемой застройки; нового жилищного и общественного строительства; развитие социальной инфраструктуры; создание общественно-деловых, коммерческих, торгово-развлекательных, гостиничных, оздоровительных, физкультурно-спортивных центров; организация историко-культурных центров;</w:t>
      </w:r>
    </w:p>
    <w:p w:rsidR="0046008C" w:rsidRPr="006916FF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6916FF" w:rsidRDefault="0046008C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 xml:space="preserve">преобразование сложившейся на территории структуры городских и сельских населённых пунктов в комфортную систему расселения и </w:t>
      </w:r>
      <w:r w:rsidRPr="006916FF">
        <w:rPr>
          <w:rFonts w:ascii="Times New Roman" w:eastAsia="Times New Roman" w:hAnsi="Times New Roman"/>
          <w:sz w:val="28"/>
          <w:szCs w:val="28"/>
        </w:rPr>
        <w:lastRenderedPageBreak/>
        <w:t>формирование в них среды проживания, соответствующей современным стандартам качества в организации жилых, производственных, рекреационных территорий;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6916FF">
        <w:rPr>
          <w:rFonts w:ascii="Times New Roman" w:eastAsia="Times New Roman" w:hAnsi="Times New Roman"/>
          <w:sz w:val="28"/>
          <w:szCs w:val="28"/>
        </w:rPr>
        <w:t>определение территорий для размещения объектов капитального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строительства местного значения, необходимых для осуществления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полномочий органов местного самоуправления</w:t>
      </w:r>
      <w:r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 Ульяновской области</w:t>
      </w:r>
      <w:proofErr w:type="gramEnd"/>
      <w:r w:rsidRPr="0046008C">
        <w:rPr>
          <w:rFonts w:ascii="Times New Roman" w:eastAsia="Times New Roman" w:hAnsi="Times New Roman"/>
          <w:sz w:val="28"/>
          <w:szCs w:val="28"/>
        </w:rPr>
        <w:t>;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эффективное использование территориальных, природных и историко-культурных ресурсов, создание условий равновесия между урбанизированной и природной средой, обеспечение потребностей населения в природных, городских и сельских пейзажах, различных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формах рекреации;</w:t>
      </w:r>
    </w:p>
    <w:p w:rsidR="0046008C" w:rsidRPr="0046008C" w:rsidRDefault="0046008C" w:rsidP="00364D91">
      <w:pPr>
        <w:spacing w:line="248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формирование системы застройки с общественно-деловыми, торгово-развлекательными, гостиничными, оздоровительными и физкультурно-спортивными центрами, историко-культурными, религиозными и природно-ландшафтными комплексами на основе сохраняемой и реконструируемой застройки;</w:t>
      </w:r>
    </w:p>
    <w:p w:rsidR="0046008C" w:rsidRPr="0046008C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Pr="0046008C" w:rsidRDefault="0046008C" w:rsidP="00364D91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создание мест приложения труда как в сфере услуг, в первую очередь </w:t>
      </w:r>
      <w:r w:rsidRPr="006916FF">
        <w:rPr>
          <w:rFonts w:ascii="Times New Roman" w:eastAsia="Times New Roman" w:hAnsi="Times New Roman"/>
          <w:sz w:val="28"/>
          <w:szCs w:val="28"/>
        </w:rPr>
        <w:t xml:space="preserve">высококвалифицированных индустриально-сервисных, научных, </w:t>
      </w:r>
      <w:proofErr w:type="gramStart"/>
      <w:r w:rsidRPr="006916FF">
        <w:rPr>
          <w:rFonts w:ascii="Times New Roman" w:eastAsia="Times New Roman" w:hAnsi="Times New Roman"/>
          <w:sz w:val="28"/>
          <w:szCs w:val="28"/>
        </w:rPr>
        <w:t>техно</w:t>
      </w:r>
      <w:r w:rsidR="00B37DF7" w:rsidRPr="006916FF">
        <w:rPr>
          <w:rFonts w:ascii="Times New Roman" w:eastAsia="Times New Roman" w:hAnsi="Times New Roman"/>
          <w:sz w:val="28"/>
          <w:szCs w:val="28"/>
        </w:rPr>
        <w:t>-</w:t>
      </w:r>
      <w:r w:rsidRPr="006916FF">
        <w:rPr>
          <w:rFonts w:ascii="Times New Roman" w:eastAsia="Times New Roman" w:hAnsi="Times New Roman"/>
          <w:sz w:val="28"/>
          <w:szCs w:val="28"/>
        </w:rPr>
        <w:t>логических</w:t>
      </w:r>
      <w:proofErr w:type="gramEnd"/>
      <w:r w:rsidRPr="006916FF">
        <w:rPr>
          <w:rFonts w:ascii="Times New Roman" w:eastAsia="Times New Roman" w:hAnsi="Times New Roman"/>
          <w:sz w:val="28"/>
          <w:szCs w:val="28"/>
        </w:rPr>
        <w:t xml:space="preserve"> и консалтинговых, так и в промышленности за счёт создания трудоёмких отраслей промышленности, таких как транспортное, военное и высокоточное машиностроение;</w:t>
      </w:r>
    </w:p>
    <w:p w:rsidR="0046008C" w:rsidRDefault="0046008C" w:rsidP="00B37DF7">
      <w:pPr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реорганизация производственных зон и сельскохозяйственных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центров и освоение новых площадок; </w:t>
      </w:r>
    </w:p>
    <w:p w:rsidR="00756534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формирование зон для развития и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совершенствования</w:t>
      </w:r>
      <w:proofErr w:type="gramEnd"/>
      <w:r w:rsidRPr="0046008C">
        <w:rPr>
          <w:rFonts w:ascii="Times New Roman" w:eastAsia="Times New Roman" w:hAnsi="Times New Roman"/>
          <w:sz w:val="28"/>
          <w:szCs w:val="28"/>
        </w:rPr>
        <w:t xml:space="preserve"> автомобильных дорог федерального и регионального значения;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реконструкция автомобильных дорог с учётом перспективной интенсивности движения транспорта, реорганизация местной транспортной сети;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364D91">
      <w:pPr>
        <w:spacing w:line="236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сохранение, восстановление и развитие взаимосвязанной системы ландшафтов (природных, историко-культурных, сельских, городских, индустриальных, технических), вовлечение ландшафтов в экономическую деятельность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формирование на основе природно-рекреационного потенциала системы рекреационно-оздоровительных и спортивно-развлекательных зон;</w:t>
      </w:r>
    </w:p>
    <w:p w:rsidR="0046008C" w:rsidRPr="0046008C" w:rsidRDefault="0046008C" w:rsidP="00364D91">
      <w:pPr>
        <w:spacing w:line="2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развитие туристического и познавательно-информационного потенциала территории, организация на основе памятников истории,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архитектуры,  археологии, природных и историко-мемориальных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комплексов туристско-познавательных маршрутов; </w:t>
      </w:r>
    </w:p>
    <w:p w:rsid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рациональное природопользование, оздоровление и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экологизация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городской среды; </w:t>
      </w:r>
    </w:p>
    <w:p w:rsidR="0046008C" w:rsidRPr="0046008C" w:rsidRDefault="0046008C" w:rsidP="00364D91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сохранение особо охраняемых природных территорий областного значения.</w:t>
      </w:r>
    </w:p>
    <w:p w:rsidR="0046008C" w:rsidRPr="0046008C" w:rsidRDefault="0046008C" w:rsidP="00364D91">
      <w:pPr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EE4DB2">
      <w:pPr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В качестве цели по стратегическому приоритету развития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Сбалансированное пространственное развитие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сокращения различий между максимальным и </w:t>
      </w:r>
      <w:r w:rsidRPr="0046008C">
        <w:rPr>
          <w:rFonts w:ascii="Times New Roman" w:eastAsia="Times New Roman" w:hAnsi="Times New Roman"/>
          <w:sz w:val="28"/>
          <w:szCs w:val="28"/>
        </w:rPr>
        <w:lastRenderedPageBreak/>
        <w:t>минимальным размерами среднемесячной заработной платы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муниципальных образованиях (городских округах и муниципальных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районах)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46008C">
        <w:rPr>
          <w:rFonts w:ascii="Times New Roman" w:eastAsia="Times New Roman" w:hAnsi="Times New Roman"/>
          <w:sz w:val="28"/>
          <w:szCs w:val="28"/>
        </w:rPr>
        <w:t>(табл</w:t>
      </w:r>
      <w:r w:rsidR="0006357C">
        <w:rPr>
          <w:rFonts w:ascii="Times New Roman" w:eastAsia="Times New Roman" w:hAnsi="Times New Roman"/>
          <w:sz w:val="28"/>
          <w:szCs w:val="28"/>
        </w:rPr>
        <w:t>ица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36).</w:t>
      </w:r>
    </w:p>
    <w:p w:rsidR="00756534" w:rsidRDefault="00756534" w:rsidP="00364D91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364D91" w:rsidRPr="0046008C" w:rsidRDefault="00364D91" w:rsidP="00364D91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FE1258">
        <w:rPr>
          <w:rFonts w:ascii="Times New Roman" w:eastAsia="Times New Roman" w:hAnsi="Times New Roman"/>
          <w:sz w:val="28"/>
          <w:szCs w:val="28"/>
        </w:rPr>
        <w:t>Таблица 3</w:t>
      </w:r>
      <w:r w:rsidRPr="009A721B">
        <w:rPr>
          <w:rFonts w:ascii="Times New Roman" w:eastAsia="Times New Roman" w:hAnsi="Times New Roman"/>
          <w:sz w:val="28"/>
          <w:szCs w:val="28"/>
        </w:rPr>
        <w:t>6</w:t>
      </w:r>
    </w:p>
    <w:p w:rsidR="00506F4F" w:rsidRDefault="00364D91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008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 показателя</w:t>
      </w:r>
      <w:r w:rsidRPr="0046008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 достижение цели </w:t>
      </w:r>
    </w:p>
    <w:p w:rsidR="007B41CF" w:rsidRDefault="00364D91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6008C">
        <w:rPr>
          <w:rFonts w:ascii="Times New Roman" w:eastAsia="Times New Roman" w:hAnsi="Times New Roman"/>
          <w:b/>
          <w:sz w:val="28"/>
          <w:szCs w:val="28"/>
        </w:rPr>
        <w:t xml:space="preserve">по стратегическому приоритету развития </w:t>
      </w:r>
      <w:r w:rsidR="00756534">
        <w:rPr>
          <w:rFonts w:ascii="Times New Roman" w:eastAsia="Times New Roman" w:hAnsi="Times New Roman"/>
          <w:b/>
          <w:sz w:val="28"/>
          <w:szCs w:val="28"/>
        </w:rPr>
        <w:t>«</w:t>
      </w:r>
      <w:r w:rsidRPr="0046008C">
        <w:rPr>
          <w:rFonts w:ascii="Times New Roman" w:eastAsia="Times New Roman" w:hAnsi="Times New Roman"/>
          <w:b/>
          <w:sz w:val="28"/>
          <w:szCs w:val="28"/>
        </w:rPr>
        <w:t>Сбалансированное пространственное развитие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E125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756534">
        <w:rPr>
          <w:rFonts w:ascii="Times New Roman" w:eastAsia="Times New Roman" w:hAnsi="Times New Roman"/>
          <w:b/>
          <w:sz w:val="28"/>
          <w:szCs w:val="28"/>
        </w:rPr>
        <w:t>»</w:t>
      </w:r>
      <w:r w:rsidR="007B41C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364D91" w:rsidRDefault="007B41CF" w:rsidP="0006357C">
      <w:pPr>
        <w:ind w:left="805" w:right="181" w:hanging="624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на период до 2030 года</w:t>
      </w:r>
    </w:p>
    <w:p w:rsidR="0006357C" w:rsidRDefault="0006357C" w:rsidP="00364D91">
      <w:pPr>
        <w:spacing w:line="259" w:lineRule="auto"/>
        <w:ind w:left="800" w:right="180" w:hanging="621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1134"/>
        <w:gridCol w:w="567"/>
        <w:gridCol w:w="567"/>
        <w:gridCol w:w="709"/>
        <w:gridCol w:w="709"/>
        <w:gridCol w:w="708"/>
        <w:gridCol w:w="709"/>
        <w:gridCol w:w="709"/>
        <w:gridCol w:w="850"/>
      </w:tblGrid>
      <w:tr w:rsidR="0006357C" w:rsidRPr="00FE1258" w:rsidTr="007B41CF">
        <w:trPr>
          <w:cantSplit/>
          <w:trHeight w:val="1134"/>
        </w:trPr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06357C" w:rsidRPr="00FE1258" w:rsidRDefault="0006357C" w:rsidP="0006357C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49B1" w:rsidRPr="00C249B1" w:rsidRDefault="00C249B1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:rsidR="0006357C" w:rsidRPr="00FE1258" w:rsidRDefault="0006357C" w:rsidP="0006357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06357C" w:rsidRDefault="0006357C" w:rsidP="007B41CF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249B1" w:rsidRPr="00FE1258" w:rsidRDefault="00C249B1" w:rsidP="007B41CF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357C" w:rsidRPr="00FE1258" w:rsidRDefault="0006357C" w:rsidP="007B41C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7B41C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541195" w:rsidRPr="00FE1258" w:rsidTr="007B41CF">
        <w:trPr>
          <w:trHeight w:val="218"/>
        </w:trPr>
        <w:tc>
          <w:tcPr>
            <w:tcW w:w="2977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максимального размера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среднемесячной</w:t>
            </w:r>
            <w:proofErr w:type="gramEnd"/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заработной платы</w:t>
            </w:r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к минимальному размеру</w:t>
            </w:r>
          </w:p>
          <w:p w:rsidR="00541195" w:rsidRPr="0040277D" w:rsidRDefault="00541195" w:rsidP="00FB5E82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среднемесячной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заработной платы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муниципальных</w:t>
            </w:r>
            <w:proofErr w:type="gramEnd"/>
          </w:p>
          <w:p w:rsidR="00756534" w:rsidRPr="0040277D" w:rsidRDefault="00541195" w:rsidP="007B41C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образованиях</w:t>
            </w:r>
            <w:proofErr w:type="gramEnd"/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(городских округах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и муниципальных районах)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более</w:t>
            </w:r>
          </w:p>
          <w:p w:rsidR="00541195" w:rsidRPr="00FE1258" w:rsidRDefault="00541195" w:rsidP="00541195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541195" w:rsidRPr="0040277D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541195" w:rsidRPr="00FE1258" w:rsidRDefault="00541195" w:rsidP="00541195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541195" w:rsidRPr="0040277D" w:rsidRDefault="00541195" w:rsidP="00541195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1258">
              <w:rPr>
                <w:rFonts w:ascii="Times New Roman" w:eastAsia="Times New Roman" w:hAnsi="Times New Roman" w:cs="Times New Roman"/>
                <w:sz w:val="24"/>
                <w:szCs w:val="24"/>
              </w:rPr>
              <w:t>135</w:t>
            </w: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FE1258" w:rsidRDefault="00541195" w:rsidP="00FB5E82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FE1258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204"/>
        </w:trPr>
        <w:tc>
          <w:tcPr>
            <w:tcW w:w="29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1195" w:rsidRPr="0040277D" w:rsidTr="007B41CF">
        <w:trPr>
          <w:trHeight w:val="165"/>
        </w:trPr>
        <w:tc>
          <w:tcPr>
            <w:tcW w:w="29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195" w:rsidRPr="0040277D" w:rsidRDefault="00541195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357C" w:rsidRDefault="0006357C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56534" w:rsidRDefault="00756534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200A7" w:rsidRPr="00176390" w:rsidRDefault="007200A7" w:rsidP="007200A7">
      <w:pPr>
        <w:spacing w:line="0" w:lineRule="atLeast"/>
        <w:ind w:left="567" w:hanging="564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76390">
        <w:rPr>
          <w:rFonts w:ascii="Times New Roman" w:eastAsia="Times New Roman" w:hAnsi="Times New Roman"/>
          <w:b/>
          <w:sz w:val="28"/>
          <w:szCs w:val="28"/>
        </w:rPr>
        <w:t>4.4.1. Повышение уровня социально-экономического развития муниципальных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b/>
          <w:sz w:val="28"/>
          <w:szCs w:val="28"/>
        </w:rPr>
        <w:t xml:space="preserve">образований </w:t>
      </w:r>
      <w:r w:rsidR="00FE1258" w:rsidRPr="00FE125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1691F" w:rsidRDefault="0051691F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E1258" w:rsidRDefault="007200A7" w:rsidP="00EE4DB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Текущая ситуация в сфере социально-экономического развития муниципальных образований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характеризуется существенным уровнем межмуниципальных различий. Практически во всех сферах деятельности уровень различий между передовыми и отстающими муниципальными образованиями </w:t>
      </w:r>
      <w:r w:rsidR="00756534" w:rsidRPr="00F23DF7">
        <w:rPr>
          <w:rFonts w:ascii="Times New Roman" w:eastAsia="Times New Roman" w:hAnsi="Times New Roman"/>
          <w:sz w:val="28"/>
          <w:szCs w:val="28"/>
        </w:rPr>
        <w:t>У</w:t>
      </w:r>
      <w:r w:rsidR="0075653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756534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достигает как минимум 200 процентов.</w:t>
      </w:r>
      <w:r w:rsidR="00FE1258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Межмуниципальные различия являются существенным препятствием на пути дальнейшего пространственного развития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. Также в 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>У</w:t>
      </w:r>
      <w:r w:rsidR="00FE1258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E1258" w:rsidRPr="00F23DF7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расположены три населённых </w:t>
      </w:r>
      <w:r w:rsidR="00FE1258" w:rsidRPr="0046008C">
        <w:rPr>
          <w:rFonts w:ascii="Times New Roman" w:eastAsia="Times New Roman" w:hAnsi="Times New Roman"/>
          <w:sz w:val="28"/>
          <w:szCs w:val="28"/>
        </w:rPr>
        <w:t>пункта с</w:t>
      </w:r>
      <w:r w:rsidR="00FE1258" w:rsidRPr="00FE1258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FE1258" w:rsidRPr="0046008C">
        <w:rPr>
          <w:rFonts w:ascii="Times New Roman" w:eastAsia="Times New Roman" w:hAnsi="Times New Roman"/>
          <w:sz w:val="28"/>
          <w:szCs w:val="28"/>
        </w:rPr>
        <w:t>монопрофильной</w:t>
      </w:r>
      <w:proofErr w:type="spellEnd"/>
      <w:r w:rsidR="00FE1258" w:rsidRPr="0046008C">
        <w:rPr>
          <w:rFonts w:ascii="Times New Roman" w:eastAsia="Times New Roman" w:hAnsi="Times New Roman"/>
          <w:sz w:val="28"/>
          <w:szCs w:val="28"/>
        </w:rPr>
        <w:t xml:space="preserve"> структурой экономики: города Инза и </w:t>
      </w:r>
      <w:proofErr w:type="spellStart"/>
      <w:r w:rsidR="00FE1258" w:rsidRPr="0046008C">
        <w:rPr>
          <w:rFonts w:ascii="Times New Roman" w:eastAsia="Times New Roman" w:hAnsi="Times New Roman"/>
          <w:sz w:val="28"/>
          <w:szCs w:val="28"/>
        </w:rPr>
        <w:t>Новоульяновск</w:t>
      </w:r>
      <w:proofErr w:type="spellEnd"/>
      <w:r w:rsidR="00FE1258" w:rsidRPr="0046008C">
        <w:rPr>
          <w:rFonts w:ascii="Times New Roman" w:eastAsia="Times New Roman" w:hAnsi="Times New Roman"/>
          <w:sz w:val="28"/>
          <w:szCs w:val="28"/>
        </w:rPr>
        <w:t>, посёлок Силикатный, что препятствует устойчивому развитию данных муниципальных образований.</w:t>
      </w:r>
    </w:p>
    <w:p w:rsidR="00FE1258" w:rsidRPr="0046008C" w:rsidRDefault="00FE1258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E1258" w:rsidRPr="0046008C" w:rsidRDefault="00FE1258" w:rsidP="00EE4DB2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46008C">
        <w:rPr>
          <w:rFonts w:ascii="Times New Roman" w:eastAsia="Times New Roman" w:hAnsi="Times New Roman"/>
          <w:sz w:val="28"/>
          <w:szCs w:val="28"/>
        </w:rPr>
        <w:t>качестве цели в сфере повышения уровня социально-экономического развития муниципальных образований на период до 2030 года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756534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определена необходимость преобразования пространственной структуры в направлении формирования опорных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зон развития, усиления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связности территории,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стимулирования агломерационных эффектов в системе расселения.</w:t>
      </w:r>
    </w:p>
    <w:p w:rsidR="00F7270F" w:rsidRDefault="00FE1258" w:rsidP="00F7270F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46008C">
        <w:rPr>
          <w:rFonts w:ascii="Times New Roman" w:eastAsia="Times New Roman" w:hAnsi="Times New Roman"/>
          <w:sz w:val="28"/>
          <w:szCs w:val="28"/>
        </w:rPr>
        <w:t>таблице 37 приведен</w:t>
      </w:r>
      <w:r w:rsidR="004F740C">
        <w:rPr>
          <w:rFonts w:ascii="Times New Roman" w:eastAsia="Times New Roman" w:hAnsi="Times New Roman"/>
          <w:sz w:val="28"/>
          <w:szCs w:val="28"/>
        </w:rPr>
        <w:t>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4F740C">
        <w:rPr>
          <w:rFonts w:ascii="Times New Roman" w:eastAsia="Times New Roman" w:hAnsi="Times New Roman"/>
          <w:sz w:val="28"/>
          <w:szCs w:val="28"/>
        </w:rPr>
        <w:t>ое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sz w:val="28"/>
          <w:szCs w:val="28"/>
        </w:rPr>
        <w:t>е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sz w:val="28"/>
          <w:szCs w:val="28"/>
        </w:rPr>
        <w:t>я</w:t>
      </w:r>
      <w:r w:rsidRPr="0046008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sz w:val="28"/>
          <w:szCs w:val="28"/>
        </w:rPr>
        <w:t>его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цели.</w:t>
      </w:r>
    </w:p>
    <w:p w:rsidR="00364D91" w:rsidRPr="00BD3BFC" w:rsidRDefault="00364D91" w:rsidP="00EE4DB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>Таблица 37</w:t>
      </w:r>
    </w:p>
    <w:p w:rsidR="0045566C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4F740C">
        <w:rPr>
          <w:rFonts w:ascii="Times New Roman" w:eastAsia="Times New Roman" w:hAnsi="Times New Roman"/>
          <w:b/>
          <w:sz w:val="28"/>
          <w:szCs w:val="28"/>
        </w:rPr>
        <w:t>ое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4F740C">
        <w:rPr>
          <w:rFonts w:ascii="Times New Roman" w:eastAsia="Times New Roman" w:hAnsi="Times New Roman"/>
          <w:b/>
          <w:sz w:val="28"/>
          <w:szCs w:val="28"/>
        </w:rPr>
        <w:t>е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4F740C">
        <w:rPr>
          <w:rFonts w:ascii="Times New Roman" w:eastAsia="Times New Roman" w:hAnsi="Times New Roman"/>
          <w:b/>
          <w:sz w:val="28"/>
          <w:szCs w:val="28"/>
        </w:rPr>
        <w:t>я</w:t>
      </w:r>
      <w:r w:rsidRPr="00BD3BFC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4F740C">
        <w:rPr>
          <w:rFonts w:ascii="Times New Roman" w:eastAsia="Times New Roman" w:hAnsi="Times New Roman"/>
          <w:b/>
          <w:sz w:val="28"/>
          <w:szCs w:val="28"/>
        </w:rPr>
        <w:t>его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 достижение </w:t>
      </w:r>
    </w:p>
    <w:p w:rsidR="0045566C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Pr="00A70FA5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в сфере повышения уровня </w:t>
      </w:r>
    </w:p>
    <w:p w:rsidR="00F7270F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 xml:space="preserve">социально-экономического развития </w:t>
      </w:r>
      <w:proofErr w:type="gramStart"/>
      <w:r w:rsidRPr="00BD3BFC">
        <w:rPr>
          <w:rFonts w:ascii="Times New Roman" w:eastAsia="Times New Roman" w:hAnsi="Times New Roman"/>
          <w:b/>
          <w:sz w:val="28"/>
          <w:szCs w:val="28"/>
        </w:rPr>
        <w:t>муниципальных</w:t>
      </w:r>
      <w:proofErr w:type="gramEnd"/>
    </w:p>
    <w:p w:rsidR="00364D91" w:rsidRDefault="00364D91" w:rsidP="00F7270F">
      <w:pPr>
        <w:ind w:left="544" w:right="181" w:hanging="357"/>
        <w:jc w:val="center"/>
        <w:rPr>
          <w:rFonts w:ascii="Times New Roman" w:eastAsia="Times New Roman" w:hAnsi="Times New Roman"/>
          <w:b/>
          <w:sz w:val="24"/>
          <w:szCs w:val="28"/>
          <w:vertAlign w:val="superscript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b/>
          <w:sz w:val="28"/>
          <w:szCs w:val="28"/>
        </w:rPr>
        <w:t>образований на период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b/>
          <w:sz w:val="28"/>
          <w:szCs w:val="28"/>
        </w:rPr>
        <w:t>до 2030 года</w:t>
      </w:r>
    </w:p>
    <w:p w:rsidR="00364D91" w:rsidRDefault="00364D91" w:rsidP="00364D91">
      <w:pPr>
        <w:spacing w:line="77" w:lineRule="exact"/>
        <w:rPr>
          <w:rFonts w:ascii="Times New Roman" w:eastAsia="Times New Roman" w:hAnsi="Times New Roman"/>
        </w:rPr>
      </w:pPr>
    </w:p>
    <w:p w:rsidR="0006070C" w:rsidRDefault="0006070C" w:rsidP="00364D91">
      <w:pPr>
        <w:spacing w:line="7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506F4F" w:rsidRPr="00A70FA5" w:rsidTr="0006070C">
        <w:trPr>
          <w:cantSplit/>
          <w:trHeight w:val="140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506F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506F4F" w:rsidRDefault="00506F4F" w:rsidP="0006070C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C249B1" w:rsidRPr="00A70FA5" w:rsidRDefault="00C249B1" w:rsidP="0006070C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6070C" w:rsidRDefault="0006070C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070C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506F4F" w:rsidRPr="00A70FA5" w:rsidRDefault="00506F4F" w:rsidP="0006070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6F4F" w:rsidRPr="00A70FA5" w:rsidRDefault="00506F4F" w:rsidP="0006070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7565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06070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45566C" w:rsidRPr="00A70FA5" w:rsidTr="0006070C">
        <w:trPr>
          <w:trHeight w:val="220"/>
        </w:trPr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5566C" w:rsidRPr="00B2291B" w:rsidRDefault="0045566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Коэффициент</w:t>
            </w:r>
          </w:p>
          <w:p w:rsidR="0045566C" w:rsidRPr="00B2291B" w:rsidRDefault="0006070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5566C"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ежмуниципальных</w:t>
            </w:r>
          </w:p>
          <w:p w:rsidR="0045566C" w:rsidRPr="0040277D" w:rsidRDefault="0045566C" w:rsidP="00B2291B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различий в Ульяновской области, %</w:t>
            </w:r>
            <w:r w:rsidRPr="00B229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13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5566C" w:rsidRPr="0040277D" w:rsidRDefault="0045566C" w:rsidP="00E52D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45566C" w:rsidRPr="00A70FA5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45566C" w:rsidRPr="0040277D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5566C" w:rsidRPr="0040277D" w:rsidRDefault="0045566C" w:rsidP="00E52D9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45566C" w:rsidRPr="00A70FA5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277D">
              <w:rPr>
                <w:rFonts w:ascii="Times New Roman" w:eastAsia="Times New Roman" w:hAnsi="Times New Roman" w:cs="Times New Roman"/>
                <w:sz w:val="24"/>
                <w:szCs w:val="24"/>
              </w:rPr>
              <w:t>бо</w:t>
            </w: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лее</w:t>
            </w:r>
          </w:p>
          <w:p w:rsidR="0045566C" w:rsidRPr="0040277D" w:rsidRDefault="0045566C" w:rsidP="00E52D9B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0FA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5566C" w:rsidRPr="00A70FA5" w:rsidTr="0006070C">
        <w:trPr>
          <w:trHeight w:val="20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566C" w:rsidRPr="00A70FA5" w:rsidTr="0006070C">
        <w:trPr>
          <w:trHeight w:val="495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40277D" w:rsidRDefault="0045566C" w:rsidP="00FB5E82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566C" w:rsidRPr="00A70FA5" w:rsidRDefault="0045566C" w:rsidP="00FB5E82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33604" w:rsidRDefault="00933604" w:rsidP="00933604">
      <w:pPr>
        <w:tabs>
          <w:tab w:val="left" w:pos="0"/>
        </w:tabs>
        <w:spacing w:line="250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Pr="00A70FA5" w:rsidRDefault="00933604" w:rsidP="00933604">
      <w:pPr>
        <w:tabs>
          <w:tab w:val="left" w:pos="0"/>
        </w:tabs>
        <w:spacing w:line="250" w:lineRule="auto"/>
        <w:ind w:right="1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Задачи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70FA5">
        <w:rPr>
          <w:rFonts w:ascii="Times New Roman" w:eastAsia="Times New Roman" w:hAnsi="Times New Roman"/>
          <w:sz w:val="28"/>
          <w:szCs w:val="28"/>
        </w:rPr>
        <w:t xml:space="preserve"> в сфере повышения уровня социально-экономического развития муниципальных образований</w:t>
      </w:r>
    </w:p>
    <w:p w:rsidR="00933604" w:rsidRPr="00A70FA5" w:rsidRDefault="00933604" w:rsidP="00933604">
      <w:pPr>
        <w:tabs>
          <w:tab w:val="left" w:pos="0"/>
        </w:tabs>
        <w:spacing w:line="1" w:lineRule="exac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933604">
      <w:pPr>
        <w:tabs>
          <w:tab w:val="left" w:pos="0"/>
        </w:tabs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>на период до 2030 года</w:t>
      </w:r>
    </w:p>
    <w:p w:rsidR="00933604" w:rsidRDefault="00933604" w:rsidP="00933604">
      <w:pPr>
        <w:tabs>
          <w:tab w:val="left" w:pos="0"/>
        </w:tabs>
        <w:spacing w:line="0" w:lineRule="atLeast"/>
        <w:ind w:firstLine="567"/>
        <w:jc w:val="center"/>
        <w:rPr>
          <w:rFonts w:ascii="Times New Roman" w:eastAsia="Times New Roman" w:hAnsi="Times New Roman"/>
          <w:sz w:val="28"/>
          <w:szCs w:val="28"/>
        </w:rPr>
      </w:pPr>
    </w:p>
    <w:p w:rsidR="00933604" w:rsidRPr="00176390" w:rsidRDefault="00933604" w:rsidP="00933604">
      <w:pPr>
        <w:numPr>
          <w:ilvl w:val="0"/>
          <w:numId w:val="64"/>
        </w:numPr>
        <w:tabs>
          <w:tab w:val="left" w:pos="566"/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 xml:space="preserve">Зонирование территории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 и формирование опорных зон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азвития в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176390">
        <w:rPr>
          <w:rFonts w:ascii="Times New Roman" w:eastAsia="Times New Roman" w:hAnsi="Times New Roman"/>
          <w:sz w:val="28"/>
          <w:szCs w:val="28"/>
        </w:rPr>
        <w:t>.</w:t>
      </w:r>
    </w:p>
    <w:p w:rsidR="00933604" w:rsidRPr="0046008C" w:rsidRDefault="00933604" w:rsidP="00933604">
      <w:pPr>
        <w:numPr>
          <w:ilvl w:val="0"/>
          <w:numId w:val="64"/>
        </w:numPr>
        <w:tabs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Уменьшение масштабов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дифференциации относительно качества жизни.</w:t>
      </w:r>
    </w:p>
    <w:p w:rsidR="0046008C" w:rsidRPr="0046008C" w:rsidRDefault="0046008C" w:rsidP="00245BBB">
      <w:pPr>
        <w:tabs>
          <w:tab w:val="left" w:pos="993"/>
        </w:tabs>
        <w:spacing w:line="1" w:lineRule="exac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</w:p>
    <w:p w:rsidR="0046008C" w:rsidRDefault="0046008C" w:rsidP="00245BBB">
      <w:pPr>
        <w:numPr>
          <w:ilvl w:val="0"/>
          <w:numId w:val="64"/>
        </w:numPr>
        <w:tabs>
          <w:tab w:val="left" w:pos="546"/>
          <w:tab w:val="left" w:pos="993"/>
        </w:tabs>
        <w:spacing w:line="237" w:lineRule="auto"/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>Формирование новых точек роста и зон опережающего развития регионального и межрегионального значения в соответствии с</w:t>
      </w:r>
      <w:r w:rsidR="00176390" w:rsidRP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sz w:val="28"/>
          <w:szCs w:val="28"/>
        </w:rPr>
        <w:t>выбранными направлениями.</w:t>
      </w:r>
    </w:p>
    <w:p w:rsidR="0046008C" w:rsidRPr="0046008C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>Развитие Ульяновской агломерации.</w:t>
      </w:r>
    </w:p>
    <w:p w:rsidR="0046008C" w:rsidRPr="0046008C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Усиление </w:t>
      </w:r>
      <w:proofErr w:type="spellStart"/>
      <w:r w:rsidRPr="0046008C">
        <w:rPr>
          <w:rFonts w:ascii="Times New Roman" w:eastAsia="Times New Roman" w:hAnsi="Times New Roman"/>
          <w:sz w:val="28"/>
          <w:szCs w:val="28"/>
        </w:rPr>
        <w:t>внутрирегиональной</w:t>
      </w:r>
      <w:proofErr w:type="spellEnd"/>
      <w:r w:rsidRPr="0046008C">
        <w:rPr>
          <w:rFonts w:ascii="Times New Roman" w:eastAsia="Times New Roman" w:hAnsi="Times New Roman"/>
          <w:sz w:val="28"/>
          <w:szCs w:val="28"/>
        </w:rPr>
        <w:t xml:space="preserve"> связности территории.</w:t>
      </w:r>
    </w:p>
    <w:p w:rsidR="0046008C" w:rsidRPr="00176390" w:rsidRDefault="0046008C" w:rsidP="00245BBB">
      <w:pPr>
        <w:numPr>
          <w:ilvl w:val="0"/>
          <w:numId w:val="64"/>
        </w:numPr>
        <w:tabs>
          <w:tab w:val="left" w:pos="993"/>
        </w:tabs>
        <w:spacing w:line="237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176390">
        <w:rPr>
          <w:rFonts w:ascii="Times New Roman" w:eastAsia="Times New Roman" w:hAnsi="Times New Roman"/>
          <w:sz w:val="28"/>
          <w:szCs w:val="28"/>
        </w:rPr>
        <w:t xml:space="preserve">Модернизация экономики населённых пунктов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76390">
        <w:rPr>
          <w:rFonts w:ascii="Times New Roman" w:eastAsia="Times New Roman" w:hAnsi="Times New Roman"/>
          <w:sz w:val="28"/>
          <w:szCs w:val="28"/>
        </w:rPr>
        <w:t xml:space="preserve">с </w:t>
      </w:r>
      <w:proofErr w:type="spellStart"/>
      <w:r w:rsidRPr="00176390">
        <w:rPr>
          <w:rFonts w:ascii="Times New Roman" w:eastAsia="Times New Roman" w:hAnsi="Times New Roman"/>
          <w:sz w:val="28"/>
          <w:szCs w:val="28"/>
        </w:rPr>
        <w:t>монопрофильной</w:t>
      </w:r>
      <w:proofErr w:type="spellEnd"/>
      <w:r w:rsidRPr="00176390">
        <w:rPr>
          <w:rFonts w:ascii="Times New Roman" w:eastAsia="Times New Roman" w:hAnsi="Times New Roman"/>
          <w:sz w:val="28"/>
          <w:szCs w:val="28"/>
        </w:rPr>
        <w:t xml:space="preserve"> структурой экономики в соответствии с выбранными направлениями.</w:t>
      </w:r>
    </w:p>
    <w:p w:rsidR="0046008C" w:rsidRDefault="0046008C" w:rsidP="00364D91">
      <w:pPr>
        <w:tabs>
          <w:tab w:val="left" w:pos="0"/>
        </w:tabs>
        <w:spacing w:line="0" w:lineRule="atLeast"/>
        <w:ind w:firstLine="703"/>
        <w:jc w:val="both"/>
        <w:rPr>
          <w:rFonts w:ascii="Times New Roman" w:eastAsia="Times New Roman" w:hAnsi="Times New Roman"/>
        </w:rPr>
      </w:pPr>
      <w:r w:rsidRPr="0046008C">
        <w:rPr>
          <w:rFonts w:ascii="Times New Roman" w:eastAsia="Times New Roman" w:hAnsi="Times New Roman"/>
          <w:sz w:val="28"/>
          <w:szCs w:val="28"/>
        </w:rPr>
        <w:t xml:space="preserve">Для достижения определённой выше цели в сфере </w:t>
      </w:r>
      <w:proofErr w:type="gramStart"/>
      <w:r w:rsidRPr="0046008C">
        <w:rPr>
          <w:rFonts w:ascii="Times New Roman" w:eastAsia="Times New Roman" w:hAnsi="Times New Roman"/>
          <w:sz w:val="28"/>
          <w:szCs w:val="28"/>
        </w:rPr>
        <w:t>повышения</w:t>
      </w:r>
      <w:r w:rsid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уровня социально-экономического развития муниципальных образований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proofErr w:type="gramEnd"/>
      <w:r w:rsidR="00A70FA5" w:rsidRPr="0046008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>на период до 2030 года и решения представленных задач в</w:t>
      </w:r>
      <w:r w:rsidR="001763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46008C">
        <w:rPr>
          <w:rFonts w:ascii="Times New Roman" w:eastAsia="Times New Roman" w:hAnsi="Times New Roman"/>
          <w:sz w:val="28"/>
          <w:szCs w:val="28"/>
        </w:rPr>
        <w:t xml:space="preserve">первоочередном порядке реализуются 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следующие </w:t>
      </w:r>
      <w:r w:rsidRPr="0046008C">
        <w:rPr>
          <w:rFonts w:ascii="Times New Roman" w:eastAsia="Times New Roman" w:hAnsi="Times New Roman"/>
          <w:sz w:val="28"/>
          <w:szCs w:val="28"/>
        </w:rPr>
        <w:t>мероприятия</w:t>
      </w:r>
      <w:r w:rsidR="0006070C">
        <w:rPr>
          <w:rFonts w:ascii="Times New Roman" w:eastAsia="Times New Roman" w:hAnsi="Times New Roman"/>
          <w:sz w:val="28"/>
          <w:szCs w:val="28"/>
        </w:rPr>
        <w:t>:</w:t>
      </w:r>
    </w:p>
    <w:p w:rsidR="0006070C" w:rsidRDefault="005C4734" w:rsidP="0006070C">
      <w:pPr>
        <w:spacing w:line="235" w:lineRule="auto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t xml:space="preserve">разработка, утверждение и реализация нормативного правового акта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5C4734">
        <w:rPr>
          <w:rFonts w:ascii="Times New Roman" w:eastAsia="Times New Roman" w:hAnsi="Times New Roman"/>
          <w:sz w:val="28"/>
          <w:szCs w:val="28"/>
        </w:rPr>
        <w:t>о приоритетных направлениях развития опорных зон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C00834">
        <w:rPr>
          <w:rFonts w:ascii="Times New Roman" w:eastAsia="Times New Roman" w:hAnsi="Times New Roman"/>
          <w:sz w:val="28"/>
          <w:szCs w:val="28"/>
        </w:rPr>
        <w:t>одновременно</w:t>
      </w:r>
      <w:r w:rsidRPr="005C4734">
        <w:rPr>
          <w:rFonts w:ascii="Times New Roman" w:eastAsia="Times New Roman" w:hAnsi="Times New Roman"/>
          <w:sz w:val="28"/>
          <w:szCs w:val="28"/>
        </w:rPr>
        <w:t xml:space="preserve"> с определением мер поддержки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субъектов</w:t>
      </w:r>
    </w:p>
    <w:p w:rsidR="0006070C" w:rsidRPr="00B959F2" w:rsidRDefault="0006070C" w:rsidP="0006070C">
      <w:pPr>
        <w:spacing w:line="235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B959F2">
        <w:rPr>
          <w:rFonts w:ascii="Times New Roman" w:eastAsia="Times New Roman" w:hAnsi="Times New Roman"/>
          <w:i/>
          <w:sz w:val="28"/>
          <w:szCs w:val="28"/>
        </w:rPr>
        <w:t>_________</w:t>
      </w:r>
    </w:p>
    <w:p w:rsidR="0006070C" w:rsidRPr="00B959F2" w:rsidRDefault="0006070C" w:rsidP="0006070C">
      <w:pPr>
        <w:pStyle w:val="a7"/>
        <w:tabs>
          <w:tab w:val="left" w:pos="0"/>
        </w:tabs>
        <w:spacing w:line="0" w:lineRule="atLeast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959F2">
        <w:rPr>
          <w:rFonts w:ascii="Times New Roman" w:eastAsia="Times New Roman" w:hAnsi="Times New Roman"/>
          <w:sz w:val="24"/>
          <w:szCs w:val="24"/>
          <w:vertAlign w:val="superscript"/>
        </w:rPr>
        <w:t>13</w:t>
      </w:r>
      <w:r w:rsidRPr="00B959F2">
        <w:rPr>
          <w:rFonts w:ascii="Times New Roman" w:eastAsia="Times New Roman" w:hAnsi="Times New Roman"/>
          <w:sz w:val="24"/>
          <w:szCs w:val="24"/>
        </w:rPr>
        <w:t xml:space="preserve">Коэффициент межмуниципальных различий рассчитывается как среднее арифметическое коэффициентов вариации по следующим показателям: обеспеченность жилищным фондом, кв. м/чел., число врачей на 1 тыс. человек населения, объём инвестиций в </w:t>
      </w:r>
      <w:r w:rsidRPr="006916FF">
        <w:rPr>
          <w:rFonts w:ascii="Times New Roman" w:eastAsia="Times New Roman" w:hAnsi="Times New Roman"/>
          <w:sz w:val="24"/>
          <w:szCs w:val="24"/>
        </w:rPr>
        <w:t>основной капитал в расчёте</w:t>
      </w:r>
      <w:r w:rsidRPr="00B959F2">
        <w:rPr>
          <w:rFonts w:ascii="Times New Roman" w:eastAsia="Times New Roman" w:hAnsi="Times New Roman"/>
          <w:sz w:val="24"/>
          <w:szCs w:val="24"/>
        </w:rPr>
        <w:t xml:space="preserve"> на 1 человека населения, коэффициент прироста (убыли) населения.</w:t>
      </w:r>
    </w:p>
    <w:p w:rsidR="005C4734" w:rsidRDefault="005C4734" w:rsidP="0006070C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lastRenderedPageBreak/>
        <w:t>приоритетных отраслей деятельности;</w:t>
      </w:r>
    </w:p>
    <w:p w:rsidR="005C4734" w:rsidRDefault="005C4734" w:rsidP="00364D91">
      <w:pPr>
        <w:spacing w:line="3" w:lineRule="exact"/>
        <w:ind w:firstLine="703"/>
        <w:jc w:val="both"/>
        <w:rPr>
          <w:rFonts w:ascii="Times New Roman" w:eastAsia="Times New Roman" w:hAnsi="Times New Roman"/>
        </w:rPr>
      </w:pPr>
    </w:p>
    <w:p w:rsidR="005C4734" w:rsidRPr="005C4734" w:rsidRDefault="005C4734" w:rsidP="00364D91">
      <w:pPr>
        <w:spacing w:line="0" w:lineRule="atLeast"/>
        <w:ind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5C4734">
        <w:rPr>
          <w:rFonts w:ascii="Times New Roman" w:eastAsia="Times New Roman" w:hAnsi="Times New Roman"/>
          <w:sz w:val="28"/>
          <w:szCs w:val="28"/>
        </w:rPr>
        <w:t xml:space="preserve">стимулирование муниципальных образований 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5C4734">
        <w:rPr>
          <w:rFonts w:ascii="Times New Roman" w:eastAsia="Times New Roman" w:hAnsi="Times New Roman"/>
          <w:sz w:val="28"/>
          <w:szCs w:val="28"/>
        </w:rPr>
        <w:t>к разработке муниципальных правовых актов в соответствии с областной нормативной базой в части регламентации функционирования опорных зон развития.</w:t>
      </w:r>
    </w:p>
    <w:p w:rsidR="0040277D" w:rsidRDefault="0040277D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i/>
          <w:sz w:val="28"/>
          <w:szCs w:val="28"/>
        </w:rPr>
      </w:pPr>
    </w:p>
    <w:p w:rsidR="0044322C" w:rsidRDefault="00BD3BFC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Субъекты управления сферой повышения уровня социально-экономического развития муниципальных </w:t>
      </w:r>
      <w:r w:rsidR="00A70FA5">
        <w:rPr>
          <w:rFonts w:ascii="Times New Roman" w:eastAsia="Times New Roman" w:hAnsi="Times New Roman"/>
          <w:sz w:val="28"/>
          <w:szCs w:val="28"/>
        </w:rPr>
        <w:t>о</w:t>
      </w:r>
      <w:r w:rsidRPr="00A70FA5">
        <w:rPr>
          <w:rFonts w:ascii="Times New Roman" w:eastAsia="Times New Roman" w:hAnsi="Times New Roman"/>
          <w:sz w:val="28"/>
          <w:szCs w:val="28"/>
        </w:rPr>
        <w:t xml:space="preserve">бразований </w:t>
      </w:r>
    </w:p>
    <w:p w:rsidR="00BD3BFC" w:rsidRDefault="00A70FA5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  <w:r w:rsidRPr="00A70FA5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</w:p>
    <w:p w:rsidR="00A70FA5" w:rsidRPr="00A70FA5" w:rsidRDefault="00A70FA5" w:rsidP="00BD3BFC">
      <w:pPr>
        <w:spacing w:line="248" w:lineRule="auto"/>
        <w:ind w:left="640" w:right="420" w:hanging="209"/>
        <w:jc w:val="center"/>
        <w:rPr>
          <w:rFonts w:ascii="Times New Roman" w:eastAsia="Times New Roman" w:hAnsi="Times New Roman"/>
          <w:sz w:val="28"/>
          <w:szCs w:val="28"/>
        </w:rPr>
      </w:pPr>
    </w:p>
    <w:p w:rsidR="00BD3BFC" w:rsidRDefault="00BD3BFC" w:rsidP="00364D91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Министерство экономического развития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D3BFC" w:rsidRPr="00BD3BFC" w:rsidRDefault="00BD3BFC" w:rsidP="00364D91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Министерство сельского, лесного хозяйства и природных ресурсов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BD3BFC" w:rsidRDefault="004266DC" w:rsidP="00364D91">
      <w:pPr>
        <w:spacing w:line="23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56CC8">
        <w:rPr>
          <w:rFonts w:ascii="Times New Roman" w:eastAsia="Times New Roman" w:hAnsi="Times New Roman"/>
          <w:sz w:val="28"/>
          <w:szCs w:val="28"/>
        </w:rPr>
        <w:t xml:space="preserve">Правительство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40277D" w:rsidRPr="00BD3BFC" w:rsidRDefault="002B07E7" w:rsidP="00364D91">
      <w:pPr>
        <w:spacing w:line="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Pr="008C7005">
        <w:rPr>
          <w:rFonts w:ascii="Times New Roman" w:eastAsia="Times New Roman" w:hAnsi="Times New Roman"/>
          <w:sz w:val="28"/>
          <w:szCs w:val="28"/>
        </w:rPr>
        <w:t>бластное государственное бюджетное учреждение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 xml:space="preserve">«Агентство по развитию сельских территорий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>»</w:t>
      </w:r>
      <w:r w:rsidR="00A240F7">
        <w:rPr>
          <w:rFonts w:ascii="Times New Roman" w:eastAsia="Times New Roman" w:hAnsi="Times New Roman"/>
          <w:sz w:val="28"/>
          <w:szCs w:val="28"/>
        </w:rPr>
        <w:t>;</w:t>
      </w:r>
    </w:p>
    <w:p w:rsidR="0040277D" w:rsidRPr="00BD3BFC" w:rsidRDefault="0040277D" w:rsidP="00364D91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70FA5" w:rsidRDefault="00A240F7" w:rsidP="00B37DF7">
      <w:pPr>
        <w:spacing w:line="245" w:lineRule="auto"/>
        <w:ind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 xml:space="preserve">рганы местного самоуправления </w:t>
      </w:r>
      <w:r w:rsidR="0040277D">
        <w:rPr>
          <w:rFonts w:ascii="Times New Roman" w:eastAsia="Times New Roman" w:hAnsi="Times New Roman"/>
          <w:sz w:val="28"/>
          <w:szCs w:val="28"/>
        </w:rPr>
        <w:t>муниципальных образований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</w:t>
      </w:r>
      <w:r w:rsidR="00B37DF7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40277D" w:rsidRPr="00BD3BFC">
        <w:rPr>
          <w:rFonts w:ascii="Times New Roman" w:eastAsia="Times New Roman" w:hAnsi="Times New Roman"/>
          <w:sz w:val="28"/>
          <w:szCs w:val="28"/>
        </w:rPr>
        <w:t>(по согласованию).</w:t>
      </w:r>
    </w:p>
    <w:p w:rsidR="00A70FA5" w:rsidRDefault="00A70FA5" w:rsidP="00A70FA5">
      <w:pPr>
        <w:spacing w:line="245" w:lineRule="auto"/>
        <w:ind w:left="1100" w:right="1100"/>
        <w:jc w:val="center"/>
        <w:rPr>
          <w:rFonts w:ascii="Times New Roman" w:eastAsia="Times New Roman" w:hAnsi="Times New Roman"/>
          <w:sz w:val="28"/>
          <w:szCs w:val="28"/>
        </w:rPr>
      </w:pPr>
    </w:p>
    <w:p w:rsidR="00A70FA5" w:rsidRPr="00A70FA5" w:rsidRDefault="00A70FA5" w:rsidP="00245BBB">
      <w:pPr>
        <w:spacing w:line="245" w:lineRule="auto"/>
        <w:ind w:left="1100" w:right="-1"/>
        <w:rPr>
          <w:rFonts w:ascii="Times New Roman" w:eastAsia="Times New Roman" w:hAnsi="Times New Roman"/>
          <w:b/>
          <w:sz w:val="28"/>
          <w:szCs w:val="28"/>
        </w:rPr>
      </w:pPr>
      <w:r w:rsidRPr="00A70FA5">
        <w:rPr>
          <w:rFonts w:ascii="Times New Roman" w:eastAsia="Times New Roman" w:hAnsi="Times New Roman"/>
          <w:b/>
          <w:sz w:val="28"/>
          <w:szCs w:val="28"/>
        </w:rPr>
        <w:t xml:space="preserve"> 5. Долгосрочные проекты Правительства </w:t>
      </w:r>
      <w:r w:rsidR="00E52D9B" w:rsidRPr="00E52D9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E52D9B" w:rsidRPr="00A70FA5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A70FA5" w:rsidRPr="00BD3BFC" w:rsidRDefault="00A70FA5" w:rsidP="00A70FA5">
      <w:pPr>
        <w:spacing w:line="216" w:lineRule="exact"/>
        <w:rPr>
          <w:rFonts w:ascii="Times New Roman" w:eastAsia="Times New Roman" w:hAnsi="Times New Roman"/>
          <w:sz w:val="28"/>
          <w:szCs w:val="28"/>
        </w:rPr>
      </w:pPr>
    </w:p>
    <w:p w:rsidR="00A70FA5" w:rsidRPr="00BD3BFC" w:rsidRDefault="00A70FA5" w:rsidP="00A70FA5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В качестве долгосрочных проектов Правительства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, согласующихся с целевым сценарием развития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>Высокие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технологии и креативный класс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, следует рассматривать следующие направления деятельности:</w:t>
      </w:r>
    </w:p>
    <w:p w:rsidR="00A70FA5" w:rsidRPr="00BD3BFC" w:rsidRDefault="00A70FA5" w:rsidP="00A70FA5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70FA5" w:rsidRDefault="00B37DF7" w:rsidP="00B37DF7">
      <w:pPr>
        <w:spacing w:line="259" w:lineRule="auto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реализация проекта «Р</w:t>
      </w:r>
      <w:r w:rsidR="00A70FA5" w:rsidRPr="00BD3BFC">
        <w:rPr>
          <w:rFonts w:ascii="Times New Roman" w:eastAsia="Times New Roman" w:hAnsi="Times New Roman"/>
          <w:sz w:val="28"/>
          <w:szCs w:val="28"/>
        </w:rPr>
        <w:t>азвитие кластера ИКТ и информационных индустрий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="00A70FA5" w:rsidRPr="00BD3BF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BD3BFC" w:rsidRPr="00BD3BFC" w:rsidRDefault="00BD3BFC" w:rsidP="00BD3BFC">
      <w:pPr>
        <w:spacing w:line="1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A721B" w:rsidRPr="00BD3BFC" w:rsidRDefault="009A721B" w:rsidP="009A721B">
      <w:pPr>
        <w:spacing w:line="259" w:lineRule="auto"/>
        <w:ind w:right="740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;</w:t>
      </w:r>
    </w:p>
    <w:p w:rsidR="009A721B" w:rsidRPr="00BD3BFC" w:rsidRDefault="009A721B" w:rsidP="009A721B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>;</w:t>
      </w:r>
    </w:p>
    <w:p w:rsidR="009A721B" w:rsidRPr="00BD3BFC" w:rsidRDefault="009A721B" w:rsidP="009A721B">
      <w:pPr>
        <w:spacing w:line="6" w:lineRule="exac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A721B" w:rsidRPr="00BD3BFC" w:rsidRDefault="009A721B" w:rsidP="009A721B">
      <w:pPr>
        <w:spacing w:line="246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реализация проекта по участию </w:t>
      </w:r>
      <w:r w:rsidRPr="00F23DF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BD3BFC">
        <w:rPr>
          <w:rFonts w:ascii="Times New Roman" w:eastAsia="Times New Roman" w:hAnsi="Times New Roman"/>
          <w:sz w:val="28"/>
          <w:szCs w:val="28"/>
        </w:rPr>
        <w:t>емпионате мира по футболу 2018 года.</w:t>
      </w:r>
    </w:p>
    <w:p w:rsidR="00BD3BFC" w:rsidRDefault="00BD3BFC" w:rsidP="00DD4C6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Выполнение большинства из этих проектов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задача не только для рассматриваемого периода до 2030 года, но и на дальнейшую перспективу. Осуществление данных проектов позволит обеспечить конкурентные преимущества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долгосрочном периоде и будет способствовать реализации миссии Правительства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.</w:t>
      </w:r>
    </w:p>
    <w:p w:rsidR="0044322C" w:rsidRPr="00BD3BFC" w:rsidRDefault="0044322C" w:rsidP="00DD4C6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D3BFC" w:rsidRPr="00BD3BFC" w:rsidRDefault="00BD3BFC" w:rsidP="0045566C">
      <w:pPr>
        <w:numPr>
          <w:ilvl w:val="1"/>
          <w:numId w:val="65"/>
        </w:numPr>
        <w:tabs>
          <w:tab w:val="left" w:pos="284"/>
          <w:tab w:val="left" w:pos="709"/>
        </w:tabs>
        <w:spacing w:line="0" w:lineRule="atLeas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BFC">
        <w:rPr>
          <w:rFonts w:ascii="Times New Roman" w:eastAsia="Times New Roman" w:hAnsi="Times New Roman"/>
          <w:b/>
          <w:sz w:val="28"/>
          <w:szCs w:val="28"/>
        </w:rPr>
        <w:t>Развитие кластера ИК</w:t>
      </w:r>
      <w:proofErr w:type="gramStart"/>
      <w:r w:rsidRPr="00BD3BFC">
        <w:rPr>
          <w:rFonts w:ascii="Times New Roman" w:eastAsia="Times New Roman" w:hAnsi="Times New Roman"/>
          <w:b/>
          <w:sz w:val="28"/>
          <w:szCs w:val="28"/>
        </w:rPr>
        <w:t>T</w:t>
      </w:r>
      <w:proofErr w:type="gramEnd"/>
      <w:r w:rsidR="00E52D9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033AB">
        <w:rPr>
          <w:rFonts w:ascii="Times New Roman" w:eastAsia="Times New Roman" w:hAnsi="Times New Roman"/>
          <w:b/>
          <w:sz w:val="28"/>
          <w:szCs w:val="28"/>
        </w:rPr>
        <w:t>и информационных индустрий</w:t>
      </w:r>
    </w:p>
    <w:p w:rsidR="00BD3BFC" w:rsidRPr="00BD3BFC" w:rsidRDefault="00BD3BFC" w:rsidP="0045566C">
      <w:pPr>
        <w:tabs>
          <w:tab w:val="left" w:pos="284"/>
          <w:tab w:val="left" w:pos="709"/>
        </w:tabs>
        <w:spacing w:line="11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D3BFC" w:rsidRPr="00BD3BFC" w:rsidRDefault="00BD3BFC" w:rsidP="00BD3BFC">
      <w:pPr>
        <w:spacing w:line="226" w:lineRule="exact"/>
        <w:rPr>
          <w:rFonts w:ascii="Times New Roman" w:eastAsia="Times New Roman" w:hAnsi="Times New Roman"/>
          <w:sz w:val="28"/>
          <w:szCs w:val="28"/>
        </w:rPr>
      </w:pPr>
    </w:p>
    <w:p w:rsidR="00E4013D" w:rsidRDefault="00BD3BFC" w:rsidP="00E4013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BD3BFC">
        <w:rPr>
          <w:rFonts w:ascii="Times New Roman" w:eastAsia="Times New Roman" w:hAnsi="Times New Roman"/>
          <w:sz w:val="28"/>
          <w:szCs w:val="28"/>
        </w:rPr>
        <w:t xml:space="preserve">Целью проекта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BD3BFC">
        <w:rPr>
          <w:rFonts w:ascii="Times New Roman" w:eastAsia="Times New Roman" w:hAnsi="Times New Roman"/>
          <w:sz w:val="28"/>
          <w:szCs w:val="28"/>
        </w:rPr>
        <w:t>Развитие кластера ИКТ и информационных индустрий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является создание необходимой среды для развития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по различным направлениям, взаимной конкуренции его участников, кооперации его участников, формирования уникальных компетенций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, а также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концентраци</w:t>
      </w:r>
      <w:r w:rsidR="0045566C">
        <w:rPr>
          <w:rFonts w:ascii="Times New Roman" w:eastAsia="Times New Roman" w:hAnsi="Times New Roman"/>
          <w:sz w:val="28"/>
          <w:szCs w:val="28"/>
        </w:rPr>
        <w:t>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, в том числе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организаций в области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на территории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D3BFC">
        <w:rPr>
          <w:rFonts w:ascii="Times New Roman" w:eastAsia="Times New Roman" w:hAnsi="Times New Roman"/>
          <w:sz w:val="28"/>
          <w:szCs w:val="28"/>
        </w:rPr>
        <w:t>.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D3BFC">
        <w:rPr>
          <w:rFonts w:ascii="Times New Roman" w:eastAsia="Times New Roman" w:hAnsi="Times New Roman"/>
          <w:sz w:val="28"/>
          <w:szCs w:val="28"/>
        </w:rPr>
        <w:t xml:space="preserve">С целью </w:t>
      </w:r>
      <w:r w:rsidRPr="00BD3BFC">
        <w:rPr>
          <w:rFonts w:ascii="Times New Roman" w:eastAsia="Times New Roman" w:hAnsi="Times New Roman"/>
          <w:sz w:val="28"/>
          <w:szCs w:val="28"/>
        </w:rPr>
        <w:lastRenderedPageBreak/>
        <w:t xml:space="preserve">оценки текущего состояния сектора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в </w:t>
      </w:r>
      <w:r w:rsidR="00A240F7" w:rsidRPr="00F23DF7">
        <w:rPr>
          <w:rFonts w:ascii="Times New Roman" w:eastAsia="Times New Roman" w:hAnsi="Times New Roman"/>
          <w:sz w:val="28"/>
          <w:szCs w:val="28"/>
        </w:rPr>
        <w:t>У</w:t>
      </w:r>
      <w:r w:rsidR="00A240F7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240F7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был проведён сравнительный анализ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с шестью субъектами Р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BD3BFC">
        <w:rPr>
          <w:rFonts w:ascii="Times New Roman" w:eastAsia="Times New Roman" w:hAnsi="Times New Roman"/>
          <w:sz w:val="28"/>
          <w:szCs w:val="28"/>
        </w:rPr>
        <w:t>Ф</w:t>
      </w:r>
      <w:r w:rsidR="00A240F7">
        <w:rPr>
          <w:rFonts w:ascii="Times New Roman" w:eastAsia="Times New Roman" w:hAnsi="Times New Roman"/>
          <w:sz w:val="28"/>
          <w:szCs w:val="28"/>
        </w:rPr>
        <w:t>едерации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с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 аналогичными</w:t>
      </w:r>
      <w:r w:rsidRPr="00BD3BFC">
        <w:rPr>
          <w:rFonts w:ascii="Times New Roman" w:eastAsia="Times New Roman" w:hAnsi="Times New Roman"/>
          <w:sz w:val="28"/>
          <w:szCs w:val="28"/>
        </w:rPr>
        <w:t xml:space="preserve"> показателями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территории, количеству жителей, среднедушевому доходу, а также количеству организаций ИКТ-сектора: с Кировской, Пензенской, Нижегородской и Томской областями, с Удмуртской Республикой и Республикой Татарстан.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7E6606" w:rsidRPr="007E6606" w:rsidRDefault="00BD3BFC" w:rsidP="00E4013D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D3BFC">
        <w:rPr>
          <w:rFonts w:ascii="Times New Roman" w:eastAsia="Times New Roman" w:hAnsi="Times New Roman"/>
          <w:sz w:val="28"/>
          <w:szCs w:val="28"/>
        </w:rPr>
        <w:t>Среди выбранных субъектов Р</w:t>
      </w:r>
      <w:r w:rsidR="00A240F7">
        <w:rPr>
          <w:rFonts w:ascii="Times New Roman" w:eastAsia="Times New Roman" w:hAnsi="Times New Roman"/>
          <w:sz w:val="28"/>
          <w:szCs w:val="28"/>
        </w:rPr>
        <w:t xml:space="preserve">оссийской Федерации </w:t>
      </w:r>
      <w:r w:rsidR="00A240F7" w:rsidRPr="00F23DF7">
        <w:rPr>
          <w:rFonts w:ascii="Times New Roman" w:eastAsia="Times New Roman" w:hAnsi="Times New Roman"/>
          <w:sz w:val="28"/>
          <w:szCs w:val="28"/>
        </w:rPr>
        <w:t>У</w:t>
      </w:r>
      <w:r w:rsidR="00A240F7">
        <w:rPr>
          <w:rFonts w:ascii="Times New Roman" w:eastAsia="Times New Roman" w:hAnsi="Times New Roman"/>
          <w:sz w:val="28"/>
          <w:szCs w:val="28"/>
        </w:rPr>
        <w:t>льяновская область</w:t>
      </w:r>
      <w:r w:rsidR="00A240F7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A240F7" w:rsidRPr="00BD3B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занимает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6-е место по количеству затрат на ИКТ обследованными организациями (1844,6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BFC">
        <w:rPr>
          <w:rFonts w:ascii="Times New Roman" w:eastAsia="Times New Roman" w:hAnsi="Times New Roman"/>
          <w:sz w:val="28"/>
          <w:szCs w:val="28"/>
        </w:rPr>
        <w:t>руб</w:t>
      </w:r>
      <w:r w:rsidR="0006070C">
        <w:rPr>
          <w:rFonts w:ascii="Times New Roman" w:eastAsia="Times New Roman" w:hAnsi="Times New Roman"/>
          <w:sz w:val="28"/>
          <w:szCs w:val="28"/>
        </w:rPr>
        <w:t>лей</w:t>
      </w:r>
      <w:r w:rsidRPr="00BD3BFC">
        <w:rPr>
          <w:rFonts w:ascii="Times New Roman" w:eastAsia="Times New Roman" w:hAnsi="Times New Roman"/>
          <w:sz w:val="28"/>
          <w:szCs w:val="28"/>
        </w:rPr>
        <w:t>) в 2012 году, из которых основная масса фи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нансовых средств была потрачена на приобретение вычислительной техники и программных средств, 334 млн</w:t>
      </w:r>
      <w:r w:rsidR="007E6606">
        <w:rPr>
          <w:rFonts w:ascii="Times New Roman" w:eastAsia="Times New Roman" w:hAnsi="Times New Roman"/>
          <w:sz w:val="28"/>
          <w:szCs w:val="28"/>
        </w:rPr>
        <w:t>.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6070C">
        <w:rPr>
          <w:rFonts w:ascii="Times New Roman" w:eastAsia="Times New Roman" w:hAnsi="Times New Roman"/>
          <w:sz w:val="28"/>
          <w:szCs w:val="28"/>
        </w:rPr>
        <w:t>лей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A70FA5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на оплату услуг сторонних организаций и специалистов по </w:t>
      </w:r>
      <w:r w:rsidR="001B4735" w:rsidRPr="00BD3BF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, при этом на обучение </w:t>
      </w:r>
      <w:r w:rsidR="007E6606" w:rsidRPr="003749E1">
        <w:rPr>
          <w:rFonts w:ascii="Times New Roman" w:eastAsia="Times New Roman" w:hAnsi="Times New Roman"/>
          <w:sz w:val="28"/>
          <w:szCs w:val="28"/>
        </w:rPr>
        <w:t>своих сотрудников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связанное с развитием и</w:t>
      </w:r>
      <w:proofErr w:type="gramEnd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использованием </w:t>
      </w:r>
      <w:r w:rsidR="001B4735" w:rsidRPr="00BD3BF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выделено лишь 16,4 млн</w:t>
      </w:r>
      <w:r w:rsidR="007E6606">
        <w:rPr>
          <w:rFonts w:ascii="Times New Roman" w:eastAsia="Times New Roman" w:hAnsi="Times New Roman"/>
          <w:sz w:val="28"/>
          <w:szCs w:val="28"/>
        </w:rPr>
        <w:t>.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06070C">
        <w:rPr>
          <w:rFonts w:ascii="Times New Roman" w:eastAsia="Times New Roman" w:hAnsi="Times New Roman"/>
          <w:sz w:val="28"/>
          <w:szCs w:val="28"/>
        </w:rPr>
        <w:t>лей.</w:t>
      </w:r>
    </w:p>
    <w:p w:rsidR="007E6606" w:rsidRPr="007E6606" w:rsidRDefault="007E6606" w:rsidP="00E4013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По количеству организаций, осуществляющих деятельность в области </w:t>
      </w:r>
      <w:r w:rsidR="00AC46B4" w:rsidRPr="00BD3BF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AC46B4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AC46B4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в 2011 году отставала от лидера среди исследуемых субъектов </w:t>
      </w:r>
      <w:r w:rsidR="000C4BD1"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7E6606">
        <w:rPr>
          <w:rFonts w:ascii="Times New Roman" w:eastAsia="Times New Roman" w:hAnsi="Times New Roman"/>
          <w:sz w:val="28"/>
          <w:szCs w:val="28"/>
        </w:rPr>
        <w:t>Республики Татарстан (3038 организаций) на 73 процента, имея на своей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территории лишь 824 организации, относящиеся к сектору ИКТ, из них 429 организаций занимались предоставлением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ИКТ-услуг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, 179 </w:t>
      </w:r>
      <w:r w:rsidR="00A70FA5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оптовой торговлей ИКТ-товарами. Наименьшее число организаций, осуществляющих деятельность в области ИКТ, сосредоточено н</w:t>
      </w:r>
      <w:r w:rsidR="000C4BD1">
        <w:rPr>
          <w:rFonts w:ascii="Times New Roman" w:eastAsia="Times New Roman" w:hAnsi="Times New Roman"/>
          <w:sz w:val="28"/>
          <w:szCs w:val="28"/>
        </w:rPr>
        <w:t xml:space="preserve">а территории Пензенской области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(741 организация), при этом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AC46B4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AC46B4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находится ниже черты среднего значения по рассматриваемому показателю, меньшее количество организаций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лишь у двух из рассматриваемых субъектов.</w:t>
      </w:r>
    </w:p>
    <w:p w:rsidR="007E6606" w:rsidRPr="007E6606" w:rsidRDefault="007E6606" w:rsidP="009B1A61">
      <w:pPr>
        <w:tabs>
          <w:tab w:val="left" w:pos="0"/>
        </w:tabs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соответствии с данными статистического сборника из 100 процентов отгруженных товаров собственного производства, выполненных работ и услуг собственными силами, связанных с ИКТ 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в 2011 году</w:t>
      </w:r>
      <w:r w:rsidR="00FC4325">
        <w:rPr>
          <w:rFonts w:ascii="Times New Roman" w:eastAsia="Times New Roman" w:hAnsi="Times New Roman"/>
          <w:sz w:val="28"/>
          <w:szCs w:val="28"/>
        </w:rPr>
        <w:t>,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70,1 процента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это технические средства и 29,9 процента </w:t>
      </w:r>
      <w:r w:rsidR="009A721B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это услуги. В соответствии со структурой отгруженных товаров собственного производства </w:t>
      </w:r>
      <w:r w:rsidR="00AC46B4" w:rsidRPr="00F23DF7">
        <w:rPr>
          <w:rFonts w:ascii="Times New Roman" w:eastAsia="Times New Roman" w:hAnsi="Times New Roman"/>
          <w:sz w:val="28"/>
          <w:szCs w:val="28"/>
        </w:rPr>
        <w:t>У</w:t>
      </w:r>
      <w:r w:rsidR="00AC46B4">
        <w:rPr>
          <w:rFonts w:ascii="Times New Roman" w:eastAsia="Times New Roman" w:hAnsi="Times New Roman"/>
          <w:sz w:val="28"/>
          <w:szCs w:val="28"/>
        </w:rPr>
        <w:t>льяновская область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является лидером среди анализируемых субъектов по статье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Технические средства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при этом находясь на последнем месте по статье </w:t>
      </w:r>
      <w:r w:rsidR="00B37DF7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Услуги</w:t>
      </w:r>
      <w:r w:rsidR="00B37DF7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>, по которой лидирует Пензенская область (76,8 процента).</w:t>
      </w:r>
    </w:p>
    <w:p w:rsidR="00C85792" w:rsidRDefault="0006070C" w:rsidP="00E4013D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официальным данным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7589C">
        <w:rPr>
          <w:rFonts w:ascii="Times New Roman" w:eastAsia="Times New Roman" w:hAnsi="Times New Roman"/>
          <w:sz w:val="28"/>
          <w:szCs w:val="28"/>
        </w:rPr>
        <w:t xml:space="preserve">Федеральной службы государственной </w:t>
      </w:r>
      <w:r w:rsidR="0077589C" w:rsidRPr="006916FF">
        <w:rPr>
          <w:rFonts w:ascii="Times New Roman" w:eastAsia="Times New Roman" w:hAnsi="Times New Roman"/>
          <w:sz w:val="28"/>
          <w:szCs w:val="28"/>
        </w:rPr>
        <w:t>статистики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, доля </w:t>
      </w:r>
      <w:r w:rsidR="00A70FA5" w:rsidRPr="006916FF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="00FC4325">
        <w:rPr>
          <w:rFonts w:ascii="Times New Roman" w:eastAsia="Times New Roman" w:hAnsi="Times New Roman"/>
          <w:sz w:val="28"/>
          <w:szCs w:val="28"/>
        </w:rPr>
        <w:t>в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обще</w:t>
      </w:r>
      <w:r w:rsidR="00FC4325">
        <w:rPr>
          <w:rFonts w:ascii="Times New Roman" w:eastAsia="Times New Roman" w:hAnsi="Times New Roman"/>
          <w:sz w:val="28"/>
          <w:szCs w:val="28"/>
        </w:rPr>
        <w:t>м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объём</w:t>
      </w:r>
      <w:r w:rsidR="00FC4325">
        <w:rPr>
          <w:rFonts w:ascii="Times New Roman" w:eastAsia="Times New Roman" w:hAnsi="Times New Roman"/>
          <w:sz w:val="28"/>
          <w:szCs w:val="28"/>
        </w:rPr>
        <w:t>е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 инвестиций в основной капитал по Р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>Ф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>едерации</w:t>
      </w:r>
      <w:r w:rsidR="00DD4C65" w:rsidRPr="006916FF">
        <w:rPr>
          <w:rFonts w:ascii="Times New Roman" w:eastAsia="Times New Roman" w:hAnsi="Times New Roman"/>
          <w:sz w:val="28"/>
          <w:szCs w:val="28"/>
        </w:rPr>
        <w:t xml:space="preserve"> составляет 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 xml:space="preserve">0,6 процента. Среди анализируемых субъектов наибольшее количество инвестиций в основной капитал было выделено Нижегородской областью и составило 2,8 процента от инвестиций в основной капитал по </w:t>
      </w:r>
      <w:r w:rsidR="00AC46B4" w:rsidRPr="006916FF"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="007E6606" w:rsidRPr="006916FF">
        <w:rPr>
          <w:rFonts w:ascii="Times New Roman" w:eastAsia="Times New Roman" w:hAnsi="Times New Roman"/>
          <w:sz w:val="28"/>
          <w:szCs w:val="28"/>
        </w:rPr>
        <w:t>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В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2011 году в Р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Ф</w:t>
      </w:r>
      <w:r w:rsidR="00A70FA5">
        <w:rPr>
          <w:rFonts w:ascii="Times New Roman" w:eastAsia="Times New Roman" w:hAnsi="Times New Roman"/>
          <w:sz w:val="28"/>
          <w:szCs w:val="28"/>
        </w:rPr>
        <w:t>едерации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48,3 процента организаций испытывали потребность в специалистах по ИКТ и в работниках, обладающих навыками использования ИКТ. </w:t>
      </w:r>
      <w:proofErr w:type="gramStart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По </w:t>
      </w:r>
      <w:r w:rsidR="00AC46B4" w:rsidRPr="00F23DF7">
        <w:rPr>
          <w:rFonts w:ascii="Times New Roman" w:eastAsia="Times New Roman" w:hAnsi="Times New Roman"/>
          <w:sz w:val="28"/>
          <w:szCs w:val="28"/>
        </w:rPr>
        <w:t>У</w:t>
      </w:r>
      <w:r w:rsidR="00AC46B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показатель нуждаемости в специалистах по ИКТ и в работниках, обладающих навыками использования ИКТ, в целом составляет 47,3 процента, из которых 44 процента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организации, испытывающие потребность в специалистах по ИКТ, и 40,8 процента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в работниках,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lastRenderedPageBreak/>
        <w:t>обладающих навыками использования ИКТ.</w:t>
      </w:r>
      <w:proofErr w:type="gramEnd"/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Наибольшую потребность в специалистах по ИКТ и в работниках, обладающих навыками использования ИКТ, в 2011 году испытывала Кировская область (67,4 процента), затем Томская область (56,7 процента).</w:t>
      </w:r>
      <w:r w:rsidR="00C85792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Что касается образования, то, по данным </w:t>
      </w:r>
      <w:r w:rsidR="0077589C">
        <w:rPr>
          <w:rFonts w:ascii="Times New Roman" w:eastAsia="Times New Roman" w:hAnsi="Times New Roman"/>
          <w:sz w:val="28"/>
          <w:szCs w:val="28"/>
        </w:rPr>
        <w:t>Федеральной службы государственной статистики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, доля организаций, проводивших дополнительное обучение </w:t>
      </w:r>
      <w:r w:rsidR="007E6606" w:rsidRPr="006F57AD">
        <w:rPr>
          <w:rFonts w:ascii="Times New Roman" w:eastAsia="Times New Roman" w:hAnsi="Times New Roman"/>
          <w:sz w:val="28"/>
          <w:szCs w:val="28"/>
        </w:rPr>
        <w:t>сотрудник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ов в области ИКТ, в общем числе обследованных организаций в 20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12 году составила 8,8 процента.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За последние три года значение данного показателя снизилось в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на 11 процентов. Необходимо отметить, что </w:t>
      </w:r>
      <w:r w:rsidR="00A70FA5" w:rsidRPr="00F23DF7">
        <w:rPr>
          <w:rFonts w:ascii="Times New Roman" w:eastAsia="Times New Roman" w:hAnsi="Times New Roman"/>
          <w:sz w:val="28"/>
          <w:szCs w:val="28"/>
        </w:rPr>
        <w:t>У</w:t>
      </w:r>
      <w:r w:rsidR="00A70FA5">
        <w:rPr>
          <w:rFonts w:ascii="Times New Roman" w:eastAsia="Times New Roman" w:hAnsi="Times New Roman"/>
          <w:sz w:val="28"/>
          <w:szCs w:val="28"/>
        </w:rPr>
        <w:t>льяновск</w:t>
      </w:r>
      <w:r w:rsidR="00B37DF7">
        <w:rPr>
          <w:rFonts w:ascii="Times New Roman" w:eastAsia="Times New Roman" w:hAnsi="Times New Roman"/>
          <w:sz w:val="28"/>
          <w:szCs w:val="28"/>
        </w:rPr>
        <w:t>ая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област</w:t>
      </w:r>
      <w:r w:rsidR="00B37DF7">
        <w:rPr>
          <w:rFonts w:ascii="Times New Roman" w:eastAsia="Times New Roman" w:hAnsi="Times New Roman"/>
          <w:sz w:val="28"/>
          <w:szCs w:val="28"/>
        </w:rPr>
        <w:t>ь</w:t>
      </w:r>
      <w:r w:rsidR="00A70FA5" w:rsidRPr="005C4734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занимает 2-е место среди исследуемых субъектов Р</w:t>
      </w:r>
      <w:r w:rsidR="00A70FA5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по количеству организаций, проводивших дополнительное обучение </w:t>
      </w:r>
      <w:r w:rsidR="007E6606" w:rsidRPr="006F57AD">
        <w:rPr>
          <w:rFonts w:ascii="Times New Roman" w:eastAsia="Times New Roman" w:hAnsi="Times New Roman"/>
          <w:sz w:val="28"/>
          <w:szCs w:val="28"/>
        </w:rPr>
        <w:t>сотрудни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ков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.</w:t>
      </w:r>
      <w:r w:rsidR="00C85792">
        <w:rPr>
          <w:rFonts w:ascii="Times New Roman" w:eastAsia="Times New Roman" w:hAnsi="Times New Roman"/>
          <w:sz w:val="28"/>
          <w:szCs w:val="28"/>
        </w:rPr>
        <w:t xml:space="preserve">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Федерально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е 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>образовательно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4D4E5E">
        <w:rPr>
          <w:rFonts w:ascii="Times New Roman" w:eastAsia="Times New Roman" w:hAnsi="Times New Roman"/>
          <w:sz w:val="28"/>
          <w:szCs w:val="28"/>
        </w:rPr>
        <w:t>е</w:t>
      </w:r>
      <w:r w:rsidR="004D4E5E" w:rsidRPr="00B57A26">
        <w:rPr>
          <w:rFonts w:ascii="Times New Roman" w:eastAsia="Times New Roman" w:hAnsi="Times New Roman"/>
          <w:sz w:val="28"/>
          <w:szCs w:val="28"/>
        </w:rPr>
        <w:t xml:space="preserve"> высшего профессионального образования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«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Ульяновский государственный университет</w:t>
      </w:r>
      <w:r w:rsidR="004D4E5E">
        <w:rPr>
          <w:rFonts w:ascii="Times New Roman" w:eastAsia="Times New Roman" w:hAnsi="Times New Roman"/>
          <w:sz w:val="28"/>
          <w:szCs w:val="28"/>
        </w:rPr>
        <w:t>»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занимает 22</w:t>
      </w:r>
      <w:r w:rsidR="0045566C">
        <w:rPr>
          <w:rFonts w:ascii="Times New Roman" w:eastAsia="Times New Roman" w:hAnsi="Times New Roman"/>
          <w:sz w:val="28"/>
          <w:szCs w:val="28"/>
        </w:rPr>
        <w:t>-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23-е место из 27 в рейтинге университетов, выпускники которых пользуются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наибольшим спросом среди</w:t>
      </w:r>
      <w:r w:rsidR="0045566C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ИКТ-компаний</w:t>
      </w:r>
      <w:r w:rsidR="007E6606" w:rsidRPr="007E6606">
        <w:rPr>
          <w:rFonts w:ascii="Times New Roman" w:eastAsia="Times New Roman" w:hAnsi="Times New Roman"/>
          <w:sz w:val="24"/>
          <w:szCs w:val="28"/>
          <w:vertAlign w:val="superscript"/>
        </w:rPr>
        <w:t>14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.</w:t>
      </w:r>
    </w:p>
    <w:p w:rsidR="007E6606" w:rsidRDefault="007E6606" w:rsidP="006F7ED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По результатам анализа развития информационного общества в субъектах Р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CA6776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>, основанно</w:t>
      </w:r>
      <w:r w:rsidR="006F7EDA">
        <w:rPr>
          <w:rFonts w:ascii="Times New Roman" w:eastAsia="Times New Roman" w:hAnsi="Times New Roman"/>
          <w:sz w:val="28"/>
          <w:szCs w:val="28"/>
        </w:rPr>
        <w:t>го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на шестом выпуске композитного Индекса готовности регионов России к информационному обществу (http:// eregion.ru/), составлен рейтинг готовности к информационному общ</w:t>
      </w:r>
      <w:r w:rsidR="009B1A61">
        <w:rPr>
          <w:rFonts w:ascii="Times New Roman" w:eastAsia="Times New Roman" w:hAnsi="Times New Roman"/>
          <w:sz w:val="28"/>
          <w:szCs w:val="28"/>
        </w:rPr>
        <w:t>еству субъектов (по данным 2010-</w:t>
      </w:r>
      <w:r w:rsidRPr="007E6606">
        <w:rPr>
          <w:rFonts w:ascii="Times New Roman" w:eastAsia="Times New Roman" w:hAnsi="Times New Roman"/>
          <w:sz w:val="28"/>
          <w:szCs w:val="28"/>
        </w:rPr>
        <w:t>2011 годов), в котором У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льяновская </w:t>
      </w:r>
      <w:r w:rsidRPr="007E6606">
        <w:rPr>
          <w:rFonts w:ascii="Times New Roman" w:eastAsia="Times New Roman" w:hAnsi="Times New Roman"/>
          <w:sz w:val="28"/>
          <w:szCs w:val="28"/>
        </w:rPr>
        <w:t>область занимает 45-е место среди 83 субъектов Р</w:t>
      </w:r>
      <w:r w:rsidR="00CA6776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CA6776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336583">
        <w:rPr>
          <w:rFonts w:ascii="Times New Roman" w:eastAsia="Times New Roman" w:hAnsi="Times New Roman"/>
          <w:sz w:val="28"/>
          <w:szCs w:val="28"/>
        </w:rPr>
        <w:t xml:space="preserve"> </w:t>
      </w:r>
      <w:r w:rsidR="00CA6776" w:rsidRPr="009B1A61">
        <w:rPr>
          <w:rFonts w:ascii="Times New Roman" w:eastAsia="Times New Roman" w:hAnsi="Times New Roman"/>
          <w:spacing w:val="-4"/>
          <w:sz w:val="28"/>
          <w:szCs w:val="28"/>
        </w:rPr>
        <w:t>На основании данных</w:t>
      </w:r>
      <w:r w:rsidR="0077589C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Федеральной службы государственной статистики</w:t>
      </w:r>
      <w:r w:rsidR="00CA6776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можно определить степень использования </w:t>
      </w:r>
      <w:r w:rsidR="0045566C" w:rsidRPr="009B1A61">
        <w:rPr>
          <w:rFonts w:ascii="Times New Roman" w:eastAsia="Times New Roman" w:hAnsi="Times New Roman"/>
          <w:spacing w:val="-4"/>
          <w:sz w:val="28"/>
          <w:szCs w:val="28"/>
        </w:rPr>
        <w:t>ИКТ</w:t>
      </w:r>
      <w:r w:rsidR="00A70FA5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в различных организациях </w:t>
      </w:r>
      <w:r w:rsidRPr="009B1A61">
        <w:rPr>
          <w:rFonts w:ascii="Times New Roman" w:eastAsia="Times New Roman" w:hAnsi="Times New Roman"/>
          <w:spacing w:val="-4"/>
          <w:sz w:val="28"/>
          <w:szCs w:val="28"/>
        </w:rPr>
        <w:t>в</w:t>
      </w:r>
      <w:r w:rsidR="00933604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2012 году, а также в иных исследуемых субъектах. Персональными компьютерами пользуются 90 процентов организаций</w:t>
      </w:r>
      <w:r w:rsidR="00F96362">
        <w:rPr>
          <w:rFonts w:ascii="Times New Roman" w:eastAsia="Times New Roman" w:hAnsi="Times New Roman"/>
          <w:spacing w:val="-4"/>
          <w:sz w:val="28"/>
          <w:szCs w:val="28"/>
        </w:rPr>
        <w:t xml:space="preserve"> в</w:t>
      </w:r>
      <w:r w:rsidR="00933604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Ульяновской области, что в среднем</w:t>
      </w:r>
      <w:r w:rsidR="009B1A61" w:rsidRPr="009B1A61">
        <w:rPr>
          <w:rFonts w:ascii="Times New Roman" w:eastAsia="Times New Roman" w:hAnsi="Times New Roman"/>
          <w:spacing w:val="-4"/>
          <w:sz w:val="28"/>
          <w:szCs w:val="28"/>
        </w:rPr>
        <w:t xml:space="preserve"> на 5 процентов меньше, чем в остальных субъектах, за исключением</w:t>
      </w:r>
      <w:r w:rsidR="009B1A61" w:rsidRPr="009B1A61">
        <w:rPr>
          <w:rFonts w:ascii="Times New Roman" w:eastAsia="Times New Roman" w:hAnsi="Times New Roman"/>
          <w:sz w:val="28"/>
          <w:szCs w:val="28"/>
        </w:rPr>
        <w:t xml:space="preserve"> </w:t>
      </w:r>
      <w:r w:rsidR="009B1A61" w:rsidRPr="007E6606">
        <w:rPr>
          <w:rFonts w:ascii="Times New Roman" w:eastAsia="Times New Roman" w:hAnsi="Times New Roman"/>
          <w:sz w:val="28"/>
          <w:szCs w:val="28"/>
        </w:rPr>
        <w:t>Кировской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области. Локальными вычислительными сетями пользу</w:t>
      </w:r>
      <w:r w:rsidR="006F7EDA">
        <w:rPr>
          <w:rFonts w:ascii="Times New Roman" w:eastAsia="Times New Roman" w:hAnsi="Times New Roman"/>
          <w:sz w:val="28"/>
          <w:szCs w:val="28"/>
        </w:rPr>
        <w:t>ю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тся 64,7 процента организаций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7E6606">
        <w:rPr>
          <w:rFonts w:ascii="Times New Roman" w:eastAsia="Times New Roman" w:hAnsi="Times New Roman"/>
          <w:sz w:val="28"/>
          <w:szCs w:val="28"/>
        </w:rPr>
        <w:t>, данный показатель имеет наименьшее значение среди исследуемых субъектов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наряду с Кировской областью. Информационно-</w:t>
      </w:r>
      <w:r w:rsidR="00B37DF7">
        <w:rPr>
          <w:rFonts w:ascii="Times New Roman" w:eastAsia="Times New Roman" w:hAnsi="Times New Roman"/>
          <w:sz w:val="28"/>
          <w:szCs w:val="28"/>
        </w:rPr>
        <w:t>теле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коммуникационной сетью </w:t>
      </w:r>
      <w:r w:rsidR="009B1A61">
        <w:rPr>
          <w:rFonts w:ascii="Times New Roman" w:eastAsia="Times New Roman" w:hAnsi="Times New Roman"/>
          <w:sz w:val="28"/>
          <w:szCs w:val="28"/>
        </w:rPr>
        <w:t>«</w:t>
      </w:r>
      <w:r w:rsidRPr="007E6606">
        <w:rPr>
          <w:rFonts w:ascii="Times New Roman" w:eastAsia="Times New Roman" w:hAnsi="Times New Roman"/>
          <w:sz w:val="28"/>
          <w:szCs w:val="28"/>
        </w:rPr>
        <w:t>Интернет</w:t>
      </w:r>
      <w:r w:rsidR="009B1A61">
        <w:rPr>
          <w:rFonts w:ascii="Times New Roman" w:eastAsia="Times New Roman" w:hAnsi="Times New Roman"/>
          <w:sz w:val="28"/>
          <w:szCs w:val="28"/>
        </w:rPr>
        <w:t>»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(далее </w:t>
      </w:r>
      <w:r w:rsidR="004837BE">
        <w:rPr>
          <w:rFonts w:ascii="Times New Roman" w:eastAsia="Times New Roman" w:hAnsi="Times New Roman"/>
          <w:sz w:val="28"/>
          <w:szCs w:val="28"/>
        </w:rPr>
        <w:t>–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Интернет) пользуются </w:t>
      </w:r>
      <w:r w:rsidR="006F7EDA">
        <w:rPr>
          <w:rFonts w:ascii="Times New Roman" w:eastAsia="Times New Roman" w:hAnsi="Times New Roman"/>
          <w:sz w:val="28"/>
          <w:szCs w:val="28"/>
        </w:rPr>
        <w:br/>
      </w:r>
      <w:r w:rsidR="00E4013D" w:rsidRPr="007E6606">
        <w:rPr>
          <w:rFonts w:ascii="Times New Roman" w:eastAsia="Times New Roman" w:hAnsi="Times New Roman"/>
          <w:sz w:val="28"/>
          <w:szCs w:val="28"/>
        </w:rPr>
        <w:t xml:space="preserve">87 процентов организаций 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в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У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E4013D">
        <w:rPr>
          <w:rFonts w:ascii="Times New Roman" w:eastAsia="Times New Roman" w:hAnsi="Times New Roman"/>
          <w:sz w:val="28"/>
          <w:szCs w:val="28"/>
        </w:rPr>
        <w:t>и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 xml:space="preserve">, наибольшее значение данного показателя в Республике </w:t>
      </w:r>
      <w:r w:rsidRPr="007E6606">
        <w:rPr>
          <w:rFonts w:ascii="Times New Roman" w:eastAsia="Times New Roman" w:hAnsi="Times New Roman"/>
          <w:sz w:val="28"/>
          <w:szCs w:val="28"/>
        </w:rPr>
        <w:t>Татарстан, там Интернетом пользуются около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96 процентов организаций, менее всего Интернетом пользуются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Пензенской области </w:t>
      </w:r>
      <w:r w:rsidR="004837BE">
        <w:rPr>
          <w:rFonts w:ascii="Times New Roman" w:eastAsia="Times New Roman" w:hAnsi="Times New Roman"/>
          <w:sz w:val="28"/>
          <w:szCs w:val="28"/>
        </w:rPr>
        <w:t>–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85 процентов организаций.</w:t>
      </w:r>
    </w:p>
    <w:p w:rsidR="0044322C" w:rsidRDefault="0044322C" w:rsidP="00DD4C65">
      <w:pPr>
        <w:spacing w:line="24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0277D" w:rsidRPr="007E6606" w:rsidRDefault="009B1A61" w:rsidP="009B1A61">
      <w:pPr>
        <w:tabs>
          <w:tab w:val="left" w:pos="1560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5.1.1. </w:t>
      </w:r>
      <w:r w:rsidR="0040277D" w:rsidRPr="007E6606">
        <w:rPr>
          <w:rFonts w:ascii="Times New Roman" w:eastAsia="Times New Roman" w:hAnsi="Times New Roman"/>
          <w:b/>
          <w:sz w:val="28"/>
          <w:szCs w:val="28"/>
        </w:rPr>
        <w:t>Направления развития кластера ИКТ</w:t>
      </w:r>
    </w:p>
    <w:p w:rsidR="0040277D" w:rsidRPr="007E6606" w:rsidRDefault="0040277D" w:rsidP="009B1A61">
      <w:pPr>
        <w:tabs>
          <w:tab w:val="left" w:pos="1560"/>
        </w:tabs>
        <w:spacing w:line="9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0277D" w:rsidRPr="007E6606" w:rsidRDefault="009B1A61" w:rsidP="009B1A61">
      <w:pPr>
        <w:tabs>
          <w:tab w:val="left" w:pos="600"/>
          <w:tab w:val="left" w:pos="1560"/>
        </w:tabs>
        <w:spacing w:line="239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и </w:t>
      </w:r>
      <w:r w:rsidR="0040277D" w:rsidRPr="007E6606">
        <w:rPr>
          <w:rFonts w:ascii="Times New Roman" w:eastAsia="Times New Roman" w:hAnsi="Times New Roman"/>
          <w:b/>
          <w:sz w:val="28"/>
          <w:szCs w:val="28"/>
        </w:rPr>
        <w:t>информационных индустрий в Ульяновской области</w:t>
      </w:r>
    </w:p>
    <w:p w:rsidR="0040277D" w:rsidRPr="007E6606" w:rsidRDefault="0040277D" w:rsidP="0040277D">
      <w:pPr>
        <w:tabs>
          <w:tab w:val="left" w:pos="1560"/>
        </w:tabs>
        <w:spacing w:line="235" w:lineRule="exact"/>
        <w:ind w:hanging="406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6070C" w:rsidRPr="00A07173" w:rsidRDefault="0040277D" w:rsidP="0006070C">
      <w:pPr>
        <w:ind w:firstLine="709"/>
        <w:jc w:val="both"/>
        <w:rPr>
          <w:rFonts w:ascii="Times New Roman" w:eastAsia="Times New Roman" w:hAnsi="Times New Roman"/>
          <w:sz w:val="16"/>
          <w:szCs w:val="16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Актуальной стратегической целью по развитию кластера ИКТ и информационных индустрий является создание благоприятных условий для взаимодействия организаций сектора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 xml:space="preserve">ИКТ </w:t>
      </w:r>
      <w:r w:rsidRPr="007E6606">
        <w:rPr>
          <w:rFonts w:ascii="Times New Roman" w:eastAsia="Times New Roman" w:hAnsi="Times New Roman"/>
          <w:sz w:val="28"/>
          <w:szCs w:val="28"/>
        </w:rPr>
        <w:t>со специалистами данной области,</w:t>
      </w:r>
      <w:r w:rsidR="0006070C" w:rsidRP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7E6606">
        <w:rPr>
          <w:rFonts w:ascii="Times New Roman" w:eastAsia="Times New Roman" w:hAnsi="Times New Roman"/>
          <w:sz w:val="28"/>
          <w:szCs w:val="28"/>
        </w:rPr>
        <w:t>учебными заведениями высшего профессионального образования с</w:t>
      </w:r>
      <w:r w:rsidR="0006070C"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7E6606">
        <w:rPr>
          <w:rFonts w:ascii="Times New Roman" w:eastAsia="Times New Roman" w:hAnsi="Times New Roman"/>
          <w:sz w:val="28"/>
          <w:szCs w:val="28"/>
        </w:rPr>
        <w:t>целью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6070C" w:rsidRPr="00A07173">
        <w:rPr>
          <w:rFonts w:ascii="Times New Roman" w:eastAsia="Times New Roman" w:hAnsi="Times New Roman"/>
          <w:sz w:val="16"/>
          <w:szCs w:val="16"/>
        </w:rPr>
        <w:t>________________</w:t>
      </w:r>
    </w:p>
    <w:p w:rsidR="0006070C" w:rsidRDefault="0006070C" w:rsidP="0006070C">
      <w:pPr>
        <w:spacing w:line="235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0277D">
        <w:rPr>
          <w:rFonts w:ascii="Times New Roman" w:eastAsia="Times New Roman" w:hAnsi="Times New Roman"/>
          <w:sz w:val="24"/>
          <w:szCs w:val="24"/>
          <w:vertAlign w:val="superscript"/>
        </w:rPr>
        <w:t>14</w:t>
      </w:r>
      <w:proofErr w:type="gramStart"/>
      <w:r w:rsidRPr="0040277D">
        <w:rPr>
          <w:rFonts w:ascii="Times New Roman" w:eastAsia="Times New Roman" w:hAnsi="Times New Roman"/>
          <w:sz w:val="24"/>
          <w:szCs w:val="24"/>
        </w:rPr>
        <w:t xml:space="preserve"> П</w:t>
      </w:r>
      <w:proofErr w:type="gramEnd"/>
      <w:r w:rsidRPr="0040277D">
        <w:rPr>
          <w:rFonts w:ascii="Times New Roman" w:eastAsia="Times New Roman" w:hAnsi="Times New Roman"/>
          <w:sz w:val="24"/>
          <w:szCs w:val="24"/>
        </w:rPr>
        <w:t>о данным некоммерческого партнёрства разрабо</w:t>
      </w:r>
      <w:r>
        <w:rPr>
          <w:rFonts w:ascii="Times New Roman" w:eastAsia="Times New Roman" w:hAnsi="Times New Roman"/>
          <w:sz w:val="24"/>
          <w:szCs w:val="24"/>
        </w:rPr>
        <w:t>тчиков программного обеспечения «</w:t>
      </w:r>
      <w:r w:rsidRPr="0040277D">
        <w:rPr>
          <w:rFonts w:ascii="Times New Roman" w:eastAsia="Times New Roman" w:hAnsi="Times New Roman"/>
          <w:sz w:val="24"/>
          <w:szCs w:val="24"/>
        </w:rPr>
        <w:t>РУССОФТ</w:t>
      </w:r>
      <w:r>
        <w:rPr>
          <w:rFonts w:ascii="Times New Roman" w:eastAsia="Times New Roman" w:hAnsi="Times New Roman"/>
          <w:sz w:val="24"/>
          <w:szCs w:val="24"/>
        </w:rPr>
        <w:t>».</w:t>
      </w:r>
    </w:p>
    <w:p w:rsidR="0040277D" w:rsidRPr="007E6606" w:rsidRDefault="0040277D" w:rsidP="00B52432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lastRenderedPageBreak/>
        <w:t>реализации потенциала специалистов в области ИКТ, повышения социально-экономического статуса среди других субъектов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7E6606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и уровня жизни </w:t>
      </w:r>
      <w:r w:rsidR="00A07173">
        <w:rPr>
          <w:rFonts w:ascii="Times New Roman" w:eastAsia="Times New Roman" w:hAnsi="Times New Roman"/>
          <w:sz w:val="28"/>
          <w:szCs w:val="28"/>
        </w:rPr>
        <w:t xml:space="preserve">населения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. Основополагающим параметром для реализации указанной цели является организация коммуникативного взаимодействия между членами кластера ИКТ и информационных индустрий.</w:t>
      </w:r>
    </w:p>
    <w:p w:rsidR="0040277D" w:rsidRDefault="0040277D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Без учёта данного параметра достижение поставленных перед кластером задач станет невозможным. Для эффективной организации коммуникативного взаимодействия между членами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ИКТ-кластера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необходимо формирование более узконаправленной </w:t>
      </w:r>
      <w:r w:rsidR="00E4251C">
        <w:rPr>
          <w:rFonts w:ascii="Times New Roman" w:eastAsia="Times New Roman" w:hAnsi="Times New Roman"/>
          <w:sz w:val="28"/>
          <w:szCs w:val="28"/>
        </w:rPr>
        <w:t xml:space="preserve">линии </w:t>
      </w:r>
      <w:r w:rsidRPr="007E6606">
        <w:rPr>
          <w:rFonts w:ascii="Times New Roman" w:eastAsia="Times New Roman" w:hAnsi="Times New Roman"/>
          <w:sz w:val="28"/>
          <w:szCs w:val="28"/>
        </w:rPr>
        <w:t>интересов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целей участников.</w:t>
      </w:r>
    </w:p>
    <w:p w:rsidR="00450EF5" w:rsidRDefault="0040277D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Для успешного функционирования кластера ИКТ и информационных индустрий необходимо формирование управляющей структуры, способной осуществить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контроль за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текущей деятельностью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партнёров кластера и всего</w:t>
      </w:r>
      <w:r w:rsidR="00A70FA5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кластера в целом, организовать эффективное информационное взаимодействие между участниками кластера, а также разработать направления стратегического развития кластера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ИКТ и информационных индустрий. Данная управляющая структура будет иметь штат, бюджет, утверждённый перечень задач, целевые показатели. С этой целью целесообразно создать некоммерческое партнёрство между организациями, осуществляющими деятельность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>, поставщиками программного обеспечения, оборудования, комплектующих, специализированных производственных и сервисных услуг, а также</w:t>
      </w:r>
      <w:r w:rsid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научно-исследовательскими и образовательными организациями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Основными задачами данного некоммерческого партнёрства будут являться: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развитие отрасли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;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развитию добросовестной конкуренции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>;</w:t>
      </w:r>
    </w:p>
    <w:p w:rsidR="00DD4C65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развитию организаций, осуществляющих деятельность в области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координация взаимодействия членов кластера ИКТ и информационных индустрий;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осуществление информационной и консультационной поддержки членов кластера ИКТ и информационных индустрий;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повышению уровня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ИКТ-специалистов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разработка и реализация совместных кластерных проектов развития органов государственной власти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>образования и науки, иных заинтересованных лиц;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исследование, оценка и мониторинг рынка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организация и проведение конференций, семинаров, круглых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столов и других общественных мероприятий; </w:t>
      </w:r>
    </w:p>
    <w:p w:rsidR="007E6606" w:rsidRPr="007E6606" w:rsidRDefault="007E6606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участие в разработке законодательных инициатив в области </w:t>
      </w:r>
      <w:r w:rsidR="00DD4C65" w:rsidRPr="007E6606">
        <w:rPr>
          <w:rFonts w:ascii="Times New Roman" w:eastAsia="Times New Roman" w:hAnsi="Times New Roman"/>
          <w:sz w:val="28"/>
          <w:szCs w:val="28"/>
        </w:rPr>
        <w:t>ИКТ</w:t>
      </w:r>
      <w:r w:rsidRPr="007E6606">
        <w:rPr>
          <w:rFonts w:ascii="Times New Roman" w:eastAsia="Times New Roman" w:hAnsi="Times New Roman"/>
          <w:sz w:val="28"/>
          <w:szCs w:val="28"/>
        </w:rPr>
        <w:t>.</w:t>
      </w:r>
    </w:p>
    <w:p w:rsidR="007E6606" w:rsidRPr="007E6606" w:rsidRDefault="00B52432" w:rsidP="00B5243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Задачами данного партнёрства в</w:t>
      </w:r>
      <w:r w:rsidR="007E6606" w:rsidRPr="007E6606">
        <w:rPr>
          <w:rFonts w:ascii="Times New Roman" w:eastAsia="Times New Roman" w:hAnsi="Times New Roman"/>
          <w:sz w:val="28"/>
          <w:szCs w:val="28"/>
        </w:rPr>
        <w:t xml:space="preserve"> области инновационной деятельности</w:t>
      </w:r>
      <w:r>
        <w:rPr>
          <w:rFonts w:ascii="Times New Roman" w:eastAsia="Times New Roman" w:hAnsi="Times New Roman"/>
          <w:sz w:val="28"/>
          <w:szCs w:val="28"/>
        </w:rPr>
        <w:t xml:space="preserve"> станут: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lastRenderedPageBreak/>
        <w:t xml:space="preserve">содействие проведению совместных научно-исследовательских и опытно-конструкторских работ организациями кластера ИКТ и информационных индустрий, институтами и университетами, содействие </w:t>
      </w:r>
      <w:r w:rsidR="00A07173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7E6606">
        <w:rPr>
          <w:rFonts w:ascii="Times New Roman" w:eastAsia="Times New Roman" w:hAnsi="Times New Roman"/>
          <w:sz w:val="28"/>
          <w:szCs w:val="28"/>
        </w:rPr>
        <w:t>разработке программ долгосрочных партнёрских исследований,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кооперации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при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овом обеспечении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 и реализации </w:t>
      </w:r>
      <w:r w:rsidR="00AE5E55">
        <w:rPr>
          <w:rFonts w:ascii="Times New Roman" w:eastAsia="Times New Roman" w:hAnsi="Times New Roman"/>
          <w:sz w:val="28"/>
          <w:szCs w:val="28"/>
        </w:rPr>
        <w:t>НИОКР</w:t>
      </w:r>
      <w:r w:rsidRPr="007E6606">
        <w:rPr>
          <w:rFonts w:ascii="Times New Roman" w:eastAsia="Times New Roman" w:hAnsi="Times New Roman"/>
          <w:sz w:val="28"/>
          <w:szCs w:val="28"/>
        </w:rPr>
        <w:t>, в том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числе в рамках формирования инновационных консорциумов;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содействие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созданию новых инновационных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организаций</w:t>
      </w:r>
      <w:r w:rsidRPr="007E6606">
        <w:rPr>
          <w:rFonts w:ascii="Times New Roman" w:eastAsia="Times New Roman" w:hAnsi="Times New Roman"/>
          <w:sz w:val="28"/>
          <w:szCs w:val="28"/>
        </w:rPr>
        <w:t>, включая предоставление консультационной помощи при создании новых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инновационных</w:t>
      </w:r>
      <w:r w:rsidR="00DD4C65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>
        <w:rPr>
          <w:rFonts w:ascii="Times New Roman" w:eastAsia="Times New Roman" w:hAnsi="Times New Roman"/>
          <w:sz w:val="28"/>
          <w:szCs w:val="28"/>
        </w:rPr>
        <w:t>организаций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, содействие в привлечении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7E6606">
        <w:rPr>
          <w:rFonts w:ascii="Times New Roman" w:eastAsia="Times New Roman" w:hAnsi="Times New Roman"/>
          <w:sz w:val="28"/>
          <w:szCs w:val="28"/>
        </w:rPr>
        <w:t>, в том числе со стороны индивидуальных инвесторов и венчурных фондов;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>развитие и обеспечение высоко</w:t>
      </w:r>
      <w:r w:rsidR="00C40E49">
        <w:rPr>
          <w:rFonts w:ascii="Times New Roman" w:eastAsia="Times New Roman" w:hAnsi="Times New Roman"/>
          <w:sz w:val="28"/>
          <w:szCs w:val="28"/>
        </w:rPr>
        <w:t>го качества услуг объектов инно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вационной инфраструктуры, в том числе </w:t>
      </w:r>
      <w:proofErr w:type="gramStart"/>
      <w:r w:rsidRPr="007E6606">
        <w:rPr>
          <w:rFonts w:ascii="Times New Roman" w:eastAsia="Times New Roman" w:hAnsi="Times New Roman"/>
          <w:sz w:val="28"/>
          <w:szCs w:val="28"/>
        </w:rPr>
        <w:t>бизнес-инкубаторов</w:t>
      </w:r>
      <w:proofErr w:type="gramEnd"/>
      <w:r w:rsidRPr="007E6606">
        <w:rPr>
          <w:rFonts w:ascii="Times New Roman" w:eastAsia="Times New Roman" w:hAnsi="Times New Roman"/>
          <w:sz w:val="28"/>
          <w:szCs w:val="28"/>
        </w:rPr>
        <w:t xml:space="preserve"> и технопарков, центров трансфера технологий;</w:t>
      </w:r>
    </w:p>
    <w:p w:rsidR="007E6606" w:rsidRPr="007E6606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содействие активизации инновационного процесса в организациях, включая развитие механизмов и практики технологического аудита, субсидирование части затрат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>по регистрации и правовой охране за рубежом изобретений и иных охраняемых законом результатов интеллектуальной деятельности.</w:t>
      </w:r>
    </w:p>
    <w:p w:rsidR="00C40E49" w:rsidRPr="00C40E49" w:rsidRDefault="007E6606" w:rsidP="00B52432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E6606">
        <w:rPr>
          <w:rFonts w:ascii="Times New Roman" w:eastAsia="Times New Roman" w:hAnsi="Times New Roman"/>
          <w:sz w:val="28"/>
          <w:szCs w:val="28"/>
        </w:rPr>
        <w:t xml:space="preserve">Создание ИКТ-парка на территории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станет инструментом интеграции коммерческих и некоммерческих организаций, осуществляющих деятельность в области ИКТ,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Pr="007E6606">
        <w:rPr>
          <w:rFonts w:ascii="Times New Roman" w:eastAsia="Times New Roman" w:hAnsi="Times New Roman"/>
          <w:sz w:val="28"/>
          <w:szCs w:val="28"/>
        </w:rPr>
        <w:t xml:space="preserve">образования, взаимодействующих с данными организациями,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 предпринимателей, взаимодействующих между собой, с органами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государственной власти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, органами местного самоуправления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муниципальных образований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. Это позволит осуществить формирование современной технологической и организационной среды с целью инновационного предпринимательства и реализации венчурных проектов, благодаря которым возможно развитие и увеличение доли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ИКТ-сектора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 экономике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837BE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 Р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C40E49">
        <w:rPr>
          <w:rFonts w:ascii="Times New Roman" w:eastAsia="Times New Roman" w:hAnsi="Times New Roman"/>
          <w:sz w:val="28"/>
          <w:szCs w:val="28"/>
        </w:rPr>
        <w:t>Ф</w:t>
      </w:r>
      <w:r w:rsidR="004837BE">
        <w:rPr>
          <w:rFonts w:ascii="Times New Roman" w:eastAsia="Times New Roman" w:hAnsi="Times New Roman"/>
          <w:sz w:val="28"/>
          <w:szCs w:val="28"/>
        </w:rPr>
        <w:t>едерации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 целом.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Для достижения поставленной задачи необходимо создание материально-технической, сервисной, финансовой и иной базы для эффективного развития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B52432">
        <w:rPr>
          <w:rFonts w:ascii="Times New Roman" w:eastAsia="Times New Roman" w:hAnsi="Times New Roman"/>
          <w:sz w:val="28"/>
          <w:szCs w:val="28"/>
        </w:rPr>
        <w:t>, в том числе:</w:t>
      </w:r>
    </w:p>
    <w:p w:rsidR="00C40E49" w:rsidRPr="00C40E49" w:rsidRDefault="00C40E49" w:rsidP="007056D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7056D9">
      <w:pPr>
        <w:spacing w:line="239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наличия 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ИКТ-парке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офисных помещений для эффективной организации труда участников кластера ИКТ и информа</w:t>
      </w:r>
      <w:r w:rsidR="000651FC">
        <w:rPr>
          <w:rFonts w:ascii="Times New Roman" w:eastAsia="Times New Roman" w:hAnsi="Times New Roman"/>
          <w:sz w:val="28"/>
          <w:szCs w:val="28"/>
        </w:rPr>
        <w:t>ц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ионных индустрий</w:t>
      </w:r>
      <w:r w:rsidR="00450EF5">
        <w:rPr>
          <w:rFonts w:ascii="Times New Roman" w:eastAsia="Times New Roman" w:hAnsi="Times New Roman"/>
          <w:sz w:val="28"/>
          <w:szCs w:val="28"/>
        </w:rPr>
        <w:t>;</w:t>
      </w:r>
    </w:p>
    <w:p w:rsidR="00C40E49" w:rsidRPr="00C40E49" w:rsidRDefault="00C40E49" w:rsidP="007056D9">
      <w:pPr>
        <w:spacing w:line="2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наличия 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ИКТ-парке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жилых зон для работников организаций, являющихся участниками кластера ИКТ и информационных индустрий, преподавателей и </w:t>
      </w:r>
      <w:r w:rsidR="00B37DF7">
        <w:rPr>
          <w:rFonts w:ascii="Times New Roman" w:eastAsia="Times New Roman" w:hAnsi="Times New Roman"/>
          <w:sz w:val="28"/>
          <w:szCs w:val="28"/>
        </w:rPr>
        <w:t>обучающихся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организаций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высшего профессионального образования в области </w:t>
      </w:r>
      <w:r w:rsidR="000651FC" w:rsidRPr="007E6606">
        <w:rPr>
          <w:rFonts w:ascii="Times New Roman" w:eastAsia="Times New Roman" w:hAnsi="Times New Roman"/>
          <w:sz w:val="28"/>
          <w:szCs w:val="28"/>
        </w:rPr>
        <w:t>ИКТ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и входящих в структуру кластера ИКТ и информационных индустрий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="00450EF5">
        <w:rPr>
          <w:rFonts w:ascii="Times New Roman" w:eastAsia="Times New Roman" w:hAnsi="Times New Roman"/>
          <w:sz w:val="28"/>
          <w:szCs w:val="28"/>
        </w:rPr>
        <w:t>;</w:t>
      </w:r>
    </w:p>
    <w:p w:rsidR="00C40E49" w:rsidRPr="00C40E49" w:rsidRDefault="00C40E49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беспечение набора необходимых услуг для организаций, предпринимателей, учебных заведений и специалистов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, который позволит участникам кластера ИКТ и информационных индустрий полностью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сосредоточиться на своей деятельности и методах взаимодействия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друг с другом, а также получить значительную экономию средств, в том числе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lastRenderedPageBreak/>
        <w:t>обеспечение участников кластера ИКТ и информационных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индустрий на территории ИКТ-парка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оборудованными местами для питания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возможностью приобретения продуктов питания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и предметов бытовых нужд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административными ресурсами, позволяющими бесперебойно осуществлять деятельность, необходимую </w:t>
      </w:r>
      <w:r>
        <w:rPr>
          <w:rFonts w:ascii="Times New Roman" w:eastAsia="Times New Roman" w:hAnsi="Times New Roman"/>
          <w:sz w:val="28"/>
          <w:szCs w:val="28"/>
        </w:rPr>
        <w:t>для поддержки работы технопарка;</w:t>
      </w: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</w:t>
      </w:r>
      <w:r w:rsidR="00C40E49" w:rsidRPr="003749E1">
        <w:rPr>
          <w:rFonts w:ascii="Times New Roman" w:eastAsia="Times New Roman" w:hAnsi="Times New Roman"/>
          <w:sz w:val="28"/>
          <w:szCs w:val="28"/>
        </w:rPr>
        <w:t>тимулирование сотрудничества между участниками кластера ИКТ и информационных индустрий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посредством организации конференций, семинаров, рабочих групп на территории ИКТ-парка, создания специализированных </w:t>
      </w:r>
      <w:proofErr w:type="spellStart"/>
      <w:r w:rsidR="00C40E49" w:rsidRPr="00C40E49">
        <w:rPr>
          <w:rFonts w:ascii="Times New Roman" w:eastAsia="Times New Roman" w:hAnsi="Times New Roman"/>
          <w:sz w:val="28"/>
          <w:szCs w:val="28"/>
        </w:rPr>
        <w:t>интернет-ресурсов</w:t>
      </w:r>
      <w:proofErr w:type="spellEnd"/>
      <w:r w:rsidR="0087731D">
        <w:rPr>
          <w:rFonts w:ascii="Times New Roman" w:eastAsia="Times New Roman" w:hAnsi="Times New Roman"/>
          <w:sz w:val="28"/>
          <w:szCs w:val="28"/>
        </w:rPr>
        <w:t>;</w:t>
      </w:r>
    </w:p>
    <w:p w:rsidR="00B52432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ривлечение сторонних специалистов </w:t>
      </w:r>
      <w:proofErr w:type="gramStart"/>
      <w:r w:rsidR="00C40E49" w:rsidRPr="00C40E49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высокого уровня для прочтения лекций, проведения сем</w:t>
      </w:r>
      <w:r w:rsidR="00CE0852">
        <w:rPr>
          <w:rFonts w:ascii="Times New Roman" w:eastAsia="Times New Roman" w:hAnsi="Times New Roman"/>
          <w:sz w:val="28"/>
          <w:szCs w:val="28"/>
        </w:rPr>
        <w:t>инаров на территории технопарка;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40E49" w:rsidRPr="00C40E49" w:rsidRDefault="00B52432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рганизация поддержки </w:t>
      </w:r>
      <w:proofErr w:type="spellStart"/>
      <w:r w:rsidR="00C40E49"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 с целью инициации создания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>новых технологических компаний, повышения их инвестиционной</w:t>
      </w:r>
      <w:r w:rsidR="00C40E49">
        <w:rPr>
          <w:rFonts w:ascii="Times New Roman" w:eastAsia="Times New Roman" w:hAnsi="Times New Roman"/>
          <w:sz w:val="28"/>
          <w:szCs w:val="28"/>
        </w:rPr>
        <w:t xml:space="preserve"> </w:t>
      </w:r>
      <w:r w:rsidR="00C40E49" w:rsidRPr="00C40E49">
        <w:rPr>
          <w:rFonts w:ascii="Times New Roman" w:eastAsia="Times New Roman" w:hAnsi="Times New Roman"/>
          <w:sz w:val="28"/>
          <w:szCs w:val="28"/>
        </w:rPr>
        <w:t xml:space="preserve">привлекательности и вывода на российский </w:t>
      </w:r>
      <w:r w:rsidR="0087731D">
        <w:rPr>
          <w:rFonts w:ascii="Times New Roman" w:eastAsia="Times New Roman" w:hAnsi="Times New Roman"/>
          <w:sz w:val="28"/>
          <w:szCs w:val="28"/>
        </w:rPr>
        <w:t>и международный венчурные рынки, которая включает: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стимулирование развития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посредством организации венчурного фонда на базе кластера ИКТ и информационных индустрий под патронажем Правительства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6916FF">
        <w:rPr>
          <w:rFonts w:ascii="Times New Roman" w:eastAsia="Times New Roman" w:hAnsi="Times New Roman"/>
          <w:sz w:val="28"/>
          <w:szCs w:val="28"/>
        </w:rPr>
        <w:t>области</w:t>
      </w:r>
      <w:r w:rsidRPr="006916FF">
        <w:rPr>
          <w:rFonts w:ascii="Times New Roman" w:eastAsia="Times New Roman" w:hAnsi="Times New Roman"/>
          <w:sz w:val="28"/>
          <w:szCs w:val="28"/>
        </w:rPr>
        <w:t>, капитал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 венчурного фонда может быть сформирован за счёт инвестиций наиболее крупных организаций в области информационно-коммуникационной деятельности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, а также средств </w:t>
      </w:r>
      <w:r>
        <w:rPr>
          <w:rFonts w:ascii="Times New Roman" w:eastAsia="Times New Roman" w:hAnsi="Times New Roman"/>
          <w:sz w:val="28"/>
          <w:szCs w:val="28"/>
        </w:rPr>
        <w:t xml:space="preserve">областного </w:t>
      </w:r>
      <w:r w:rsidRPr="00C40E49">
        <w:rPr>
          <w:rFonts w:ascii="Times New Roman" w:eastAsia="Times New Roman" w:hAnsi="Times New Roman"/>
          <w:sz w:val="28"/>
          <w:szCs w:val="28"/>
        </w:rPr>
        <w:t>бюджета</w:t>
      </w:r>
      <w:r w:rsidR="00B37DF7">
        <w:rPr>
          <w:rFonts w:ascii="Times New Roman" w:eastAsia="Times New Roman" w:hAnsi="Times New Roman"/>
          <w:sz w:val="28"/>
          <w:szCs w:val="28"/>
        </w:rPr>
        <w:t>. У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правление фондом будет осуществляться органом управления кластера ИКТ и информационных индустрий с привлечением представителей Правительства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C40E49">
        <w:rPr>
          <w:rFonts w:ascii="Times New Roman" w:eastAsia="Times New Roman" w:hAnsi="Times New Roman"/>
          <w:sz w:val="28"/>
          <w:szCs w:val="28"/>
        </w:rPr>
        <w:t>;</w:t>
      </w:r>
    </w:p>
    <w:p w:rsid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отбор участников для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="003B714F" w:rsidRPr="00C40E4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посредством проведения ежегодных конкурсов в несколько этапов (дочерних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конкурсов) начиная с уровня городских конкурсов и заканчивая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федеральным уровнем; 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обеспечение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стартапов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необходимыми ресурсами для осуществления эффективной деятельности в области ИКТ на территории технопарка;</w:t>
      </w:r>
    </w:p>
    <w:p w:rsidR="00C330EA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необходимого количества рабочих мест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участникам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помещений для возможности проведения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переговоров и совещаний;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персональных компьютеров и комплектующих, а также актуального программного обеспечения в зависимости от сложности проекта;</w:t>
      </w:r>
    </w:p>
    <w:p w:rsidR="00C40E49" w:rsidRPr="00C40E49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оказание консультационной поддержки и предоставление необходимой информации в областях, касающихся разрабатываемого проекта, со стороны членов кластера ИКТ и информационных индустрий;</w:t>
      </w:r>
    </w:p>
    <w:p w:rsidR="00C330EA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>предоставление административного ресурса для облегчения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 xml:space="preserve">функционирования </w:t>
      </w:r>
      <w:proofErr w:type="spellStart"/>
      <w:r w:rsidRPr="00C40E49">
        <w:rPr>
          <w:rFonts w:ascii="Times New Roman" w:eastAsia="Times New Roman" w:hAnsi="Times New Roman"/>
          <w:sz w:val="28"/>
          <w:szCs w:val="28"/>
        </w:rPr>
        <w:t>стартапа</w:t>
      </w:r>
      <w:proofErr w:type="spellEnd"/>
      <w:r w:rsidRPr="00C40E49">
        <w:rPr>
          <w:rFonts w:ascii="Times New Roman" w:eastAsia="Times New Roman" w:hAnsi="Times New Roman"/>
          <w:sz w:val="28"/>
          <w:szCs w:val="28"/>
        </w:rPr>
        <w:t xml:space="preserve"> и возможности полного погружения участников в проект; </w:t>
      </w:r>
    </w:p>
    <w:p w:rsidR="000651FC" w:rsidRDefault="00C40E49" w:rsidP="0087731D">
      <w:pPr>
        <w:spacing w:line="242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оказание юридической помощи, в том числе в вопросе защиты интеллектуальной собственности; </w:t>
      </w:r>
    </w:p>
    <w:p w:rsidR="00C40E49" w:rsidRPr="00C40E49" w:rsidRDefault="00C40E49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lastRenderedPageBreak/>
        <w:t>предоставление возможности обучения в случае отсутствия</w:t>
      </w:r>
      <w:r w:rsidR="00C330E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40E49">
        <w:rPr>
          <w:rFonts w:ascii="Times New Roman" w:eastAsia="Times New Roman" w:hAnsi="Times New Roman"/>
          <w:sz w:val="28"/>
          <w:szCs w:val="28"/>
        </w:rPr>
        <w:t>знаний, необходимых для успешной реализации проекта.</w:t>
      </w:r>
    </w:p>
    <w:p w:rsidR="00C40E49" w:rsidRPr="00C40E49" w:rsidRDefault="00C40E49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C40E49" w:rsidRPr="00C40E49" w:rsidRDefault="00C40E49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40E49">
        <w:rPr>
          <w:rFonts w:ascii="Times New Roman" w:eastAsia="Times New Roman" w:hAnsi="Times New Roman"/>
          <w:sz w:val="28"/>
          <w:szCs w:val="28"/>
        </w:rPr>
        <w:t xml:space="preserve">Обеспечение притока специалистов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C40E49">
        <w:rPr>
          <w:rFonts w:ascii="Times New Roman" w:eastAsia="Times New Roman" w:hAnsi="Times New Roman"/>
          <w:sz w:val="28"/>
          <w:szCs w:val="28"/>
        </w:rPr>
        <w:t>:</w:t>
      </w:r>
    </w:p>
    <w:p w:rsidR="00D36120" w:rsidRPr="00D36120" w:rsidRDefault="00D36120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позиционирование ИКТ-парка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837BE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как центра индустрии информационных технологий ПФО с возможностью реализации специалистов в своей сфере, с обучением, проходящим неотрывно от основной деятельности, и получением опыта за счёт обширного сосредоточения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одной территории;</w:t>
      </w:r>
    </w:p>
    <w:p w:rsidR="00D36120" w:rsidRPr="00D36120" w:rsidRDefault="00D36120" w:rsidP="007056D9">
      <w:pPr>
        <w:spacing w:line="1" w:lineRule="exac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D36120" w:rsidRPr="00D36120" w:rsidRDefault="00D36120" w:rsidP="000651F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предоставление льгот (поощрений) специалистам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изъявившим желание переехать в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У</w:t>
      </w:r>
      <w:r w:rsidR="004837BE">
        <w:rPr>
          <w:rFonts w:ascii="Times New Roman" w:eastAsia="Times New Roman" w:hAnsi="Times New Roman"/>
          <w:sz w:val="28"/>
          <w:szCs w:val="28"/>
        </w:rPr>
        <w:t>льяновск</w:t>
      </w:r>
      <w:r w:rsidR="00971442">
        <w:rPr>
          <w:rFonts w:ascii="Times New Roman" w:eastAsia="Times New Roman" w:hAnsi="Times New Roman"/>
          <w:sz w:val="28"/>
          <w:szCs w:val="28"/>
        </w:rPr>
        <w:t>ую</w:t>
      </w:r>
      <w:r w:rsidR="004837BE">
        <w:rPr>
          <w:rFonts w:ascii="Times New Roman" w:eastAsia="Times New Roman" w:hAnsi="Times New Roman"/>
          <w:sz w:val="28"/>
          <w:szCs w:val="28"/>
        </w:rPr>
        <w:t xml:space="preserve"> </w:t>
      </w:r>
      <w:r w:rsidR="004837B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971442">
        <w:rPr>
          <w:rFonts w:ascii="Times New Roman" w:eastAsia="Times New Roman" w:hAnsi="Times New Roman"/>
          <w:sz w:val="28"/>
          <w:szCs w:val="28"/>
        </w:rPr>
        <w:t>ь</w:t>
      </w:r>
      <w:r w:rsidRPr="00D36120">
        <w:rPr>
          <w:rFonts w:ascii="Times New Roman" w:eastAsia="Times New Roman" w:hAnsi="Times New Roman"/>
          <w:sz w:val="28"/>
          <w:szCs w:val="28"/>
        </w:rPr>
        <w:t>.</w:t>
      </w:r>
    </w:p>
    <w:p w:rsidR="00A033AB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Предоставление грантов участникам кластера ИКТ и информационных индустрий для содействия продвижению проектов, имеющих шансы на международный успех, в том числе для участия в выставках,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конференциях и иных мероприятиях, путём проведения конкурсов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соревнований на территории технопарка.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36120" w:rsidRPr="00D36120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Организация и проведение ежегодных технологических туров для внешних инвесторов с целью привлечения инвестиций как в развитие технопарка в целом, так и в развитие отдельных проектов в области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ИКТ.</w:t>
      </w:r>
    </w:p>
    <w:p w:rsidR="00D36120" w:rsidRPr="00D36120" w:rsidRDefault="00D36120" w:rsidP="00A033AB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Проведение конкурсов профессионального мастерства с</w:t>
      </w:r>
      <w:r>
        <w:rPr>
          <w:rFonts w:ascii="Times New Roman" w:eastAsia="Times New Roman" w:hAnsi="Times New Roman"/>
          <w:sz w:val="28"/>
          <w:szCs w:val="28"/>
        </w:rPr>
        <w:t>реди специалистов, обучающихся (</w:t>
      </w:r>
      <w:r w:rsidRPr="00D36120">
        <w:rPr>
          <w:rFonts w:ascii="Times New Roman" w:eastAsia="Times New Roman" w:hAnsi="Times New Roman"/>
          <w:sz w:val="28"/>
          <w:szCs w:val="28"/>
        </w:rPr>
        <w:t>работающих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на территории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технопарка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постоянной основе.</w:t>
      </w:r>
    </w:p>
    <w:p w:rsidR="00D36120" w:rsidRPr="00D36120" w:rsidRDefault="00D36120" w:rsidP="00E4013D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>Обеспечение крупной рекламной к</w:t>
      </w:r>
      <w:r w:rsidR="00A07173">
        <w:rPr>
          <w:rFonts w:ascii="Times New Roman" w:eastAsia="Times New Roman" w:hAnsi="Times New Roman"/>
          <w:sz w:val="28"/>
          <w:szCs w:val="28"/>
        </w:rPr>
        <w:t>а</w:t>
      </w:r>
      <w:r w:rsidRPr="00D36120">
        <w:rPr>
          <w:rFonts w:ascii="Times New Roman" w:eastAsia="Times New Roman" w:hAnsi="Times New Roman"/>
          <w:sz w:val="28"/>
          <w:szCs w:val="28"/>
        </w:rPr>
        <w:t>мпании технопарка: публикации пресс-релизов, статей, поддержка сайта технопарка; обеспечение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информационной прозрачности о программах развития, текущего состояния технопарка.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Повышение уровня профессиональных знаний специалистов </w:t>
      </w:r>
      <w:r w:rsidR="000651FC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участников кластера ИКТ и информационных индустрий как в области </w:t>
      </w:r>
      <w:r w:rsidR="000651FC" w:rsidRPr="00D36120">
        <w:rPr>
          <w:rFonts w:ascii="Times New Roman" w:eastAsia="Times New Roman" w:hAnsi="Times New Roman"/>
          <w:sz w:val="28"/>
          <w:szCs w:val="28"/>
        </w:rPr>
        <w:t>ИКТ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, так и в сферах, знания в которых необходимы для успешного осуществления продвигаемых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бизнес-идей</w:t>
      </w:r>
      <w:proofErr w:type="gramEnd"/>
      <w:r w:rsidR="00971442">
        <w:rPr>
          <w:rFonts w:ascii="Times New Roman" w:eastAsia="Times New Roman" w:hAnsi="Times New Roman"/>
          <w:sz w:val="28"/>
          <w:szCs w:val="28"/>
        </w:rPr>
        <w:t>.</w:t>
      </w:r>
    </w:p>
    <w:p w:rsidR="00D36120" w:rsidRPr="00D36120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Направление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ИКТ-сферы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на обучение в другие </w:t>
      </w:r>
      <w:r w:rsidR="000C4BD1">
        <w:rPr>
          <w:rFonts w:ascii="Times New Roman" w:eastAsia="Times New Roman" w:hAnsi="Times New Roman"/>
          <w:sz w:val="28"/>
          <w:szCs w:val="28"/>
        </w:rPr>
        <w:t>субъекты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Р</w:t>
      </w:r>
      <w:r w:rsidR="000651FC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Pr="00D36120">
        <w:rPr>
          <w:rFonts w:ascii="Times New Roman" w:eastAsia="Times New Roman" w:hAnsi="Times New Roman"/>
          <w:sz w:val="28"/>
          <w:szCs w:val="28"/>
        </w:rPr>
        <w:t>Ф</w:t>
      </w:r>
      <w:r w:rsidR="000651FC">
        <w:rPr>
          <w:rFonts w:ascii="Times New Roman" w:eastAsia="Times New Roman" w:hAnsi="Times New Roman"/>
          <w:sz w:val="28"/>
          <w:szCs w:val="28"/>
        </w:rPr>
        <w:t>едерации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, имеющие успешный опыт в области </w:t>
      </w:r>
      <w:r w:rsidR="0045566C">
        <w:rPr>
          <w:rFonts w:ascii="Times New Roman" w:eastAsia="Times New Roman" w:hAnsi="Times New Roman"/>
          <w:sz w:val="28"/>
          <w:szCs w:val="28"/>
        </w:rPr>
        <w:t>ИКТ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(страны, имеющие положительный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опыт, инновационный подход к развитию сферы).</w:t>
      </w:r>
    </w:p>
    <w:p w:rsidR="00D36120" w:rsidRPr="00D36120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Обучение специалистов непосредственно в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путём взаимодействия (обмена опытом) участников кластера ИКТ и информационных индустрий.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>Методическая (консультационная) поддержка в области вопросов, касающихся ведения бизнеса, на постоянной основе.</w:t>
      </w:r>
    </w:p>
    <w:p w:rsidR="00C40E49" w:rsidRDefault="00D36120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6120">
        <w:rPr>
          <w:rFonts w:ascii="Times New Roman" w:eastAsia="Times New Roman" w:hAnsi="Times New Roman"/>
          <w:sz w:val="28"/>
          <w:szCs w:val="28"/>
        </w:rPr>
        <w:t xml:space="preserve">Обеспечение усиления программ обучения в </w:t>
      </w:r>
      <w:r w:rsidR="00971442">
        <w:rPr>
          <w:rFonts w:ascii="Times New Roman" w:eastAsia="Times New Roman" w:hAnsi="Times New Roman"/>
          <w:sz w:val="28"/>
          <w:szCs w:val="28"/>
        </w:rPr>
        <w:t>образовательных организац</w:t>
      </w:r>
      <w:r w:rsidR="00E600E2">
        <w:rPr>
          <w:rFonts w:ascii="Times New Roman" w:eastAsia="Times New Roman" w:hAnsi="Times New Roman"/>
          <w:sz w:val="28"/>
          <w:szCs w:val="28"/>
        </w:rPr>
        <w:t>и</w:t>
      </w:r>
      <w:r w:rsidR="00A07173">
        <w:rPr>
          <w:rFonts w:ascii="Times New Roman" w:eastAsia="Times New Roman" w:hAnsi="Times New Roman"/>
          <w:sz w:val="28"/>
          <w:szCs w:val="28"/>
        </w:rPr>
        <w:t>ях</w:t>
      </w:r>
      <w:r w:rsidR="009714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высшего профессионального образования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D36120">
        <w:rPr>
          <w:rFonts w:ascii="Times New Roman" w:eastAsia="Times New Roman" w:hAnsi="Times New Roman"/>
          <w:sz w:val="28"/>
          <w:szCs w:val="28"/>
        </w:rPr>
        <w:t xml:space="preserve"> по соответствующим дисциплинам, привлечение специалистов </w:t>
      </w:r>
      <w:proofErr w:type="gramStart"/>
      <w:r w:rsidRPr="00D36120">
        <w:rPr>
          <w:rFonts w:ascii="Times New Roman" w:eastAsia="Times New Roman" w:hAnsi="Times New Roman"/>
          <w:sz w:val="28"/>
          <w:szCs w:val="28"/>
        </w:rPr>
        <w:t>ИКТ-сектора</w:t>
      </w:r>
      <w:proofErr w:type="gramEnd"/>
      <w:r w:rsidRPr="00D36120">
        <w:rPr>
          <w:rFonts w:ascii="Times New Roman" w:eastAsia="Times New Roman" w:hAnsi="Times New Roman"/>
          <w:sz w:val="28"/>
          <w:szCs w:val="28"/>
        </w:rPr>
        <w:t xml:space="preserve"> высшего</w:t>
      </w:r>
      <w:r w:rsidR="001F6F41">
        <w:rPr>
          <w:rFonts w:ascii="Times New Roman" w:eastAsia="Times New Roman" w:hAnsi="Times New Roman"/>
          <w:sz w:val="28"/>
          <w:szCs w:val="28"/>
        </w:rPr>
        <w:t xml:space="preserve"> уровня к преподаванию, организаци</w:t>
      </w:r>
      <w:r w:rsidR="00971442">
        <w:rPr>
          <w:rFonts w:ascii="Times New Roman" w:eastAsia="Times New Roman" w:hAnsi="Times New Roman"/>
          <w:sz w:val="28"/>
          <w:szCs w:val="28"/>
        </w:rPr>
        <w:t>я</w:t>
      </w:r>
      <w:r w:rsidR="001F6F41">
        <w:rPr>
          <w:rFonts w:ascii="Times New Roman" w:eastAsia="Times New Roman" w:hAnsi="Times New Roman"/>
          <w:sz w:val="28"/>
          <w:szCs w:val="28"/>
        </w:rPr>
        <w:t xml:space="preserve"> работ в формате исследовательских групп во главе со специалистом-практиком.</w:t>
      </w:r>
    </w:p>
    <w:p w:rsidR="00245BBB" w:rsidRDefault="00245BBB" w:rsidP="00933604">
      <w:pPr>
        <w:spacing w:line="233" w:lineRule="auto"/>
        <w:ind w:right="100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F6F41" w:rsidRDefault="001F6F41" w:rsidP="00933604">
      <w:pPr>
        <w:spacing w:line="233" w:lineRule="auto"/>
        <w:ind w:right="100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5.2. Реализация проекта </w:t>
      </w:r>
      <w:r w:rsidR="00971442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0651FC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Pr="00C50ECA">
        <w:rPr>
          <w:rFonts w:ascii="Times New Roman" w:eastAsia="Arial" w:hAnsi="Times New Roman" w:cs="Times New Roman"/>
          <w:b/>
          <w:sz w:val="28"/>
          <w:szCs w:val="28"/>
        </w:rPr>
        <w:t xml:space="preserve"> культурная столица</w:t>
      </w:r>
      <w:r w:rsidR="00971442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245BBB" w:rsidRPr="00C50ECA" w:rsidRDefault="00245BBB" w:rsidP="00933604">
      <w:pPr>
        <w:spacing w:line="233" w:lineRule="auto"/>
        <w:ind w:right="100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6F41" w:rsidRPr="00C50ECA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Фонд «Ульяновск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столица»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 xml:space="preserve"> (далее – Фонд)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был учреждён в июле 2012 года по инициативе Губернатора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С.И.Морозова, а учредителем фонда является Правительство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8264D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Фонд создан для реализации социально значимых проектов,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масштабных и долгосрочных про</w:t>
      </w:r>
      <w:r>
        <w:rPr>
          <w:rFonts w:ascii="Times New Roman" w:eastAsia="Times New Roman" w:hAnsi="Times New Roman" w:cs="Times New Roman"/>
          <w:sz w:val="28"/>
          <w:szCs w:val="28"/>
        </w:rPr>
        <w:t>грамм в сфере культуры. Фактиче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ски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Ф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онд является исполнителем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. В частности, в рамках данного проекта проводится ежегодный Международный культурный форум в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07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Ульяновске.</w:t>
      </w:r>
      <w:r w:rsidR="00663D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Базовой основой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должны стать </w:t>
      </w:r>
      <w:r w:rsidR="00A0717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снов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 xml:space="preserve">ные направления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государственной культурной политики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347A2B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. В частности, культурная политика должна строиться на следующих принципах: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влияние культуры на все аспекты политики государства и сферы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жизни общества;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понимание культуры России как неотъемлемой части мировой культуры;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приоритет права общества на сохранение материального и нематериального культурного наследия России перед имущественными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интересами физических и юридических лиц; </w:t>
      </w:r>
    </w:p>
    <w:p w:rsidR="000651FC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сочетание универсальности цели государственной культурной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политики и уникальности субъектов и объектов культурной деятельности; 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территориальное и социальное равенство граждан при реализации права на доступ к культурным ценностям и участие в культурной деятельности;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преобладание качественных показателей при оценке эффективности достижения целей государственной культурной политики. </w:t>
      </w:r>
    </w:p>
    <w:p w:rsidR="001F6F41" w:rsidRDefault="001F6F41" w:rsidP="00C249B1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50ECA">
        <w:rPr>
          <w:rFonts w:ascii="Times New Roman" w:eastAsia="Times New Roman" w:hAnsi="Times New Roman" w:cs="Times New Roman"/>
          <w:sz w:val="28"/>
          <w:szCs w:val="28"/>
        </w:rPr>
        <w:t>Развитие культуры напрямую связано с развитием туризма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территории региона: туристы, как правило, склонны посещать города с существенным культурным потенциалом. В связи с этим целесообразно реализацию проекта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с учётом его </w:t>
      </w:r>
      <w:proofErr w:type="spellStart"/>
      <w:r w:rsidRPr="00C50ECA">
        <w:rPr>
          <w:rFonts w:ascii="Times New Roman" w:eastAsia="Times New Roman" w:hAnsi="Times New Roman" w:cs="Times New Roman"/>
          <w:sz w:val="28"/>
          <w:szCs w:val="28"/>
        </w:rPr>
        <w:t>амбициозности</w:t>
      </w:r>
      <w:proofErr w:type="spellEnd"/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 связать с популярностью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 xml:space="preserve">Ульяновска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 xml:space="preserve">Ульяновской </w:t>
      </w:r>
      <w:r w:rsidRPr="00C50ECA">
        <w:rPr>
          <w:rFonts w:ascii="Times New Roman" w:eastAsia="Times New Roman" w:hAnsi="Times New Roman" w:cs="Times New Roman"/>
          <w:sz w:val="28"/>
          <w:szCs w:val="28"/>
        </w:rPr>
        <w:t>области в целом среди жителей иных городов, регионов и стран</w:t>
      </w:r>
      <w:r w:rsidR="000651FC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33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Целью проекта </w:t>
      </w:r>
      <w:r w:rsidR="00971442">
        <w:rPr>
          <w:rFonts w:ascii="Times New Roman" w:eastAsia="Times New Roman" w:hAnsi="Times New Roman"/>
          <w:sz w:val="28"/>
          <w:szCs w:val="28"/>
        </w:rPr>
        <w:t>«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971442">
        <w:rPr>
          <w:rFonts w:ascii="Times New Roman" w:eastAsia="Times New Roman" w:hAnsi="Times New Roman"/>
          <w:sz w:val="28"/>
          <w:szCs w:val="28"/>
        </w:rPr>
        <w:t>»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 является повышение уровня туристической </w:t>
      </w:r>
      <w:proofErr w:type="gramStart"/>
      <w:r w:rsidRPr="000E5B3B">
        <w:rPr>
          <w:rFonts w:ascii="Times New Roman" w:eastAsia="Times New Roman" w:hAnsi="Times New Roman"/>
          <w:sz w:val="28"/>
          <w:szCs w:val="28"/>
        </w:rPr>
        <w:t>привлекательности</w:t>
      </w:r>
      <w:proofErr w:type="gramEnd"/>
      <w:r w:rsidRPr="000E5B3B">
        <w:rPr>
          <w:rFonts w:ascii="Times New Roman" w:eastAsia="Times New Roman" w:hAnsi="Times New Roman"/>
          <w:sz w:val="28"/>
          <w:szCs w:val="28"/>
        </w:rPr>
        <w:t xml:space="preserve"> как города Ульяновск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, так и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У</w:t>
      </w:r>
      <w:r w:rsidR="00347A2B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347A2B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347A2B">
        <w:rPr>
          <w:rFonts w:ascii="Times New Roman" w:eastAsia="Times New Roman" w:hAnsi="Times New Roman"/>
          <w:sz w:val="28"/>
          <w:szCs w:val="28"/>
        </w:rPr>
        <w:t>и</w:t>
      </w:r>
      <w:r w:rsidRPr="000E5B3B">
        <w:rPr>
          <w:rFonts w:ascii="Times New Roman" w:eastAsia="Times New Roman" w:hAnsi="Times New Roman"/>
          <w:sz w:val="28"/>
          <w:szCs w:val="28"/>
          <w:vertAlign w:val="superscript"/>
        </w:rPr>
        <w:t>15</w:t>
      </w:r>
      <w:r w:rsidRPr="000E5B3B">
        <w:rPr>
          <w:rFonts w:ascii="Times New Roman" w:eastAsia="Times New Roman" w:hAnsi="Times New Roman"/>
          <w:sz w:val="28"/>
          <w:szCs w:val="28"/>
        </w:rPr>
        <w:t xml:space="preserve">. Потенциальные туристы будут склонны выбирать для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посещения,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скорее,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г</w:t>
      </w:r>
      <w:r w:rsidR="00C344EA">
        <w:rPr>
          <w:rFonts w:ascii="Times New Roman" w:eastAsia="Times New Roman" w:hAnsi="Times New Roman"/>
          <w:sz w:val="28"/>
          <w:szCs w:val="28"/>
        </w:rPr>
        <w:t>орода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>Ульяновск,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нежели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иные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поволжские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 xml:space="preserve"> города </w:t>
      </w:r>
      <w:r w:rsidR="00A033AB">
        <w:rPr>
          <w:rFonts w:ascii="Times New Roman" w:eastAsia="Times New Roman" w:hAnsi="Times New Roman"/>
          <w:sz w:val="28"/>
          <w:szCs w:val="28"/>
        </w:rPr>
        <w:t xml:space="preserve"> </w:t>
      </w:r>
      <w:r w:rsidR="00A033AB" w:rsidRPr="000E5B3B">
        <w:rPr>
          <w:rFonts w:ascii="Times New Roman" w:eastAsia="Times New Roman" w:hAnsi="Times New Roman"/>
          <w:sz w:val="28"/>
          <w:szCs w:val="28"/>
        </w:rPr>
        <w:t>(Казань,</w:t>
      </w:r>
      <w:r w:rsidR="00E4013D" w:rsidRP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C344EA">
        <w:rPr>
          <w:rFonts w:ascii="Times New Roman" w:eastAsia="Times New Roman" w:hAnsi="Times New Roman"/>
          <w:sz w:val="28"/>
          <w:szCs w:val="28"/>
        </w:rPr>
        <w:t xml:space="preserve">Самару, Саратов, Пензу и др.) ввиду высокого уровня </w:t>
      </w:r>
      <w:r w:rsidR="00E4013D" w:rsidRPr="000E5B3B">
        <w:rPr>
          <w:rFonts w:ascii="Times New Roman" w:eastAsia="Times New Roman" w:hAnsi="Times New Roman"/>
          <w:sz w:val="28"/>
          <w:szCs w:val="28"/>
        </w:rPr>
        <w:t xml:space="preserve">развития сферы культуры в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У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E4013D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E4013D">
        <w:rPr>
          <w:rFonts w:ascii="Times New Roman" w:eastAsia="Times New Roman" w:hAnsi="Times New Roman"/>
          <w:sz w:val="28"/>
          <w:szCs w:val="28"/>
        </w:rPr>
        <w:t>и</w:t>
      </w:r>
      <w:r w:rsidR="00E4013D" w:rsidRPr="000E5B3B">
        <w:rPr>
          <w:rFonts w:ascii="Times New Roman" w:eastAsia="Times New Roman" w:hAnsi="Times New Roman"/>
          <w:sz w:val="28"/>
          <w:szCs w:val="28"/>
        </w:rPr>
        <w:t>,</w:t>
      </w:r>
      <w:r w:rsidR="00C249B1">
        <w:rPr>
          <w:rFonts w:ascii="Times New Roman" w:eastAsia="Times New Roman" w:hAnsi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>что позволит разнообразить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E5B3B">
        <w:rPr>
          <w:rFonts w:ascii="Times New Roman" w:eastAsia="Times New Roman" w:hAnsi="Times New Roman"/>
          <w:sz w:val="28"/>
          <w:szCs w:val="28"/>
        </w:rPr>
        <w:t>отдых прибывающих туристов.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1F6F41" w:rsidRDefault="001F6F41" w:rsidP="00933604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1FFB">
        <w:rPr>
          <w:rFonts w:ascii="Times New Roman" w:eastAsia="Times New Roman" w:hAnsi="Times New Roman"/>
          <w:sz w:val="28"/>
          <w:szCs w:val="28"/>
        </w:rPr>
        <w:t xml:space="preserve">В конечном </w:t>
      </w:r>
      <w:proofErr w:type="gramStart"/>
      <w:r w:rsidRPr="00A21FFB">
        <w:rPr>
          <w:rFonts w:ascii="Times New Roman" w:eastAsia="Times New Roman" w:hAnsi="Times New Roman"/>
          <w:sz w:val="28"/>
          <w:szCs w:val="28"/>
        </w:rPr>
        <w:t>счёте</w:t>
      </w:r>
      <w:proofErr w:type="gramEnd"/>
      <w:r w:rsidRPr="00A21FFB">
        <w:rPr>
          <w:rFonts w:ascii="Times New Roman" w:eastAsia="Times New Roman" w:hAnsi="Times New Roman"/>
          <w:sz w:val="28"/>
          <w:szCs w:val="28"/>
        </w:rPr>
        <w:t xml:space="preserve"> реализация данного проекта позволит</w:t>
      </w:r>
      <w:r w:rsidRPr="00A21FFB">
        <w:rPr>
          <w:rFonts w:ascii="Times New Roman" w:eastAsia="Times New Roman" w:hAnsi="Times New Roman"/>
          <w:sz w:val="28"/>
          <w:szCs w:val="28"/>
          <w:vertAlign w:val="superscript"/>
        </w:rPr>
        <w:t>16</w:t>
      </w:r>
      <w:r w:rsidRPr="00A21FFB">
        <w:rPr>
          <w:rFonts w:ascii="Times New Roman" w:eastAsia="Times New Roman" w:hAnsi="Times New Roman"/>
          <w:sz w:val="28"/>
          <w:szCs w:val="28"/>
        </w:rPr>
        <w:t>:</w:t>
      </w:r>
    </w:p>
    <w:p w:rsidR="00C344EA" w:rsidRPr="00C16EEC" w:rsidRDefault="00C344EA" w:rsidP="00C344EA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21FFB">
        <w:rPr>
          <w:rFonts w:ascii="Times New Roman" w:eastAsia="Times New Roman" w:hAnsi="Times New Roman"/>
          <w:sz w:val="28"/>
          <w:szCs w:val="28"/>
        </w:rPr>
        <w:t>на постоянной основе реали</w:t>
      </w:r>
      <w:r>
        <w:rPr>
          <w:rFonts w:ascii="Times New Roman" w:eastAsia="Times New Roman" w:hAnsi="Times New Roman"/>
          <w:sz w:val="28"/>
          <w:szCs w:val="28"/>
        </w:rPr>
        <w:t>зовывать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культурно-образовательные, культурно-экономические, социально значимые проекты, масштабные и долгосрочные программы в сфере культуры и творческих индустрий;</w:t>
      </w:r>
    </w:p>
    <w:p w:rsidR="00C344EA" w:rsidRPr="00C16EEC" w:rsidRDefault="00C344EA" w:rsidP="00C344EA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увеличить число прибытий с ноч</w:t>
      </w:r>
      <w:r>
        <w:rPr>
          <w:rFonts w:ascii="Times New Roman" w:eastAsia="Times New Roman" w:hAnsi="Times New Roman"/>
          <w:sz w:val="28"/>
          <w:szCs w:val="28"/>
        </w:rPr>
        <w:t>ё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вкой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российских и иностранных туристов;</w:t>
      </w:r>
    </w:p>
    <w:p w:rsidR="00C344EA" w:rsidRPr="00933604" w:rsidRDefault="00C344EA" w:rsidP="00C344EA">
      <w:pPr>
        <w:spacing w:line="235" w:lineRule="auto"/>
        <w:jc w:val="both"/>
        <w:rPr>
          <w:rFonts w:ascii="Times New Roman" w:eastAsia="Times New Roman" w:hAnsi="Times New Roman"/>
          <w:sz w:val="24"/>
          <w:szCs w:val="28"/>
        </w:rPr>
      </w:pPr>
      <w:r w:rsidRPr="00933604">
        <w:rPr>
          <w:rFonts w:ascii="Times New Roman" w:eastAsia="Times New Roman" w:hAnsi="Times New Roman"/>
          <w:sz w:val="24"/>
          <w:szCs w:val="28"/>
        </w:rPr>
        <w:t>___________</w:t>
      </w:r>
    </w:p>
    <w:p w:rsidR="00C344EA" w:rsidRDefault="00C344EA" w:rsidP="00C344EA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F6F41">
        <w:rPr>
          <w:rFonts w:ascii="Times New Roman" w:eastAsia="Times New Roman" w:hAnsi="Times New Roman"/>
          <w:sz w:val="24"/>
          <w:szCs w:val="24"/>
          <w:vertAlign w:val="superscript"/>
        </w:rPr>
        <w:t>15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Следует также понимать, что </w:t>
      </w:r>
      <w:r>
        <w:rPr>
          <w:rFonts w:ascii="Times New Roman" w:eastAsia="Times New Roman" w:hAnsi="Times New Roman"/>
          <w:sz w:val="24"/>
          <w:szCs w:val="24"/>
        </w:rPr>
        <w:t>реализация данного проекта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 подразумевается </w:t>
      </w:r>
      <w:r>
        <w:rPr>
          <w:rFonts w:ascii="Times New Roman" w:eastAsia="Times New Roman" w:hAnsi="Times New Roman"/>
          <w:sz w:val="24"/>
          <w:szCs w:val="24"/>
        </w:rPr>
        <w:t xml:space="preserve">на всей территории </w:t>
      </w:r>
      <w:r w:rsidRPr="001F6F41"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1F6F41">
        <w:rPr>
          <w:rFonts w:ascii="Times New Roman" w:eastAsia="Times New Roman" w:hAnsi="Times New Roman"/>
          <w:sz w:val="24"/>
          <w:szCs w:val="24"/>
        </w:rPr>
        <w:t xml:space="preserve"> в целом, так как задача развития туризма является вызовом регионального масштаба.</w:t>
      </w:r>
    </w:p>
    <w:p w:rsidR="00C344EA" w:rsidRDefault="00C344EA" w:rsidP="00C344EA">
      <w:pPr>
        <w:spacing w:line="235" w:lineRule="auto"/>
        <w:ind w:right="-1" w:firstLine="709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1F6F41">
        <w:rPr>
          <w:rFonts w:ascii="Times New Roman" w:eastAsia="Times New Roman" w:hAnsi="Times New Roman"/>
          <w:sz w:val="24"/>
          <w:szCs w:val="24"/>
          <w:vertAlign w:val="superscript"/>
        </w:rPr>
        <w:t>16</w:t>
      </w:r>
      <w:r w:rsidRPr="001F6F41">
        <w:rPr>
          <w:rFonts w:ascii="Times New Roman" w:eastAsia="Times New Roman" w:hAnsi="Times New Roman"/>
          <w:sz w:val="24"/>
          <w:szCs w:val="24"/>
        </w:rPr>
        <w:t>Перечисленные далее выгоды реализации проекта следует оформить в качестве показателей эффективности деятельности исполнителей проекта</w:t>
      </w:r>
      <w:r>
        <w:rPr>
          <w:rFonts w:ascii="Times New Roman" w:eastAsia="Times New Roman" w:hAnsi="Times New Roman"/>
          <w:sz w:val="24"/>
          <w:szCs w:val="24"/>
        </w:rPr>
        <w:t xml:space="preserve"> «Ульяновск – культурная столица».</w:t>
      </w:r>
    </w:p>
    <w:p w:rsidR="007056D9" w:rsidRPr="00C16EEC" w:rsidRDefault="007056D9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lastRenderedPageBreak/>
        <w:t xml:space="preserve">повысить известность </w:t>
      </w:r>
      <w:r w:rsidR="00971442">
        <w:rPr>
          <w:rFonts w:ascii="Times New Roman" w:eastAsia="Times New Roman" w:hAnsi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Ульяновска 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среди потенциальных инвесторов;</w:t>
      </w:r>
    </w:p>
    <w:p w:rsidR="007056D9" w:rsidRDefault="007056D9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C16EEC">
        <w:rPr>
          <w:rFonts w:ascii="Times New Roman" w:eastAsia="Times New Roman" w:hAnsi="Times New Roman"/>
          <w:sz w:val="28"/>
          <w:szCs w:val="28"/>
        </w:rPr>
        <w:t>коммерциализировать</w:t>
      </w:r>
      <w:proofErr w:type="spellEnd"/>
      <w:r w:rsidRPr="00C16EEC">
        <w:rPr>
          <w:rFonts w:ascii="Times New Roman" w:eastAsia="Times New Roman" w:hAnsi="Times New Roman"/>
          <w:sz w:val="28"/>
          <w:szCs w:val="28"/>
        </w:rPr>
        <w:t xml:space="preserve"> сферу культуры и туризма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, превратив её в долгосрочной перспективе в одну из </w:t>
      </w:r>
      <w:r w:rsidR="007F0CBB">
        <w:rPr>
          <w:rFonts w:ascii="Times New Roman" w:eastAsia="Times New Roman" w:hAnsi="Times New Roman"/>
          <w:sz w:val="28"/>
          <w:szCs w:val="28"/>
        </w:rPr>
        <w:t xml:space="preserve">ведущих отраслей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экономики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>.</w:t>
      </w:r>
    </w:p>
    <w:p w:rsidR="00243F42" w:rsidRDefault="00243F42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Таким образом, реализация данного проекта должна быть организована по направлениям, представленным на рис. 4.</w:t>
      </w:r>
    </w:p>
    <w:p w:rsidR="00A033AB" w:rsidRPr="00C16EEC" w:rsidRDefault="00A033AB" w:rsidP="00933604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21728" behindDoc="1" locked="0" layoutInCell="0" allowOverlap="1" wp14:anchorId="080D57A0" wp14:editId="02E738A5">
            <wp:simplePos x="0" y="0"/>
            <wp:positionH relativeFrom="column">
              <wp:posOffset>568621</wp:posOffset>
            </wp:positionH>
            <wp:positionV relativeFrom="paragraph">
              <wp:posOffset>6542</wp:posOffset>
            </wp:positionV>
            <wp:extent cx="4867275" cy="3505200"/>
            <wp:effectExtent l="0" t="0" r="952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B62A4" w:rsidRDefault="000B62A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651FC" w:rsidRDefault="000651FC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Default="00933604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033AB" w:rsidRDefault="00A033AB" w:rsidP="00347A2B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33604" w:rsidRPr="00A21FFB" w:rsidRDefault="00933604" w:rsidP="00933604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5835D9">
        <w:rPr>
          <w:rFonts w:ascii="Times New Roman" w:eastAsia="Times New Roman" w:hAnsi="Times New Roman"/>
          <w:sz w:val="28"/>
          <w:szCs w:val="28"/>
        </w:rPr>
        <w:t>Рис. 4.</w:t>
      </w:r>
      <w:r w:rsidRPr="00A21FFB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21FFB">
        <w:rPr>
          <w:rFonts w:ascii="Times New Roman" w:eastAsia="Times New Roman" w:hAnsi="Times New Roman"/>
          <w:sz w:val="28"/>
          <w:szCs w:val="28"/>
        </w:rPr>
        <w:t>Направления реализации проекта</w:t>
      </w:r>
      <w:r>
        <w:rPr>
          <w:rFonts w:ascii="Times New Roman" w:eastAsia="Times New Roman" w:hAnsi="Times New Roman"/>
          <w:sz w:val="28"/>
          <w:szCs w:val="28"/>
        </w:rPr>
        <w:t xml:space="preserve"> «</w:t>
      </w:r>
      <w:r w:rsidRPr="00A21FFB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C344EA">
        <w:rPr>
          <w:rFonts w:ascii="Times New Roman" w:eastAsia="Times New Roman" w:hAnsi="Times New Roman"/>
          <w:sz w:val="28"/>
          <w:szCs w:val="28"/>
        </w:rPr>
        <w:t>–</w:t>
      </w:r>
      <w:r w:rsidRPr="00A21FFB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>
        <w:rPr>
          <w:rFonts w:ascii="Times New Roman" w:eastAsia="Times New Roman" w:hAnsi="Times New Roman"/>
          <w:sz w:val="28"/>
          <w:szCs w:val="28"/>
        </w:rPr>
        <w:t>»</w:t>
      </w:r>
    </w:p>
    <w:p w:rsidR="00A033AB" w:rsidRDefault="00A033AB" w:rsidP="000B62A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0B62A4" w:rsidRDefault="000B62A4" w:rsidP="000B62A4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16EEC">
        <w:rPr>
          <w:rFonts w:ascii="Times New Roman" w:eastAsia="Times New Roman" w:hAnsi="Times New Roman"/>
          <w:sz w:val="28"/>
          <w:szCs w:val="28"/>
        </w:rPr>
        <w:t>В связи с тем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 что целью проекта является повышение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уровня туристической </w:t>
      </w:r>
      <w:proofErr w:type="gramStart"/>
      <w:r w:rsidRPr="00C16EEC">
        <w:rPr>
          <w:rFonts w:ascii="Times New Roman" w:eastAsia="Times New Roman" w:hAnsi="Times New Roman"/>
          <w:sz w:val="28"/>
          <w:szCs w:val="28"/>
        </w:rPr>
        <w:t>привлекательности</w:t>
      </w:r>
      <w:proofErr w:type="gramEnd"/>
      <w:r w:rsidRPr="00C16EEC">
        <w:rPr>
          <w:rFonts w:ascii="Times New Roman" w:eastAsia="Times New Roman" w:hAnsi="Times New Roman"/>
          <w:sz w:val="28"/>
          <w:szCs w:val="28"/>
        </w:rPr>
        <w:t xml:space="preserve"> как город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Ульяновск</w:t>
      </w:r>
      <w:r w:rsidR="00992F2D">
        <w:rPr>
          <w:rFonts w:ascii="Times New Roman" w:eastAsia="Times New Roman" w:hAnsi="Times New Roman"/>
          <w:sz w:val="28"/>
          <w:szCs w:val="28"/>
        </w:rPr>
        <w:t>а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, так и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C16EEC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реализацию проекта целесообразно связать с обеспечением обслуживания</w:t>
      </w:r>
      <w:r w:rsidRPr="00347A2B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 xml:space="preserve">туристов в </w:t>
      </w:r>
      <w:r w:rsidR="00992F2D">
        <w:rPr>
          <w:rFonts w:ascii="Times New Roman" w:eastAsia="Times New Roman" w:hAnsi="Times New Roman"/>
          <w:sz w:val="28"/>
          <w:szCs w:val="28"/>
        </w:rPr>
        <w:t>г</w:t>
      </w:r>
      <w:r w:rsidR="00C344EA">
        <w:rPr>
          <w:rFonts w:ascii="Times New Roman" w:eastAsia="Times New Roman" w:hAnsi="Times New Roman"/>
          <w:sz w:val="28"/>
          <w:szCs w:val="28"/>
        </w:rPr>
        <w:t>ороде</w:t>
      </w:r>
      <w:r w:rsidR="00992F2D">
        <w:rPr>
          <w:rFonts w:ascii="Times New Roman" w:eastAsia="Times New Roman" w:hAnsi="Times New Roman"/>
          <w:sz w:val="28"/>
          <w:szCs w:val="28"/>
        </w:rPr>
        <w:t xml:space="preserve"> </w:t>
      </w:r>
      <w:r w:rsidRPr="00C16EEC">
        <w:rPr>
          <w:rFonts w:ascii="Times New Roman" w:eastAsia="Times New Roman" w:hAnsi="Times New Roman"/>
          <w:sz w:val="28"/>
          <w:szCs w:val="28"/>
        </w:rPr>
        <w:t>Ульяновске от их прибытия до отъезда.</w:t>
      </w:r>
    </w:p>
    <w:p w:rsidR="00E52D9B" w:rsidRPr="00A033AB" w:rsidRDefault="00E52D9B" w:rsidP="00F51B0B">
      <w:pPr>
        <w:spacing w:line="245" w:lineRule="auto"/>
        <w:ind w:right="400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F51B0B" w:rsidRPr="004C580A" w:rsidRDefault="00F51B0B" w:rsidP="000B62A4">
      <w:pPr>
        <w:ind w:right="40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C580A">
        <w:rPr>
          <w:rFonts w:ascii="Times New Roman" w:eastAsia="Arial" w:hAnsi="Times New Roman" w:cs="Times New Roman"/>
          <w:b/>
          <w:sz w:val="28"/>
          <w:szCs w:val="28"/>
        </w:rPr>
        <w:t>5.2.1. Эффективное информирование о возможностях времяпрепровождения в г</w:t>
      </w:r>
      <w:r w:rsidR="00C344EA">
        <w:rPr>
          <w:rFonts w:ascii="Times New Roman" w:eastAsia="Arial" w:hAnsi="Times New Roman" w:cs="Times New Roman"/>
          <w:b/>
          <w:sz w:val="28"/>
          <w:szCs w:val="28"/>
        </w:rPr>
        <w:t>ороде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4C580A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Ульяновске для потенциальных туристов 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Pr="004C580A">
        <w:rPr>
          <w:rFonts w:ascii="Times New Roman" w:eastAsia="Arial" w:hAnsi="Times New Roman" w:cs="Times New Roman"/>
          <w:b/>
          <w:sz w:val="28"/>
          <w:szCs w:val="28"/>
        </w:rPr>
        <w:t>участников культурных мероприятий</w:t>
      </w:r>
    </w:p>
    <w:p w:rsidR="00F51B0B" w:rsidRPr="00A033AB" w:rsidRDefault="00F51B0B" w:rsidP="00F51B0B">
      <w:pPr>
        <w:tabs>
          <w:tab w:val="left" w:pos="500"/>
        </w:tabs>
        <w:ind w:left="500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>настоящее время уровень информирования потенциальных туристов о возможностях времяпрепр</w:t>
      </w:r>
      <w:r>
        <w:rPr>
          <w:rFonts w:ascii="Times New Roman" w:eastAsia="Times New Roman" w:hAnsi="Times New Roman" w:cs="Times New Roman"/>
          <w:sz w:val="28"/>
          <w:szCs w:val="28"/>
        </w:rPr>
        <w:t>овождения в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Ульяновске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недостаточен. </w:t>
      </w:r>
      <w:r w:rsidR="0097144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proofErr w:type="gramStart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В частности, присутствие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="005835D9" w:rsidRPr="004C5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в федеральном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медиапространстве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в качестве серьёзного игрока, постоянно сообщающего о возможностях проведения времени на своей территории, минимизировано, не говоря о присутствии во всемирном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медиапространств</w:t>
      </w:r>
      <w:r w:rsidR="000B62A4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0B62A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0B62A4">
        <w:rPr>
          <w:rFonts w:ascii="Times New Roman" w:eastAsia="Times New Roman" w:hAnsi="Times New Roman" w:cs="Times New Roman"/>
          <w:sz w:val="28"/>
          <w:szCs w:val="28"/>
        </w:rPr>
        <w:t xml:space="preserve"> Также отсутствует описание г</w:t>
      </w:r>
      <w:r w:rsidR="00C344EA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Ульяновска во всемирно известных путеводителях, таких как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Dorling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Kindersley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C580A">
        <w:rPr>
          <w:rFonts w:ascii="Times New Roman" w:eastAsia="Times New Roman" w:hAnsi="Times New Roman" w:cs="Times New Roman"/>
          <w:sz w:val="28"/>
          <w:szCs w:val="28"/>
        </w:rPr>
        <w:t>Michelin</w:t>
      </w:r>
      <w:proofErr w:type="spellEnd"/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2F2D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4C580A">
        <w:rPr>
          <w:rFonts w:ascii="Times New Roman" w:eastAsia="Times New Roman" w:hAnsi="Times New Roman" w:cs="Times New Roman"/>
          <w:sz w:val="28"/>
          <w:szCs w:val="28"/>
        </w:rPr>
        <w:t xml:space="preserve">. В связи с отсутствием соответствующей </w:t>
      </w:r>
      <w:proofErr w:type="spellStart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>медийной</w:t>
      </w:r>
      <w:proofErr w:type="spellEnd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поддержки мероприятий, которые, безусловно, проводятся в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Ульяновске ежегодно, бренд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«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 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–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культурная столица</w:t>
      </w:r>
      <w:r w:rsidR="00971442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не закрепляется в сознании жителей России, а также ближнего и дальнего зарубежья. Скорее 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 по-прежнему ассоциируется с 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р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одиной 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В.И.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Ленина без понимания того, каким образом потенциальный турист может повысить уровень своей осведомлённости по данному вопросу, побывав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Ульяновске.</w:t>
      </w: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Таким образом, основной задачей по данному направлению следует назвать повышение уровня осведомлённости жителей России и зарубежья о культурной жизни г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Ульяновска и туристических возможностях города и региона.</w:t>
      </w:r>
    </w:p>
    <w:p w:rsidR="00F51B0B" w:rsidRPr="006F7EDA" w:rsidRDefault="00F51B0B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proofErr w:type="gramStart"/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 связи с вышеизложенным Правительству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Ульяновской области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 Министерству искусства и культурной политики У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льяновской области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а также профильным организациям и учреждениям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Ульяновской области</w:t>
      </w:r>
      <w:r w:rsidR="005835D9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следует сконцентрироваться на реализации следующих мероприятий по рассматриваемому направлению</w:t>
      </w:r>
      <w:r w:rsidR="00C344EA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:</w:t>
      </w:r>
      <w:proofErr w:type="gramEnd"/>
    </w:p>
    <w:p w:rsidR="00F51B0B" w:rsidRPr="006F7EDA" w:rsidRDefault="00C344EA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пределение целевой аудитории туристов, посещающих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Ульяновск. В первую очередь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следует определить и официально зафиксировать целевые аудитории туристов, на прибытие которых ориентируется </w:t>
      </w:r>
      <w:r w:rsidR="000B62A4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Ульяновск, формируя все последующие инициативы, рассматриваемые в рамках настоящего проекта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F51B0B" w:rsidRPr="006F7EDA" w:rsidRDefault="00F65945" w:rsidP="006F7EDA">
      <w:pPr>
        <w:tabs>
          <w:tab w:val="left" w:pos="0"/>
        </w:tabs>
        <w:spacing w:line="245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беспечение регулярных публикаций информации о г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ороде</w:t>
      </w:r>
      <w:r w:rsidR="00992F2D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Ульяновске 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                  </w:t>
      </w:r>
      <w:proofErr w:type="gram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в</w:t>
      </w:r>
      <w:proofErr w:type="gram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отечественных и </w:t>
      </w:r>
      <w:r w:rsidR="00244603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зарубежных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путеводителях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</w:rPr>
        <w:t>17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. Следует добиться, чтобы в широко распространённых 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путеводителях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(к примеру, </w:t>
      </w:r>
      <w:proofErr w:type="spell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Dorling</w:t>
      </w:r>
      <w:proofErr w:type="spell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Kindersley</w:t>
      </w:r>
      <w:proofErr w:type="spell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) г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Ульяновск был представлен в качестве одного из ключевых туристических направлений, которые гости России и ПФО должны увидеть и посетить в обязательном порядке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,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 указанием основных достопримечательностей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</w:p>
    <w:p w:rsidR="00F51B0B" w:rsidRPr="006F7EDA" w:rsidRDefault="008B55D6" w:rsidP="006F7EDA">
      <w:pPr>
        <w:tabs>
          <w:tab w:val="left" w:pos="0"/>
        </w:tabs>
        <w:spacing w:line="245" w:lineRule="auto"/>
        <w:ind w:firstLine="567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осуществление выборки информации о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достопримечательност</w:t>
      </w:r>
      <w:r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ях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21256F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Ульяновска, в том числе на иностранных языках. По итогам </w:t>
      </w:r>
      <w:proofErr w:type="gramStart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определения целевой аудитории гостей г</w:t>
      </w:r>
      <w:r w:rsidR="00F65945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>орода</w:t>
      </w:r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Ульяновска</w:t>
      </w:r>
      <w:proofErr w:type="gramEnd"/>
      <w:r w:rsidR="00F51B0B" w:rsidRPr="006F7ED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следует определить круг наиболее интересных для данной аудитории достопримечательностей. Именно на эти достопримеча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тельности должен быть сделан основной упор при наличии должной информации о </w:t>
      </w:r>
      <w:r w:rsidR="00971442" w:rsidRPr="006F7EDA">
        <w:rPr>
          <w:rFonts w:ascii="Times New Roman" w:eastAsia="Times New Roman" w:hAnsi="Times New Roman"/>
          <w:spacing w:val="-4"/>
          <w:sz w:val="28"/>
          <w:szCs w:val="28"/>
        </w:rPr>
        <w:t>г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ороде</w:t>
      </w:r>
      <w:r w:rsidR="00971442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Ульяновске в качестве культурной столицы в </w:t>
      </w:r>
      <w:proofErr w:type="spellStart"/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медийном</w:t>
      </w:r>
      <w:proofErr w:type="spellEnd"/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пространстве. Тексты о достопримечательностях г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орода</w:t>
      </w:r>
      <w:r w:rsidR="0021256F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Ульяновска должны быть написаны профессиональными копирайтерами, а также должны быть переведены на наиболее распространённые мировые языки (английский, немецкий, испанский, китайский) профессиональными переводчиками высокого класса</w:t>
      </w:r>
      <w:r w:rsidR="00F65945" w:rsidRPr="006F7EDA">
        <w:rPr>
          <w:rFonts w:ascii="Times New Roman" w:eastAsia="Times New Roman" w:hAnsi="Times New Roman"/>
          <w:spacing w:val="-4"/>
          <w:sz w:val="28"/>
          <w:szCs w:val="28"/>
        </w:rPr>
        <w:t>;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</w:p>
    <w:p w:rsidR="006F7EDA" w:rsidRPr="006F7EDA" w:rsidRDefault="00F65945" w:rsidP="006F7EDA">
      <w:pPr>
        <w:spacing w:line="245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6F7EDA">
        <w:rPr>
          <w:rFonts w:ascii="Times New Roman" w:eastAsia="Times New Roman" w:hAnsi="Times New Roman"/>
          <w:spacing w:val="-4"/>
          <w:sz w:val="28"/>
          <w:szCs w:val="28"/>
        </w:rPr>
        <w:t>о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>беспечение регулярных публикаций информации о г</w:t>
      </w:r>
      <w:r w:rsidRPr="006F7EDA">
        <w:rPr>
          <w:rFonts w:ascii="Times New Roman" w:eastAsia="Times New Roman" w:hAnsi="Times New Roman"/>
          <w:spacing w:val="-4"/>
          <w:sz w:val="28"/>
          <w:szCs w:val="28"/>
        </w:rPr>
        <w:t>ороде</w:t>
      </w:r>
      <w:r w:rsidR="0021256F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 w:rsidR="005835D9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Ульяновске на специализированых порталах 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в 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>Интернет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>е</w:t>
      </w:r>
      <w:r w:rsidR="00F51B0B" w:rsidRPr="006F7EDA">
        <w:rPr>
          <w:rFonts w:ascii="Times New Roman" w:eastAsia="Times New Roman" w:hAnsi="Times New Roman"/>
          <w:spacing w:val="-4"/>
          <w:sz w:val="28"/>
          <w:szCs w:val="28"/>
        </w:rPr>
        <w:t xml:space="preserve">. Следует добиться, чтобы в широко распространённых </w:t>
      </w:r>
      <w:r w:rsidR="006F7EDA" w:rsidRPr="006F7EDA">
        <w:rPr>
          <w:rFonts w:ascii="Times New Roman" w:eastAsia="Times New Roman" w:hAnsi="Times New Roman"/>
          <w:spacing w:val="-4"/>
          <w:sz w:val="28"/>
          <w:szCs w:val="28"/>
        </w:rPr>
        <w:t>онлайн-путеводителях город Ульяновск был представлен в качестве одного из самых достойных внимания для гостей мест России и ПФО;</w:t>
      </w:r>
    </w:p>
    <w:p w:rsidR="00F65945" w:rsidRDefault="00F65945" w:rsidP="006F7ED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:rsidR="00F65945" w:rsidRPr="00F51B0B" w:rsidRDefault="00F65945" w:rsidP="00F65945">
      <w:pPr>
        <w:spacing w:line="0" w:lineRule="atLeast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F51B0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17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 xml:space="preserve">Данная информация подготавливается на основе разработанных туристических маршрутов в соответствии с разделом «Создание условий для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насыщенного 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>времяпрепро</w:t>
      </w:r>
      <w:r>
        <w:rPr>
          <w:rFonts w:ascii="Times New Roman" w:eastAsia="Times New Roman" w:hAnsi="Times New Roman" w:cs="Times New Roman"/>
          <w:sz w:val="24"/>
          <w:szCs w:val="24"/>
        </w:rPr>
        <w:t>вождения гостей в г. Ульяновске</w:t>
      </w:r>
      <w:r w:rsidRPr="00F51B0B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F51B0B" w:rsidRDefault="00F65945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беспечение эффективной обратной связи на замечания гостей,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посетивших г</w:t>
      </w:r>
      <w:r w:rsidR="006F7EDA">
        <w:rPr>
          <w:rFonts w:ascii="Times New Roman" w:eastAsia="Times New Roman" w:hAnsi="Times New Roman"/>
          <w:sz w:val="28"/>
          <w:szCs w:val="28"/>
        </w:rPr>
        <w:t>ород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Ульяновск.</w:t>
      </w:r>
      <w:r w:rsidR="00243F42" w:rsidRPr="00243F42">
        <w:rPr>
          <w:rFonts w:ascii="Times New Roman" w:eastAsia="Times New Roman" w:hAnsi="Times New Roman"/>
          <w:sz w:val="28"/>
          <w:szCs w:val="28"/>
        </w:rPr>
        <w:t xml:space="preserve"> </w:t>
      </w:r>
      <w:r w:rsidR="00243F42" w:rsidRPr="006D3F35">
        <w:rPr>
          <w:rFonts w:ascii="Times New Roman" w:eastAsia="Times New Roman" w:hAnsi="Times New Roman"/>
          <w:sz w:val="28"/>
          <w:szCs w:val="28"/>
        </w:rPr>
        <w:t>Следует обеспечить сбор отзывов туристов, побывавших в городе или области (к примеру, в гостиницах, на вокзалах и аэропортах). Собранную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информацию</w:t>
      </w:r>
      <w:r w:rsidR="00933604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следует систематизировать, анализировать и принимать соответствующие действия по повышению туристической привлекательности 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/>
          <w:sz w:val="28"/>
          <w:szCs w:val="28"/>
        </w:rPr>
        <w:t>Ульяновска</w:t>
      </w:r>
      <w:r>
        <w:rPr>
          <w:rFonts w:ascii="Times New Roman" w:eastAsia="Times New Roman" w:hAnsi="Times New Roman"/>
          <w:sz w:val="28"/>
          <w:szCs w:val="28"/>
        </w:rPr>
        <w:t>;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51B0B" w:rsidRDefault="00F65945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беспечение продвижения бренда </w:t>
      </w:r>
      <w:r w:rsidR="00E24818">
        <w:rPr>
          <w:rFonts w:ascii="Times New Roman" w:eastAsia="Times New Roman" w:hAnsi="Times New Roman"/>
          <w:sz w:val="28"/>
          <w:szCs w:val="28"/>
        </w:rPr>
        <w:t>«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5835D9">
        <w:rPr>
          <w:rFonts w:ascii="Times New Roman" w:eastAsia="Times New Roman" w:hAnsi="Times New Roman"/>
          <w:sz w:val="28"/>
          <w:szCs w:val="28"/>
        </w:rPr>
        <w:t>–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культурная столица</w:t>
      </w:r>
      <w:r w:rsidR="00E24818">
        <w:rPr>
          <w:rFonts w:ascii="Times New Roman" w:eastAsia="Times New Roman" w:hAnsi="Times New Roman"/>
          <w:sz w:val="28"/>
          <w:szCs w:val="28"/>
        </w:rPr>
        <w:t>»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в </w:t>
      </w:r>
      <w:r w:rsidR="00F51B0B">
        <w:rPr>
          <w:rFonts w:ascii="Times New Roman" w:eastAsia="Times New Roman" w:hAnsi="Times New Roman"/>
          <w:sz w:val="28"/>
          <w:szCs w:val="28"/>
        </w:rPr>
        <w:t>Р</w:t>
      </w:r>
      <w:r w:rsidR="000B62A4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 w:rsidR="00F51B0B">
        <w:rPr>
          <w:rFonts w:ascii="Times New Roman" w:eastAsia="Times New Roman" w:hAnsi="Times New Roman"/>
          <w:sz w:val="28"/>
          <w:szCs w:val="28"/>
        </w:rPr>
        <w:t>Ф</w:t>
      </w:r>
      <w:r w:rsidR="000B62A4">
        <w:rPr>
          <w:rFonts w:ascii="Times New Roman" w:eastAsia="Times New Roman" w:hAnsi="Times New Roman"/>
          <w:sz w:val="28"/>
          <w:szCs w:val="28"/>
        </w:rPr>
        <w:t>едерации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 xml:space="preserve"> и за рубежом. Следует создать эффективный бренд </w:t>
      </w:r>
      <w:r w:rsidR="00243F42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орода</w:t>
      </w:r>
      <w:r w:rsidR="0021256F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Ульяновска и осуществлять</w:t>
      </w:r>
      <w:r w:rsidR="00F51B0B">
        <w:rPr>
          <w:rFonts w:ascii="Times New Roman" w:eastAsia="Times New Roman" w:hAnsi="Times New Roman"/>
          <w:sz w:val="28"/>
          <w:szCs w:val="28"/>
        </w:rPr>
        <w:t xml:space="preserve"> </w:t>
      </w:r>
      <w:r w:rsidR="00F51B0B" w:rsidRPr="006D3F35">
        <w:rPr>
          <w:rFonts w:ascii="Times New Roman" w:eastAsia="Times New Roman" w:hAnsi="Times New Roman"/>
          <w:sz w:val="28"/>
          <w:szCs w:val="28"/>
        </w:rPr>
        <w:t>его поддержку на российских и международных площадках.</w:t>
      </w:r>
    </w:p>
    <w:p w:rsidR="00E24818" w:rsidRDefault="00E24818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835D9" w:rsidRDefault="00C253B2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022A9F">
        <w:rPr>
          <w:rFonts w:ascii="Times New Roman" w:eastAsia="Arial" w:hAnsi="Times New Roman" w:cs="Times New Roman"/>
          <w:b/>
          <w:sz w:val="28"/>
          <w:szCs w:val="28"/>
        </w:rPr>
        <w:t xml:space="preserve">5.2.2. Создание условий для безопасного, доступного </w:t>
      </w:r>
      <w:r w:rsidR="00E33B5D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          </w:t>
      </w:r>
      <w:r w:rsidRPr="00022A9F">
        <w:rPr>
          <w:rFonts w:ascii="Times New Roman" w:eastAsia="Arial" w:hAnsi="Times New Roman" w:cs="Times New Roman"/>
          <w:b/>
          <w:sz w:val="28"/>
          <w:szCs w:val="28"/>
        </w:rPr>
        <w:t xml:space="preserve">и комфортного пребывания гостей на территории </w:t>
      </w:r>
    </w:p>
    <w:p w:rsidR="00C253B2" w:rsidRPr="00022A9F" w:rsidRDefault="005835D9" w:rsidP="006F7EDA">
      <w:pPr>
        <w:spacing w:line="247" w:lineRule="auto"/>
        <w:ind w:right="7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835D9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C253B2" w:rsidRPr="00022A9F" w:rsidRDefault="00C253B2" w:rsidP="006F7EDA">
      <w:pPr>
        <w:spacing w:line="24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 w:cs="Times New Roman"/>
          <w:sz w:val="28"/>
          <w:szCs w:val="28"/>
        </w:rPr>
        <w:t>В настоящее время возможности прибытия туристов из иных регионов России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(или) зарубежных стран в г</w:t>
      </w:r>
      <w:r w:rsidR="008B55D6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Ульяновск несколько ограничены.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одной стороны, относительно вы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сокая стоимость билетов на поездки 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B55D6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Ульяновск может 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 xml:space="preserve">ограничить поток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потенциальных туристов. С другой стороны, невысокое качество автомобильных дорог и относительно низкое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число рейсов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Ульяновск также могут оказаться препятствием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прибытия туристов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F17FF3" w:rsidRPr="00022A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Ульяновск. Также следует отметить, что в настоящее время эффективность пребывания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гостей в г</w:t>
      </w:r>
      <w:r w:rsidR="000F6C5F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 xml:space="preserve">Ульяновске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 xml:space="preserve">оставляет желать лучшего. Так, прибывающие в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E33B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 w:cs="Times New Roman"/>
          <w:sz w:val="28"/>
          <w:szCs w:val="28"/>
        </w:rPr>
        <w:t>Улья</w:t>
      </w:r>
      <w:r w:rsidRPr="00022A9F">
        <w:rPr>
          <w:rFonts w:ascii="Times New Roman" w:eastAsia="Times New Roman" w:hAnsi="Times New Roman"/>
          <w:sz w:val="28"/>
          <w:szCs w:val="28"/>
        </w:rPr>
        <w:t>новск по деловым вопросам не п</w:t>
      </w:r>
      <w:r>
        <w:rPr>
          <w:rFonts w:ascii="Times New Roman" w:eastAsia="Times New Roman" w:hAnsi="Times New Roman"/>
          <w:sz w:val="28"/>
          <w:szCs w:val="28"/>
        </w:rPr>
        <w:t>олучают информации в пути о воз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можностях посещения культурных достопримечательностей, как это сделано, к примеру, 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                         </w:t>
      </w:r>
      <w:r w:rsidRPr="00022A9F">
        <w:rPr>
          <w:rFonts w:ascii="Times New Roman" w:eastAsia="Times New Roman" w:hAnsi="Times New Roman"/>
          <w:sz w:val="28"/>
          <w:szCs w:val="28"/>
        </w:rPr>
        <w:t>в</w:t>
      </w:r>
      <w:r w:rsidR="00F17FF3" w:rsidRPr="00F17F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CA2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Ярославле. Следовательно, сужается круг возможных посетителей культурных объектов.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Таким образом, основной задачей по данному направлению следует определить необходимость повышения комфортности прибытия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гостей в 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F17FF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Ульяновск</w:t>
      </w:r>
      <w:r>
        <w:rPr>
          <w:rFonts w:ascii="Times New Roman" w:eastAsia="Times New Roman" w:hAnsi="Times New Roman"/>
          <w:sz w:val="28"/>
          <w:szCs w:val="28"/>
        </w:rPr>
        <w:t>, а также уровня их инф</w:t>
      </w:r>
      <w:r w:rsidRPr="00022A9F">
        <w:rPr>
          <w:rFonts w:ascii="Times New Roman" w:eastAsia="Times New Roman" w:hAnsi="Times New Roman"/>
          <w:sz w:val="28"/>
          <w:szCs w:val="28"/>
        </w:rPr>
        <w:t>ормирования во время поездки.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22A9F">
        <w:rPr>
          <w:rFonts w:ascii="Times New Roman" w:eastAsia="Times New Roman" w:hAnsi="Times New Roman"/>
          <w:sz w:val="28"/>
          <w:szCs w:val="28"/>
        </w:rPr>
        <w:t xml:space="preserve">В связи с вышеизложенным Правительству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, Министерству искусства и культурной политики Ульяновской области, а также профильным организациям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в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="005835D9" w:rsidRPr="00022A9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следует сконцентрироваться на реализации следующих мероприятий по рассматриваемому направлению:</w:t>
      </w:r>
      <w:proofErr w:type="gramEnd"/>
    </w:p>
    <w:p w:rsidR="00F17FF3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одробный анализ туристического потенциала региона; </w:t>
      </w:r>
    </w:p>
    <w:p w:rsidR="003613C8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разработка базовой стратегии инфраструктурных изменений,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инфраструктурных дополнений, инфраструктурных обновлений</w:t>
      </w:r>
      <w:r w:rsidR="003613C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определение задач первого шага, определени</w:t>
      </w:r>
      <w:r w:rsidR="003613C8">
        <w:rPr>
          <w:rFonts w:ascii="Times New Roman" w:eastAsia="Times New Roman" w:hAnsi="Times New Roman"/>
          <w:sz w:val="28"/>
          <w:szCs w:val="28"/>
        </w:rPr>
        <w:t>е локальных брендов и продуктов</w:t>
      </w:r>
      <w:r w:rsidRPr="00022A9F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C253B2" w:rsidP="006F7EDA">
      <w:pPr>
        <w:spacing w:line="247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 xml:space="preserve">разработка стратегии </w:t>
      </w:r>
      <w:r w:rsidR="00E24818">
        <w:rPr>
          <w:rFonts w:ascii="Times New Roman" w:eastAsia="Times New Roman" w:hAnsi="Times New Roman"/>
          <w:sz w:val="28"/>
          <w:szCs w:val="28"/>
        </w:rPr>
        <w:t>«</w:t>
      </w:r>
      <w:r w:rsidRPr="00022A9F">
        <w:rPr>
          <w:rFonts w:ascii="Times New Roman" w:eastAsia="Times New Roman" w:hAnsi="Times New Roman"/>
          <w:sz w:val="28"/>
          <w:szCs w:val="28"/>
        </w:rPr>
        <w:t>Внедрение</w:t>
      </w:r>
      <w:r w:rsidR="00E24818">
        <w:rPr>
          <w:rFonts w:ascii="Times New Roman" w:eastAsia="Times New Roman" w:hAnsi="Times New Roman"/>
          <w:sz w:val="28"/>
          <w:szCs w:val="28"/>
        </w:rPr>
        <w:t>»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 (создание территориального маркетингового туристского центра, </w:t>
      </w:r>
      <w:proofErr w:type="gramStart"/>
      <w:r w:rsidRPr="00022A9F">
        <w:rPr>
          <w:rFonts w:ascii="Times New Roman" w:eastAsia="Times New Roman" w:hAnsi="Times New Roman"/>
          <w:sz w:val="28"/>
          <w:szCs w:val="28"/>
        </w:rPr>
        <w:t>бренд-стратегии</w:t>
      </w:r>
      <w:proofErr w:type="gramEnd"/>
      <w:r w:rsidRPr="00022A9F">
        <w:rPr>
          <w:rFonts w:ascii="Times New Roman" w:eastAsia="Times New Roman" w:hAnsi="Times New Roman"/>
          <w:sz w:val="28"/>
          <w:szCs w:val="28"/>
        </w:rPr>
        <w:t>, определение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позиций в </w:t>
      </w:r>
      <w:r w:rsidRPr="00022A9F">
        <w:rPr>
          <w:rFonts w:ascii="Times New Roman" w:eastAsia="Times New Roman" w:hAnsi="Times New Roman"/>
          <w:sz w:val="28"/>
          <w:szCs w:val="28"/>
        </w:rPr>
        <w:lastRenderedPageBreak/>
        <w:t>структуре проектной работы лидеров территориального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 xml:space="preserve">развития, определение порядка проектной работы, структуры и графика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ового обеспечения</w:t>
      </w:r>
      <w:r w:rsidRPr="00022A9F">
        <w:rPr>
          <w:rFonts w:ascii="Times New Roman" w:eastAsia="Times New Roman" w:hAnsi="Times New Roman"/>
          <w:sz w:val="28"/>
          <w:szCs w:val="28"/>
        </w:rPr>
        <w:t>);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22A9F">
        <w:rPr>
          <w:rFonts w:ascii="Times New Roman" w:eastAsia="Times New Roman" w:hAnsi="Times New Roman"/>
          <w:sz w:val="28"/>
          <w:szCs w:val="28"/>
        </w:rPr>
        <w:t>при переходе в стадию инфраструктурных изменений и дополнений необходимо определить организационные формы (</w:t>
      </w:r>
      <w:r w:rsidR="00CA284B">
        <w:rPr>
          <w:rFonts w:ascii="Times New Roman" w:eastAsia="Times New Roman" w:hAnsi="Times New Roman"/>
          <w:sz w:val="28"/>
          <w:szCs w:val="28"/>
        </w:rPr>
        <w:t>автономная некоммерческая организация</w:t>
      </w:r>
      <w:r w:rsidRPr="00022A9F">
        <w:rPr>
          <w:rFonts w:ascii="Times New Roman" w:eastAsia="Times New Roman" w:hAnsi="Times New Roman"/>
          <w:sz w:val="28"/>
          <w:szCs w:val="28"/>
        </w:rPr>
        <w:t>, фонды,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архитектурно-планировочное управление, специальные</w:t>
      </w:r>
      <w:r w:rsid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Pr="00022A9F">
        <w:rPr>
          <w:rFonts w:ascii="Times New Roman" w:eastAsia="Times New Roman" w:hAnsi="Times New Roman"/>
          <w:sz w:val="28"/>
          <w:szCs w:val="28"/>
        </w:rPr>
        <w:t>отделы в различных департаментах и министерствах и др.), а также функциональные обязанности институтов развития городской среды:</w:t>
      </w:r>
    </w:p>
    <w:p w:rsidR="00C253B2" w:rsidRPr="009E6E1E" w:rsidRDefault="00C253B2" w:rsidP="00CA284B">
      <w:pPr>
        <w:pStyle w:val="a7"/>
        <w:numPr>
          <w:ilvl w:val="0"/>
          <w:numId w:val="67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253B2">
        <w:rPr>
          <w:rFonts w:ascii="Times New Roman" w:eastAsia="Times New Roman" w:hAnsi="Times New Roman"/>
          <w:sz w:val="28"/>
          <w:szCs w:val="28"/>
        </w:rPr>
        <w:t>агентство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по развитию территорий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формирование и продвижение крупных градостроительных проектов по инфраструктурным изменениям и дополнениям, направленным на развитие туристического потенциала.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с</w:t>
      </w:r>
      <w:r w:rsidRPr="009E6E1E">
        <w:rPr>
          <w:rFonts w:ascii="Times New Roman" w:eastAsia="Times New Roman" w:hAnsi="Times New Roman"/>
          <w:sz w:val="28"/>
          <w:szCs w:val="28"/>
        </w:rPr>
        <w:t>тратег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Default="002D078E" w:rsidP="000E2EAA">
      <w:pPr>
        <w:numPr>
          <w:ilvl w:val="0"/>
          <w:numId w:val="67"/>
        </w:numPr>
        <w:tabs>
          <w:tab w:val="left" w:pos="95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бюро городских проектов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 градостроительные регламенты, тактический урбанизм, временные проекты, реклама, поддержка инициативных проектов городских активистов, выполнение функций заказчика по работе с объектами культурного наследия и др.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з</w:t>
      </w:r>
      <w:r w:rsidR="00C253B2" w:rsidRPr="00022A9F">
        <w:rPr>
          <w:rFonts w:ascii="Times New Roman" w:eastAsia="Times New Roman" w:hAnsi="Times New Roman"/>
          <w:sz w:val="28"/>
          <w:szCs w:val="28"/>
        </w:rPr>
        <w:t>аказчик проектов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</w:p>
    <w:p w:rsidR="00C253B2" w:rsidRPr="00CA781C" w:rsidRDefault="00C253B2" w:rsidP="000E2EAA">
      <w:pPr>
        <w:numPr>
          <w:ilvl w:val="0"/>
          <w:numId w:val="67"/>
        </w:numPr>
        <w:tabs>
          <w:tab w:val="left" w:pos="95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лаборатория городских исследований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междисциплинарные исследования (социология, история, транспорт и др.), направленные на выявление проблем формирования качественной городской среды и концептуальных направлений их решения. Разработка междисциплинарных проектов и др. Основная роль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</w:t>
      </w:r>
      <w:r w:rsidR="00CA284B">
        <w:rPr>
          <w:rFonts w:ascii="Times New Roman" w:eastAsia="Times New Roman" w:hAnsi="Times New Roman"/>
          <w:sz w:val="28"/>
          <w:szCs w:val="28"/>
        </w:rPr>
        <w:t>а</w:t>
      </w:r>
      <w:r w:rsidRPr="00CA781C">
        <w:rPr>
          <w:rFonts w:ascii="Times New Roman" w:eastAsia="Times New Roman" w:hAnsi="Times New Roman"/>
          <w:sz w:val="28"/>
          <w:szCs w:val="28"/>
        </w:rPr>
        <w:t>ккумулятор исходных данных</w:t>
      </w:r>
      <w:r w:rsidR="00E24818">
        <w:rPr>
          <w:rFonts w:ascii="Times New Roman" w:eastAsia="Times New Roman" w:hAnsi="Times New Roman"/>
          <w:sz w:val="28"/>
          <w:szCs w:val="28"/>
        </w:rPr>
        <w:t>;</w:t>
      </w:r>
      <w:r w:rsidRPr="00CA781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обеспечение доступной цены билетов для посещения 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Ульяновска для граждан Р</w:t>
      </w:r>
      <w:r w:rsidR="005835D9">
        <w:rPr>
          <w:rFonts w:ascii="Times New Roman" w:eastAsia="Times New Roman" w:hAnsi="Times New Roman"/>
          <w:sz w:val="28"/>
          <w:szCs w:val="28"/>
        </w:rPr>
        <w:t>оссийской Федерации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и иностранных гостей.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Потенциальные гости должны иметь возможность относительно дёшево и безопасно прибыть </w:t>
      </w:r>
      <w:r w:rsidR="003613C8">
        <w:rPr>
          <w:rFonts w:ascii="Times New Roman" w:eastAsia="Times New Roman" w:hAnsi="Times New Roman"/>
          <w:sz w:val="28"/>
          <w:szCs w:val="28"/>
        </w:rPr>
        <w:t xml:space="preserve">               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в </w:t>
      </w:r>
      <w:r w:rsidR="00E24818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Ульяновск. В связи с</w:t>
      </w:r>
      <w:r w:rsidRPr="00C253B2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этим рекомендуется стимулировать расширение маршрутной сети, ведущей в 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 расширить пул авиа</w:t>
      </w:r>
      <w:r w:rsidR="00094E48">
        <w:rPr>
          <w:rFonts w:ascii="Times New Roman" w:eastAsia="Times New Roman" w:hAnsi="Times New Roman"/>
          <w:sz w:val="28"/>
          <w:szCs w:val="28"/>
        </w:rPr>
        <w:t xml:space="preserve">ционных </w:t>
      </w:r>
      <w:r w:rsidRPr="009E6E1E">
        <w:rPr>
          <w:rFonts w:ascii="Times New Roman" w:eastAsia="Times New Roman" w:hAnsi="Times New Roman"/>
          <w:sz w:val="28"/>
          <w:szCs w:val="28"/>
        </w:rPr>
        <w:t>компаний, осуществляющих пол</w:t>
      </w:r>
      <w:r w:rsidR="00CA284B">
        <w:rPr>
          <w:rFonts w:ascii="Times New Roman" w:eastAsia="Times New Roman" w:hAnsi="Times New Roman"/>
          <w:sz w:val="28"/>
          <w:szCs w:val="28"/>
        </w:rPr>
        <w:t>ё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ты 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приоритетно </w:t>
      </w:r>
      <w:r w:rsidR="00245BBB">
        <w:rPr>
          <w:rFonts w:ascii="Times New Roman" w:eastAsia="Times New Roman" w:hAnsi="Times New Roman"/>
          <w:sz w:val="28"/>
          <w:szCs w:val="28"/>
        </w:rPr>
        <w:t>–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перевозчиков из</w:t>
      </w:r>
      <w:r>
        <w:rPr>
          <w:rFonts w:ascii="Times New Roman" w:eastAsia="Times New Roman" w:hAnsi="Times New Roman"/>
          <w:sz w:val="28"/>
          <w:szCs w:val="28"/>
        </w:rPr>
        <w:t xml:space="preserve"> так называемого бюджетного сег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мента;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обеспечение безопасного и удобного достижения гостями 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="00F17FF3">
        <w:rPr>
          <w:rFonts w:ascii="Times New Roman" w:eastAsia="Times New Roman" w:hAnsi="Times New Roman"/>
          <w:sz w:val="28"/>
          <w:szCs w:val="28"/>
        </w:rPr>
        <w:t xml:space="preserve">Ульяновска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мест размещения от вокзалов и аэропортов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F17FF3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Ульяновска, в том числе общественным транспортом. След</w:t>
      </w:r>
      <w:r>
        <w:rPr>
          <w:rFonts w:ascii="Times New Roman" w:eastAsia="Times New Roman" w:hAnsi="Times New Roman"/>
          <w:sz w:val="28"/>
          <w:szCs w:val="28"/>
        </w:rPr>
        <w:t>ует сконцентрироваться на форми</w:t>
      </w:r>
      <w:r w:rsidRPr="009E6E1E">
        <w:rPr>
          <w:rFonts w:ascii="Times New Roman" w:eastAsia="Times New Roman" w:hAnsi="Times New Roman"/>
          <w:sz w:val="28"/>
          <w:szCs w:val="28"/>
        </w:rPr>
        <w:t>ровании маршрутов общественного транспорта от места прибытия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гостя в </w:t>
      </w:r>
      <w:r w:rsidR="00E24818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Ульяновск до мест туристической привлекательности, следует также нивелировать наличие нелегальных таксистов в пользу официальных такси по типу имеющегося </w:t>
      </w:r>
      <w:r w:rsidR="00F17FF3">
        <w:rPr>
          <w:rFonts w:ascii="Times New Roman" w:eastAsia="Times New Roman" w:hAnsi="Times New Roman"/>
          <w:sz w:val="28"/>
          <w:szCs w:val="28"/>
        </w:rPr>
        <w:t>п</w:t>
      </w:r>
      <w:r w:rsidRPr="009E6E1E">
        <w:rPr>
          <w:rFonts w:ascii="Times New Roman" w:eastAsia="Times New Roman" w:hAnsi="Times New Roman"/>
          <w:sz w:val="28"/>
          <w:szCs w:val="28"/>
        </w:rPr>
        <w:t>ервого таксопарка;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>создание удобной и уместной навигации в 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Ульяновске. Следует создать </w:t>
      </w:r>
      <w:proofErr w:type="spellStart"/>
      <w:r w:rsidRPr="009E6E1E">
        <w:rPr>
          <w:rFonts w:ascii="Times New Roman" w:eastAsia="Times New Roman" w:hAnsi="Times New Roman"/>
          <w:sz w:val="28"/>
          <w:szCs w:val="28"/>
        </w:rPr>
        <w:t>мультиязычную</w:t>
      </w:r>
      <w:proofErr w:type="spellEnd"/>
      <w:r w:rsidRPr="009E6E1E">
        <w:rPr>
          <w:rFonts w:ascii="Times New Roman" w:eastAsia="Times New Roman" w:hAnsi="Times New Roman"/>
          <w:sz w:val="28"/>
          <w:szCs w:val="28"/>
        </w:rPr>
        <w:t xml:space="preserve"> (как минимум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двуязычную) навигацию по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ороду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Ульяновску в целях обеспечения быстрого ориентирования гостей на местности;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E6E1E">
        <w:rPr>
          <w:rFonts w:ascii="Times New Roman" w:eastAsia="Times New Roman" w:hAnsi="Times New Roman"/>
          <w:sz w:val="28"/>
          <w:szCs w:val="28"/>
        </w:rPr>
        <w:t xml:space="preserve">открытие туристического информационного центра на вокзалах и в аэропортах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/>
          <w:sz w:val="28"/>
          <w:szCs w:val="28"/>
        </w:rPr>
        <w:t>Ульяновска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. На каждой потенциальной точке прибытия гостей в </w:t>
      </w:r>
      <w:r w:rsidR="00F17FF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CA284B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>Ульяновск, т</w:t>
      </w:r>
      <w:r w:rsidR="00F17FF3">
        <w:rPr>
          <w:rFonts w:ascii="Times New Roman" w:eastAsia="Times New Roman" w:hAnsi="Times New Roman"/>
          <w:sz w:val="28"/>
          <w:szCs w:val="28"/>
        </w:rPr>
        <w:t>о есть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в начале туристического маршрута</w:t>
      </w:r>
      <w:r w:rsidR="00CA284B">
        <w:rPr>
          <w:rFonts w:ascii="Times New Roman" w:eastAsia="Times New Roman" w:hAnsi="Times New Roman"/>
          <w:sz w:val="28"/>
          <w:szCs w:val="28"/>
        </w:rPr>
        <w:t>,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должен быть обеспечен доступ туристов и всех приезжих к бесплатным услугам по получению информации о туристических маршрутах, при этом открытие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отдельных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9E6E1E">
        <w:rPr>
          <w:rFonts w:ascii="Times New Roman" w:eastAsia="Times New Roman" w:hAnsi="Times New Roman"/>
          <w:sz w:val="28"/>
          <w:szCs w:val="28"/>
        </w:rPr>
        <w:t xml:space="preserve"> необязательно (возможно взаимодействие с субъектами бизнеса).</w:t>
      </w:r>
    </w:p>
    <w:p w:rsidR="00C253B2" w:rsidRPr="009E6E1E" w:rsidRDefault="00C253B2" w:rsidP="00C253B2">
      <w:pPr>
        <w:ind w:right="4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9E6E1E">
        <w:rPr>
          <w:rFonts w:ascii="Times New Roman" w:eastAsia="Arial" w:hAnsi="Times New Roman" w:cs="Times New Roman"/>
          <w:b/>
          <w:sz w:val="28"/>
          <w:szCs w:val="28"/>
        </w:rPr>
        <w:lastRenderedPageBreak/>
        <w:t>5.2.3. Высокий уровень обслуживания гостей г</w:t>
      </w:r>
      <w:r w:rsidR="00C641A3">
        <w:rPr>
          <w:rFonts w:ascii="Times New Roman" w:eastAsia="Arial" w:hAnsi="Times New Roman" w:cs="Times New Roman"/>
          <w:b/>
          <w:sz w:val="28"/>
          <w:szCs w:val="28"/>
        </w:rPr>
        <w:t>орода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9E6E1E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Ульяновска </w:t>
      </w:r>
    </w:p>
    <w:p w:rsidR="00C253B2" w:rsidRPr="009E6E1E" w:rsidRDefault="00C253B2" w:rsidP="00C253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53B2" w:rsidRDefault="00C253B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Несмотря на наличие в 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Ульяновской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области некоторой инфраструктуры по размещению и обслуживанию гостей, ряд вопросов комфортного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пр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бывания и отдыха туристов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Ульяновске требует вдумчивого решения. В целях развития кластера культурных и креативных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сфер деятельности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комплекса относи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тельно недорогих гостиниц и хостелов в центрах культурной активности, что позволит привлечь дополнительных гостей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Ульяновск. Следует также продолжать реализацию мероприятий по развитию сектора услуг в сфере общественного питания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Таким образом, основной задачей по данному направлению следует определить повышени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качества обслуживания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>местах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размещения туристов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C641A3">
        <w:rPr>
          <w:rFonts w:ascii="Times New Roman" w:eastAsia="Times New Roman" w:hAnsi="Times New Roman"/>
          <w:sz w:val="28"/>
          <w:szCs w:val="28"/>
        </w:rPr>
        <w:t>орода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Ульяновска.</w:t>
      </w:r>
    </w:p>
    <w:p w:rsidR="00C253B2" w:rsidRPr="009E6E1E" w:rsidRDefault="00C253B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связи с вышеизложенным Правительству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У</w:t>
      </w:r>
      <w:r w:rsidR="005835D9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5835D9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5835D9">
        <w:rPr>
          <w:rFonts w:ascii="Times New Roman" w:eastAsia="Times New Roman" w:hAnsi="Times New Roman"/>
          <w:sz w:val="28"/>
          <w:szCs w:val="28"/>
        </w:rPr>
        <w:t>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, 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, а также профильным орган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 xml:space="preserve">изациям </w:t>
      </w:r>
      <w:r>
        <w:rPr>
          <w:rFonts w:ascii="Times New Roman" w:eastAsia="Times New Roman" w:hAnsi="Times New Roman" w:cs="Times New Roman"/>
          <w:sz w:val="28"/>
          <w:szCs w:val="28"/>
        </w:rPr>
        <w:t>и учрежде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ниям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9E6E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реализации следующих мероприятий по рас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9E6E1E">
        <w:rPr>
          <w:rFonts w:ascii="Times New Roman" w:eastAsia="Times New Roman" w:hAnsi="Times New Roman" w:cs="Times New Roman"/>
          <w:sz w:val="28"/>
          <w:szCs w:val="28"/>
        </w:rPr>
        <w:t>сматриваемому</w:t>
      </w:r>
      <w:proofErr w:type="spellEnd"/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направлению:</w:t>
      </w:r>
      <w:proofErr w:type="gramEnd"/>
    </w:p>
    <w:p w:rsidR="00D73CC8" w:rsidRDefault="00C253B2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формирования полноценного сектора гостеприимства в части открытия гостиниц и хостелов в г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ороде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Ульяновске, особе</w:t>
      </w:r>
      <w:r w:rsidR="00C641A3">
        <w:rPr>
          <w:rFonts w:ascii="Times New Roman" w:eastAsia="Times New Roman" w:hAnsi="Times New Roman" w:cs="Times New Roman"/>
          <w:sz w:val="28"/>
          <w:szCs w:val="28"/>
        </w:rPr>
        <w:t xml:space="preserve">нно на туристических маршрутах, повышая при этом </w:t>
      </w:r>
      <w:r>
        <w:rPr>
          <w:rFonts w:ascii="Times New Roman" w:eastAsia="Times New Roman" w:hAnsi="Times New Roman" w:cs="Times New Roman"/>
          <w:sz w:val="28"/>
          <w:szCs w:val="28"/>
        </w:rPr>
        <w:t>качество</w:t>
      </w:r>
      <w:r w:rsidR="00D73CC8" w:rsidRPr="00D73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73CC8" w:rsidRPr="009E6E1E">
        <w:rPr>
          <w:rFonts w:ascii="Times New Roman" w:eastAsia="Times New Roman" w:hAnsi="Times New Roman" w:cs="Times New Roman"/>
          <w:sz w:val="28"/>
          <w:szCs w:val="28"/>
        </w:rPr>
        <w:t>служивания;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я полноценного сектора гостепри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имства в части открытия баров и р</w:t>
      </w:r>
      <w:r>
        <w:rPr>
          <w:rFonts w:ascii="Times New Roman" w:eastAsia="Times New Roman" w:hAnsi="Times New Roman" w:cs="Times New Roman"/>
          <w:sz w:val="28"/>
          <w:szCs w:val="28"/>
        </w:rPr>
        <w:t>есторанов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Ульяновске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, особенно на туристических маршрутах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, экономически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стимулир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уя при этом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развитие данного сектора экономики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Ульяновске;</w:t>
      </w:r>
    </w:p>
    <w:p w:rsidR="00D73CC8" w:rsidRDefault="00D73CC8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6E1E">
        <w:rPr>
          <w:rFonts w:ascii="Times New Roman" w:eastAsia="Times New Roman" w:hAnsi="Times New Roman" w:cs="Times New Roman"/>
          <w:sz w:val="28"/>
          <w:szCs w:val="28"/>
        </w:rPr>
        <w:t>стимулирование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я полноценного сектора гостепри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имства в части формирования дружелюбной общественной среды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Ульяновске. Следует проводить мероприятия по информированию работников сферы обслуживания по поддержанию дружелюбной </w:t>
      </w:r>
      <w:r w:rsidR="00A74658">
        <w:rPr>
          <w:rFonts w:ascii="Times New Roman" w:eastAsia="Times New Roman" w:hAnsi="Times New Roman" w:cs="Times New Roman"/>
          <w:sz w:val="28"/>
          <w:szCs w:val="28"/>
        </w:rPr>
        <w:t>атмосферы в городе и обеспечению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 xml:space="preserve"> высоких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6E1E">
        <w:rPr>
          <w:rFonts w:ascii="Times New Roman" w:eastAsia="Times New Roman" w:hAnsi="Times New Roman" w:cs="Times New Roman"/>
          <w:sz w:val="28"/>
          <w:szCs w:val="28"/>
        </w:rPr>
        <w:t>стандартов обслуживания.</w:t>
      </w:r>
    </w:p>
    <w:p w:rsidR="005E16ED" w:rsidRDefault="005E16ED" w:rsidP="000E2EAA">
      <w:pPr>
        <w:ind w:left="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CA781C" w:rsidRDefault="00D73CC8" w:rsidP="008E560D">
      <w:pPr>
        <w:numPr>
          <w:ilvl w:val="2"/>
          <w:numId w:val="68"/>
        </w:numPr>
        <w:tabs>
          <w:tab w:val="left" w:pos="-142"/>
        </w:tabs>
        <w:ind w:left="993" w:right="560" w:firstLine="283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A781C">
        <w:rPr>
          <w:rFonts w:ascii="Times New Roman" w:eastAsia="Arial" w:hAnsi="Times New Roman" w:cs="Times New Roman"/>
          <w:b/>
          <w:sz w:val="28"/>
          <w:szCs w:val="28"/>
        </w:rPr>
        <w:t>Создание условий для насыщенного времяпрепровождения гостей в г</w:t>
      </w:r>
      <w:r w:rsidR="008E560D">
        <w:rPr>
          <w:rFonts w:ascii="Times New Roman" w:eastAsia="Arial" w:hAnsi="Times New Roman" w:cs="Times New Roman"/>
          <w:b/>
          <w:sz w:val="28"/>
          <w:szCs w:val="28"/>
        </w:rPr>
        <w:t>ороде</w:t>
      </w:r>
      <w:r w:rsidR="0044322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CA781C">
        <w:rPr>
          <w:rFonts w:ascii="Times New Roman" w:eastAsia="Arial" w:hAnsi="Times New Roman" w:cs="Times New Roman"/>
          <w:b/>
          <w:sz w:val="28"/>
          <w:szCs w:val="28"/>
        </w:rPr>
        <w:t>Ульяновске</w:t>
      </w:r>
    </w:p>
    <w:p w:rsidR="00D73CC8" w:rsidRPr="00CE66C8" w:rsidRDefault="00D73CC8" w:rsidP="008E560D">
      <w:pPr>
        <w:ind w:left="993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Нельзя не отметить, что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Ульяновске реализуется существенный комплекс мероприятий, в том числе международного уровня, в целях реализации концепции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245BB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. Таковыми мероприятиями являются: Международный культурный форум, фестиваль 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Дни Европы</w:t>
      </w:r>
      <w:r w:rsidR="00172DC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/>
          <w:sz w:val="28"/>
          <w:szCs w:val="28"/>
        </w:rPr>
        <w:t>ороде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Ульяновске, фестиваль традиционной американской музыки. Такие инициативы, безусловно, повышают известность </w:t>
      </w:r>
      <w:r w:rsidR="002C7DC3" w:rsidRPr="009E6E1E">
        <w:rPr>
          <w:rFonts w:ascii="Times New Roman" w:eastAsia="Times New Roman" w:hAnsi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/>
          <w:sz w:val="28"/>
          <w:szCs w:val="28"/>
        </w:rPr>
        <w:t>орода</w:t>
      </w:r>
      <w:r w:rsidR="00172D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и способствуют прибытию отдельных категорий туристов. Следует всемерно поддерживать и продолжать подобную политику в целях удовлетворения потребностей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жителей и потенциальных туристов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основной задачей по данному направлению следует определить необходимость повышения разнообразия культурных программ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lastRenderedPageBreak/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в целях удовлетворения потребностей жителей и потенциальных туристов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Pr="00CE66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В связи с вышеизложенным Правительству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, а также профильным организациям </w:t>
      </w:r>
      <w:r w:rsidR="00F9636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</w:t>
      </w:r>
      <w:r>
        <w:rPr>
          <w:rFonts w:ascii="Times New Roman" w:eastAsia="Times New Roman" w:hAnsi="Times New Roman" w:cs="Times New Roman"/>
          <w:sz w:val="28"/>
          <w:szCs w:val="28"/>
        </w:rPr>
        <w:t>ии следующих мероприятий по рас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сматриваемому направлению:</w:t>
      </w:r>
      <w:proofErr w:type="gramEnd"/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формирование сети туристических маршрутов по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 xml:space="preserve">ороду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для различных целевых групп туристов. На туристических маршрутах должна быть обеспечена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мультиязычная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поддержка туристов. Маршруты могут быть следующими: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Музей СССР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(культурно-исторический туризм);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(культурный туризм);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Авиационная столица России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(культурно-исторический туризм, деловой туризм: проведение авиационных выставок);</w:t>
      </w:r>
    </w:p>
    <w:p w:rsidR="00D73CC8" w:rsidRPr="00CE66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Город семи ветров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(спортивный туризм: виндсёрфинг, </w:t>
      </w:r>
      <w:proofErr w:type="spellStart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кайтсёрфинг</w:t>
      </w:r>
      <w:proofErr w:type="spellEnd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D83D84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Красная Мекка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(культурно-политический туризм); 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Красный маршрут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 (как часть маршрута):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по городам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Москва, Санкт-Петербург, Казань, Ульяновск (культурно-исторический туризм);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анаторий им. В.И.Ленина курорта Ундоры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на берегу </w:t>
      </w:r>
      <w:r w:rsidR="00A74658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Волги в 40 км от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 xml:space="preserve">орода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Ульяновска (лечебно</w:t>
      </w:r>
      <w:r w:rsidR="00D73CC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оздоровительный туризм); </w:t>
      </w:r>
    </w:p>
    <w:p w:rsidR="00D73CC8" w:rsidRDefault="00E2481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Русское судоходство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D73CC8" w:rsidRPr="00CE66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 xml:space="preserve">(спортивный и культурный туризм: путешествие на старинных пароходах, </w:t>
      </w:r>
      <w:proofErr w:type="spellStart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яхтинг</w:t>
      </w:r>
      <w:proofErr w:type="spellEnd"/>
      <w:r w:rsidR="00D73CC8" w:rsidRPr="00CE66C8">
        <w:rPr>
          <w:rFonts w:ascii="Times New Roman" w:eastAsia="Times New Roman" w:hAnsi="Times New Roman" w:cs="Times New Roman"/>
          <w:sz w:val="28"/>
          <w:szCs w:val="28"/>
        </w:rPr>
        <w:t>, гребля);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функционирования </w:t>
      </w: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proofErr w:type="gram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культурных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дост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мечательностей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на постоянной основе. Следует сформировать удобное время работы основных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культурных достопримечательностей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Ульяновска, дабы их могли посетить </w:t>
      </w:r>
      <w:proofErr w:type="gramStart"/>
      <w:r w:rsidR="00AB0F41">
        <w:rPr>
          <w:rFonts w:ascii="Times New Roman" w:eastAsia="Times New Roman" w:hAnsi="Times New Roman" w:cs="Times New Roman"/>
          <w:sz w:val="28"/>
          <w:szCs w:val="28"/>
        </w:rPr>
        <w:t>бизнес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туристы</w:t>
      </w:r>
      <w:proofErr w:type="gram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продолжение практики организации крупных, в том числе международных, культурных и иных событий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Ульяновске. В дополнение к проводимым в настоящее время мероприятиям, имеющим широкий резонанс, целесообразно проводить международные ярмарки, фестивали в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4818">
        <w:rPr>
          <w:rFonts w:ascii="Times New Roman" w:eastAsia="Times New Roman" w:hAnsi="Times New Roman" w:cs="Times New Roman"/>
          <w:sz w:val="28"/>
          <w:szCs w:val="28"/>
        </w:rPr>
        <w:t>Ульяновске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 местным колоритом;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благоприятной общественной среды для гостей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Ульяновска, особенно на туристических маршрутах. Следует уделить особое внимание уровню благоустройства 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зимой не должно быть на тротуарах льда,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а летом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пыли. Дороги </w:t>
      </w:r>
      <w:proofErr w:type="gramStart"/>
      <w:r w:rsidRPr="00CE66C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(по) мест</w:t>
      </w:r>
      <w:r>
        <w:rPr>
          <w:rFonts w:ascii="Times New Roman" w:eastAsia="Times New Roman" w:hAnsi="Times New Roman" w:cs="Times New Roman"/>
          <w:sz w:val="28"/>
          <w:szCs w:val="28"/>
        </w:rPr>
        <w:t>ам туристических маршрутов долж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ны быть отремонтированы и содержаться в нормативном состоянии, а фасады домов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приведены в надлежащий вид;</w:t>
      </w:r>
    </w:p>
    <w:p w:rsidR="00834EED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стимулирование низовой предпринимательской инициативы в рамках развития культурных и креативных индустрий 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, особенно в кооперации с туристическими маршрутами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. М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СП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должн</w:t>
      </w:r>
      <w:r w:rsidR="00972FB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играть основополагающую роль в становлении 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г</w:t>
      </w:r>
      <w:r w:rsidR="008E560D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Ульяновска в качестве культурной столицы</w:t>
      </w:r>
      <w:r w:rsidR="00C249B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>подготовка профессиональных гидов, владеющих иностранными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языками. В г</w:t>
      </w:r>
      <w:r w:rsidR="00834EED">
        <w:rPr>
          <w:rFonts w:ascii="Times New Roman" w:eastAsia="Times New Roman" w:hAnsi="Times New Roman" w:cs="Times New Roman"/>
          <w:sz w:val="28"/>
          <w:szCs w:val="28"/>
        </w:rPr>
        <w:t xml:space="preserve">ороде </w:t>
      </w:r>
      <w:r w:rsidR="00586E97">
        <w:rPr>
          <w:rFonts w:ascii="Times New Roman" w:eastAsia="Times New Roman" w:hAnsi="Times New Roman" w:cs="Times New Roman"/>
          <w:sz w:val="28"/>
          <w:szCs w:val="28"/>
        </w:rPr>
        <w:t xml:space="preserve"> Ульяновске должны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быть сформирован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сообщества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гидов, 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lastRenderedPageBreak/>
        <w:t>владеющих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иностранными языками стран, го</w:t>
      </w:r>
      <w:r w:rsidRPr="00CE66C8">
        <w:rPr>
          <w:rFonts w:ascii="Times New Roman" w:eastAsia="Times New Roman" w:hAnsi="Times New Roman" w:cs="Times New Roman"/>
          <w:sz w:val="28"/>
          <w:szCs w:val="28"/>
        </w:rPr>
        <w:t>сти из которых являются целевой аудиторией;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туристических маршрутов сопровождением на иностранных языках. Все музеи и иные достопримечательности на туристических маршрутах должны быть обеспечены </w:t>
      </w:r>
      <w:proofErr w:type="spellStart"/>
      <w:r w:rsidRPr="00CE66C8">
        <w:rPr>
          <w:rFonts w:ascii="Times New Roman" w:eastAsia="Times New Roman" w:hAnsi="Times New Roman" w:cs="Times New Roman"/>
          <w:sz w:val="28"/>
          <w:szCs w:val="28"/>
        </w:rPr>
        <w:t>мультиязычной</w:t>
      </w:r>
      <w:proofErr w:type="spellEnd"/>
      <w:r w:rsidRPr="00CE66C8">
        <w:rPr>
          <w:rFonts w:ascii="Times New Roman" w:eastAsia="Times New Roman" w:hAnsi="Times New Roman" w:cs="Times New Roman"/>
          <w:sz w:val="28"/>
          <w:szCs w:val="28"/>
        </w:rPr>
        <w:t xml:space="preserve"> навигацией, печатные материалы также должны быть подготовлены на нескольких языках.</w:t>
      </w:r>
    </w:p>
    <w:p w:rsidR="009A721B" w:rsidRDefault="009A721B" w:rsidP="00D73CC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5DD" w:rsidRDefault="00D73CC8" w:rsidP="006815DD">
      <w:pPr>
        <w:numPr>
          <w:ilvl w:val="0"/>
          <w:numId w:val="69"/>
        </w:num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15DD">
        <w:rPr>
          <w:rFonts w:ascii="Times New Roman" w:eastAsia="Arial" w:hAnsi="Times New Roman" w:cs="Times New Roman"/>
          <w:b/>
          <w:sz w:val="28"/>
          <w:szCs w:val="28"/>
        </w:rPr>
        <w:t>Стимулирование повторных приездов гостей</w:t>
      </w:r>
      <w:r w:rsidR="00E90E4D" w:rsidRPr="006815D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</w:p>
    <w:p w:rsidR="00D73CC8" w:rsidRPr="006815DD" w:rsidRDefault="00E90E4D" w:rsidP="006815DD">
      <w:pPr>
        <w:ind w:left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815DD">
        <w:rPr>
          <w:rFonts w:ascii="Times New Roman" w:eastAsia="Arial" w:hAnsi="Times New Roman" w:cs="Times New Roman"/>
          <w:b/>
          <w:sz w:val="28"/>
          <w:szCs w:val="28"/>
        </w:rPr>
        <w:t>в г</w:t>
      </w:r>
      <w:r w:rsidR="006815DD" w:rsidRPr="006815DD">
        <w:rPr>
          <w:rFonts w:ascii="Times New Roman" w:eastAsia="Arial" w:hAnsi="Times New Roman" w:cs="Times New Roman"/>
          <w:b/>
          <w:sz w:val="28"/>
          <w:szCs w:val="28"/>
        </w:rPr>
        <w:t>ород</w:t>
      </w:r>
      <w:r w:rsidRPr="006815DD">
        <w:rPr>
          <w:rFonts w:ascii="Times New Roman" w:eastAsia="Arial" w:hAnsi="Times New Roman" w:cs="Times New Roman"/>
          <w:b/>
          <w:sz w:val="28"/>
          <w:szCs w:val="28"/>
        </w:rPr>
        <w:t xml:space="preserve"> Ульяновск</w:t>
      </w:r>
    </w:p>
    <w:p w:rsidR="00D73CC8" w:rsidRPr="00E85B72" w:rsidRDefault="00D73CC8" w:rsidP="006815DD">
      <w:pPr>
        <w:tabs>
          <w:tab w:val="left" w:pos="0"/>
        </w:tabs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На текущий момент туристы, осуществившие путешествие в 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Ульяновск, не имеют материальных и иных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стимулов к совершению дополнительных поездок в город (регион).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13247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Таким образом, основной задачей по данному направлению следует определить необходимость по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стимулированию туристов к неоднократным посещениям Ульяновской области.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В связи с вышеизложенным Правительству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, Министерству искусства и культурной политики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профильным организациям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следует сконцентрироваться на реализации следующих мероприятий по рассматриваемому направлению:</w:t>
      </w:r>
      <w:proofErr w:type="gramEnd"/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создание программ лояльности для гостей, часто приезжающих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81087"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Ульяновск, обеспечивающих скидки на проживание, питание, билеты на туристические маршруты и проч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73CC8" w:rsidRDefault="00D73CC8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>установление долгосрочных связей в части функционирования кластера культурных и креативных индустрий в г</w:t>
      </w:r>
      <w:r w:rsidR="006815DD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Ульяновске. Следует стимулировать взаимодействие организаций создающегося кластера культурных и креативных индустрий в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У</w:t>
      </w:r>
      <w:r w:rsidR="00F81087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F81087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F81087">
        <w:rPr>
          <w:rFonts w:ascii="Times New Roman" w:eastAsia="Times New Roman" w:hAnsi="Times New Roman"/>
          <w:sz w:val="28"/>
          <w:szCs w:val="28"/>
        </w:rPr>
        <w:t>и</w:t>
      </w:r>
      <w:r w:rsidR="00F81087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с подобными организациями в иных </w:t>
      </w:r>
      <w:r w:rsidR="000C4BD1">
        <w:rPr>
          <w:rFonts w:ascii="Times New Roman" w:eastAsia="Times New Roman" w:hAnsi="Times New Roman" w:cs="Times New Roman"/>
          <w:sz w:val="28"/>
          <w:szCs w:val="28"/>
        </w:rPr>
        <w:t>субъектах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83D8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и за рубежом. Следует стимулировать органи</w:t>
      </w:r>
      <w:r>
        <w:rPr>
          <w:rFonts w:ascii="Times New Roman" w:eastAsia="Times New Roman" w:hAnsi="Times New Roman" w:cs="Times New Roman"/>
          <w:sz w:val="28"/>
          <w:szCs w:val="28"/>
        </w:rPr>
        <w:t>зацию конференций, встреч, семи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наров именно в г</w:t>
      </w:r>
      <w:r w:rsidR="006F7EDA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Ульяновске с целью обеспечения роста туристического притока.</w:t>
      </w:r>
    </w:p>
    <w:p w:rsidR="00D73CC8" w:rsidRDefault="00D73CC8" w:rsidP="00D73CC8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1CD9" w:rsidRDefault="00D73CC8" w:rsidP="00581CD9">
      <w:pPr>
        <w:ind w:right="9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5.2.6. Ожидаемый эффект от реализации проекта </w:t>
      </w:r>
      <w:r w:rsidR="00D83D84">
        <w:rPr>
          <w:rFonts w:ascii="Times New Roman" w:eastAsia="Arial" w:hAnsi="Times New Roman" w:cs="Times New Roman"/>
          <w:b/>
          <w:sz w:val="28"/>
          <w:szCs w:val="28"/>
        </w:rPr>
        <w:t xml:space="preserve">                    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 xml:space="preserve">             </w:t>
      </w:r>
    </w:p>
    <w:p w:rsidR="00D73CC8" w:rsidRPr="00E85B72" w:rsidRDefault="00E90E4D" w:rsidP="00581CD9">
      <w:pPr>
        <w:ind w:right="9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="00D73CC8"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423871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="00D73CC8"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 культурная столица</w:t>
      </w:r>
      <w:r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D73CC8" w:rsidRPr="00E85B72" w:rsidRDefault="00D73CC8" w:rsidP="00581CD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E85B72" w:rsidRDefault="00D73CC8" w:rsidP="00E90E4D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Реализация проекта 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AB0F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культурная столица</w:t>
      </w:r>
      <w:r w:rsidR="00E90E4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gramStart"/>
      <w:r w:rsidRPr="00E85B72">
        <w:rPr>
          <w:rFonts w:ascii="Times New Roman" w:eastAsia="Times New Roman" w:hAnsi="Times New Roman" w:cs="Times New Roman"/>
          <w:sz w:val="28"/>
          <w:szCs w:val="28"/>
        </w:rPr>
        <w:t>ориентацией</w:t>
      </w:r>
      <w:proofErr w:type="gramEnd"/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 в том числе на внешнего потребителя, туриста, позволит создать дружелюбную среду для вновь прибывающих путешественников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01E73">
        <w:rPr>
          <w:rFonts w:ascii="Times New Roman" w:eastAsia="Times New Roman" w:hAnsi="Times New Roman" w:cs="Times New Roman"/>
          <w:sz w:val="28"/>
          <w:szCs w:val="28"/>
        </w:rPr>
        <w:t>Ульяновскую область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076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Таким образом, местные жители от данного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взаи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 xml:space="preserve">модействия будут выигрывать за счёт проведения новых мероприятий, благоустройства общественных зон, организации туристских маршрутов, развития 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МСП</w:t>
      </w:r>
      <w:r w:rsidR="00972FB4" w:rsidRPr="00E85B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и создания новых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 w:cs="Times New Roman"/>
          <w:sz w:val="28"/>
          <w:szCs w:val="28"/>
        </w:rPr>
        <w:t>рабочих мест.</w:t>
      </w:r>
    </w:p>
    <w:p w:rsidR="00BF2CA5" w:rsidRDefault="00BF2CA5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6815DD" w:rsidRDefault="006815DD" w:rsidP="00581CD9">
      <w:pPr>
        <w:spacing w:line="239" w:lineRule="auto"/>
        <w:ind w:right="-1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D73CC8" w:rsidRDefault="00D73CC8" w:rsidP="0056754A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85B72">
        <w:rPr>
          <w:rFonts w:ascii="Times New Roman" w:eastAsia="Arial" w:hAnsi="Times New Roman" w:cs="Times New Roman"/>
          <w:b/>
          <w:sz w:val="28"/>
          <w:szCs w:val="28"/>
        </w:rPr>
        <w:lastRenderedPageBreak/>
        <w:t xml:space="preserve">5.3. Актуализация проекта 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>«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Ульяновск </w:t>
      </w:r>
      <w:r w:rsidR="00F01E73">
        <w:rPr>
          <w:rFonts w:ascii="Times New Roman" w:eastAsia="Arial" w:hAnsi="Times New Roman" w:cs="Times New Roman"/>
          <w:b/>
          <w:sz w:val="28"/>
          <w:szCs w:val="28"/>
        </w:rPr>
        <w:t>–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 xml:space="preserve"> авиаци</w:t>
      </w:r>
      <w:r>
        <w:rPr>
          <w:rFonts w:ascii="Times New Roman" w:eastAsia="Arial" w:hAnsi="Times New Roman" w:cs="Times New Roman"/>
          <w:b/>
          <w:sz w:val="28"/>
          <w:szCs w:val="28"/>
        </w:rPr>
        <w:t>онная с</w:t>
      </w:r>
      <w:r w:rsidRPr="00E85B72">
        <w:rPr>
          <w:rFonts w:ascii="Times New Roman" w:eastAsia="Arial" w:hAnsi="Times New Roman" w:cs="Times New Roman"/>
          <w:b/>
          <w:sz w:val="28"/>
          <w:szCs w:val="28"/>
        </w:rPr>
        <w:t>толица</w:t>
      </w:r>
      <w:r w:rsidR="00581CD9">
        <w:rPr>
          <w:rFonts w:ascii="Times New Roman" w:eastAsia="Arial" w:hAnsi="Times New Roman" w:cs="Times New Roman"/>
          <w:b/>
          <w:sz w:val="28"/>
          <w:szCs w:val="28"/>
        </w:rPr>
        <w:t>»</w:t>
      </w:r>
    </w:p>
    <w:p w:rsidR="00D73CC8" w:rsidRPr="00E85B72" w:rsidRDefault="00D73CC8" w:rsidP="00D73CC8">
      <w:pPr>
        <w:spacing w:line="239" w:lineRule="auto"/>
        <w:ind w:right="880" w:firstLine="54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73CC8" w:rsidRPr="00873BF6" w:rsidRDefault="00D73CC8" w:rsidP="00D73CC8">
      <w:pPr>
        <w:spacing w:line="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История проекта </w:t>
      </w:r>
      <w:r w:rsidR="00581CD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Ульяновск </w:t>
      </w:r>
      <w:r w:rsidR="00F01E7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01E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авиационная столица</w:t>
      </w:r>
      <w:r w:rsidR="00581CD9" w:rsidRPr="00873BF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73CC8" w:rsidRPr="00873BF6" w:rsidRDefault="00D73CC8" w:rsidP="00D73CC8">
      <w:pPr>
        <w:spacing w:line="249" w:lineRule="exact"/>
        <w:rPr>
          <w:rFonts w:ascii="Times New Roman" w:eastAsia="Times New Roman" w:hAnsi="Times New Roman"/>
        </w:rPr>
      </w:pPr>
    </w:p>
    <w:p w:rsidR="00A13247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соответствии со Стратегией социально-экономического развития Ульяновской области до 2020 года,</w:t>
      </w:r>
      <w:r w:rsidR="00581CD9" w:rsidRPr="00873BF6">
        <w:rPr>
          <w:rFonts w:ascii="Times New Roman" w:eastAsia="Times New Roman" w:hAnsi="Times New Roman"/>
        </w:rPr>
        <w:t xml:space="preserve"> 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 xml:space="preserve">утверждённой Правительством Ульяновской области в 2008 году,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и воздушный транспорт определены как одни из наиболее приоритетных отраслей в экономике региона. В 2008 году был подготовлен и запущен в реализацию проект 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581CD9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призванный координировать усилия по развитию сформировавшегося на территории 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области кластера организаций авиационной промышленности и воздушного транспорта. </w:t>
      </w:r>
    </w:p>
    <w:p w:rsidR="00D73CC8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Целью проекта является развитие авиационной промышленности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в том числе создание условий для привлечения инвесторов в авиационный кластер (включая резидентов ПОЭЗ), развитие инфраструктуры авиационной промышленности, создание системы обеспечения организаций авиационной промышленности квалифицированными кадрами. </w:t>
      </w:r>
    </w:p>
    <w:p w:rsidR="00A13247" w:rsidRPr="00873BF6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В актуализированной редакции Стратегии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сохранила свой статус одной из важнейших отраслей экономики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, которая должна стать локомотивом инновационного роста в долгосрочной перспективе. Но в рамках исследований, проводившихся в целях актуализации </w:t>
      </w:r>
      <w:r w:rsidR="00933285" w:rsidRPr="00873BF6">
        <w:rPr>
          <w:rFonts w:ascii="Times New Roman" w:eastAsia="Times New Roman" w:hAnsi="Times New Roman"/>
          <w:sz w:val="28"/>
          <w:szCs w:val="28"/>
        </w:rPr>
        <w:t>Стратегии</w:t>
      </w:r>
      <w:r w:rsidRPr="00873BF6">
        <w:rPr>
          <w:rFonts w:ascii="Times New Roman" w:eastAsia="Times New Roman" w:hAnsi="Times New Roman"/>
          <w:sz w:val="28"/>
          <w:szCs w:val="28"/>
        </w:rPr>
        <w:t>, установлен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>ы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необходимость и целесообразность включения в обновлённую версию Стратегии и программы </w:t>
      </w:r>
      <w:r w:rsidR="00DD096F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D096F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воздушного транспорта и обслуживающих отраслей, таких как техническое обслуживание и ремонт оборудования (далее </w:t>
      </w:r>
      <w:r w:rsidR="00423871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ТОиР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) и подготовка кадров (лётного и технического персонала). </w:t>
      </w:r>
    </w:p>
    <w:p w:rsidR="00D73CC8" w:rsidRDefault="00D73CC8" w:rsidP="00BF2CA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Комплекс отраслей авиационной промышленности и воздушного транспорта является безусловным приоритетом при реализации Стратегии в части инновационного социально</w:t>
      </w:r>
      <w:r w:rsidR="00AB0F41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ориентированного развития экономики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региона.</w:t>
      </w:r>
    </w:p>
    <w:p w:rsidR="00A13247" w:rsidRDefault="00D73CC8" w:rsidP="00BF2CA5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E85B72">
        <w:rPr>
          <w:rFonts w:ascii="Times New Roman" w:eastAsia="Times New Roman" w:hAnsi="Times New Roman"/>
          <w:sz w:val="28"/>
          <w:szCs w:val="28"/>
        </w:rPr>
        <w:t>2009</w:t>
      </w:r>
      <w:r w:rsidR="00423871">
        <w:rPr>
          <w:rFonts w:ascii="Times New Roman" w:eastAsia="Times New Roman" w:hAnsi="Times New Roman"/>
          <w:sz w:val="28"/>
          <w:szCs w:val="28"/>
        </w:rPr>
        <w:t>-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2013 годы благодаря усилиям Правительства </w:t>
      </w:r>
      <w:r w:rsidR="00423871" w:rsidRPr="007E6606">
        <w:rPr>
          <w:rFonts w:ascii="Times New Roman" w:eastAsia="Times New Roman" w:hAnsi="Times New Roman"/>
          <w:sz w:val="28"/>
          <w:szCs w:val="28"/>
        </w:rPr>
        <w:t>У</w:t>
      </w:r>
      <w:r w:rsidR="00423871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23871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23871">
        <w:rPr>
          <w:rFonts w:ascii="Times New Roman" w:eastAsia="Times New Roman" w:hAnsi="Times New Roman"/>
          <w:sz w:val="28"/>
          <w:szCs w:val="28"/>
        </w:rPr>
        <w:t xml:space="preserve">и 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были достигнуты ощутимые успехи в развитии авиастроительного кластера и продвижении бренда </w:t>
      </w:r>
      <w:r w:rsidR="00DD096F">
        <w:rPr>
          <w:rFonts w:ascii="Times New Roman" w:eastAsia="Times New Roman" w:hAnsi="Times New Roman"/>
          <w:sz w:val="28"/>
          <w:szCs w:val="28"/>
        </w:rPr>
        <w:t>«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423871">
        <w:rPr>
          <w:rFonts w:ascii="Times New Roman" w:eastAsia="Times New Roman" w:hAnsi="Times New Roman"/>
          <w:sz w:val="28"/>
          <w:szCs w:val="28"/>
        </w:rPr>
        <w:t>–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D096F">
        <w:rPr>
          <w:rFonts w:ascii="Times New Roman" w:eastAsia="Times New Roman" w:hAnsi="Times New Roman"/>
          <w:sz w:val="28"/>
          <w:szCs w:val="28"/>
        </w:rPr>
        <w:t>»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на российском и мировом уровн</w:t>
      </w:r>
      <w:r w:rsidR="00AB0F41">
        <w:rPr>
          <w:rFonts w:ascii="Times New Roman" w:eastAsia="Times New Roman" w:hAnsi="Times New Roman"/>
          <w:sz w:val="28"/>
          <w:szCs w:val="28"/>
        </w:rPr>
        <w:t>ях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3613C8" w:rsidRPr="00873BF6" w:rsidRDefault="00D73CC8" w:rsidP="00586E9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85B72">
        <w:rPr>
          <w:rFonts w:ascii="Times New Roman" w:eastAsia="Times New Roman" w:hAnsi="Times New Roman"/>
          <w:sz w:val="28"/>
          <w:szCs w:val="28"/>
        </w:rPr>
        <w:t xml:space="preserve">Главным успехом стала победа в конкурсе на организацию первой </w:t>
      </w:r>
      <w:r w:rsidR="00D076E2">
        <w:rPr>
          <w:rFonts w:ascii="Times New Roman" w:eastAsia="Times New Roman" w:hAnsi="Times New Roman"/>
          <w:sz w:val="28"/>
          <w:szCs w:val="28"/>
        </w:rPr>
        <w:t>в Рос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сии </w:t>
      </w:r>
      <w:r w:rsidR="00AB0F41">
        <w:rPr>
          <w:rFonts w:ascii="Times New Roman" w:eastAsia="Times New Roman" w:hAnsi="Times New Roman"/>
          <w:sz w:val="28"/>
          <w:szCs w:val="28"/>
        </w:rPr>
        <w:t>ПОЭЗ</w:t>
      </w:r>
      <w:r w:rsidRPr="00E85B72">
        <w:rPr>
          <w:rFonts w:ascii="Times New Roman" w:eastAsia="Times New Roman" w:hAnsi="Times New Roman"/>
          <w:sz w:val="28"/>
          <w:szCs w:val="28"/>
          <w:vertAlign w:val="superscript"/>
        </w:rPr>
        <w:t>18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, которая </w:t>
      </w:r>
      <w:r w:rsidR="00D076E2">
        <w:rPr>
          <w:rFonts w:ascii="Times New Roman" w:eastAsia="Times New Roman" w:hAnsi="Times New Roman"/>
          <w:sz w:val="28"/>
          <w:szCs w:val="28"/>
        </w:rPr>
        <w:t>з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а счёт обеспечения выгодных условий для </w:t>
      </w:r>
      <w:r w:rsidR="00AB0F41">
        <w:rPr>
          <w:rFonts w:ascii="Times New Roman" w:eastAsia="Times New Roman" w:hAnsi="Times New Roman"/>
          <w:sz w:val="28"/>
          <w:szCs w:val="28"/>
        </w:rPr>
        <w:t>российского и</w:t>
      </w:r>
      <w:r w:rsidR="003613C8"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="003613C8" w:rsidRPr="00E85B72">
        <w:rPr>
          <w:rFonts w:ascii="Times New Roman" w:eastAsia="Times New Roman" w:hAnsi="Times New Roman"/>
          <w:sz w:val="28"/>
          <w:szCs w:val="28"/>
        </w:rPr>
        <w:t xml:space="preserve">международного бизнеса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 xml:space="preserve">привлекательна для зарубежных инвестиций в авиационную инфраструктуру, науку и промышленность. </w:t>
      </w:r>
    </w:p>
    <w:p w:rsidR="0012417D" w:rsidRDefault="003613C8" w:rsidP="0012417D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настоящее время резидентами ПОЭЗ уже стали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окрытое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акционерное</w:t>
      </w:r>
      <w:r>
        <w:rPr>
          <w:rFonts w:ascii="Times New Roman" w:eastAsia="Times New Roman" w:hAnsi="Times New Roman"/>
          <w:sz w:val="28"/>
          <w:szCs w:val="28"/>
        </w:rPr>
        <w:t xml:space="preserve"> общество</w:t>
      </w:r>
      <w:r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/>
          <w:sz w:val="28"/>
          <w:szCs w:val="28"/>
        </w:rPr>
        <w:t>«Авиационный завод «Витязь» (производство и техническое</w:t>
      </w:r>
      <w:r w:rsidR="00933604">
        <w:rPr>
          <w:rFonts w:ascii="Times New Roman" w:eastAsia="Times New Roman" w:hAnsi="Times New Roman"/>
          <w:sz w:val="28"/>
          <w:szCs w:val="28"/>
        </w:rPr>
        <w:t xml:space="preserve"> обслу</w:t>
      </w:r>
      <w:r w:rsidR="00586E97">
        <w:rPr>
          <w:rFonts w:ascii="Times New Roman" w:eastAsia="Times New Roman" w:hAnsi="Times New Roman"/>
          <w:sz w:val="28"/>
          <w:szCs w:val="28"/>
        </w:rPr>
        <w:t>живание самолё</w:t>
      </w:r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тов DHC-6 </w:t>
      </w:r>
      <w:proofErr w:type="spellStart"/>
      <w:r w:rsidR="00D73CC8" w:rsidRPr="00E85B72">
        <w:rPr>
          <w:rFonts w:ascii="Times New Roman" w:eastAsia="Times New Roman" w:hAnsi="Times New Roman"/>
          <w:sz w:val="28"/>
          <w:szCs w:val="28"/>
        </w:rPr>
        <w:t>Twin</w:t>
      </w:r>
      <w:proofErr w:type="spellEnd"/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D73CC8" w:rsidRPr="00E85B72">
        <w:rPr>
          <w:rFonts w:ascii="Times New Roman" w:eastAsia="Times New Roman" w:hAnsi="Times New Roman"/>
          <w:sz w:val="28"/>
          <w:szCs w:val="28"/>
        </w:rPr>
        <w:t>Otter</w:t>
      </w:r>
      <w:proofErr w:type="spellEnd"/>
      <w:r w:rsidR="00D73CC8" w:rsidRPr="00E85B72">
        <w:rPr>
          <w:rFonts w:ascii="Times New Roman" w:eastAsia="Times New Roman" w:hAnsi="Times New Roman"/>
          <w:sz w:val="28"/>
          <w:szCs w:val="28"/>
        </w:rPr>
        <w:t>), обществ</w:t>
      </w:r>
      <w:r w:rsidR="00DD096F">
        <w:rPr>
          <w:rFonts w:ascii="Times New Roman" w:eastAsia="Times New Roman" w:hAnsi="Times New Roman"/>
          <w:sz w:val="28"/>
          <w:szCs w:val="28"/>
        </w:rPr>
        <w:t>о</w:t>
      </w:r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D73CC8" w:rsidRPr="00E85B72">
        <w:rPr>
          <w:rFonts w:ascii="Times New Roman" w:eastAsia="Times New Roman" w:hAnsi="Times New Roman"/>
          <w:sz w:val="28"/>
          <w:szCs w:val="28"/>
        </w:rPr>
        <w:t>с</w:t>
      </w:r>
      <w:proofErr w:type="gramEnd"/>
      <w:r w:rsidR="00D73CC8" w:rsidRPr="00E85B72">
        <w:rPr>
          <w:rFonts w:ascii="Times New Roman" w:eastAsia="Times New Roman" w:hAnsi="Times New Roman"/>
          <w:sz w:val="28"/>
          <w:szCs w:val="28"/>
        </w:rPr>
        <w:t xml:space="preserve"> ограниченной</w:t>
      </w:r>
      <w:r w:rsidR="0012417D">
        <w:rPr>
          <w:rFonts w:ascii="Times New Roman" w:eastAsia="Times New Roman" w:hAnsi="Times New Roman"/>
          <w:sz w:val="28"/>
          <w:szCs w:val="28"/>
        </w:rPr>
        <w:t xml:space="preserve"> _____________</w:t>
      </w:r>
    </w:p>
    <w:p w:rsidR="0012417D" w:rsidRDefault="0012417D" w:rsidP="0012417D">
      <w:pPr>
        <w:spacing w:line="235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73CC8">
        <w:rPr>
          <w:rFonts w:ascii="Times New Roman" w:eastAsia="Times New Roman" w:hAnsi="Times New Roman"/>
          <w:sz w:val="24"/>
          <w:szCs w:val="24"/>
          <w:vertAlign w:val="superscript"/>
        </w:rPr>
        <w:t>18</w:t>
      </w:r>
      <w:r>
        <w:rPr>
          <w:rFonts w:ascii="Times New Roman" w:eastAsia="Times New Roman" w:hAnsi="Times New Roman"/>
          <w:sz w:val="24"/>
          <w:szCs w:val="24"/>
        </w:rPr>
        <w:t>ПОЭЗ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на территории У</w:t>
      </w:r>
      <w:r>
        <w:rPr>
          <w:rFonts w:ascii="Times New Roman" w:eastAsia="Times New Roman" w:hAnsi="Times New Roman"/>
          <w:sz w:val="24"/>
          <w:szCs w:val="24"/>
        </w:rPr>
        <w:t xml:space="preserve">льяновской области </w:t>
      </w:r>
      <w:proofErr w:type="gramStart"/>
      <w:r w:rsidRPr="00D73CC8">
        <w:rPr>
          <w:rFonts w:ascii="Times New Roman" w:eastAsia="Times New Roman" w:hAnsi="Times New Roman"/>
          <w:sz w:val="24"/>
          <w:szCs w:val="24"/>
        </w:rPr>
        <w:t>создана</w:t>
      </w:r>
      <w:proofErr w:type="gramEnd"/>
      <w:r w:rsidRPr="00D73CC8">
        <w:rPr>
          <w:rFonts w:ascii="Times New Roman" w:eastAsia="Times New Roman" w:hAnsi="Times New Roman"/>
          <w:sz w:val="24"/>
          <w:szCs w:val="24"/>
        </w:rPr>
        <w:t xml:space="preserve"> в соответствии с </w:t>
      </w:r>
      <w:r>
        <w:rPr>
          <w:rFonts w:ascii="Times New Roman" w:eastAsia="Times New Roman" w:hAnsi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/>
          <w:sz w:val="24"/>
          <w:szCs w:val="24"/>
        </w:rPr>
        <w:t>остановлением Правительства Р</w:t>
      </w:r>
      <w:r>
        <w:rPr>
          <w:rFonts w:ascii="Times New Roman" w:eastAsia="Times New Roman" w:hAnsi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/>
          <w:sz w:val="24"/>
          <w:szCs w:val="24"/>
        </w:rPr>
        <w:t>Ф</w:t>
      </w:r>
      <w:r>
        <w:rPr>
          <w:rFonts w:ascii="Times New Roman" w:eastAsia="Times New Roman" w:hAnsi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от 30.12.2009 № 1163 «О создании на территории 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портовой особой экономической зоны»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E2EAA" w:rsidRDefault="00D73CC8" w:rsidP="0012417D">
      <w:pPr>
        <w:spacing w:line="235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85B72">
        <w:rPr>
          <w:rFonts w:ascii="Times New Roman" w:eastAsia="Times New Roman" w:hAnsi="Times New Roman"/>
          <w:sz w:val="28"/>
          <w:szCs w:val="28"/>
        </w:rPr>
        <w:lastRenderedPageBreak/>
        <w:t>ответственностью «Волга-Днепр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Техникс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 Ульяновск» (техническое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85B72">
        <w:rPr>
          <w:rFonts w:ascii="Times New Roman" w:eastAsia="Times New Roman" w:hAnsi="Times New Roman"/>
          <w:sz w:val="28"/>
          <w:szCs w:val="28"/>
        </w:rPr>
        <w:t>обслуживание и ремонт авиационной техники)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 xml:space="preserve">«ФЛ 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Техникс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 Ульяновск» (техническое обслуживание и ремонт авиационной техники),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>«ААР Рус» (логистические услуги)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="001267BE" w:rsidRPr="001267BE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>обществ</w:t>
      </w:r>
      <w:r w:rsidR="001267BE">
        <w:rPr>
          <w:rFonts w:ascii="Times New Roman" w:eastAsia="Times New Roman" w:hAnsi="Times New Roman"/>
          <w:sz w:val="28"/>
          <w:szCs w:val="28"/>
        </w:rPr>
        <w:t>о</w:t>
      </w:r>
      <w:r w:rsidR="001267BE" w:rsidRPr="00E85B72">
        <w:rPr>
          <w:rFonts w:ascii="Times New Roman" w:eastAsia="Times New Roman" w:hAnsi="Times New Roman"/>
          <w:sz w:val="28"/>
          <w:szCs w:val="28"/>
        </w:rPr>
        <w:t xml:space="preserve"> с ограниченной ответственностью </w:t>
      </w:r>
      <w:r w:rsidRPr="00E85B72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Pr="00E85B72">
        <w:rPr>
          <w:rFonts w:ascii="Times New Roman" w:eastAsia="Times New Roman" w:hAnsi="Times New Roman"/>
          <w:sz w:val="28"/>
          <w:szCs w:val="28"/>
        </w:rPr>
        <w:t>ИнтерАвионика</w:t>
      </w:r>
      <w:proofErr w:type="spellEnd"/>
      <w:r w:rsidRPr="00E85B72">
        <w:rPr>
          <w:rFonts w:ascii="Times New Roman" w:eastAsia="Times New Roman" w:hAnsi="Times New Roman"/>
          <w:sz w:val="28"/>
          <w:szCs w:val="28"/>
        </w:rPr>
        <w:t xml:space="preserve">» (производство, ремонт, 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>техническое обслуживание и модернизация авиационной техники и других комплектующих изделий),</w:t>
      </w:r>
      <w:r w:rsidR="00B061DF">
        <w:rPr>
          <w:rFonts w:ascii="Times New Roman" w:eastAsia="Times New Roman" w:hAnsi="Times New Roman"/>
          <w:sz w:val="28"/>
          <w:szCs w:val="28"/>
        </w:rPr>
        <w:t xml:space="preserve"> 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DD096F">
        <w:rPr>
          <w:rFonts w:ascii="Times New Roman" w:eastAsia="Times New Roman" w:hAnsi="Times New Roman"/>
          <w:sz w:val="28"/>
          <w:szCs w:val="28"/>
        </w:rPr>
        <w:t>е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DD096F">
        <w:rPr>
          <w:rFonts w:ascii="Times New Roman" w:eastAsia="Times New Roman" w:hAnsi="Times New Roman"/>
          <w:sz w:val="28"/>
          <w:szCs w:val="28"/>
        </w:rPr>
        <w:t>е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DD096F">
        <w:rPr>
          <w:rFonts w:ascii="Times New Roman" w:eastAsia="Times New Roman" w:hAnsi="Times New Roman"/>
          <w:sz w:val="28"/>
          <w:szCs w:val="28"/>
        </w:rPr>
        <w:t>о</w:t>
      </w:r>
      <w:r w:rsidR="00B061DF" w:rsidRPr="00E85B72">
        <w:rPr>
          <w:rFonts w:ascii="Times New Roman" w:eastAsia="Times New Roman" w:hAnsi="Times New Roman"/>
          <w:sz w:val="28"/>
          <w:szCs w:val="28"/>
        </w:rPr>
        <w:t xml:space="preserve"> </w:t>
      </w:r>
      <w:r w:rsidR="001267BE"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 w:rsidR="000E2EAA" w:rsidRPr="00E85B72">
        <w:rPr>
          <w:rFonts w:ascii="Times New Roman" w:eastAsia="Times New Roman" w:hAnsi="Times New Roman"/>
          <w:sz w:val="28"/>
          <w:szCs w:val="28"/>
        </w:rPr>
        <w:t>ПромТех</w:t>
      </w:r>
      <w:proofErr w:type="spellEnd"/>
      <w:r w:rsidR="000E2EAA" w:rsidRPr="00E85B72">
        <w:rPr>
          <w:rFonts w:ascii="Times New Roman" w:eastAsia="Times New Roman" w:hAnsi="Times New Roman"/>
          <w:sz w:val="28"/>
          <w:szCs w:val="28"/>
        </w:rPr>
        <w:t xml:space="preserve"> Ульяновск» (создание производства самолётных электрических кабелей) и другие</w:t>
      </w:r>
      <w:proofErr w:type="gramEnd"/>
      <w:r w:rsidR="000E2EAA" w:rsidRPr="00E85B72">
        <w:rPr>
          <w:rFonts w:ascii="Times New Roman" w:eastAsia="Times New Roman" w:hAnsi="Times New Roman"/>
          <w:sz w:val="28"/>
          <w:szCs w:val="28"/>
        </w:rPr>
        <w:t xml:space="preserve"> компании.</w:t>
      </w:r>
    </w:p>
    <w:p w:rsidR="004C3B2A" w:rsidRDefault="00D73CC8" w:rsidP="004C3B2A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/>
          <w:sz w:val="28"/>
          <w:szCs w:val="28"/>
        </w:rPr>
        <w:t xml:space="preserve">Международный авиатранспортный форум (МАТФ) впервые был проведён в 2011 </w:t>
      </w:r>
      <w:r w:rsidR="004C3B2A" w:rsidRPr="00873BF6">
        <w:rPr>
          <w:rFonts w:ascii="Times New Roman" w:eastAsia="Times New Roman" w:hAnsi="Times New Roman"/>
          <w:sz w:val="28"/>
          <w:szCs w:val="28"/>
        </w:rPr>
        <w:t xml:space="preserve">году и стал одним из важнейших событий в российской авиационной промышленности. </w:t>
      </w:r>
      <w:r w:rsidR="004C3B2A" w:rsidRPr="00873BF6">
        <w:rPr>
          <w:rFonts w:ascii="Times New Roman" w:eastAsia="Times New Roman" w:hAnsi="Times New Roman" w:cs="Times New Roman"/>
          <w:sz w:val="28"/>
          <w:szCs w:val="28"/>
        </w:rPr>
        <w:t>В 2011 году началась комплексная реконструкция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аэровокзала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аэропорта Ульяновск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им.</w:t>
      </w:r>
      <w:r w:rsidR="006F7E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Н.М. Карамзина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(ULV) с привлечением средств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областного бюджета и внебюджетных источников. После завершения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основной части работ по реконструкции в начале 2014 года пропускная способность терминального комплекса возросла со 120 до 240 пассажиров в час (теоретическая максимальная пропускная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способность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700 тыс. пассажиров в год).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Правительством </w:t>
      </w:r>
      <w:r w:rsidR="004C3B2A" w:rsidRPr="007E6606">
        <w:rPr>
          <w:rFonts w:ascii="Times New Roman" w:eastAsia="Times New Roman" w:hAnsi="Times New Roman"/>
          <w:sz w:val="28"/>
          <w:szCs w:val="28"/>
        </w:rPr>
        <w:t>У</w:t>
      </w:r>
      <w:r w:rsidR="004C3B2A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4C3B2A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4C3B2A">
        <w:rPr>
          <w:rFonts w:ascii="Times New Roman" w:eastAsia="Times New Roman" w:hAnsi="Times New Roman"/>
          <w:sz w:val="28"/>
          <w:szCs w:val="28"/>
        </w:rPr>
        <w:t xml:space="preserve">и 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>в рамках имеющихся полномочий оказывалась административная поддержка участникам авиационного кластера, предоставляли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>сь налоговые льготы, осуществля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лось </w:t>
      </w:r>
      <w:r w:rsidR="004C3B2A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4C3B2A">
        <w:rPr>
          <w:rFonts w:ascii="Times New Roman" w:eastAsia="Times New Roman" w:hAnsi="Times New Roman"/>
          <w:sz w:val="28"/>
          <w:szCs w:val="28"/>
        </w:rPr>
        <w:t>овое обеспечение</w:t>
      </w:r>
      <w:r w:rsidR="004C3B2A" w:rsidRPr="00224AF8">
        <w:rPr>
          <w:rFonts w:ascii="Times New Roman" w:eastAsia="Times New Roman" w:hAnsi="Times New Roman" w:cs="Times New Roman"/>
          <w:sz w:val="28"/>
          <w:szCs w:val="28"/>
        </w:rPr>
        <w:t xml:space="preserve"> проектов из средств областного бюджета.</w:t>
      </w:r>
      <w:r w:rsidR="004C3B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C3B2A" w:rsidRDefault="004C3B2A" w:rsidP="008A32C9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AF8">
        <w:rPr>
          <w:rFonts w:ascii="Times New Roman" w:eastAsia="Times New Roman" w:hAnsi="Times New Roman" w:cs="Times New Roman"/>
          <w:sz w:val="28"/>
          <w:szCs w:val="28"/>
        </w:rPr>
        <w:t>Таким образом, за рассматривае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мый период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льяновская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рекомендовал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себя 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 xml:space="preserve">одним из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едущи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российского авиа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строения, а авиационный кластер был признан официальным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членом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Европейского партнёрства аэрокосмических кластеров.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При актуализации Стратегии</w:t>
      </w:r>
      <w:r w:rsidRPr="002D7F19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 учтены достигнутые ре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зультаты и сформирован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обновлённая программа, включающая в себя актуализированн</w:t>
      </w:r>
      <w:r w:rsidR="008A32C9">
        <w:rPr>
          <w:rFonts w:ascii="Times New Roman" w:eastAsia="Times New Roman" w:hAnsi="Times New Roman" w:cs="Times New Roman"/>
          <w:sz w:val="28"/>
          <w:szCs w:val="28"/>
        </w:rPr>
        <w:t>ый комплекс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целей ИОГВ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и перечень мероприятий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ации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Стратегии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C3B2A" w:rsidRDefault="004C3B2A" w:rsidP="004C3B2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Стратегия</w:t>
      </w:r>
      <w:r w:rsidRPr="002D7F1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синхронизирована с положениями </w:t>
      </w:r>
      <w:proofErr w:type="gramStart"/>
      <w:r w:rsidRPr="00224AF8">
        <w:rPr>
          <w:rFonts w:ascii="Times New Roman" w:eastAsia="Times New Roman" w:hAnsi="Times New Roman" w:cs="Times New Roman"/>
          <w:sz w:val="28"/>
          <w:szCs w:val="28"/>
        </w:rPr>
        <w:t>федеральной</w:t>
      </w:r>
      <w:proofErr w:type="gramEnd"/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 целевой </w:t>
      </w:r>
    </w:p>
    <w:p w:rsidR="004C3B2A" w:rsidRDefault="004C3B2A" w:rsidP="004C3B2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24AF8">
        <w:rPr>
          <w:rFonts w:ascii="Times New Roman" w:eastAsia="Times New Roman" w:hAnsi="Times New Roman" w:cs="Times New Roman"/>
          <w:sz w:val="28"/>
          <w:szCs w:val="28"/>
        </w:rPr>
        <w:t>программы «Развитие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транспортной системы России (2010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2020 годы)»</w:t>
      </w:r>
      <w:r w:rsidRPr="00224AF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19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 xml:space="preserve">, государственной программы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Pr="00224AF8">
        <w:rPr>
          <w:rFonts w:ascii="Times New Roman" w:eastAsia="Times New Roman" w:hAnsi="Times New Roman" w:cs="Times New Roman"/>
          <w:sz w:val="28"/>
          <w:szCs w:val="28"/>
        </w:rPr>
        <w:t>«Формирование благоприятного ин</w:t>
      </w:r>
      <w:r w:rsidRPr="00224AF8">
        <w:rPr>
          <w:rFonts w:ascii="Times New Roman" w:eastAsia="Times New Roman" w:hAnsi="Times New Roman"/>
          <w:sz w:val="28"/>
          <w:szCs w:val="28"/>
        </w:rPr>
        <w:t>вестиционного климата в Ульяновской области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224AF8">
        <w:rPr>
          <w:rFonts w:ascii="Times New Roman" w:eastAsia="Times New Roman" w:hAnsi="Times New Roman"/>
          <w:sz w:val="28"/>
          <w:szCs w:val="28"/>
        </w:rPr>
        <w:t>2014</w:t>
      </w:r>
      <w:r>
        <w:rPr>
          <w:rFonts w:ascii="Times New Roman" w:eastAsia="Times New Roman" w:hAnsi="Times New Roman"/>
          <w:sz w:val="28"/>
          <w:szCs w:val="28"/>
        </w:rPr>
        <w:t>-</w:t>
      </w:r>
      <w:r w:rsidRPr="00224AF8">
        <w:rPr>
          <w:rFonts w:ascii="Times New Roman" w:eastAsia="Times New Roman" w:hAnsi="Times New Roman"/>
          <w:sz w:val="28"/>
          <w:szCs w:val="28"/>
        </w:rPr>
        <w:t>2018 годы</w:t>
      </w:r>
      <w:r w:rsidRPr="00224AF8">
        <w:rPr>
          <w:rFonts w:ascii="Times New Roman" w:eastAsia="Times New Roman" w:hAnsi="Times New Roman"/>
          <w:sz w:val="28"/>
          <w:szCs w:val="28"/>
          <w:vertAlign w:val="superscript"/>
        </w:rPr>
        <w:t>20</w:t>
      </w:r>
      <w:r>
        <w:rPr>
          <w:rFonts w:ascii="Times New Roman" w:eastAsia="Times New Roman" w:hAnsi="Times New Roman"/>
          <w:sz w:val="28"/>
          <w:szCs w:val="28"/>
          <w:vertAlign w:val="superscript"/>
        </w:rPr>
        <w:t xml:space="preserve"> 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(подпрограмма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>
        <w:rPr>
          <w:rFonts w:ascii="Times New Roman" w:eastAsia="Times New Roman" w:hAnsi="Times New Roman"/>
          <w:sz w:val="28"/>
          <w:szCs w:val="28"/>
        </w:rPr>
        <w:t>–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>
        <w:rPr>
          <w:rFonts w:ascii="Times New Roman" w:eastAsia="Times New Roman" w:hAnsi="Times New Roman"/>
          <w:sz w:val="28"/>
          <w:szCs w:val="28"/>
        </w:rPr>
        <w:t>»</w:t>
      </w:r>
      <w:r w:rsidRPr="00224AF8">
        <w:rPr>
          <w:rFonts w:ascii="Times New Roman" w:eastAsia="Times New Roman" w:hAnsi="Times New Roman"/>
          <w:sz w:val="28"/>
          <w:szCs w:val="28"/>
        </w:rPr>
        <w:t>) и</w:t>
      </w:r>
      <w:r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224AF8">
        <w:rPr>
          <w:rFonts w:ascii="Times New Roman" w:eastAsia="Times New Roman" w:hAnsi="Times New Roman"/>
          <w:sz w:val="28"/>
          <w:szCs w:val="28"/>
        </w:rPr>
        <w:t>рограммы развития инновационного территориального кластера «Консорциум «Научно-образовательно-производственный кластер «Ульяновск-Авиа».</w:t>
      </w:r>
    </w:p>
    <w:p w:rsidR="004C3B2A" w:rsidRPr="00873BF6" w:rsidRDefault="004C3B2A" w:rsidP="004C3B2A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224AF8">
        <w:rPr>
          <w:rFonts w:ascii="Times New Roman" w:eastAsia="Times New Roman" w:hAnsi="Times New Roman"/>
          <w:sz w:val="28"/>
          <w:szCs w:val="28"/>
        </w:rPr>
        <w:t xml:space="preserve">Авиационный кластер на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территории Ульяновской области состоит из трёх </w:t>
      </w:r>
    </w:p>
    <w:p w:rsidR="00D73CC8" w:rsidRDefault="004C3B2A" w:rsidP="004C3B2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основных компонентов: авиационная промышленность, воздушный транспорт и образовательная деятельность (рис. 5). Каждый из компонентов, в свою очередь, подразделяется на несколько подкомпонентов, взаимодействующих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между собой и с </w:t>
      </w:r>
      <w:r w:rsidRPr="000C4BD1">
        <w:rPr>
          <w:rFonts w:ascii="Times New Roman" w:eastAsia="Times New Roman" w:hAnsi="Times New Roman"/>
          <w:sz w:val="28"/>
          <w:szCs w:val="28"/>
        </w:rPr>
        <w:t>подкомпонентами соседних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отраслей.</w:t>
      </w:r>
    </w:p>
    <w:p w:rsidR="008A32C9" w:rsidRPr="00586E97" w:rsidRDefault="008A32C9" w:rsidP="008A32C9">
      <w:pPr>
        <w:ind w:firstLine="567"/>
        <w:jc w:val="both"/>
        <w:rPr>
          <w:rFonts w:ascii="Times New Roman" w:eastAsia="Times New Roman" w:hAnsi="Times New Roman"/>
          <w:sz w:val="18"/>
          <w:szCs w:val="28"/>
        </w:rPr>
      </w:pPr>
      <w:r w:rsidRPr="00586E97">
        <w:rPr>
          <w:rFonts w:ascii="Times New Roman" w:eastAsia="Times New Roman" w:hAnsi="Times New Roman"/>
          <w:sz w:val="24"/>
          <w:szCs w:val="28"/>
        </w:rPr>
        <w:t>_______________</w:t>
      </w:r>
    </w:p>
    <w:p w:rsidR="008A32C9" w:rsidRPr="00D73CC8" w:rsidRDefault="008A32C9" w:rsidP="008A32C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CC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19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3CC8">
        <w:rPr>
          <w:rFonts w:ascii="Times New Roman" w:eastAsia="Times New Roman" w:hAnsi="Times New Roman" w:cs="Times New Roman"/>
          <w:sz w:val="24"/>
          <w:szCs w:val="24"/>
        </w:rPr>
        <w:t>Утверждена</w:t>
      </w:r>
      <w:proofErr w:type="gramEnd"/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остановлением Правительства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от 05.12.2001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№ 848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в редакции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остановления Правительства 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оссийской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едерации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 xml:space="preserve"> от 15.05.2014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D73CC8">
        <w:rPr>
          <w:rFonts w:ascii="Times New Roman" w:eastAsia="Times New Roman" w:hAnsi="Times New Roman" w:cs="Times New Roman"/>
          <w:sz w:val="24"/>
          <w:szCs w:val="24"/>
        </w:rPr>
        <w:t>№ 445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8A32C9" w:rsidRPr="00D73CC8" w:rsidRDefault="008A32C9" w:rsidP="008A32C9">
      <w:pPr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D73CC8">
        <w:rPr>
          <w:rFonts w:ascii="Times New Roman" w:eastAsia="Times New Roman" w:hAnsi="Times New Roman"/>
          <w:sz w:val="24"/>
          <w:szCs w:val="24"/>
          <w:vertAlign w:val="superscript"/>
        </w:rPr>
        <w:t>20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D73CC8">
        <w:rPr>
          <w:rFonts w:ascii="Times New Roman" w:eastAsia="Times New Roman" w:hAnsi="Times New Roman"/>
          <w:sz w:val="24"/>
          <w:szCs w:val="24"/>
        </w:rPr>
        <w:t>Утверждена</w:t>
      </w:r>
      <w:proofErr w:type="gramEnd"/>
      <w:r w:rsidRPr="00D73CC8">
        <w:rPr>
          <w:rFonts w:ascii="Times New Roman" w:eastAsia="Times New Roman" w:hAnsi="Times New Roman"/>
          <w:sz w:val="24"/>
          <w:szCs w:val="24"/>
        </w:rPr>
        <w:t xml:space="preserve"> постановлением Правительства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73CC8">
        <w:rPr>
          <w:rFonts w:ascii="Times New Roman" w:eastAsia="Times New Roman" w:hAnsi="Times New Roman"/>
          <w:sz w:val="24"/>
          <w:szCs w:val="24"/>
        </w:rPr>
        <w:t>У</w:t>
      </w:r>
      <w:r>
        <w:rPr>
          <w:rFonts w:ascii="Times New Roman" w:eastAsia="Times New Roman" w:hAnsi="Times New Roman"/>
          <w:sz w:val="24"/>
          <w:szCs w:val="24"/>
        </w:rPr>
        <w:t>льяновской области</w:t>
      </w:r>
      <w:r w:rsidRPr="00D73CC8">
        <w:rPr>
          <w:rFonts w:ascii="Times New Roman" w:eastAsia="Times New Roman" w:hAnsi="Times New Roman"/>
          <w:sz w:val="24"/>
          <w:szCs w:val="24"/>
        </w:rPr>
        <w:t xml:space="preserve"> от 11.09.2013 </w:t>
      </w:r>
      <w:r>
        <w:rPr>
          <w:rFonts w:ascii="Times New Roman" w:eastAsia="Times New Roman" w:hAnsi="Times New Roman"/>
          <w:sz w:val="24"/>
          <w:szCs w:val="24"/>
        </w:rPr>
        <w:t xml:space="preserve">               </w:t>
      </w:r>
      <w:r w:rsidRPr="00D73CC8">
        <w:rPr>
          <w:rFonts w:ascii="Times New Roman" w:eastAsia="Times New Roman" w:hAnsi="Times New Roman"/>
          <w:sz w:val="24"/>
          <w:szCs w:val="24"/>
        </w:rPr>
        <w:t>№ 37/417-П.</w:t>
      </w: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8A32C9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0" allowOverlap="1" wp14:anchorId="7B74C929" wp14:editId="4A562514">
            <wp:simplePos x="0" y="0"/>
            <wp:positionH relativeFrom="page">
              <wp:posOffset>1552575</wp:posOffset>
            </wp:positionH>
            <wp:positionV relativeFrom="page">
              <wp:posOffset>923925</wp:posOffset>
            </wp:positionV>
            <wp:extent cx="5105400" cy="3400425"/>
            <wp:effectExtent l="1905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4C3B2A" w:rsidRDefault="004C3B2A" w:rsidP="00D73CC8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BF2CA5" w:rsidRDefault="005E16ED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A193E">
        <w:rPr>
          <w:rFonts w:ascii="Times New Roman" w:eastAsia="Times New Roman" w:hAnsi="Times New Roman"/>
          <w:sz w:val="28"/>
          <w:szCs w:val="28"/>
        </w:rPr>
        <w:t>Рис. 5.</w:t>
      </w:r>
      <w:r w:rsidRPr="00793D6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793D62">
        <w:rPr>
          <w:rFonts w:ascii="Times New Roman" w:eastAsia="Times New Roman" w:hAnsi="Times New Roman"/>
          <w:sz w:val="28"/>
          <w:szCs w:val="28"/>
        </w:rPr>
        <w:t xml:space="preserve">Перспективная структура авиационного кластера в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="004B27B0">
        <w:rPr>
          <w:rFonts w:ascii="Times New Roman" w:eastAsia="Times New Roman" w:hAnsi="Times New Roman"/>
          <w:sz w:val="28"/>
          <w:szCs w:val="28"/>
        </w:rPr>
        <w:t>.</w:t>
      </w:r>
    </w:p>
    <w:p w:rsidR="008A32C9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AB3A7F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224AF8">
        <w:rPr>
          <w:rFonts w:ascii="Times New Roman" w:eastAsia="Times New Roman" w:hAnsi="Times New Roman"/>
          <w:sz w:val="28"/>
          <w:szCs w:val="28"/>
        </w:rPr>
        <w:t xml:space="preserve">Настоящий проект направлен на всестороннее сбалансированное развитие каждого из компонентов в той части, которая находится в сфере полномочий </w:t>
      </w:r>
      <w:r>
        <w:rPr>
          <w:rFonts w:ascii="Times New Roman" w:eastAsia="Times New Roman" w:hAnsi="Times New Roman"/>
          <w:sz w:val="28"/>
          <w:szCs w:val="28"/>
        </w:rPr>
        <w:t>ИОГВ</w:t>
      </w:r>
      <w:r w:rsidRPr="00224AF8">
        <w:rPr>
          <w:rFonts w:ascii="Times New Roman" w:eastAsia="Times New Roman" w:hAnsi="Times New Roman"/>
          <w:sz w:val="28"/>
          <w:szCs w:val="28"/>
        </w:rPr>
        <w:t xml:space="preserve"> </w:t>
      </w:r>
      <w:r w:rsidRPr="007E6606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Pr="007E6606">
        <w:rPr>
          <w:rFonts w:ascii="Times New Roman" w:eastAsia="Times New Roman" w:hAnsi="Times New Roman"/>
          <w:sz w:val="28"/>
          <w:szCs w:val="28"/>
        </w:rPr>
        <w:t>област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224AF8">
        <w:rPr>
          <w:rFonts w:ascii="Times New Roman" w:eastAsia="Times New Roman" w:hAnsi="Times New Roman"/>
          <w:sz w:val="28"/>
          <w:szCs w:val="28"/>
        </w:rPr>
        <w:t>.</w:t>
      </w:r>
    </w:p>
    <w:p w:rsidR="008A32C9" w:rsidRDefault="008A32C9" w:rsidP="00BF2CA5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D73CC8" w:rsidRPr="00873BF6" w:rsidRDefault="00D73CC8" w:rsidP="00D73CC8">
      <w:pPr>
        <w:spacing w:line="0" w:lineRule="atLeast"/>
        <w:jc w:val="center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Авиационная промышленность 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ТОиР</w:t>
      </w:r>
      <w:proofErr w:type="spellEnd"/>
    </w:p>
    <w:p w:rsidR="00D73CC8" w:rsidRPr="00873BF6" w:rsidRDefault="00D73CC8" w:rsidP="00D73CC8">
      <w:pPr>
        <w:spacing w:line="249" w:lineRule="exact"/>
        <w:jc w:val="both"/>
        <w:rPr>
          <w:rFonts w:ascii="Times New Roman" w:eastAsia="Times New Roman" w:hAnsi="Times New Roman"/>
          <w:sz w:val="28"/>
          <w:szCs w:val="28"/>
        </w:rPr>
      </w:pPr>
    </w:p>
    <w:p w:rsidR="009F6272" w:rsidRPr="00873BF6" w:rsidRDefault="00D73CC8" w:rsidP="009F6272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В 2009 году был юридически </w:t>
      </w:r>
      <w:proofErr w:type="spellStart"/>
      <w:r w:rsidRPr="00873BF6">
        <w:rPr>
          <w:rFonts w:ascii="Times New Roman" w:eastAsia="Times New Roman" w:hAnsi="Times New Roman"/>
          <w:sz w:val="28"/>
          <w:szCs w:val="28"/>
        </w:rPr>
        <w:t>институционализирован</w:t>
      </w:r>
      <w:proofErr w:type="spellEnd"/>
      <w:r w:rsidRPr="00873BF6">
        <w:rPr>
          <w:rFonts w:ascii="Times New Roman" w:eastAsia="Times New Roman" w:hAnsi="Times New Roman"/>
          <w:sz w:val="28"/>
          <w:szCs w:val="28"/>
        </w:rPr>
        <w:t xml:space="preserve"> кластер</w:t>
      </w:r>
      <w:r w:rsidR="009F6272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9F6272" w:rsidRPr="00873BF6">
        <w:rPr>
          <w:rFonts w:ascii="Times New Roman" w:eastAsia="Times New Roman" w:hAnsi="Times New Roman"/>
          <w:sz w:val="28"/>
          <w:szCs w:val="28"/>
        </w:rPr>
        <w:t>авиацион</w:t>
      </w:r>
      <w:proofErr w:type="spellEnd"/>
      <w:r w:rsidR="009F6272" w:rsidRPr="00873BF6">
        <w:rPr>
          <w:rFonts w:ascii="Times New Roman" w:eastAsia="Times New Roman" w:hAnsi="Times New Roman"/>
          <w:sz w:val="28"/>
          <w:szCs w:val="28"/>
        </w:rPr>
        <w:t>-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73CC8" w:rsidRDefault="00D73CC8" w:rsidP="008A32C9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ной промышленности на территории </w:t>
      </w:r>
      <w:r w:rsidR="00F8326E" w:rsidRPr="00873BF6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73BF6">
        <w:rPr>
          <w:rFonts w:ascii="Times New Roman" w:eastAsia="Times New Roman" w:hAnsi="Times New Roman"/>
          <w:sz w:val="28"/>
          <w:szCs w:val="28"/>
        </w:rPr>
        <w:t>принята Программа развития инновационного территориального кластера «Консорциум «Научно-образовательно-производственный кластер «Ульяновск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-Авиа»). </w:t>
      </w: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 xml:space="preserve">В состав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кластера «Консорциум «Научно-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образовательно-производственный кластер «Ульяновск</w:t>
      </w:r>
      <w:r w:rsidR="00EA480C">
        <w:rPr>
          <w:rFonts w:ascii="Times New Roman" w:eastAsia="Times New Roman" w:hAnsi="Times New Roman"/>
          <w:sz w:val="28"/>
          <w:szCs w:val="28"/>
        </w:rPr>
        <w:t>-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Авиа» вошли 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закрытое акционерное общество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«Авиастар-СП»</w:t>
      </w:r>
      <w:r w:rsidR="00CD2996">
        <w:rPr>
          <w:rFonts w:ascii="Times New Roman" w:eastAsia="Times New Roman" w:hAnsi="Times New Roman"/>
          <w:sz w:val="28"/>
          <w:szCs w:val="28"/>
        </w:rPr>
        <w:t xml:space="preserve"> (далее – ЗАО </w:t>
      </w:r>
      <w:r w:rsidR="00CD2996" w:rsidRPr="00261224">
        <w:rPr>
          <w:rFonts w:ascii="Times New Roman" w:eastAsia="Times New Roman" w:hAnsi="Times New Roman"/>
          <w:sz w:val="28"/>
          <w:szCs w:val="28"/>
        </w:rPr>
        <w:t>«Авиастар-СП»</w:t>
      </w:r>
      <w:r w:rsidR="00CD2996">
        <w:rPr>
          <w:rFonts w:ascii="Times New Roman" w:eastAsia="Times New Roman" w:hAnsi="Times New Roman"/>
          <w:sz w:val="28"/>
          <w:szCs w:val="28"/>
        </w:rPr>
        <w:t>)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 (производство и ремонт авиационной техники),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«Ульяновское конструкторское бюро приборостроения» (разработка и изготовление приборного оборудования для авиационной техники, </w:t>
      </w:r>
      <w:r w:rsidR="00953B04" w:rsidRPr="00261224">
        <w:rPr>
          <w:rFonts w:ascii="Times New Roman" w:eastAsia="Times New Roman" w:hAnsi="Times New Roman"/>
          <w:sz w:val="28"/>
          <w:szCs w:val="28"/>
        </w:rPr>
        <w:t>гидроэнергетики,</w:t>
      </w:r>
      <w:r w:rsidR="009F6272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меди</w:t>
      </w:r>
      <w:r w:rsidR="00DD096F">
        <w:rPr>
          <w:rFonts w:ascii="Times New Roman" w:eastAsia="Times New Roman" w:hAnsi="Times New Roman"/>
          <w:sz w:val="28"/>
          <w:szCs w:val="28"/>
        </w:rPr>
        <w:t xml:space="preserve">цинского оборудования),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="00DD096F">
        <w:rPr>
          <w:rFonts w:ascii="Times New Roman" w:eastAsia="Times New Roman" w:hAnsi="Times New Roman"/>
          <w:sz w:val="28"/>
          <w:szCs w:val="28"/>
        </w:rPr>
        <w:t>«Утё</w:t>
      </w:r>
      <w:r w:rsidRPr="00261224">
        <w:rPr>
          <w:rFonts w:ascii="Times New Roman" w:eastAsia="Times New Roman" w:hAnsi="Times New Roman"/>
          <w:sz w:val="28"/>
          <w:szCs w:val="28"/>
        </w:rPr>
        <w:t>с» (изготовление авиационных приборов и систем),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«Спектр-Авиа» (окраска воздушных судов), </w:t>
      </w:r>
      <w:r w:rsidR="003451D9">
        <w:rPr>
          <w:rFonts w:ascii="Times New Roman" w:eastAsia="Times New Roman" w:hAnsi="Times New Roman"/>
          <w:sz w:val="28"/>
          <w:szCs w:val="28"/>
        </w:rPr>
        <w:t>открытое акционерное общество</w:t>
      </w:r>
      <w:r w:rsidR="003451D9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«Авиакомпания Волга-Днепр</w:t>
      </w:r>
      <w:proofErr w:type="gramEnd"/>
      <w:r w:rsidRPr="00261224">
        <w:rPr>
          <w:rFonts w:ascii="Times New Roman" w:eastAsia="Times New Roman" w:hAnsi="Times New Roman"/>
          <w:sz w:val="28"/>
          <w:szCs w:val="28"/>
        </w:rPr>
        <w:t>» (</w:t>
      </w:r>
      <w:r w:rsidR="009F6272">
        <w:rPr>
          <w:rFonts w:ascii="Times New Roman" w:eastAsia="Times New Roman" w:hAnsi="Times New Roman"/>
          <w:sz w:val="28"/>
          <w:szCs w:val="28"/>
        </w:rPr>
        <w:t>перевозки</w:t>
      </w:r>
      <w:r w:rsidR="00205B27">
        <w:rPr>
          <w:rFonts w:ascii="Times New Roman" w:eastAsia="Times New Roman" w:hAnsi="Times New Roman"/>
          <w:sz w:val="28"/>
          <w:szCs w:val="28"/>
        </w:rPr>
        <w:t xml:space="preserve"> грузов воздушным транспортом</w:t>
      </w:r>
      <w:r w:rsidR="009F6272">
        <w:rPr>
          <w:rFonts w:ascii="Times New Roman" w:eastAsia="Times New Roman" w:hAnsi="Times New Roman"/>
          <w:sz w:val="28"/>
          <w:szCs w:val="28"/>
        </w:rPr>
        <w:t xml:space="preserve">), 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3451D9" w:rsidRPr="00D076E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АэроКомпозит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Ульяновск» (разработка и производство деталей из полимерных и композиционных материалов), 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>закрыто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акционерно</w:t>
      </w:r>
      <w:r w:rsidR="003451D9">
        <w:rPr>
          <w:rFonts w:ascii="Times New Roman" w:eastAsia="Times New Roman" w:hAnsi="Times New Roman"/>
          <w:sz w:val="28"/>
          <w:szCs w:val="28"/>
        </w:rPr>
        <w:t>е</w:t>
      </w:r>
      <w:r w:rsidR="003451D9" w:rsidRPr="00E85B72">
        <w:rPr>
          <w:rFonts w:ascii="Times New Roman" w:eastAsia="Times New Roman" w:hAnsi="Times New Roman"/>
          <w:sz w:val="28"/>
          <w:szCs w:val="28"/>
        </w:rPr>
        <w:t xml:space="preserve"> обществ</w:t>
      </w:r>
      <w:r w:rsidR="003451D9">
        <w:rPr>
          <w:rFonts w:ascii="Times New Roman" w:eastAsia="Times New Roman" w:hAnsi="Times New Roman"/>
          <w:sz w:val="28"/>
          <w:szCs w:val="28"/>
        </w:rPr>
        <w:t>о</w:t>
      </w:r>
      <w:r w:rsidR="003451D9" w:rsidRPr="00D076E2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«Симбирская литейная </w:t>
      </w:r>
      <w:r w:rsidRPr="00261224">
        <w:rPr>
          <w:rFonts w:ascii="Times New Roman" w:eastAsia="Times New Roman" w:hAnsi="Times New Roman"/>
          <w:sz w:val="28"/>
          <w:szCs w:val="28"/>
        </w:rPr>
        <w:lastRenderedPageBreak/>
        <w:t>компания» (производство композитных материалов на основе сплавов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алюминия) и другие предприятия. Всего в состав участников кластера на сегодняшний </w:t>
      </w:r>
      <w:r w:rsidR="008A32C9">
        <w:rPr>
          <w:rFonts w:ascii="Times New Roman" w:eastAsia="Times New Roman" w:hAnsi="Times New Roman"/>
          <w:sz w:val="28"/>
          <w:szCs w:val="28"/>
        </w:rPr>
        <w:t>день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входят более 80 организаций, обеспечивая высокий уровень вертикальных и горизонтальных связей в кластере. Организациями-координаторами кластера являются</w:t>
      </w:r>
      <w:r>
        <w:rPr>
          <w:rFonts w:ascii="Times New Roman" w:eastAsia="Times New Roman" w:hAnsi="Times New Roman"/>
          <w:sz w:val="28"/>
          <w:szCs w:val="28"/>
        </w:rPr>
        <w:t>:</w:t>
      </w:r>
      <w:r w:rsidR="008A32C9">
        <w:rPr>
          <w:rFonts w:ascii="Times New Roman" w:eastAsia="Times New Roman" w:hAnsi="Times New Roman"/>
          <w:sz w:val="28"/>
          <w:szCs w:val="28"/>
        </w:rPr>
        <w:t xml:space="preserve"> </w:t>
      </w:r>
      <w:r w:rsidR="00C06703">
        <w:rPr>
          <w:rFonts w:ascii="Times New Roman" w:eastAsia="Times New Roman" w:hAnsi="Times New Roman"/>
          <w:sz w:val="28"/>
          <w:szCs w:val="28"/>
        </w:rPr>
        <w:t>АО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«Корпорация развития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У</w:t>
      </w:r>
      <w:r w:rsidR="00CA193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CA193E">
        <w:rPr>
          <w:rFonts w:ascii="Times New Roman" w:eastAsia="Times New Roman" w:hAnsi="Times New Roman"/>
          <w:sz w:val="28"/>
          <w:szCs w:val="28"/>
        </w:rPr>
        <w:t>и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» и </w:t>
      </w:r>
      <w:r w:rsidR="00586E97">
        <w:rPr>
          <w:rFonts w:ascii="Times New Roman" w:eastAsia="Times New Roman" w:hAnsi="Times New Roman"/>
          <w:sz w:val="28"/>
          <w:szCs w:val="28"/>
        </w:rPr>
        <w:t>а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>втономн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некоммерческ</w:t>
      </w:r>
      <w:r w:rsidR="00C4175F">
        <w:rPr>
          <w:rFonts w:ascii="Times New Roman" w:eastAsia="Times New Roman" w:hAnsi="Times New Roman"/>
          <w:sz w:val="28"/>
          <w:szCs w:val="28"/>
        </w:rPr>
        <w:t>ая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организаци</w:t>
      </w:r>
      <w:r w:rsidR="00C4175F">
        <w:rPr>
          <w:rFonts w:ascii="Times New Roman" w:eastAsia="Times New Roman" w:hAnsi="Times New Roman"/>
          <w:sz w:val="28"/>
          <w:szCs w:val="28"/>
        </w:rPr>
        <w:t>я</w:t>
      </w:r>
      <w:r w:rsidR="00C4175F" w:rsidRPr="00C73AC4"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«Центр кластерного развития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У</w:t>
      </w:r>
      <w:r w:rsidR="00CA193E">
        <w:rPr>
          <w:rFonts w:ascii="Times New Roman" w:eastAsia="Times New Roman" w:hAnsi="Times New Roman"/>
          <w:sz w:val="28"/>
          <w:szCs w:val="28"/>
        </w:rPr>
        <w:t xml:space="preserve">льяновской </w:t>
      </w:r>
      <w:r w:rsidR="00CA193E" w:rsidRPr="007E6606">
        <w:rPr>
          <w:rFonts w:ascii="Times New Roman" w:eastAsia="Times New Roman" w:hAnsi="Times New Roman"/>
          <w:sz w:val="28"/>
          <w:szCs w:val="28"/>
        </w:rPr>
        <w:t>област</w:t>
      </w:r>
      <w:r w:rsidR="00CA193E">
        <w:rPr>
          <w:rFonts w:ascii="Times New Roman" w:eastAsia="Times New Roman" w:hAnsi="Times New Roman"/>
          <w:sz w:val="28"/>
          <w:szCs w:val="28"/>
        </w:rPr>
        <w:t>и</w:t>
      </w:r>
      <w:r w:rsidRPr="00261224">
        <w:rPr>
          <w:rFonts w:ascii="Times New Roman" w:eastAsia="Times New Roman" w:hAnsi="Times New Roman"/>
          <w:sz w:val="28"/>
          <w:szCs w:val="28"/>
        </w:rPr>
        <w:t>».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73CC8" w:rsidRDefault="00D73CC8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Основные направления реализуемых технологий и выпускаемой продукции:</w:t>
      </w:r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 xml:space="preserve">гражданское крупное и малое авиастроение, производство инновационной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авионики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>, производство композиционных материалов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авиастроения, международные и внутрироссийские грузоперевозки; </w:t>
      </w:r>
      <w:proofErr w:type="gramEnd"/>
    </w:p>
    <w:p w:rsidR="00BF2CA5" w:rsidRDefault="00CA193E" w:rsidP="00586E97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НИОКР в области авиационных материалов и технологий производства для авиации, сервисный блок для коммерциализации разработок, аэропортовые услуги</w:t>
      </w:r>
      <w:r>
        <w:rPr>
          <w:rFonts w:ascii="Times New Roman" w:eastAsia="Times New Roman" w:hAnsi="Times New Roman"/>
          <w:sz w:val="28"/>
          <w:szCs w:val="28"/>
        </w:rPr>
        <w:t>, сервисный блок услуг для авиа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строительного комплекса, сервисный блок услуг для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эксплуатантов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инфраструктура портовой зоны для авиации и логистики.</w:t>
      </w:r>
      <w:r w:rsidR="00E4013D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Сильной стороной кластера является развитая профильная инфраструктура, в том числе федеральная </w:t>
      </w:r>
      <w:r w:rsidR="00586E97">
        <w:rPr>
          <w:rFonts w:ascii="Times New Roman" w:eastAsia="Times New Roman" w:hAnsi="Times New Roman"/>
          <w:sz w:val="28"/>
          <w:szCs w:val="28"/>
        </w:rPr>
        <w:t>ПОЭЗ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, Ульяновский наноцентр</w:t>
      </w:r>
      <w:r w:rsidR="00EA480C" w:rsidRPr="00261224">
        <w:rPr>
          <w:rFonts w:ascii="Times New Roman" w:eastAsia="Times New Roman" w:hAnsi="Times New Roman"/>
          <w:sz w:val="28"/>
          <w:szCs w:val="28"/>
          <w:vertAlign w:val="superscript"/>
        </w:rPr>
        <w:t>21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, аэропорт «Ульяновск-Центральный», международный</w:t>
      </w:r>
      <w:r w:rsidR="00EA480C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>аэропорт «</w:t>
      </w:r>
      <w:proofErr w:type="gramStart"/>
      <w:r w:rsidR="00EA480C" w:rsidRPr="00261224">
        <w:rPr>
          <w:rFonts w:ascii="Times New Roman" w:eastAsia="Times New Roman" w:hAnsi="Times New Roman"/>
          <w:sz w:val="28"/>
          <w:szCs w:val="28"/>
        </w:rPr>
        <w:t>Ульяновск-Восточный</w:t>
      </w:r>
      <w:proofErr w:type="gramEnd"/>
      <w:r w:rsidR="00EA480C" w:rsidRPr="00261224">
        <w:rPr>
          <w:rFonts w:ascii="Times New Roman" w:eastAsia="Times New Roman" w:hAnsi="Times New Roman"/>
          <w:sz w:val="28"/>
          <w:szCs w:val="28"/>
        </w:rPr>
        <w:t>». В рамках программы развития кластера планируется</w:t>
      </w:r>
      <w:r w:rsidR="00586E97">
        <w:rPr>
          <w:rFonts w:ascii="Times New Roman" w:eastAsia="Times New Roman" w:hAnsi="Times New Roman"/>
          <w:sz w:val="28"/>
          <w:szCs w:val="28"/>
        </w:rPr>
        <w:t xml:space="preserve"> </w:t>
      </w:r>
      <w:r w:rsidR="00EA480C" w:rsidRPr="00261224">
        <w:rPr>
          <w:rFonts w:ascii="Times New Roman" w:eastAsia="Times New Roman" w:hAnsi="Times New Roman"/>
          <w:sz w:val="28"/>
          <w:szCs w:val="28"/>
        </w:rPr>
        <w:t xml:space="preserve">создать центр компетенций по металлическим композитам, универсальный индустриальный парк в ПОЭЗ, центр компетенций по полимерным композитам, </w:t>
      </w:r>
    </w:p>
    <w:p w:rsidR="00EA480C" w:rsidRDefault="00EA480C" w:rsidP="000E2EAA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>учебно-лабораторную базу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обучения специалистов и проч. Реализация программы развития кластера позволит к 2016 году увеличить количество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8A32C9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261224">
        <w:rPr>
          <w:rFonts w:ascii="Times New Roman" w:eastAsia="Times New Roman" w:hAnsi="Times New Roman"/>
          <w:sz w:val="28"/>
          <w:szCs w:val="28"/>
        </w:rPr>
        <w:t>участников кластера до 241, объём производства</w:t>
      </w:r>
      <w:r w:rsidR="0044322C">
        <w:rPr>
          <w:rFonts w:ascii="Times New Roman" w:eastAsia="Times New Roman" w:hAnsi="Times New Roman"/>
          <w:sz w:val="28"/>
          <w:szCs w:val="28"/>
        </w:rPr>
        <w:t xml:space="preserve">                                  </w:t>
      </w:r>
      <w:r w:rsidRPr="00261224">
        <w:rPr>
          <w:rFonts w:ascii="Times New Roman" w:eastAsia="Times New Roman" w:hAnsi="Times New Roman"/>
          <w:sz w:val="28"/>
          <w:szCs w:val="28"/>
        </w:rPr>
        <w:t>до 250 млрд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8A32C9">
        <w:rPr>
          <w:rFonts w:ascii="Times New Roman" w:eastAsia="Times New Roman" w:hAnsi="Times New Roman"/>
          <w:sz w:val="28"/>
          <w:szCs w:val="28"/>
        </w:rPr>
        <w:t>лей</w:t>
      </w:r>
      <w:r w:rsidRPr="00261224">
        <w:rPr>
          <w:rFonts w:ascii="Times New Roman" w:eastAsia="Times New Roman" w:hAnsi="Times New Roman"/>
          <w:sz w:val="28"/>
          <w:szCs w:val="28"/>
        </w:rPr>
        <w:t>, выработку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на одного занятого до 6,76 млн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руб./чел. Сумму налогов, уплачиваемых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61224">
        <w:rPr>
          <w:rFonts w:ascii="Times New Roman" w:eastAsia="Times New Roman" w:hAnsi="Times New Roman"/>
          <w:sz w:val="28"/>
          <w:szCs w:val="28"/>
        </w:rPr>
        <w:t>в бюджеты всех уровней, планируется увеличить до 37,5 млрд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261224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636822">
        <w:rPr>
          <w:rFonts w:ascii="Times New Roman" w:eastAsia="Times New Roman" w:hAnsi="Times New Roman"/>
          <w:sz w:val="28"/>
          <w:szCs w:val="28"/>
        </w:rPr>
        <w:t>лей.</w:t>
      </w:r>
      <w:r w:rsidRPr="00CA193E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EA480C" w:rsidRDefault="00EA480C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Основными проектами в рамках реализации проекта </w:t>
      </w:r>
      <w:r w:rsidR="007F5A41" w:rsidRPr="00873BF6">
        <w:rPr>
          <w:rFonts w:ascii="Times New Roman" w:eastAsia="Times New Roman" w:hAnsi="Times New Roman"/>
          <w:sz w:val="28"/>
          <w:szCs w:val="28"/>
        </w:rPr>
        <w:t>«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5F6CB7" w:rsidRPr="00873BF6">
        <w:rPr>
          <w:rFonts w:ascii="Times New Roman" w:eastAsia="Times New Roman" w:hAnsi="Times New Roman"/>
          <w:sz w:val="28"/>
          <w:szCs w:val="28"/>
        </w:rPr>
        <w:t>–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7F5A41" w:rsidRPr="00873BF6">
        <w:rPr>
          <w:rFonts w:ascii="Times New Roman" w:eastAsia="Times New Roman" w:hAnsi="Times New Roman"/>
          <w:sz w:val="28"/>
          <w:szCs w:val="28"/>
        </w:rPr>
        <w:t>»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в части авиационной промышленности и технического обслуживания воздушных судов будут являться</w:t>
      </w:r>
      <w:r w:rsidR="00636822">
        <w:rPr>
          <w:rFonts w:ascii="Times New Roman" w:eastAsia="Times New Roman" w:hAnsi="Times New Roman"/>
          <w:sz w:val="28"/>
          <w:szCs w:val="28"/>
        </w:rPr>
        <w:t>:</w:t>
      </w:r>
    </w:p>
    <w:p w:rsidR="003613C8" w:rsidRDefault="00CA193E" w:rsidP="003613C8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261224">
        <w:rPr>
          <w:rFonts w:ascii="Times New Roman" w:eastAsia="Times New Roman" w:hAnsi="Times New Roman"/>
          <w:sz w:val="28"/>
          <w:szCs w:val="28"/>
        </w:rPr>
        <w:t>проект «Универсальный индустриальный парк в ПОЭЗ» (создание</w:t>
      </w:r>
      <w:r w:rsidR="003613C8" w:rsidRPr="003613C8">
        <w:rPr>
          <w:rFonts w:ascii="Times New Roman" w:eastAsia="Times New Roman" w:hAnsi="Times New Roman"/>
          <w:sz w:val="28"/>
          <w:szCs w:val="28"/>
        </w:rPr>
        <w:t xml:space="preserve"> </w:t>
      </w:r>
      <w:r w:rsidR="003613C8" w:rsidRPr="00261224">
        <w:rPr>
          <w:rFonts w:ascii="Times New Roman" w:eastAsia="Times New Roman" w:hAnsi="Times New Roman"/>
          <w:sz w:val="28"/>
          <w:szCs w:val="28"/>
        </w:rPr>
        <w:t>универсального индустриального парка для обслуживания резидентов и</w:t>
      </w:r>
      <w:proofErr w:type="gramEnd"/>
      <w:r w:rsidR="003613C8" w:rsidRPr="00261224">
        <w:rPr>
          <w:rFonts w:ascii="Times New Roman" w:eastAsia="Times New Roman" w:hAnsi="Times New Roman"/>
          <w:sz w:val="28"/>
          <w:szCs w:val="28"/>
        </w:rPr>
        <w:t xml:space="preserve"> клиентов особой экономической зоны портового типа. Наличие парка позволит значительно увеличить количество резидентов ПОЭЗ и привлечь </w:t>
      </w:r>
      <w:r w:rsidR="00636822">
        <w:rPr>
          <w:rFonts w:ascii="Times New Roman" w:eastAsia="Times New Roman" w:hAnsi="Times New Roman"/>
          <w:sz w:val="28"/>
          <w:szCs w:val="28"/>
        </w:rPr>
        <w:t>субъектов МСП</w:t>
      </w:r>
      <w:r w:rsidR="003613C8" w:rsidRPr="00261224">
        <w:rPr>
          <w:rFonts w:ascii="Times New Roman" w:eastAsia="Times New Roman" w:hAnsi="Times New Roman"/>
          <w:sz w:val="28"/>
          <w:szCs w:val="28"/>
        </w:rPr>
        <w:t xml:space="preserve"> в кластер);</w:t>
      </w:r>
    </w:p>
    <w:p w:rsidR="00CA193E" w:rsidRDefault="00CA193E" w:rsidP="000E2EAA">
      <w:pPr>
        <w:spacing w:line="24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61224">
        <w:rPr>
          <w:rFonts w:ascii="Times New Roman" w:eastAsia="Times New Roman" w:hAnsi="Times New Roman"/>
          <w:sz w:val="28"/>
          <w:szCs w:val="28"/>
        </w:rPr>
        <w:t xml:space="preserve">проект «Центр компетенций по металлическим композитам» (создание отраслевого центра компетенции по разработке технологий быстрого </w:t>
      </w:r>
      <w:proofErr w:type="spellStart"/>
      <w:r w:rsidRPr="00261224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261224">
        <w:rPr>
          <w:rFonts w:ascii="Times New Roman" w:eastAsia="Times New Roman" w:hAnsi="Times New Roman"/>
          <w:sz w:val="28"/>
          <w:szCs w:val="28"/>
        </w:rPr>
        <w:t xml:space="preserve"> и производства металлических композитных сплавов и изделий на основе металлов</w:t>
      </w:r>
      <w:r w:rsidR="005F6CB7">
        <w:rPr>
          <w:rFonts w:ascii="Times New Roman" w:eastAsia="Times New Roman" w:hAnsi="Times New Roman"/>
          <w:sz w:val="28"/>
          <w:szCs w:val="28"/>
        </w:rPr>
        <w:t>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A32C9" w:rsidRDefault="00CA193E" w:rsidP="008A32C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 xml:space="preserve">проект «Центр компетенции по полимерным композитам» (создание </w:t>
      </w:r>
      <w:r w:rsidR="008A32C9">
        <w:rPr>
          <w:rFonts w:ascii="Times New Roman" w:eastAsia="Times New Roman" w:hAnsi="Times New Roman"/>
          <w:sz w:val="28"/>
          <w:szCs w:val="28"/>
        </w:rPr>
        <w:t>_______________</w:t>
      </w:r>
      <w:proofErr w:type="gramEnd"/>
    </w:p>
    <w:p w:rsidR="008A32C9" w:rsidRDefault="008A32C9" w:rsidP="008A32C9">
      <w:pPr>
        <w:ind w:firstLine="567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981193">
        <w:rPr>
          <w:rFonts w:ascii="Times New Roman" w:eastAsia="Times New Roman" w:hAnsi="Times New Roman"/>
          <w:sz w:val="24"/>
          <w:szCs w:val="24"/>
          <w:vertAlign w:val="superscript"/>
        </w:rPr>
        <w:t>21</w:t>
      </w:r>
      <w:r w:rsidR="00C249B1">
        <w:rPr>
          <w:rFonts w:ascii="Times New Roman" w:eastAsia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Общество с ограниченной ответственностью «Ульяновский </w:t>
      </w:r>
      <w:r w:rsidRPr="000A2CCD">
        <w:rPr>
          <w:rFonts w:ascii="Times New Roman" w:eastAsia="Times New Roman" w:hAnsi="Times New Roman"/>
          <w:sz w:val="24"/>
          <w:szCs w:val="24"/>
        </w:rPr>
        <w:t xml:space="preserve">Центр Трансфера Технологий» (Ульяновский </w:t>
      </w:r>
      <w:proofErr w:type="spellStart"/>
      <w:r w:rsidRPr="000A2CCD">
        <w:rPr>
          <w:rFonts w:ascii="Times New Roman" w:eastAsia="Times New Roman" w:hAnsi="Times New Roman"/>
          <w:sz w:val="24"/>
          <w:szCs w:val="24"/>
        </w:rPr>
        <w:t>наноцентр</w:t>
      </w:r>
      <w:proofErr w:type="spellEnd"/>
      <w:r w:rsidRPr="000A2CCD">
        <w:rPr>
          <w:rFonts w:ascii="Times New Roman" w:eastAsia="Times New Roman" w:hAnsi="Times New Roman"/>
          <w:sz w:val="24"/>
          <w:szCs w:val="24"/>
        </w:rPr>
        <w:t>).</w:t>
      </w:r>
    </w:p>
    <w:p w:rsidR="00CA193E" w:rsidRDefault="00CA193E" w:rsidP="008A32C9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lastRenderedPageBreak/>
        <w:t xml:space="preserve">отраслевого центра компетенции по разработке технологий быстрого </w:t>
      </w:r>
      <w:proofErr w:type="spellStart"/>
      <w:r w:rsidRPr="00B86C4A">
        <w:rPr>
          <w:rFonts w:ascii="Times New Roman" w:eastAsia="Times New Roman" w:hAnsi="Times New Roman"/>
          <w:sz w:val="28"/>
          <w:szCs w:val="28"/>
        </w:rPr>
        <w:t>прототипирования</w:t>
      </w:r>
      <w:proofErr w:type="spellEnd"/>
      <w:r w:rsidRPr="00B86C4A">
        <w:rPr>
          <w:rFonts w:ascii="Times New Roman" w:eastAsia="Times New Roman" w:hAnsi="Times New Roman"/>
          <w:sz w:val="28"/>
          <w:szCs w:val="28"/>
        </w:rPr>
        <w:t xml:space="preserve"> и производства полимерных композитных сплавов и изделий на основе полимерных композитов из углеродного волокна);</w:t>
      </w:r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>проект «Система информационной поддержки жизненного цикла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76814">
        <w:rPr>
          <w:rFonts w:ascii="Times New Roman" w:eastAsia="Times New Roman" w:hAnsi="Times New Roman"/>
          <w:sz w:val="28"/>
          <w:szCs w:val="28"/>
        </w:rPr>
        <w:t>ВС</w:t>
      </w:r>
      <w:r w:rsidRPr="00B86C4A">
        <w:rPr>
          <w:rFonts w:ascii="Times New Roman" w:eastAsia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(внедрение интегрированной автоматизированной системы информационной поддержки жизненного цикла воздушных судов (вторая очередь внедрения).</w:t>
      </w:r>
      <w:proofErr w:type="gramEnd"/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>Во второй очереди планируется интеграция информационных систем всех участников процесса).</w:t>
      </w:r>
      <w:proofErr w:type="gramEnd"/>
    </w:p>
    <w:p w:rsidR="00CA193E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86C4A">
        <w:rPr>
          <w:rFonts w:ascii="Times New Roman" w:eastAsia="Times New Roman" w:hAnsi="Times New Roman"/>
          <w:sz w:val="28"/>
          <w:szCs w:val="28"/>
        </w:rPr>
        <w:t xml:space="preserve">Среди объективных факторов, существенно сдерживающих формирование и развитие </w:t>
      </w:r>
      <w:r w:rsidRPr="00873BF6">
        <w:rPr>
          <w:rFonts w:ascii="Times New Roman" w:eastAsia="Times New Roman" w:hAnsi="Times New Roman"/>
          <w:sz w:val="28"/>
          <w:szCs w:val="28"/>
        </w:rPr>
        <w:t>авиационной промышленности в У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и </w:t>
      </w:r>
      <w:r w:rsidR="00124727" w:rsidRPr="00873BF6">
        <w:rPr>
          <w:rFonts w:ascii="Times New Roman" w:eastAsia="Times New Roman" w:hAnsi="Times New Roman"/>
          <w:sz w:val="28"/>
          <w:szCs w:val="28"/>
        </w:rPr>
        <w:t>с</w:t>
      </w:r>
      <w:r w:rsidRPr="00873BF6">
        <w:rPr>
          <w:rFonts w:ascii="Times New Roman" w:eastAsia="Times New Roman" w:hAnsi="Times New Roman"/>
          <w:sz w:val="28"/>
          <w:szCs w:val="28"/>
        </w:rPr>
        <w:t>нижающих ожидаемый эффект от реализации проекта, выделяются следующие:</w:t>
      </w:r>
      <w:proofErr w:type="gramEnd"/>
    </w:p>
    <w:p w:rsidR="00CA193E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прямая зависимость развития </w:t>
      </w:r>
      <w:r w:rsidRPr="00873BF6">
        <w:rPr>
          <w:rFonts w:ascii="Times New Roman" w:eastAsia="Times New Roman" w:hAnsi="Times New Roman"/>
          <w:sz w:val="28"/>
          <w:szCs w:val="28"/>
        </w:rPr>
        <w:t>авиационной промышленности от федеральных органов государственной власти;</w:t>
      </w:r>
    </w:p>
    <w:p w:rsidR="005F6CB7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фактическое отсутствие крупных инвесторов и заказчиков; </w:t>
      </w:r>
    </w:p>
    <w:p w:rsidR="005F6CB7" w:rsidRPr="00873BF6" w:rsidRDefault="00CA193E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слабая внутренняя и внешняя производственная кооперация организаций, входящих </w:t>
      </w:r>
      <w:r w:rsidR="005F6CB7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8F0852" w:rsidRPr="00873BF6">
        <w:rPr>
          <w:rFonts w:ascii="Times New Roman" w:eastAsia="Times New Roman" w:hAnsi="Times New Roman"/>
          <w:sz w:val="28"/>
          <w:szCs w:val="28"/>
        </w:rPr>
        <w:t xml:space="preserve">авиационный кластер; 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прекращение после 2009 года серийного производства авиационной техники на </w:t>
      </w:r>
      <w:r w:rsidR="00CD2996">
        <w:rPr>
          <w:rFonts w:ascii="Times New Roman" w:eastAsia="Times New Roman" w:hAnsi="Times New Roman"/>
          <w:sz w:val="28"/>
          <w:szCs w:val="28"/>
        </w:rPr>
        <w:t>ЗАО «Авиастар-СП»</w:t>
      </w:r>
      <w:r w:rsidRPr="00873BF6"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Для обеспечения устойчивого развития авиационной промышленности в У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целесообразно провести следующие мероприятия: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стимулировать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развитие различных форм договорных связей и отношений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>ЗАО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«Авиастар-СП» с промышленными организациями других отраслей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73BF6">
        <w:rPr>
          <w:rFonts w:ascii="Times New Roman" w:eastAsia="Times New Roman" w:hAnsi="Times New Roman"/>
          <w:sz w:val="28"/>
          <w:szCs w:val="28"/>
        </w:rPr>
        <w:t>У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и других регионов страны;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 xml:space="preserve">организовать в системе авиационной 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>формирование интегрированных структур различных организационн</w:t>
      </w: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>о</w:t>
      </w:r>
      <w:r w:rsidR="00124727">
        <w:rPr>
          <w:rFonts w:ascii="Times New Roman" w:eastAsia="Times New Roman" w:hAnsi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правовых форм и видов деятельности; </w:t>
      </w:r>
    </w:p>
    <w:p w:rsidR="005F6CB7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>оказать при необходимости целевую финансовую поддержку родственным отраслям экономики, обеспечивающим стабильную работу головного предприятия;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F6CB7" w:rsidRPr="00873BF6" w:rsidRDefault="008F0852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86C4A">
        <w:rPr>
          <w:rFonts w:ascii="Times New Roman" w:eastAsia="Times New Roman" w:hAnsi="Times New Roman"/>
          <w:sz w:val="28"/>
          <w:szCs w:val="28"/>
        </w:rPr>
        <w:t xml:space="preserve">лоббировать интересы авиационной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промышленности </w:t>
      </w:r>
      <w:r w:rsidR="0034626A" w:rsidRPr="00873BF6">
        <w:rPr>
          <w:rFonts w:ascii="Times New Roman" w:eastAsia="Times New Roman" w:hAnsi="Times New Roman"/>
          <w:sz w:val="28"/>
          <w:szCs w:val="28"/>
        </w:rPr>
        <w:t xml:space="preserve">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федеральных структурах власти; 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73BF6">
        <w:rPr>
          <w:rFonts w:ascii="Times New Roman" w:eastAsia="Times New Roman" w:hAnsi="Times New Roman"/>
          <w:sz w:val="28"/>
          <w:szCs w:val="28"/>
        </w:rPr>
        <w:t xml:space="preserve">способствовать появлению на территории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новых сборочных производств авиационной техники иностранной и отечественной разработки (региональная авиация, </w:t>
      </w:r>
      <w:r w:rsidR="00F7059C" w:rsidRPr="00873BF6">
        <w:rPr>
          <w:rFonts w:ascii="Times New Roman" w:eastAsia="Times New Roman" w:hAnsi="Times New Roman"/>
          <w:sz w:val="28"/>
          <w:szCs w:val="28"/>
        </w:rPr>
        <w:t xml:space="preserve">авиация общего назначения </w:t>
      </w:r>
      <w:r w:rsidR="005B3541" w:rsidRPr="00873BF6">
        <w:rPr>
          <w:rFonts w:ascii="Times New Roman" w:eastAsia="Times New Roman" w:hAnsi="Times New Roman"/>
          <w:sz w:val="28"/>
          <w:szCs w:val="28"/>
        </w:rPr>
        <w:t>(далее –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="005B3541" w:rsidRPr="00873BF6">
        <w:rPr>
          <w:rFonts w:ascii="Times New Roman" w:eastAsia="Times New Roman" w:hAnsi="Times New Roman"/>
          <w:sz w:val="28"/>
          <w:szCs w:val="28"/>
        </w:rPr>
        <w:t>АОН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) </w:t>
      </w:r>
      <w:r w:rsidR="00F7059C" w:rsidRPr="00873BF6">
        <w:rPr>
          <w:rFonts w:ascii="Times New Roman" w:eastAsia="Times New Roman" w:hAnsi="Times New Roman"/>
          <w:sz w:val="28"/>
          <w:szCs w:val="28"/>
        </w:rPr>
        <w:t xml:space="preserve">        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в целях диверсификации портфеля заказов поставщиков компонентов на территории региона и снижению зависимости от производственных циклов </w:t>
      </w:r>
      <w:r w:rsidR="003613C8" w:rsidRPr="00873BF6">
        <w:rPr>
          <w:rFonts w:ascii="Times New Roman" w:eastAsia="Times New Roman" w:hAnsi="Times New Roman"/>
          <w:sz w:val="28"/>
          <w:szCs w:val="28"/>
        </w:rPr>
        <w:t>ЗАО</w:t>
      </w:r>
      <w:r w:rsidR="003451D9" w:rsidRPr="00873BF6">
        <w:rPr>
          <w:rFonts w:ascii="Times New Roman" w:eastAsia="Times New Roman" w:hAnsi="Times New Roman"/>
          <w:sz w:val="28"/>
          <w:szCs w:val="28"/>
        </w:rPr>
        <w:t xml:space="preserve"> </w:t>
      </w:r>
      <w:r w:rsidRPr="00873BF6">
        <w:rPr>
          <w:rFonts w:ascii="Times New Roman" w:eastAsia="Times New Roman" w:hAnsi="Times New Roman"/>
          <w:sz w:val="28"/>
          <w:szCs w:val="28"/>
        </w:rPr>
        <w:t>«Авиастар-СП».</w:t>
      </w:r>
      <w:proofErr w:type="gramEnd"/>
    </w:p>
    <w:p w:rsidR="008F0852" w:rsidRDefault="003451D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F0852" w:rsidRPr="00873BF6">
        <w:rPr>
          <w:rFonts w:ascii="Times New Roman" w:eastAsia="Times New Roman" w:hAnsi="Times New Roman" w:cs="Times New Roman"/>
          <w:sz w:val="28"/>
          <w:szCs w:val="28"/>
        </w:rPr>
        <w:t>дним из основных направлений развития авиационной промышленности в мире в последние десятилетия стало разделение ролей финальных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интеграторов, интеграторов (поставщиков) 1-го уровня и поставщиков 2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4-го уровней. К первым относятся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такие компании, как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, занимающиеся разработкой,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интеграцией и финальной сборкой воздушных судов. Ко вторым относятся такие компании, как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Hamilton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Rockwell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Collins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Safran</w:t>
      </w:r>
      <w:proofErr w:type="spellEnd"/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, занимающиеся разработкой и производством основных комплексов и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 воздушных судов. При этом интеграторы (поставщики) 1-го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уровня играют всё большую роль 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>и во всё большей степени опреде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ляют развитие рынка авиастроения в целом.</w:t>
      </w:r>
    </w:p>
    <w:p w:rsidR="008F0852" w:rsidRDefault="0063682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 п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ерспективным направлением развития кластера «Ульяновск-Авиа» может стать целенаправленная поддержка прои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зводства комплектующих изделий</w:t>
      </w:r>
      <w:r>
        <w:rPr>
          <w:rFonts w:ascii="Times New Roman" w:eastAsia="Times New Roman" w:hAnsi="Times New Roman" w:cs="Times New Roman"/>
          <w:sz w:val="28"/>
          <w:szCs w:val="28"/>
        </w:rPr>
        <w:t>, для чего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>Правительств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="003451D9">
        <w:rPr>
          <w:rFonts w:ascii="Times New Roman" w:eastAsia="Times New Roman" w:hAnsi="Times New Roman"/>
          <w:sz w:val="28"/>
          <w:szCs w:val="28"/>
        </w:rPr>
        <w:t>необходимо</w:t>
      </w:r>
      <w:r w:rsidR="008F0852" w:rsidRPr="00B86C4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в </w:t>
      </w:r>
      <w:r>
        <w:rPr>
          <w:rFonts w:ascii="Times New Roman" w:eastAsia="Times New Roman" w:hAnsi="Times New Roman" w:cs="Times New Roman"/>
          <w:sz w:val="28"/>
          <w:szCs w:val="28"/>
        </w:rPr>
        <w:t>кластере интегрированных постав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щиков компонентов 1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2-го уровней, которые в начальном периоде осуществляли поставки на сборочные производства в рамках кластера (</w:t>
      </w:r>
      <w:proofErr w:type="gramStart"/>
      <w:r w:rsidRPr="00B86C4A">
        <w:rPr>
          <w:rFonts w:ascii="Times New Roman" w:eastAsia="Times New Roman" w:hAnsi="Times New Roman" w:cs="Times New Roman"/>
          <w:sz w:val="28"/>
          <w:szCs w:val="28"/>
        </w:rPr>
        <w:t>региональная</w:t>
      </w:r>
      <w:proofErr w:type="gramEnd"/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авиатехника и </w:t>
      </w:r>
      <w:r w:rsidR="005B3541">
        <w:rPr>
          <w:rFonts w:ascii="Times New Roman" w:eastAsia="Times New Roman" w:hAnsi="Times New Roman" w:cs="Times New Roman"/>
          <w:sz w:val="28"/>
          <w:szCs w:val="28"/>
        </w:rPr>
        <w:t>АОН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, а впоследствии вышли на рос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сийский и мировой рынок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>покупных комплектующих изделий</w:t>
      </w:r>
      <w:r w:rsidRPr="00337C7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</w:t>
      </w:r>
      <w:r w:rsidR="00D21540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в сегменте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производства комплектующих 4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5-го уровней, в том числе за счёт предоставления налоговых льгот, создания фонда льготного кредитования и иных мер стимулирования деловой активности.</w:t>
      </w:r>
    </w:p>
    <w:p w:rsidR="008F0852" w:rsidRPr="00873BF6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>Из средств областного бюджет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может осуществляться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>ово</w:t>
      </w:r>
      <w:r w:rsidR="00636822">
        <w:rPr>
          <w:rFonts w:ascii="Times New Roman" w:eastAsia="Times New Roman" w:hAnsi="Times New Roman"/>
          <w:sz w:val="28"/>
          <w:szCs w:val="28"/>
        </w:rPr>
        <w:t>е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 обеспечени</w:t>
      </w:r>
      <w:r w:rsidR="00636822">
        <w:rPr>
          <w:rFonts w:ascii="Times New Roman" w:eastAsia="Times New Roman" w:hAnsi="Times New Roman"/>
          <w:sz w:val="28"/>
          <w:szCs w:val="28"/>
        </w:rPr>
        <w:t>е</w:t>
      </w:r>
      <w:r w:rsidR="003B71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B86C4A">
        <w:rPr>
          <w:rFonts w:ascii="Times New Roman" w:eastAsia="Times New Roman" w:hAnsi="Times New Roman" w:cs="Times New Roman"/>
          <w:sz w:val="28"/>
          <w:szCs w:val="28"/>
        </w:rPr>
        <w:t>софинансирование</w:t>
      </w:r>
      <w:proofErr w:type="spellEnd"/>
      <w:r w:rsidRPr="00B86C4A">
        <w:rPr>
          <w:rFonts w:ascii="Times New Roman" w:eastAsia="Times New Roman" w:hAnsi="Times New Roman" w:cs="Times New Roman"/>
          <w:sz w:val="28"/>
          <w:szCs w:val="28"/>
        </w:rPr>
        <w:t>) реализации следующих мероприятий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в рамках поддержки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инновационной деятельности 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в авиационной промышленности: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организациям областной инновационной инфраструктуры на компенсацию затрат, связанных с оказанием поддержки субъектам </w:t>
      </w:r>
      <w:r w:rsidR="00781893" w:rsidRPr="00873BF6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, осуществляющим инновационную деятельность в авиационной промышленности;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76814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(грантов) </w:t>
      </w:r>
      <w:r>
        <w:rPr>
          <w:rFonts w:ascii="Times New Roman" w:eastAsia="Times New Roman" w:hAnsi="Times New Roman" w:cs="Times New Roman"/>
          <w:sz w:val="28"/>
          <w:szCs w:val="28"/>
        </w:rPr>
        <w:t>победителям конкурсов, про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водимых на территории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sz w:val="28"/>
          <w:szCs w:val="28"/>
        </w:rPr>
        <w:t>естно с Российским фондом фунда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ментальных исследований </w:t>
      </w:r>
      <w:r>
        <w:rPr>
          <w:rFonts w:ascii="Times New Roman" w:eastAsia="Times New Roman" w:hAnsi="Times New Roman" w:cs="Times New Roman"/>
          <w:sz w:val="28"/>
          <w:szCs w:val="28"/>
        </w:rPr>
        <w:t>и Российским гуманитарным на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учным фондом;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>предоставление субсидий (грант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ов) на конкурсной основе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финансирования</w:t>
      </w:r>
      <w:proofErr w:type="spellEnd"/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исследований и прикладных разработок по приоритетным направлениям научно-технической деятельности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субсидий субъектам </w:t>
      </w:r>
      <w:r w:rsidR="00781893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, являющимся юридическими лицами 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осуществляющим инновационную деятельность в авиационной промышленности, в целях возмещения части затрат, связанных с осуществлением </w:t>
      </w:r>
      <w:r w:rsidR="00E24075" w:rsidRPr="00873BF6">
        <w:rPr>
          <w:rFonts w:ascii="Times New Roman" w:eastAsia="Times New Roman" w:hAnsi="Times New Roman" w:cs="Times New Roman"/>
          <w:sz w:val="28"/>
          <w:szCs w:val="28"/>
        </w:rPr>
        <w:t>НИОКР</w:t>
      </w:r>
      <w:r w:rsidR="004B27B0" w:rsidRPr="00873BF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сертификацией и патентованием; </w:t>
      </w:r>
    </w:p>
    <w:p w:rsidR="00576814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размещение в </w:t>
      </w:r>
      <w:r w:rsidR="00A316A4" w:rsidRPr="00873BF6">
        <w:rPr>
          <w:rFonts w:ascii="Times New Roman" w:eastAsia="Times New Roman" w:hAnsi="Times New Roman" w:cs="Times New Roman"/>
          <w:sz w:val="28"/>
          <w:szCs w:val="28"/>
        </w:rPr>
        <w:t>СМИ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материалов по развитию инновационной деятельности; организация участия делегаций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в инновационных форумах, выставках, ярмарках, салонах и других мероприятиях; 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создание аналитической системы мониторинга инновационной деятельности в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на основе </w:t>
      </w:r>
      <w:proofErr w:type="gramStart"/>
      <w:r w:rsidRPr="00873BF6">
        <w:rPr>
          <w:rFonts w:ascii="Times New Roman" w:eastAsia="Times New Roman" w:hAnsi="Times New Roman" w:cs="Times New Roman"/>
          <w:sz w:val="28"/>
          <w:szCs w:val="28"/>
        </w:rPr>
        <w:t>интернет-платформы</w:t>
      </w:r>
      <w:proofErr w:type="gramEnd"/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8F0852" w:rsidRPr="00873BF6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проведение обучающих семинаров, курсов, тренингов для субъектов </w:t>
      </w:r>
      <w:r w:rsidR="00781893" w:rsidRPr="00873BF6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 xml:space="preserve">, осуществляющих инновационную деятельность в авиационной промышленности;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B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и повышение квалификации работников организаций, осуществляющих на территории </w:t>
      </w:r>
      <w:r w:rsidR="000A2CCD" w:rsidRPr="00873BF6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деятельность по направлениям развития инновационной деятельности в авиационной промышленности и введения в</w:t>
      </w:r>
      <w:r w:rsidRPr="00B86C4A">
        <w:rPr>
          <w:rFonts w:ascii="Times New Roman" w:eastAsia="Times New Roman" w:hAnsi="Times New Roman" w:cs="Times New Roman"/>
          <w:sz w:val="28"/>
          <w:szCs w:val="28"/>
        </w:rPr>
        <w:t xml:space="preserve"> хозяйственный оборот объектов интеллектуальной собственности.</w:t>
      </w:r>
    </w:p>
    <w:p w:rsidR="008F0852" w:rsidRDefault="008F0852" w:rsidP="00E24075">
      <w:pPr>
        <w:spacing w:line="24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852" w:rsidRPr="00576814" w:rsidRDefault="008F0852" w:rsidP="00E24075">
      <w:pPr>
        <w:spacing w:line="245" w:lineRule="auto"/>
        <w:ind w:right="360" w:firstLine="567"/>
        <w:jc w:val="center"/>
        <w:rPr>
          <w:rFonts w:ascii="Times New Roman" w:eastAsia="Times New Roman" w:hAnsi="Times New Roman"/>
          <w:sz w:val="28"/>
          <w:szCs w:val="28"/>
        </w:rPr>
      </w:pPr>
      <w:r w:rsidRPr="00576814">
        <w:rPr>
          <w:rFonts w:ascii="Times New Roman" w:eastAsia="Times New Roman" w:hAnsi="Times New Roman"/>
          <w:sz w:val="28"/>
          <w:szCs w:val="28"/>
        </w:rPr>
        <w:t>Перевозки пассажиров и грузов воздушным транспортом</w:t>
      </w:r>
      <w:r w:rsidR="00576814">
        <w:rPr>
          <w:rFonts w:ascii="Times New Roman" w:eastAsia="Times New Roman" w:hAnsi="Times New Roman"/>
          <w:sz w:val="28"/>
          <w:szCs w:val="28"/>
        </w:rPr>
        <w:t>.</w:t>
      </w:r>
      <w:r w:rsidRPr="0057681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576814">
        <w:rPr>
          <w:rFonts w:ascii="Times New Roman" w:eastAsia="Times New Roman" w:hAnsi="Times New Roman"/>
          <w:sz w:val="28"/>
          <w:szCs w:val="28"/>
        </w:rPr>
        <w:t>М</w:t>
      </w:r>
      <w:r w:rsidRPr="00576814">
        <w:rPr>
          <w:rFonts w:ascii="Times New Roman" w:eastAsia="Times New Roman" w:hAnsi="Times New Roman"/>
          <w:sz w:val="28"/>
          <w:szCs w:val="28"/>
        </w:rPr>
        <w:t>ультимодальный</w:t>
      </w:r>
      <w:proofErr w:type="spellEnd"/>
      <w:r w:rsidRPr="00576814">
        <w:rPr>
          <w:rFonts w:ascii="Times New Roman" w:eastAsia="Times New Roman" w:hAnsi="Times New Roman"/>
          <w:sz w:val="28"/>
          <w:szCs w:val="28"/>
        </w:rPr>
        <w:t xml:space="preserve"> транзит</w:t>
      </w:r>
    </w:p>
    <w:p w:rsidR="008F0852" w:rsidRPr="00E24075" w:rsidRDefault="008F0852" w:rsidP="00E24075">
      <w:pPr>
        <w:spacing w:line="245" w:lineRule="auto"/>
        <w:rPr>
          <w:rFonts w:ascii="Times New Roman" w:eastAsia="Times New Roman" w:hAnsi="Times New Roman"/>
          <w:sz w:val="32"/>
        </w:rPr>
      </w:pPr>
    </w:p>
    <w:p w:rsidR="00B63229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Регулярные и нерегулярные пассажирские и грузовые перевозки коммерческой гражданской авиации в У</w:t>
      </w:r>
      <w:r w:rsidR="00CC3E17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осуществляются через два аэропорта, расположенных рядом с г</w:t>
      </w:r>
      <w:r w:rsidR="00636822">
        <w:rPr>
          <w:rFonts w:ascii="Times New Roman" w:eastAsia="Times New Roman" w:hAnsi="Times New Roman" w:cs="Times New Roman"/>
          <w:sz w:val="28"/>
          <w:szCs w:val="28"/>
        </w:rPr>
        <w:t>ородом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Ульяновск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Ульяновск-Центральный им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FA6B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Н.М.Карамзина</w:t>
      </w:r>
      <w:proofErr w:type="spell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(ULV)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(далее – 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»)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расположен в 9 км юго-западнее центра города, 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br/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 3 км южнее села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Баратаевка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. Оборудован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 xml:space="preserve">искусственными взлётно-посадочными полосами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класса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размерами 3826 </w:t>
      </w:r>
      <w:r w:rsidRPr="00995261">
        <w:rPr>
          <w:rFonts w:ascii="Times New Roman" w:eastAsia="Arial" w:hAnsi="Times New Roman" w:cs="Times New Roman"/>
          <w:sz w:val="28"/>
          <w:szCs w:val="28"/>
        </w:rPr>
        <w:t>×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60 м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цементобетон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армобетон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). Пассажирский терминал реконструирован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 2011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2014 годах, пропускная способность составляет 240 пасс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ч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ас. Аэропорт сертифицирован для приёма воздушных судов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A320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200,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500 и классом ниже. В настоящее время из аэропорта выполняются все регулярные пассажирские перевозки на </w:t>
      </w:r>
      <w:r w:rsidR="00337C7A">
        <w:rPr>
          <w:rFonts w:ascii="Times New Roman" w:eastAsia="Times New Roman" w:hAnsi="Times New Roman" w:cs="Times New Roman"/>
          <w:sz w:val="28"/>
          <w:szCs w:val="28"/>
        </w:rPr>
        <w:t xml:space="preserve">внутренней воздушной линии (далее – </w:t>
      </w:r>
      <w:r w:rsidRPr="00337C7A">
        <w:rPr>
          <w:rFonts w:ascii="Times New Roman" w:eastAsia="Times New Roman" w:hAnsi="Times New Roman" w:cs="Times New Roman"/>
          <w:sz w:val="28"/>
          <w:szCs w:val="28"/>
        </w:rPr>
        <w:t>ВВЛ</w:t>
      </w:r>
      <w:r w:rsidR="00337C7A" w:rsidRPr="00337C7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ульяновского авиаузла.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Эксплуатант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ткрытое акционерное общество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«Аэропорт Ульяновск»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(100 процентов акций принадлежат У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E24075">
      <w:pPr>
        <w:spacing w:line="24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Международный аэропорт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льяновск-Восточный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(ULC)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(далее – 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Ульяновск-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Восточный») </w:t>
      </w:r>
      <w:r>
        <w:rPr>
          <w:rFonts w:ascii="Times New Roman" w:eastAsia="Times New Roman" w:hAnsi="Times New Roman" w:cs="Times New Roman"/>
          <w:sz w:val="28"/>
          <w:szCs w:val="28"/>
        </w:rPr>
        <w:t>распо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ложен на левом берегу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 xml:space="preserve">р.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Волги в 28 км к северо-востоку от центра города. Оборудован </w:t>
      </w:r>
      <w:r w:rsidR="006F14C8">
        <w:rPr>
          <w:rFonts w:ascii="Times New Roman" w:eastAsia="Times New Roman" w:hAnsi="Times New Roman" w:cs="Times New Roman"/>
          <w:sz w:val="28"/>
          <w:szCs w:val="28"/>
        </w:rPr>
        <w:t>искусственной взлётно-посадочной полосой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размерами 5100 </w:t>
      </w:r>
      <w:r w:rsidRPr="00995261">
        <w:rPr>
          <w:rFonts w:ascii="Times New Roman" w:eastAsia="Arial" w:hAnsi="Times New Roman" w:cs="Times New Roman"/>
          <w:sz w:val="28"/>
          <w:szCs w:val="28"/>
        </w:rPr>
        <w:t>×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106 м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армобетон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принимать все типы воздушных судов без ограничения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по массе. В настоящее время из </w:t>
      </w:r>
      <w:r>
        <w:rPr>
          <w:rFonts w:ascii="Times New Roman" w:eastAsia="Times New Roman" w:hAnsi="Times New Roman" w:cs="Times New Roman"/>
          <w:sz w:val="28"/>
          <w:szCs w:val="28"/>
        </w:rPr>
        <w:t>аэропорта выполняются все между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народные авиаперевозки, что связано с наличием пункта пропуска через государственную границу 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Эксплуатант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обособленное структурное подраздел</w:t>
      </w:r>
      <w:r w:rsidR="00693B0B">
        <w:rPr>
          <w:rFonts w:ascii="Times New Roman" w:eastAsia="Times New Roman" w:hAnsi="Times New Roman" w:cs="Times New Roman"/>
          <w:sz w:val="28"/>
          <w:szCs w:val="28"/>
        </w:rPr>
        <w:t xml:space="preserve">ение </w:t>
      </w:r>
      <w:r w:rsidRPr="00576814">
        <w:rPr>
          <w:rFonts w:ascii="Times New Roman" w:eastAsia="Times New Roman" w:hAnsi="Times New Roman" w:cs="Times New Roman"/>
          <w:sz w:val="28"/>
          <w:szCs w:val="28"/>
        </w:rPr>
        <w:t>ЗАО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«Авиастар-СП».</w:t>
      </w:r>
    </w:p>
    <w:p w:rsidR="008F0852" w:rsidRDefault="008F0852" w:rsidP="00234341">
      <w:pPr>
        <w:ind w:left="40" w:firstLine="66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Несмотря на формально избыточную систему из двух гражданских аэропортов, их рыночные ниши не пересекаются, что создаёт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условия для устойчивой работы.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выполняются регулярные внутренние пассажирские рейсы, также он служит базой для учебных пол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тов </w:t>
      </w:r>
      <w:r w:rsidR="00431394">
        <w:rPr>
          <w:rFonts w:ascii="Times New Roman" w:eastAsia="Times New Roman" w:hAnsi="Times New Roman" w:cs="Times New Roman"/>
          <w:sz w:val="28"/>
          <w:szCs w:val="28"/>
        </w:rPr>
        <w:t>ф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>едерально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я</w:t>
      </w:r>
      <w:r w:rsidR="00234341" w:rsidRPr="00234341">
        <w:rPr>
          <w:rFonts w:ascii="Times New Roman" w:eastAsia="Times New Roman" w:hAnsi="Times New Roman" w:cs="Times New Roman"/>
          <w:sz w:val="28"/>
          <w:szCs w:val="28"/>
        </w:rPr>
        <w:t xml:space="preserve"> высшего профессионального образования</w:t>
      </w:r>
      <w:r w:rsidR="00234341">
        <w:rPr>
          <w:rFonts w:ascii="Times New Roman" w:eastAsia="Times New Roman" w:hAnsi="Times New Roman"/>
          <w:sz w:val="28"/>
          <w:szCs w:val="28"/>
        </w:rPr>
        <w:t xml:space="preserve"> </w:t>
      </w:r>
      <w:r w:rsidR="00234341" w:rsidRPr="008F08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AD4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693B0B" w:rsidRPr="00693B0B">
        <w:rPr>
          <w:rFonts w:ascii="Times New Roman" w:eastAsia="Times New Roman" w:hAnsi="Times New Roman" w:cs="Times New Roman"/>
          <w:sz w:val="28"/>
          <w:szCs w:val="28"/>
        </w:rPr>
        <w:t xml:space="preserve">«Ульяновское высшее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 xml:space="preserve">авиационное </w:t>
      </w:r>
      <w:r w:rsidR="00693B0B" w:rsidRPr="00693B0B">
        <w:rPr>
          <w:rFonts w:ascii="Times New Roman" w:eastAsia="Times New Roman" w:hAnsi="Times New Roman" w:cs="Times New Roman"/>
          <w:sz w:val="28"/>
          <w:szCs w:val="28"/>
        </w:rPr>
        <w:t>училище гражданской авиации (институт)»</w:t>
      </w:r>
      <w:r w:rsidR="00F7059C">
        <w:rPr>
          <w:rFonts w:ascii="Times New Roman" w:eastAsia="Times New Roman" w:hAnsi="Times New Roman" w:cs="Times New Roman"/>
          <w:sz w:val="28"/>
          <w:szCs w:val="28"/>
        </w:rPr>
        <w:t xml:space="preserve"> (далее – УВАУ ГА)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выполняются нерегулярные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международные пассажирские ре</w:t>
      </w:r>
      <w:r>
        <w:rPr>
          <w:rFonts w:ascii="Times New Roman" w:eastAsia="Times New Roman" w:hAnsi="Times New Roman" w:cs="Times New Roman"/>
          <w:sz w:val="28"/>
          <w:szCs w:val="28"/>
        </w:rPr>
        <w:t>йсы, грузоперевозки на специали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зированных воздушных судах, он является аэродромом экспериментальной авиации (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ЗАО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«Авиастар-СП») и местом базирования подразделений 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t>В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оенно-воздушных сил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>Среди направлений перевозки пассажиров доминируют аэропорты Московского авиационного узла, на которые приходится свыше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85 процентов суммарного пассажиропотока, что связано с преобладанием деловых пассажиров (в том числе государственных и муниципальных служащих), а также неразветвл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нной маршрутной сетью из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Ульяновска (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>Московск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 xml:space="preserve"> авиационн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 xml:space="preserve"> уз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234341" w:rsidRPr="00995261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используется как трансфертный пункт), что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целом характерно для многих субъектов </w:t>
      </w:r>
      <w:r w:rsidR="00443A24" w:rsidRPr="00995261">
        <w:rPr>
          <w:rFonts w:ascii="Times New Roman" w:eastAsia="Times New Roman" w:hAnsi="Times New Roman" w:cs="Times New Roman"/>
          <w:sz w:val="28"/>
          <w:szCs w:val="28"/>
        </w:rPr>
        <w:t>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443A24"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осуществляют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ся регулярные рейсы в Москву (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аэропорты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Внуково и Домодедово; суммарно 25 рейсов в неделю),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город</w:t>
      </w:r>
      <w:r w:rsidR="00576814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Екатеринбур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 (4 рейса в неделю),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eastAsia="Times New Roman" w:hAnsi="Times New Roman" w:cs="Times New Roman"/>
          <w:sz w:val="28"/>
          <w:szCs w:val="28"/>
        </w:rPr>
        <w:t>Симферо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поль (3 рейса в неделю). Все рейсы выполняются на региональных воздушных судах ATR-72 и CRJ-100/200, но в даты с пиковыми пассажиропотоками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открыто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акционерно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обществ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«А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виакомпания «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ЮТэйр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дополнительно привлекает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среднемагистральные самол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ты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500. В рамках Приволжской программы субсидирования региональных маршрутов выполняются рейсы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маловместительных самол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тах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Cessna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208B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Pilatus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PC-12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Нижний Новгород, Уфу, Саратов и Пермь (суммарно 13 вылетов в неделю). Исключая региональную программу, регулярные перевозки выполняют всего две авиа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ционные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компании, из которы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только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открытое акционерное обществ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 xml:space="preserve"> «А</w:t>
      </w:r>
      <w:r w:rsidR="00094E48" w:rsidRPr="00995261">
        <w:rPr>
          <w:rFonts w:ascii="Times New Roman" w:eastAsia="Times New Roman" w:hAnsi="Times New Roman" w:cs="Times New Roman"/>
          <w:sz w:val="28"/>
          <w:szCs w:val="28"/>
        </w:rPr>
        <w:t xml:space="preserve">виакомпания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ЮТэйр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входит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оль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шую четвёрку российских авиаперевозчиков.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Из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выполняются нерегулярные (чартерные) пассажирские международные рейсы в 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Анталь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(два перевозчика), Ираклион (один перевозчик) и Салоники (один перевозчик)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суммарной частотой 14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18 вылетов в месяц в высокий сезон</w:t>
      </w:r>
      <w:r w:rsidR="005768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(около 4 вылетов в неделю). Все рейсы выполняются на среднемагистральных воздушных судах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A320,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Airbus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A321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Boeing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737–800.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Суммарный пассажиропоток ульяновских аэропортов в 2013 году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составил около 160 тыс. человек, увеличившись к 2009 году в 2,7 раза. В том числе международный пассажиропоток составил 13,1 тыс. человек. К 2030 году пассажиропоток ульяновских аэропортов может увеличиться до 300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500 тыс. человек в зависимости от темпов экономического роста, колебания валютных курсов и действия иных факторов, оказывающих негативное и позитивное влияние на спрос на услуги воздушного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>ок грузов воздушным транспортом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должно быть ускорено с учётом реализации проекта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Универсальный индустриальный парк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ПОЭЗ, что позволит последовательно развивать отрасль логистики,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которая является одним из приоритетов развития экономики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 долгосрочном периоде в соответствии с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Стратегией. Несмотря на то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что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зарегистрирована одна из наиболее крупных компаний в сфере воздушных перевозок грузов (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группа компаний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«Волга-Днепр»), данное направление в регионе фактически ограничивается лишь деятельностью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организации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либо разовыми перевозками. Выстроенная на современном уровне логистическая инфраструктура фактически отсутствует. Грузооборот аэропорта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124727">
        <w:rPr>
          <w:rFonts w:ascii="Times New Roman" w:eastAsia="Times New Roman" w:hAnsi="Times New Roman" w:cs="Times New Roman"/>
          <w:sz w:val="28"/>
          <w:szCs w:val="28"/>
        </w:rPr>
        <w:t>Ульяновск-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Восточный</w:t>
      </w:r>
      <w:proofErr w:type="gramEnd"/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2013 году составил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3,72 тыс. т, в том числе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транзитный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3,2 тыс. т (86 процентов),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ставит его на 32-е место среди российских аэропортов.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Отметим следующие особенности воздушного транспорта 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наличие в 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Ульяновске двух аэ</w:t>
      </w:r>
      <w:r>
        <w:rPr>
          <w:rFonts w:ascii="Times New Roman" w:eastAsia="Times New Roman" w:hAnsi="Times New Roman" w:cs="Times New Roman"/>
          <w:sz w:val="28"/>
          <w:szCs w:val="28"/>
        </w:rPr>
        <w:t>ропортов, задействованных в ком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мерческих (пассажирских и грузовых) операциях; </w:t>
      </w:r>
    </w:p>
    <w:p w:rsidR="00443A24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данные аэропорты имеют различную ведомственную принадлежность и занимают непересекающиеся рыночные ниши;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объём проникновения воздушного транспорта в </w:t>
      </w:r>
      <w:r w:rsidR="00443A24" w:rsidRPr="00B86C4A">
        <w:rPr>
          <w:rFonts w:ascii="Times New Roman" w:eastAsia="Times New Roman" w:hAnsi="Times New Roman"/>
          <w:sz w:val="28"/>
          <w:szCs w:val="28"/>
        </w:rPr>
        <w:t>У</w:t>
      </w:r>
      <w:r w:rsidR="00443A24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ниже среднероссийского (0,13 авиаперел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ё</w:t>
      </w:r>
      <w:r w:rsidR="00E24075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год на душу населения 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в сравнении с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0,6);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43A24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рейсы в Москву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(85 процентов </w:t>
      </w:r>
      <w:r w:rsidR="00FB6443" w:rsidRPr="00995261">
        <w:rPr>
          <w:rFonts w:ascii="Times New Roman" w:eastAsia="Times New Roman" w:hAnsi="Times New Roman" w:cs="Times New Roman"/>
          <w:sz w:val="28"/>
          <w:szCs w:val="28"/>
        </w:rPr>
        <w:t>суммарного пассажиропотока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B6443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выполняют всего два перевозчика,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приводит к ограничению конкуре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нции;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выполняются регуляр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ные рейсы в шесть городов Р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(из них четыре в ПФО) и нерегулярные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рейсы в три пункта за рубежом;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свыше 85 процентов грузопотоков являются транзитными, что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свидетельствует об использовании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г</w:t>
      </w:r>
      <w:r w:rsidR="00E73DC0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Ульяновска как транспортно-логистического центра (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хаба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>), но суммарный объём грузоперевозок остаётся небольшим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(32-е место в России). В среднесрочной перспект</w:t>
      </w:r>
      <w:r>
        <w:rPr>
          <w:rFonts w:ascii="Times New Roman" w:eastAsia="Times New Roman" w:hAnsi="Times New Roman" w:cs="Times New Roman"/>
          <w:sz w:val="28"/>
          <w:szCs w:val="28"/>
        </w:rPr>
        <w:t>иве с учётом проведённой рекон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струкции пассажирского терминала аэропорта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и запланированной на 2015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2016 годы реконструкции его аэродромной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инфраструктуры сохранится цел</w:t>
      </w:r>
      <w:r>
        <w:rPr>
          <w:rFonts w:ascii="Times New Roman" w:eastAsia="Times New Roman" w:hAnsi="Times New Roman" w:cs="Times New Roman"/>
          <w:sz w:val="28"/>
          <w:szCs w:val="28"/>
        </w:rPr>
        <w:t>есообразность одновременной экс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плуатации обоих аэропортов.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На перспективу до 2030 года в целях развития коммерческих гражданских (грузовых и пассажирских) 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>перевоз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>ок воздушным транспортом</w:t>
      </w:r>
      <w:r w:rsidR="00205B27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через аэропорты </w:t>
      </w:r>
      <w:r w:rsidR="008A664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необходимо решить следующие задачи: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совместно с 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>Федеральн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 xml:space="preserve"> агентство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 xml:space="preserve"> по обустройству государственной границы Российской Федерации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оборудовать пункт пропуска через государственную границу Р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Ф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аэропорту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 целью концентрации в нём всех коммерческих пассажирских операций;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провести реконструкцию аэродромной инфраструктуры аэропорта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63229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(реконструкция взл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тно-посадочной полосы с искусственным покрытием, рулёжных дорожек, мест стоянок воздушных судов, строительство патрульной дороги и ограждения аэродрома);</w:t>
      </w:r>
    </w:p>
    <w:p w:rsidR="00412E77" w:rsidRDefault="008F0852" w:rsidP="00E73DC0">
      <w:pPr>
        <w:spacing w:line="255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и реализовать программу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софинансирования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(частичного субсидирования) из сре</w:t>
      </w:r>
      <w:r>
        <w:rPr>
          <w:rFonts w:ascii="Times New Roman" w:eastAsia="Times New Roman" w:hAnsi="Times New Roman" w:cs="Times New Roman"/>
          <w:sz w:val="28"/>
          <w:szCs w:val="28"/>
        </w:rPr>
        <w:t>дств областного бюджета рас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катки регулярных внутренних линий немосковского направления (в 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Санкт-Петербург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Сочи) в целя</w:t>
      </w:r>
      <w:r>
        <w:rPr>
          <w:rFonts w:ascii="Times New Roman" w:eastAsia="Times New Roman" w:hAnsi="Times New Roman" w:cs="Times New Roman"/>
          <w:sz w:val="28"/>
          <w:szCs w:val="28"/>
        </w:rPr>
        <w:t>х привлечения новых авиаперевоз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чиков и расширения маршрутной сети; </w:t>
      </w:r>
    </w:p>
    <w:p w:rsidR="008F0852" w:rsidRPr="00412E77" w:rsidRDefault="008F0852" w:rsidP="00E73DC0">
      <w:pPr>
        <w:spacing w:line="255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перевода регулярных транзитных грузоперевозок 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(в том числе </w:t>
      </w:r>
      <w:r w:rsidR="00094E4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>бществ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ограниченной ответственностью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 xml:space="preserve">Авиакомпания </w:t>
      </w:r>
      <w:proofErr w:type="spellStart"/>
      <w:r w:rsidR="00094E48" w:rsidRPr="00094E48">
        <w:rPr>
          <w:rFonts w:ascii="Times New Roman" w:eastAsia="Times New Roman" w:hAnsi="Times New Roman" w:cs="Times New Roman"/>
          <w:sz w:val="28"/>
          <w:szCs w:val="28"/>
        </w:rPr>
        <w:t>ЭйрБриджКарго</w:t>
      </w:r>
      <w:proofErr w:type="spellEnd"/>
      <w:r w:rsidR="00412E7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, входяще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A2E2A">
        <w:rPr>
          <w:rFonts w:ascii="Times New Roman" w:eastAsia="Times New Roman" w:hAnsi="Times New Roman" w:cs="Times New Roman"/>
          <w:sz w:val="28"/>
          <w:szCs w:val="28"/>
        </w:rPr>
        <w:t xml:space="preserve">группу </w:t>
      </w:r>
      <w:r w:rsidR="002A2E2A" w:rsidRPr="002A2E2A">
        <w:rPr>
          <w:rFonts w:ascii="Times New Roman" w:eastAsia="Times New Roman" w:hAnsi="Times New Roman" w:cs="Times New Roman"/>
          <w:sz w:val="28"/>
          <w:szCs w:val="28"/>
        </w:rPr>
        <w:t>компаний</w:t>
      </w:r>
      <w:r w:rsidRPr="002A2E2A">
        <w:rPr>
          <w:rFonts w:ascii="Times New Roman" w:eastAsia="Times New Roman" w:hAnsi="Times New Roman" w:cs="Times New Roman"/>
          <w:sz w:val="28"/>
          <w:szCs w:val="28"/>
        </w:rPr>
        <w:t xml:space="preserve"> «Волга-Днепр»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) из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Московского авиационного узла в аэропорт </w:t>
      </w:r>
      <w:r w:rsidR="00124727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124727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, в том числе путём част</w:t>
      </w:r>
      <w:r>
        <w:rPr>
          <w:rFonts w:ascii="Times New Roman" w:eastAsia="Times New Roman" w:hAnsi="Times New Roman" w:cs="Times New Roman"/>
          <w:sz w:val="28"/>
          <w:szCs w:val="28"/>
        </w:rPr>
        <w:t>ичного субсидирования деятельнос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ти аэропорта совместно с </w:t>
      </w:r>
      <w:r w:rsidR="003613C8">
        <w:rPr>
          <w:rFonts w:ascii="Times New Roman" w:eastAsia="Times New Roman" w:hAnsi="Times New Roman" w:cs="Times New Roman"/>
          <w:sz w:val="28"/>
          <w:szCs w:val="28"/>
        </w:rPr>
        <w:t xml:space="preserve">ЗАО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«Авиастар-СП» и </w:t>
      </w:r>
      <w:r w:rsidR="00620BA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</w:t>
      </w:r>
      <w:r w:rsidR="00FB6443">
        <w:rPr>
          <w:rFonts w:ascii="Times New Roman" w:eastAsia="Times New Roman" w:hAnsi="Times New Roman"/>
          <w:sz w:val="28"/>
          <w:szCs w:val="28"/>
        </w:rPr>
        <w:t>ым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 акционерн</w:t>
      </w:r>
      <w:r w:rsidR="00FB6443">
        <w:rPr>
          <w:rFonts w:ascii="Times New Roman" w:eastAsia="Times New Roman" w:hAnsi="Times New Roman"/>
          <w:sz w:val="28"/>
          <w:szCs w:val="28"/>
        </w:rPr>
        <w:t>ым</w:t>
      </w:r>
      <w:r w:rsidR="00A316A4">
        <w:rPr>
          <w:rFonts w:ascii="Times New Roman" w:eastAsia="Times New Roman" w:hAnsi="Times New Roman"/>
          <w:sz w:val="28"/>
          <w:szCs w:val="28"/>
        </w:rPr>
        <w:t xml:space="preserve"> общество</w:t>
      </w:r>
      <w:r w:rsidR="00FB6443">
        <w:rPr>
          <w:rFonts w:ascii="Times New Roman" w:eastAsia="Times New Roman" w:hAnsi="Times New Roman"/>
          <w:sz w:val="28"/>
          <w:szCs w:val="28"/>
        </w:rPr>
        <w:t>м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12E77">
        <w:rPr>
          <w:rFonts w:ascii="Times New Roman" w:eastAsia="Times New Roman" w:hAnsi="Times New Roman"/>
          <w:sz w:val="28"/>
          <w:szCs w:val="28"/>
        </w:rPr>
        <w:t>«</w:t>
      </w:r>
      <w:r w:rsidR="00412E77" w:rsidRPr="00412E77">
        <w:rPr>
          <w:rFonts w:ascii="Times New Roman" w:eastAsia="Times New Roman" w:hAnsi="Times New Roman"/>
          <w:sz w:val="28"/>
          <w:szCs w:val="28"/>
        </w:rPr>
        <w:t>Объединенная авиастроительная корпорация</w:t>
      </w:r>
      <w:r w:rsidRPr="00412E77">
        <w:rPr>
          <w:rFonts w:ascii="Times New Roman" w:eastAsia="Times New Roman" w:hAnsi="Times New Roman"/>
          <w:sz w:val="28"/>
          <w:szCs w:val="28"/>
        </w:rPr>
        <w:t xml:space="preserve">». </w:t>
      </w:r>
    </w:p>
    <w:p w:rsidR="008F0852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Целевым сценарием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аэропортов в У</w:t>
      </w:r>
      <w:r w:rsidR="00443A24">
        <w:rPr>
          <w:rFonts w:ascii="Times New Roman" w:eastAsia="Times New Roman" w:hAnsi="Times New Roman" w:cs="Times New Roman"/>
          <w:sz w:val="28"/>
          <w:szCs w:val="28"/>
        </w:rPr>
        <w:t>льяновской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является их сле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дующая специализация:</w:t>
      </w:r>
    </w:p>
    <w:p w:rsidR="008F0852" w:rsidRDefault="00B6322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Ульяновск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-Центральный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пассажирские перевозки, в том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числе международные, использование аэропорта в учебных целях </w:t>
      </w:r>
      <w:r w:rsidR="00F7059C"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;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852" w:rsidRDefault="00B63229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аэропорт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2CC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 xml:space="preserve"> экспериментальная авиация, государственная авиация, перевозки</w:t>
      </w:r>
      <w:r w:rsidR="00205B27">
        <w:rPr>
          <w:rFonts w:ascii="Times New Roman" w:eastAsia="Times New Roman" w:hAnsi="Times New Roman" w:cs="Times New Roman"/>
          <w:sz w:val="28"/>
          <w:szCs w:val="28"/>
        </w:rPr>
        <w:t xml:space="preserve"> грузов воздушным транспортом</w:t>
      </w:r>
      <w:r w:rsidR="008F0852" w:rsidRPr="00995261">
        <w:rPr>
          <w:rFonts w:ascii="Times New Roman" w:eastAsia="Times New Roman" w:hAnsi="Times New Roman" w:cs="Times New Roman"/>
          <w:sz w:val="28"/>
          <w:szCs w:val="28"/>
        </w:rPr>
        <w:t>.</w:t>
      </w:r>
      <w:r w:rsidR="008F0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A2CCD" w:rsidRPr="00AB0679" w:rsidRDefault="008F0852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61">
        <w:rPr>
          <w:rFonts w:ascii="Times New Roman" w:eastAsia="Times New Roman" w:hAnsi="Times New Roman" w:cs="Times New Roman"/>
          <w:sz w:val="28"/>
          <w:szCs w:val="28"/>
        </w:rPr>
        <w:t>Несмотря на то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что грузовые операции через аэропорт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Start"/>
      <w:r w:rsidRPr="00995261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="00B6322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носят и будут носить в будущем преимущественно транзитный характер, что связано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ограниченным спросом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грузоот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правления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грузополучения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>У</w:t>
      </w:r>
      <w:r w:rsidR="000A2CCD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A2CCD"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91AB5">
        <w:rPr>
          <w:rFonts w:ascii="Times New Roman" w:eastAsia="Times New Roman" w:hAnsi="Times New Roman" w:cs="Times New Roman"/>
          <w:sz w:val="28"/>
          <w:szCs w:val="28"/>
        </w:rPr>
        <w:t>близлежащих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регионах, целесообразно рассмотреть возможность формир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ования на его базе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мультимодаль</w:t>
      </w:r>
      <w:r w:rsidRPr="00995261">
        <w:rPr>
          <w:rFonts w:ascii="Times New Roman" w:eastAsia="Times New Roman" w:hAnsi="Times New Roman" w:cs="Times New Roman"/>
          <w:sz w:val="28"/>
          <w:szCs w:val="28"/>
        </w:rPr>
        <w:t>ного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центра, в перспективе носящего международный характер. Принципиальная схема организации </w:t>
      </w:r>
      <w:proofErr w:type="spellStart"/>
      <w:r w:rsidRPr="00995261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995261">
        <w:rPr>
          <w:rFonts w:ascii="Times New Roman" w:eastAsia="Times New Roman" w:hAnsi="Times New Roman" w:cs="Times New Roman"/>
          <w:sz w:val="28"/>
          <w:szCs w:val="28"/>
        </w:rPr>
        <w:t xml:space="preserve"> транспортно-логистического узла представлена на рис. 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A2CCD" w:rsidRDefault="000A2CCD" w:rsidP="000A2CC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DD3395" w:rsidRDefault="00DD3395" w:rsidP="00DD339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3395" w:rsidRDefault="00DD3395" w:rsidP="00DD339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53450" cy="5076825"/>
            <wp:effectExtent l="0" t="0" r="0" b="9525"/>
            <wp:docPr id="2" name="Рисунок 2" descr="Описание: C:\Users\gurskay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gurskay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229" w:rsidRDefault="00B63229" w:rsidP="00C33875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0EF5" w:rsidRDefault="008F0852" w:rsidP="00450EF5">
      <w:pPr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4B27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F0852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/>
          <w:sz w:val="28"/>
          <w:szCs w:val="28"/>
        </w:rPr>
        <w:t>Принципиальная структура и взаимодействие ком</w:t>
      </w:r>
      <w:bookmarkStart w:id="0" w:name="_GoBack"/>
      <w:bookmarkEnd w:id="0"/>
      <w:r w:rsidRPr="00AB0679">
        <w:rPr>
          <w:rFonts w:ascii="Times New Roman" w:eastAsia="Times New Roman" w:hAnsi="Times New Roman"/>
          <w:sz w:val="28"/>
          <w:szCs w:val="28"/>
        </w:rPr>
        <w:t>понентов</w:t>
      </w:r>
      <w:r w:rsidRPr="00AB067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/>
          <w:sz w:val="28"/>
          <w:szCs w:val="28"/>
        </w:rPr>
        <w:t xml:space="preserve">грузового/грузопассажирского </w:t>
      </w:r>
      <w:proofErr w:type="spellStart"/>
      <w:r w:rsidRPr="00AB0679">
        <w:rPr>
          <w:rFonts w:ascii="Times New Roman" w:eastAsia="Times New Roman" w:hAnsi="Times New Roman"/>
          <w:sz w:val="28"/>
          <w:szCs w:val="28"/>
        </w:rPr>
        <w:t>хаба</w:t>
      </w:r>
      <w:proofErr w:type="spellEnd"/>
      <w:r w:rsidRPr="00AB067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450EF5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/>
          <w:sz w:val="28"/>
          <w:szCs w:val="28"/>
        </w:rPr>
        <w:t>в Ульяновской области</w:t>
      </w:r>
      <w:r>
        <w:rPr>
          <w:rFonts w:ascii="Times New Roman" w:eastAsia="Times New Roman" w:hAnsi="Times New Roman"/>
          <w:sz w:val="28"/>
          <w:szCs w:val="28"/>
        </w:rPr>
        <w:t xml:space="preserve"> (материал предоставлен ПОЭЗ).</w:t>
      </w:r>
    </w:p>
    <w:p w:rsidR="00046C9F" w:rsidRDefault="00046C9F" w:rsidP="00450EF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6838" w:h="11906" w:orient="landscape" w:code="9"/>
          <w:pgMar w:top="1701" w:right="1134" w:bottom="567" w:left="1134" w:header="1134" w:footer="454" w:gutter="0"/>
          <w:cols w:space="708"/>
          <w:docGrid w:linePitch="360"/>
        </w:sectPr>
      </w:pP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lastRenderedPageBreak/>
        <w:t>Аэропорт «</w:t>
      </w:r>
      <w:proofErr w:type="gramStart"/>
      <w:r w:rsidRPr="00AB0679">
        <w:rPr>
          <w:rFonts w:ascii="Times New Roman" w:eastAsia="Times New Roman" w:hAnsi="Times New Roman" w:cs="Times New Roman"/>
          <w:sz w:val="28"/>
          <w:szCs w:val="28"/>
        </w:rPr>
        <w:t>Ульяновск-Восточный</w:t>
      </w:r>
      <w:proofErr w:type="gramEnd"/>
      <w:r w:rsidRPr="00AB0679">
        <w:rPr>
          <w:rFonts w:ascii="Times New Roman" w:eastAsia="Times New Roman" w:hAnsi="Times New Roman" w:cs="Times New Roman"/>
          <w:sz w:val="28"/>
          <w:szCs w:val="28"/>
        </w:rPr>
        <w:t>» станет центром для перераспределения входящего грузопотока по наземным видами транспорта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 другим центрам ПФО. Перспективным направлени</w:t>
      </w:r>
      <w:r>
        <w:rPr>
          <w:rFonts w:ascii="Times New Roman" w:eastAsia="Times New Roman" w:hAnsi="Times New Roman" w:cs="Times New Roman"/>
          <w:sz w:val="28"/>
          <w:szCs w:val="28"/>
        </w:rPr>
        <w:t>ем дея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тельности узла является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мультимодальный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транзит на направлении Европа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Восточная или Южная Азия, при котором европейский сегмент будет выполняться автомобильным или железнодорожным транспортом (в целях сокращения издержек), а азиатское плечо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воздушным транспортом.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Основные мероприятия по созданию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 на территории ПОЭЗ: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работы по проектированию и строительству </w:t>
      </w:r>
      <w:proofErr w:type="spellStart"/>
      <w:r w:rsidRPr="00AB0679">
        <w:rPr>
          <w:rFonts w:ascii="Times New Roman" w:eastAsia="Times New Roman" w:hAnsi="Times New Roman" w:cs="Times New Roman"/>
          <w:sz w:val="28"/>
          <w:szCs w:val="28"/>
        </w:rPr>
        <w:t>мультимодального</w:t>
      </w:r>
      <w:proofErr w:type="spellEnd"/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логистического центра на территории ПОЭЗ, а также сопутствующей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инфраструктуры;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перечня товаров, целесообразных для осуществления логистических операций в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функционирования в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B86C4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компаний, осуществляющих логистические операции;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создание специальных условий для переработки (включая минимизацию отходов) и хранения (склады с контролируемым микроклиматом, специальное оборудование, газовые камеры и т.п.);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особых льготных условий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AB0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сфере логистики для возмещения части затрат, связанных с уплатой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процентов по кредитам, полученным в целях реализации инвестиционных проектов; </w:t>
      </w:r>
    </w:p>
    <w:p w:rsidR="000E2EAA" w:rsidRDefault="000E2EAA" w:rsidP="0087731D">
      <w:pPr>
        <w:spacing w:line="245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особых льготных условий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AB06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322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сфере логистики для возмещения части затрат, связанных с подготовкой персонала в целях реализации инвестиционных проектов;</w:t>
      </w:r>
    </w:p>
    <w:p w:rsidR="000E2EAA" w:rsidRDefault="000E2EAA" w:rsidP="0087731D">
      <w:pPr>
        <w:tabs>
          <w:tab w:val="left" w:pos="161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3E47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инфраструктуры, благоприятной для создания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663E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3E47">
        <w:rPr>
          <w:rFonts w:ascii="Times New Roman" w:eastAsia="Times New Roman" w:hAnsi="Times New Roman" w:cs="Times New Roman"/>
          <w:sz w:val="28"/>
          <w:szCs w:val="28"/>
        </w:rPr>
        <w:t xml:space="preserve">сферы логистики, осуществляющих транспортировку грузов воздушным транспортом. </w:t>
      </w:r>
    </w:p>
    <w:p w:rsidR="0087731D" w:rsidRDefault="000E2EAA" w:rsidP="0087731D">
      <w:pPr>
        <w:tabs>
          <w:tab w:val="left" w:pos="0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связи со значительным масштабом проекта Правительству Ульяновской области целесообразно привлечь к его реализации крупнейшие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компании</w:t>
      </w:r>
      <w:r w:rsidR="008773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2EAA" w:rsidRPr="00AB0679" w:rsidRDefault="000E2EAA" w:rsidP="0087731D">
      <w:pPr>
        <w:tabs>
          <w:tab w:val="left" w:pos="0"/>
        </w:tabs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Необходимо уделять внимание развитию малой авиации для выпо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нения авиационных работ и авиации общего назначения. </w:t>
      </w:r>
      <w:r w:rsidR="003451D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B3541">
        <w:rPr>
          <w:rFonts w:ascii="Times New Roman" w:eastAsia="Times New Roman" w:hAnsi="Times New Roman" w:cs="Times New Roman"/>
          <w:sz w:val="28"/>
          <w:szCs w:val="28"/>
        </w:rPr>
        <w:t>ОН</w:t>
      </w:r>
      <w:r w:rsidR="003451D9" w:rsidRPr="00337C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при удачном стечении обстоятельств (которое включает либерализацию федерального законодательства в части владения и эксплуатации воздушных судов) может стать одной из точек роста авиационного кластера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С целью р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азвития </w:t>
      </w:r>
      <w:r>
        <w:rPr>
          <w:rFonts w:ascii="Times New Roman" w:eastAsia="Times New Roman" w:hAnsi="Times New Roman" w:cs="Times New Roman"/>
          <w:sz w:val="28"/>
          <w:szCs w:val="28"/>
        </w:rPr>
        <w:t>авиации общего назначе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ния Правительству </w:t>
      </w:r>
      <w:r w:rsidRPr="00B86C4A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FB6443">
        <w:rPr>
          <w:rFonts w:ascii="Times New Roman" w:eastAsia="Times New Roman" w:hAnsi="Times New Roman"/>
          <w:sz w:val="28"/>
          <w:szCs w:val="28"/>
        </w:rPr>
        <w:t xml:space="preserve"> необходимо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E2EAA" w:rsidRDefault="000E2EAA" w:rsidP="0087731D">
      <w:pPr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развитию санитарной авиации, в том числе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посредством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приобретения воздушных судов </w:t>
      </w:r>
      <w:r w:rsidR="00412E77">
        <w:rPr>
          <w:rFonts w:ascii="Times New Roman" w:eastAsia="Times New Roman" w:hAnsi="Times New Roman" w:cs="Times New Roman"/>
          <w:sz w:val="28"/>
          <w:szCs w:val="28"/>
        </w:rPr>
        <w:t>за счёт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 средств областного бюджета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обустройства вертолётных площадок неподал</w:t>
      </w:r>
      <w:r w:rsidR="00FB6443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ку от аварийно опасных участков автомобильных дорог; </w:t>
      </w:r>
    </w:p>
    <w:p w:rsidR="000E2EAA" w:rsidRDefault="000E2EAA" w:rsidP="0087731D">
      <w:pPr>
        <w:spacing w:line="24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создать условия для возрождения деятельности сельскохозяйственной авиации; </w:t>
      </w:r>
    </w:p>
    <w:p w:rsidR="000E2EAA" w:rsidRDefault="000E2EAA" w:rsidP="007F1477">
      <w:pPr>
        <w:spacing w:line="23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развитию авиации общего назначения, в том числе авиационного туризма и парашютного спорта.</w:t>
      </w:r>
    </w:p>
    <w:p w:rsidR="000E2EAA" w:rsidRDefault="000E2EAA" w:rsidP="007F1477">
      <w:pPr>
        <w:spacing w:line="235" w:lineRule="auto"/>
        <w:ind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582" w:rsidRPr="00693B0B" w:rsidRDefault="007E1582" w:rsidP="007F1477">
      <w:pPr>
        <w:spacing w:line="235" w:lineRule="auto"/>
        <w:ind w:firstLine="70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93B0B">
        <w:rPr>
          <w:rFonts w:ascii="Times New Roman" w:eastAsia="Times New Roman" w:hAnsi="Times New Roman" w:cs="Times New Roman"/>
          <w:sz w:val="28"/>
          <w:szCs w:val="28"/>
        </w:rPr>
        <w:t>Авиационное образование и НИОКР</w:t>
      </w:r>
    </w:p>
    <w:p w:rsidR="007E1582" w:rsidRDefault="007E1582" w:rsidP="007F1477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3E17" w:rsidRDefault="007E1582" w:rsidP="007F1477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>Важным функциональным блоком Ульяновского авиационного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кластера, формирующим существенную часть инновационного потенциала региона, является научно-образовательный блок организаций Ульяновского </w:t>
      </w:r>
      <w:r w:rsidR="00CC3E17" w:rsidRPr="00AB0679">
        <w:rPr>
          <w:rFonts w:ascii="Times New Roman" w:eastAsia="Times New Roman" w:hAnsi="Times New Roman" w:cs="Times New Roman"/>
          <w:sz w:val="28"/>
          <w:szCs w:val="28"/>
        </w:rPr>
        <w:t>авиационного кластера.</w:t>
      </w:r>
    </w:p>
    <w:p w:rsidR="008F0852" w:rsidRPr="00AB0679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0679">
        <w:rPr>
          <w:rFonts w:ascii="Times New Roman" w:eastAsia="Times New Roman" w:hAnsi="Times New Roman" w:cs="Times New Roman"/>
          <w:sz w:val="28"/>
          <w:szCs w:val="28"/>
        </w:rPr>
        <w:t xml:space="preserve">Основные научные и образовательные организации </w:t>
      </w:r>
      <w:r w:rsidR="00911874" w:rsidRPr="00AB0679">
        <w:rPr>
          <w:rFonts w:ascii="Times New Roman" w:eastAsia="Times New Roman" w:hAnsi="Times New Roman" w:cs="Times New Roman"/>
          <w:sz w:val="28"/>
          <w:szCs w:val="28"/>
        </w:rPr>
        <w:t>Ульяновского авиационного</w:t>
      </w:r>
      <w:r w:rsidR="00911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11874" w:rsidRPr="00AB0679">
        <w:rPr>
          <w:rFonts w:ascii="Times New Roman" w:eastAsia="Times New Roman" w:hAnsi="Times New Roman" w:cs="Times New Roman"/>
          <w:sz w:val="28"/>
          <w:szCs w:val="28"/>
        </w:rPr>
        <w:t xml:space="preserve">кластера </w:t>
      </w:r>
      <w:r w:rsidRPr="00AB0679">
        <w:rPr>
          <w:rFonts w:ascii="Times New Roman" w:eastAsia="Times New Roman" w:hAnsi="Times New Roman" w:cs="Times New Roman"/>
          <w:sz w:val="28"/>
          <w:szCs w:val="28"/>
        </w:rPr>
        <w:t>и их компетенции представлены в таблице 38.</w:t>
      </w:r>
    </w:p>
    <w:p w:rsidR="003A59B9" w:rsidRDefault="003A59B9" w:rsidP="007F1477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F0852" w:rsidRPr="000A2CCD" w:rsidRDefault="008F0852" w:rsidP="007F1477">
      <w:pPr>
        <w:spacing w:line="235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A2CCD">
        <w:rPr>
          <w:rFonts w:ascii="Times New Roman" w:eastAsia="Times New Roman" w:hAnsi="Times New Roman"/>
          <w:sz w:val="28"/>
          <w:szCs w:val="28"/>
        </w:rPr>
        <w:t>Таблица 38</w:t>
      </w:r>
    </w:p>
    <w:p w:rsidR="00911874" w:rsidRDefault="008F0852" w:rsidP="007F1477">
      <w:pPr>
        <w:spacing w:line="235" w:lineRule="auto"/>
        <w:ind w:left="2161" w:hanging="146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F0852">
        <w:rPr>
          <w:rFonts w:ascii="Times New Roman" w:eastAsia="Times New Roman" w:hAnsi="Times New Roman"/>
          <w:b/>
          <w:sz w:val="28"/>
          <w:szCs w:val="28"/>
        </w:rPr>
        <w:t xml:space="preserve">Образовательные и научные организации </w:t>
      </w:r>
    </w:p>
    <w:p w:rsidR="008F0852" w:rsidRDefault="00911874" w:rsidP="007F1477">
      <w:pPr>
        <w:spacing w:line="235" w:lineRule="auto"/>
        <w:ind w:left="2161" w:hanging="146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11874">
        <w:rPr>
          <w:rFonts w:ascii="Times New Roman" w:eastAsia="Times New Roman" w:hAnsi="Times New Roman"/>
          <w:b/>
          <w:sz w:val="28"/>
          <w:szCs w:val="28"/>
        </w:rPr>
        <w:t>Ульяновского авиационного кластера</w:t>
      </w:r>
    </w:p>
    <w:p w:rsidR="003A59B9" w:rsidRPr="007F1477" w:rsidRDefault="003A59B9" w:rsidP="007F1477">
      <w:pPr>
        <w:spacing w:line="235" w:lineRule="auto"/>
        <w:ind w:left="2160" w:right="-1" w:hanging="1468"/>
        <w:jc w:val="center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3685"/>
        <w:gridCol w:w="5528"/>
      </w:tblGrid>
      <w:tr w:rsidR="00FB6443" w:rsidRPr="00337C7A" w:rsidTr="00A3297F">
        <w:trPr>
          <w:trHeight w:val="572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68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B6443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552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B6443" w:rsidRPr="00337C7A" w:rsidRDefault="00FB6443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</w:tr>
    </w:tbl>
    <w:p w:rsidR="00981193" w:rsidRPr="00981193" w:rsidRDefault="00981193" w:rsidP="007F1477">
      <w:pPr>
        <w:spacing w:line="235" w:lineRule="auto"/>
        <w:rPr>
          <w:sz w:val="2"/>
          <w:szCs w:val="2"/>
        </w:rPr>
      </w:pPr>
    </w:p>
    <w:tbl>
      <w:tblPr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426"/>
        <w:gridCol w:w="3680"/>
        <w:gridCol w:w="5533"/>
      </w:tblGrid>
      <w:tr w:rsidR="007F1477" w:rsidRPr="000A2CCD" w:rsidTr="00A3297F">
        <w:trPr>
          <w:gridBefore w:val="1"/>
          <w:wBefore w:w="10" w:type="dxa"/>
          <w:trHeight w:val="352"/>
          <w:tblHeader/>
        </w:trPr>
        <w:tc>
          <w:tcPr>
            <w:tcW w:w="426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ind w:right="730" w:firstLine="56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33" w:type="dxa"/>
            <w:shd w:val="clear" w:color="auto" w:fill="auto"/>
            <w:vAlign w:val="bottom"/>
          </w:tcPr>
          <w:p w:rsidR="007F1477" w:rsidRPr="000A2CCD" w:rsidRDefault="007F1477" w:rsidP="007F1477">
            <w:pPr>
              <w:spacing w:line="235" w:lineRule="auto"/>
              <w:ind w:right="1730" w:firstLine="141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2CC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D1037" w:rsidRPr="008F0852" w:rsidTr="00A3297F">
        <w:trPr>
          <w:gridBefore w:val="1"/>
          <w:wBefore w:w="10" w:type="dxa"/>
          <w:trHeight w:val="1444"/>
        </w:trPr>
        <w:tc>
          <w:tcPr>
            <w:tcW w:w="426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F7059C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УВАУ ГА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 программе высшего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</w:t>
            </w:r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образования пилотов,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4075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инженеров организаций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воздушного движения, спасателей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по обеспечению авиабезопасности</w:t>
            </w:r>
            <w:r w:rsidR="00337C7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Переподготовка лётно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персонала на различные типы воздушных судов</w:t>
            </w:r>
          </w:p>
        </w:tc>
      </w:tr>
      <w:tr w:rsidR="00AD1037" w:rsidRPr="008F0852" w:rsidTr="00A3297F">
        <w:trPr>
          <w:gridBefore w:val="1"/>
          <w:wBefore w:w="10" w:type="dxa"/>
          <w:trHeight w:val="1681"/>
        </w:trPr>
        <w:tc>
          <w:tcPr>
            <w:tcW w:w="426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4D4E5E" w:rsidP="00A3297F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Федеральное государственное бюджетное образовательное учреждение высшего профессионального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«Ульяновский государственный университет»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39371C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профессионального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области </w:t>
            </w:r>
            <w:proofErr w:type="spellStart"/>
            <w:proofErr w:type="gram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</w:t>
            </w:r>
            <w:proofErr w:type="spellEnd"/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тики</w:t>
            </w:r>
            <w:proofErr w:type="gram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, физики, экономики, бизнеса, информационных технологий</w:t>
            </w:r>
            <w:r w:rsidR="003937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и проч</w:t>
            </w:r>
            <w:r w:rsidR="003427C4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Ведение научной деятельности в области </w:t>
            </w:r>
            <w:proofErr w:type="spellStart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авиатехнологий</w:t>
            </w:r>
            <w:proofErr w:type="spellEnd"/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, лазерных и нано</w:t>
            </w:r>
            <w:r w:rsidR="00A3297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F085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</w:t>
            </w:r>
            <w:r w:rsidRPr="00AD1037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логий, радиационных технологий и проч</w:t>
            </w:r>
            <w:r w:rsidR="0039371C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</w:p>
        </w:tc>
      </w:tr>
      <w:tr w:rsidR="00AD1037" w:rsidRPr="008F0852" w:rsidTr="00A3297F">
        <w:trPr>
          <w:trHeight w:val="1407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A316A4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16A4">
              <w:rPr>
                <w:rFonts w:ascii="Times New Roman" w:eastAsia="Times New Roman" w:hAnsi="Times New Roman"/>
                <w:sz w:val="24"/>
                <w:szCs w:val="24"/>
              </w:rPr>
              <w:t>Открытое акционерное общество</w:t>
            </w:r>
            <w:r w:rsidRPr="000E10FC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gramStart"/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Ульяновский</w:t>
            </w:r>
            <w:proofErr w:type="gramEnd"/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научно-исследовательский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институт авиационной технологии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организации производства»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Исследовательские разработки и внедрение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профилегибочного оборудования для изготовления металлических профилей раскройных, листоштамповочных комплексов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прокатных станов</w:t>
            </w:r>
          </w:p>
        </w:tc>
      </w:tr>
      <w:tr w:rsidR="00AD1037" w:rsidRPr="008F0852" w:rsidTr="00A3297F">
        <w:trPr>
          <w:trHeight w:val="1325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Ульяновский </w:t>
            </w:r>
            <w:proofErr w:type="gram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научно-</w:t>
            </w:r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>техно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логи</w:t>
            </w:r>
            <w:proofErr w:type="gramEnd"/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ческий</w:t>
            </w:r>
            <w:proofErr w:type="spellEnd"/>
            <w:r w:rsidR="0052419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центр, филиал</w:t>
            </w:r>
          </w:p>
          <w:p w:rsidR="00AD1037" w:rsidRPr="008F0852" w:rsidRDefault="0039371C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 xml:space="preserve">едерального государственного унитарного предприятия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«Всероссийский институт</w:t>
            </w:r>
            <w:r w:rsidR="00AD103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авиационных материалов»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Исследовательские разработки и внедрение</w:t>
            </w:r>
          </w:p>
          <w:p w:rsidR="003427C4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технологий изготовления авиационных конструкций из полимерных композитных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материалов</w:t>
            </w:r>
            <w:r w:rsidR="0039371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D1037" w:rsidRPr="008F0852" w:rsidRDefault="00AD1037" w:rsidP="007F1477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технологий нанесения защитных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функциональных покрытий на металлические детали</w:t>
            </w:r>
          </w:p>
        </w:tc>
      </w:tr>
      <w:tr w:rsidR="00AD1037" w:rsidRPr="008F0852" w:rsidTr="00A3297F">
        <w:trPr>
          <w:trHeight w:val="64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AD1037" w:rsidRDefault="0052419B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Федеральное 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ное бюджетное образовательное 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учреждени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высшего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рофессионального образования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AD1037">
              <w:rPr>
                <w:rFonts w:ascii="Times New Roman" w:eastAsia="Times New Roman" w:hAnsi="Times New Roman"/>
                <w:sz w:val="24"/>
                <w:szCs w:val="24"/>
              </w:rPr>
              <w:t>«Ульянов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ский государственный технический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университет»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A3297F">
            <w:pPr>
              <w:spacing w:line="23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высшего профессионального образования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области </w:t>
            </w:r>
            <w:proofErr w:type="gram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авиа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ционных</w:t>
            </w:r>
            <w:proofErr w:type="spellEnd"/>
            <w:proofErr w:type="gram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технологий, машиностроения,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радио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>тех-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ники</w:t>
            </w:r>
            <w:proofErr w:type="spell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, энергетики,</w:t>
            </w:r>
            <w:r w:rsidR="00A3297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информатики, строительства и т.д. Научно-исследовательская работа в перечисленных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областях</w:t>
            </w:r>
          </w:p>
        </w:tc>
      </w:tr>
      <w:tr w:rsidR="00AD1037" w:rsidRPr="008F0852" w:rsidTr="00A3297F">
        <w:trPr>
          <w:trHeight w:val="1408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D1037" w:rsidRPr="008F0852" w:rsidRDefault="004D4E5E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Федеральное государствен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 xml:space="preserve">ное бюджетное образовательное 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учреждени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высшего профессионального образования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«Ульяновский государственный университет»</w:t>
            </w:r>
          </w:p>
        </w:tc>
        <w:tc>
          <w:tcPr>
            <w:tcW w:w="5533" w:type="dxa"/>
            <w:shd w:val="clear" w:color="auto" w:fill="auto"/>
          </w:tcPr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высшего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3297F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области экономики и управления</w:t>
            </w:r>
            <w:r w:rsidR="003937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производством,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нанотехнологий</w:t>
            </w:r>
            <w:proofErr w:type="spellEnd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наноматериалов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и проч</w:t>
            </w:r>
            <w:r w:rsidR="003427C4">
              <w:rPr>
                <w:rFonts w:ascii="Times New Roman" w:eastAsia="Times New Roman" w:hAnsi="Times New Roman"/>
                <w:sz w:val="24"/>
                <w:szCs w:val="24"/>
              </w:rPr>
              <w:t>ее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. Научно-исследовательская работа</w:t>
            </w:r>
            <w:r w:rsidR="003427C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D1037" w:rsidRPr="008F0852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перечисленных областях</w:t>
            </w:r>
          </w:p>
        </w:tc>
      </w:tr>
      <w:tr w:rsidR="00AD1037" w:rsidRPr="008F0852" w:rsidTr="0039371C">
        <w:trPr>
          <w:trHeight w:val="1689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3297F" w:rsidRDefault="004D4E5E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Областное государственное бюджетное образовательное учреждение среднего профессионального </w:t>
            </w:r>
          </w:p>
          <w:p w:rsidR="00A3297F" w:rsidRPr="008F0852" w:rsidRDefault="004D4E5E" w:rsidP="0039371C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«Ульяновский авиационный колледж»</w:t>
            </w:r>
          </w:p>
        </w:tc>
        <w:tc>
          <w:tcPr>
            <w:tcW w:w="5533" w:type="dxa"/>
            <w:shd w:val="clear" w:color="auto" w:fill="auto"/>
          </w:tcPr>
          <w:p w:rsidR="00A3297F" w:rsidRDefault="00AD1037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среднего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 xml:space="preserve">в области производства летательных аппаратов, технологии машиностроения, технической эксплуатации </w:t>
            </w:r>
          </w:p>
          <w:p w:rsidR="00AD1037" w:rsidRPr="008F0852" w:rsidRDefault="00AD1037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транспортного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радиоэлектронного оборудования и т.д.</w:t>
            </w:r>
          </w:p>
        </w:tc>
      </w:tr>
      <w:tr w:rsidR="00AD1037" w:rsidRPr="008F0852" w:rsidTr="00A3297F">
        <w:trPr>
          <w:trHeight w:val="842"/>
        </w:trPr>
        <w:tc>
          <w:tcPr>
            <w:tcW w:w="436" w:type="dxa"/>
            <w:gridSpan w:val="2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0" w:type="dxa"/>
            <w:shd w:val="clear" w:color="auto" w:fill="auto"/>
          </w:tcPr>
          <w:p w:rsidR="00A3297F" w:rsidRPr="008F0852" w:rsidRDefault="004D4E5E" w:rsidP="00A3297F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>Областное государственное бюджетное образовательное учреждени</w:t>
            </w:r>
            <w:r w:rsidR="00E24075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4D4E5E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среднего профессионального образования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AD1037" w:rsidRPr="008F0852">
              <w:rPr>
                <w:rFonts w:ascii="Times New Roman" w:eastAsia="Times New Roman" w:hAnsi="Times New Roman"/>
                <w:sz w:val="24"/>
                <w:szCs w:val="24"/>
              </w:rPr>
              <w:t>«Ульяновский технический колледж»</w:t>
            </w:r>
          </w:p>
        </w:tc>
        <w:tc>
          <w:tcPr>
            <w:tcW w:w="5533" w:type="dxa"/>
            <w:shd w:val="clear" w:color="auto" w:fill="auto"/>
          </w:tcPr>
          <w:p w:rsidR="00AD1037" w:rsidRPr="008F0852" w:rsidRDefault="00AD1037" w:rsidP="007F1477">
            <w:pPr>
              <w:spacing w:line="233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Подготовка специалистов по программе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среднего профессионального образования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0852">
              <w:rPr>
                <w:rFonts w:ascii="Times New Roman" w:eastAsia="Times New Roman" w:hAnsi="Times New Roman"/>
                <w:sz w:val="24"/>
                <w:szCs w:val="24"/>
              </w:rPr>
              <w:t>в области авиастроения и общего машиностроения</w:t>
            </w:r>
          </w:p>
        </w:tc>
      </w:tr>
    </w:tbl>
    <w:p w:rsidR="00AB3A7F" w:rsidRDefault="00AB3A7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852" w:rsidRDefault="00F7059C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, несомненно, является одном из лидирующих отраслевых высших учебных заведений в российской гражданской авиации. В настоящее время в нём обучаются свыше 1000 курсанто</w:t>
      </w:r>
      <w:r w:rsidR="00E24075">
        <w:rPr>
          <w:rFonts w:ascii="Times New Roman" w:eastAsia="Times New Roman" w:hAnsi="Times New Roman"/>
          <w:sz w:val="28"/>
          <w:szCs w:val="28"/>
        </w:rPr>
        <w:t>в, а выпуск в 2014 году составил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около 200 человек. Однако подавляющая часть выпускников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УВАУ ГА</w:t>
      </w:r>
      <w:r w:rsidR="002343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трудоустраивается за </w:t>
      </w:r>
      <w:r w:rsidR="008F0852">
        <w:rPr>
          <w:rFonts w:ascii="Times New Roman" w:eastAsia="Times New Roman" w:hAnsi="Times New Roman"/>
          <w:sz w:val="28"/>
          <w:szCs w:val="28"/>
        </w:rPr>
        <w:t>пределами У</w:t>
      </w:r>
      <w:r w:rsidR="00AD1037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8F0852">
        <w:rPr>
          <w:rFonts w:ascii="Times New Roman" w:eastAsia="Times New Roman" w:hAnsi="Times New Roman"/>
          <w:sz w:val="28"/>
          <w:szCs w:val="28"/>
        </w:rPr>
        <w:t>, что снижает потен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циальный синергетический эффект авиационного кластера. Тем не </w:t>
      </w:r>
      <w:proofErr w:type="gramStart"/>
      <w:r w:rsidR="008F0852" w:rsidRPr="001C44B0">
        <w:rPr>
          <w:rFonts w:ascii="Times New Roman" w:eastAsia="Times New Roman" w:hAnsi="Times New Roman"/>
          <w:sz w:val="28"/>
          <w:szCs w:val="28"/>
        </w:rPr>
        <w:t>менее</w:t>
      </w:r>
      <w:proofErr w:type="gramEnd"/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образовательная деятельность (а в будущем, вероятно, и экспорт образовательных услуг через массовое обучение иностранных граждан) является важной </w:t>
      </w:r>
      <w:proofErr w:type="spellStart"/>
      <w:r w:rsidR="008F0852" w:rsidRPr="001C44B0">
        <w:rPr>
          <w:rFonts w:ascii="Times New Roman" w:eastAsia="Times New Roman" w:hAnsi="Times New Roman"/>
          <w:sz w:val="28"/>
          <w:szCs w:val="28"/>
        </w:rPr>
        <w:t>имиджевой</w:t>
      </w:r>
      <w:proofErr w:type="spellEnd"/>
      <w:r w:rsidR="008F0852" w:rsidRPr="001C44B0">
        <w:rPr>
          <w:rFonts w:ascii="Times New Roman" w:eastAsia="Times New Roman" w:hAnsi="Times New Roman"/>
          <w:sz w:val="28"/>
          <w:szCs w:val="28"/>
        </w:rPr>
        <w:t xml:space="preserve"> составляющей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авиационного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>кластера</w:t>
      </w:r>
      <w:r w:rsidR="008F0852" w:rsidRPr="001C44B0">
        <w:rPr>
          <w:rFonts w:ascii="Times New Roman" w:eastAsia="Times New Roman" w:hAnsi="Times New Roman"/>
          <w:sz w:val="28"/>
          <w:szCs w:val="28"/>
        </w:rPr>
        <w:t>.</w:t>
      </w:r>
      <w:r w:rsidR="008F0852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Одновременно Правительство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C44B0">
        <w:rPr>
          <w:rFonts w:ascii="Times New Roman" w:eastAsia="Times New Roman" w:hAnsi="Times New Roman"/>
          <w:sz w:val="28"/>
          <w:szCs w:val="28"/>
        </w:rPr>
        <w:t>должно содействовать развитию профильного высшего и профессионального образования, востребованного внутри сформировавшегося авиационного кластера, в том числе в сфере проведения НИОКР, технического обслуживания воздушных судов, управления производством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и проч</w:t>
      </w:r>
      <w:r w:rsidR="003427C4">
        <w:rPr>
          <w:rFonts w:ascii="Times New Roman" w:eastAsia="Times New Roman" w:hAnsi="Times New Roman"/>
          <w:sz w:val="28"/>
          <w:szCs w:val="28"/>
        </w:rPr>
        <w:t>ее</w:t>
      </w:r>
      <w:r w:rsidRPr="001C44B0"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Перспективным направлением может стать формирование на территории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proofErr w:type="gramStart"/>
      <w:r w:rsidR="00AD1037">
        <w:rPr>
          <w:rFonts w:ascii="Times New Roman" w:eastAsia="Times New Roman" w:hAnsi="Times New Roman"/>
          <w:sz w:val="28"/>
          <w:szCs w:val="28"/>
        </w:rPr>
        <w:t>области</w:t>
      </w:r>
      <w:r w:rsidR="00AD1037" w:rsidRPr="001C44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конкурентоспособного центра обучения пилотов авиации общего</w:t>
      </w:r>
      <w:proofErr w:type="gramEnd"/>
      <w:r w:rsidRPr="001C44B0">
        <w:rPr>
          <w:rFonts w:ascii="Times New Roman" w:eastAsia="Times New Roman" w:hAnsi="Times New Roman"/>
          <w:sz w:val="28"/>
          <w:szCs w:val="28"/>
        </w:rPr>
        <w:t xml:space="preserve"> назначения, че</w:t>
      </w:r>
      <w:r>
        <w:rPr>
          <w:rFonts w:ascii="Times New Roman" w:eastAsia="Times New Roman" w:hAnsi="Times New Roman"/>
          <w:sz w:val="28"/>
          <w:szCs w:val="28"/>
        </w:rPr>
        <w:t>му должно способствовать предпо</w:t>
      </w:r>
      <w:r w:rsidRPr="001C44B0">
        <w:rPr>
          <w:rFonts w:ascii="Times New Roman" w:eastAsia="Times New Roman" w:hAnsi="Times New Roman"/>
          <w:sz w:val="28"/>
          <w:szCs w:val="28"/>
        </w:rPr>
        <w:t>лагаемое открытие в ПОЭЗ финальной сборки воздушных судов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авиации общего назначения.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Определённой проблемой является несбалансированность объёмов выпуска учебными заведениями высшего, среднего и начального профессионального образова</w:t>
      </w:r>
      <w:r>
        <w:rPr>
          <w:rFonts w:ascii="Times New Roman" w:eastAsia="Times New Roman" w:hAnsi="Times New Roman"/>
          <w:sz w:val="28"/>
          <w:szCs w:val="28"/>
        </w:rPr>
        <w:t>ния: на одного выпускаемого спе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циалиста с начальным профессиональным образованием приходится 2,5 специалиста со средним, </w:t>
      </w:r>
      <w:r w:rsidR="003427C4">
        <w:rPr>
          <w:rFonts w:ascii="Times New Roman" w:eastAsia="Times New Roman" w:hAnsi="Times New Roman"/>
          <w:sz w:val="28"/>
          <w:szCs w:val="28"/>
        </w:rPr>
        <w:t xml:space="preserve">      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и 5 </w:t>
      </w:r>
      <w:r w:rsidR="00B061DF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с высшим образованием. Следствием является значительный дефици</w:t>
      </w:r>
      <w:r>
        <w:rPr>
          <w:rFonts w:ascii="Times New Roman" w:eastAsia="Times New Roman" w:hAnsi="Times New Roman"/>
          <w:sz w:val="28"/>
          <w:szCs w:val="28"/>
        </w:rPr>
        <w:t>т рабочих специальностей, покры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вать который предполагается за счёт переучивания. В то же время существует профицит выпускников с высшим образованием, </w:t>
      </w: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компенсируется низким уровнем закрепления молодых специалистов на предприятиях авиационной отрасли.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lastRenderedPageBreak/>
        <w:t xml:space="preserve">В рамках имеющихся полномочий Правительство </w:t>
      </w:r>
      <w:r w:rsidR="00AD1037">
        <w:rPr>
          <w:rFonts w:ascii="Times New Roman" w:eastAsia="Times New Roman" w:hAnsi="Times New Roman"/>
          <w:sz w:val="28"/>
          <w:szCs w:val="28"/>
        </w:rPr>
        <w:t xml:space="preserve">Ульяновской области </w:t>
      </w:r>
      <w:r w:rsidRPr="001C44B0">
        <w:rPr>
          <w:rFonts w:ascii="Times New Roman" w:eastAsia="Times New Roman" w:hAnsi="Times New Roman"/>
          <w:sz w:val="28"/>
          <w:szCs w:val="28"/>
        </w:rPr>
        <w:t>должно обеспечить совершенствование структуры, содержания и материально-технической базы профильных высших учебных заведений авиационного кластера, в том числе развитие среднего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профессионального образования в области производства летательных аппаратов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В рамках реализации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F80CD4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должен быть реализован проект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>Учебно-лабораторная база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обучения специалистов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>, который предусматривает организацию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комплексной учебно-лабораторной базы для </w:t>
      </w: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>обучения специалистов по</w:t>
      </w:r>
      <w:proofErr w:type="gramEnd"/>
      <w:r w:rsidRPr="001C44B0">
        <w:rPr>
          <w:rFonts w:ascii="Times New Roman" w:eastAsia="Times New Roman" w:hAnsi="Times New Roman"/>
          <w:sz w:val="28"/>
          <w:szCs w:val="28"/>
        </w:rPr>
        <w:t xml:space="preserve"> технической эксплуатации летательных аппаратов и двигателей. Создание такой базы позволит открыть две новые специальности и проводить подготовку 175 квалифицированных специалистов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авиационно-технического персонала в год.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1C44B0">
        <w:rPr>
          <w:rFonts w:ascii="Times New Roman" w:eastAsia="Times New Roman" w:hAnsi="Times New Roman"/>
          <w:sz w:val="28"/>
          <w:szCs w:val="28"/>
        </w:rPr>
        <w:t xml:space="preserve">Важным моментом является интеграция учебных заведений, к примеру, расположенных на </w:t>
      </w:r>
      <w:r w:rsidRPr="00D54039">
        <w:rPr>
          <w:rFonts w:ascii="Times New Roman" w:eastAsia="Times New Roman" w:hAnsi="Times New Roman"/>
          <w:sz w:val="28"/>
          <w:szCs w:val="28"/>
        </w:rPr>
        <w:t>соседних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площадках </w:t>
      </w:r>
      <w:r w:rsidR="00911874">
        <w:rPr>
          <w:rFonts w:ascii="Times New Roman" w:eastAsia="Times New Roman" w:hAnsi="Times New Roman"/>
          <w:sz w:val="28"/>
          <w:szCs w:val="28"/>
        </w:rPr>
        <w:t>о</w:t>
      </w:r>
      <w:r w:rsidR="00A316A4">
        <w:rPr>
          <w:rFonts w:ascii="Times New Roman" w:eastAsia="Times New Roman" w:hAnsi="Times New Roman"/>
          <w:sz w:val="28"/>
          <w:szCs w:val="28"/>
        </w:rPr>
        <w:t>ткрытого акционерного общества</w:t>
      </w:r>
      <w:r w:rsidR="00A316A4" w:rsidRPr="000E10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«Ульяновский научно-исследовательский институт авиационной технологии и организации производства» </w:t>
      </w:r>
      <w:r>
        <w:rPr>
          <w:rFonts w:ascii="Times New Roman" w:eastAsia="Times New Roman" w:hAnsi="Times New Roman"/>
          <w:sz w:val="28"/>
          <w:szCs w:val="28"/>
        </w:rPr>
        <w:t xml:space="preserve">и </w:t>
      </w:r>
      <w:r w:rsidR="00911874">
        <w:rPr>
          <w:rFonts w:ascii="Times New Roman" w:eastAsia="Times New Roman" w:hAnsi="Times New Roman"/>
          <w:sz w:val="28"/>
          <w:szCs w:val="28"/>
        </w:rPr>
        <w:t>о</w:t>
      </w:r>
      <w:r w:rsidR="004D4E5E">
        <w:rPr>
          <w:rFonts w:ascii="Times New Roman" w:eastAsia="Times New Roman" w:hAnsi="Times New Roman"/>
          <w:sz w:val="28"/>
          <w:szCs w:val="28"/>
        </w:rPr>
        <w:t>бластно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государственно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бюджетно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образовательно</w:t>
      </w:r>
      <w:r w:rsidR="00911874">
        <w:rPr>
          <w:rFonts w:ascii="Times New Roman" w:eastAsia="Times New Roman" w:hAnsi="Times New Roman"/>
          <w:sz w:val="28"/>
          <w:szCs w:val="28"/>
        </w:rPr>
        <w:t>го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учреждени</w:t>
      </w:r>
      <w:r w:rsidR="00911874">
        <w:rPr>
          <w:rFonts w:ascii="Times New Roman" w:eastAsia="Times New Roman" w:hAnsi="Times New Roman"/>
          <w:sz w:val="28"/>
          <w:szCs w:val="28"/>
        </w:rPr>
        <w:t>я</w:t>
      </w:r>
      <w:r w:rsidR="004D4E5E">
        <w:rPr>
          <w:rFonts w:ascii="Times New Roman" w:eastAsia="Times New Roman" w:hAnsi="Times New Roman"/>
          <w:sz w:val="28"/>
          <w:szCs w:val="28"/>
        </w:rPr>
        <w:t xml:space="preserve"> среднего профессионального образования </w:t>
      </w:r>
      <w:r w:rsidRPr="001C44B0">
        <w:rPr>
          <w:rFonts w:ascii="Times New Roman" w:eastAsia="Times New Roman" w:hAnsi="Times New Roman"/>
          <w:sz w:val="28"/>
          <w:szCs w:val="28"/>
        </w:rPr>
        <w:t>«Ульяновский технический колледж», что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позволит предлагать более гибкие образовательные программы и тем самым повышать привлекательность и конкурентоспособность образовательной составляющей кластера.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8F085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>Способствовать развитию а</w:t>
      </w:r>
      <w:r>
        <w:rPr>
          <w:rFonts w:ascii="Times New Roman" w:eastAsia="Times New Roman" w:hAnsi="Times New Roman"/>
          <w:sz w:val="28"/>
          <w:szCs w:val="28"/>
        </w:rPr>
        <w:t>виационного образования и подго</w:t>
      </w:r>
      <w:r w:rsidRPr="001C44B0">
        <w:rPr>
          <w:rFonts w:ascii="Times New Roman" w:eastAsia="Times New Roman" w:hAnsi="Times New Roman"/>
          <w:sz w:val="28"/>
          <w:szCs w:val="28"/>
        </w:rPr>
        <w:t>товке высококвалифицированных профильных специалистов для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функционирования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авиационного </w:t>
      </w:r>
      <w:r w:rsidRPr="001C44B0">
        <w:rPr>
          <w:rFonts w:ascii="Times New Roman" w:eastAsia="Times New Roman" w:hAnsi="Times New Roman"/>
          <w:sz w:val="28"/>
          <w:szCs w:val="28"/>
        </w:rPr>
        <w:t>кластера может государственная поддержка в виде предоставления субсидий из средств областного бюджета организациям на обучение, подготовку и переподготовку персонала (в том числе и за рубежом)</w:t>
      </w:r>
      <w:r w:rsidR="00911874">
        <w:rPr>
          <w:rFonts w:ascii="Times New Roman" w:eastAsia="Times New Roman" w:hAnsi="Times New Roman"/>
          <w:sz w:val="28"/>
          <w:szCs w:val="28"/>
        </w:rPr>
        <w:t>,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на компенсацию затрат на выплаты повышенных стипендий студентам, обучающимся по целевым специальностям; на оплату студентам целевых специальностей и работникам отрасли обучения и стажировок за рубежом; на компенсацию затрат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на поиск и привлечение </w:t>
      </w:r>
      <w:r w:rsidR="003749E1">
        <w:rPr>
          <w:rFonts w:ascii="Times New Roman" w:eastAsia="Times New Roman" w:hAnsi="Times New Roman"/>
          <w:sz w:val="28"/>
          <w:szCs w:val="28"/>
        </w:rPr>
        <w:t>работников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с опытом управления глобальными компаниями.</w:t>
      </w:r>
    </w:p>
    <w:p w:rsidR="00BF6242" w:rsidRDefault="008F0852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Результатом реализации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F80CD4">
        <w:rPr>
          <w:rFonts w:ascii="Times New Roman" w:eastAsia="Times New Roman" w:hAnsi="Times New Roman"/>
          <w:sz w:val="28"/>
          <w:szCs w:val="28"/>
        </w:rPr>
        <w:t>–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авиационная сто</w:t>
      </w:r>
      <w:r>
        <w:rPr>
          <w:rFonts w:ascii="Times New Roman" w:eastAsia="Times New Roman" w:hAnsi="Times New Roman"/>
          <w:sz w:val="28"/>
          <w:szCs w:val="28"/>
        </w:rPr>
        <w:t>л</w:t>
      </w:r>
      <w:r w:rsidRPr="001C44B0">
        <w:rPr>
          <w:rFonts w:ascii="Times New Roman" w:eastAsia="Times New Roman" w:hAnsi="Times New Roman"/>
          <w:sz w:val="28"/>
          <w:szCs w:val="28"/>
        </w:rPr>
        <w:t>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должно стать сбалансированное развитие авиационного кластера в </w:t>
      </w:r>
      <w:r w:rsidR="00AD1037"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="00AD1037" w:rsidRPr="001C44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и комплексное повышение уровня компетенций его участников (табл</w:t>
      </w:r>
      <w:r w:rsidR="004F2917">
        <w:rPr>
          <w:rFonts w:ascii="Times New Roman" w:eastAsia="Times New Roman" w:hAnsi="Times New Roman"/>
          <w:sz w:val="28"/>
          <w:szCs w:val="28"/>
        </w:rPr>
        <w:t>ица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 39).</w:t>
      </w:r>
    </w:p>
    <w:p w:rsidR="00AB3A7F" w:rsidRDefault="00AB3A7F" w:rsidP="007F1477">
      <w:pPr>
        <w:spacing w:line="235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8F0852" w:rsidRPr="00AD1037" w:rsidRDefault="008F0852" w:rsidP="007F1477">
      <w:pPr>
        <w:spacing w:line="235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AD1037">
        <w:rPr>
          <w:rFonts w:ascii="Times New Roman" w:eastAsia="Times New Roman" w:hAnsi="Times New Roman"/>
          <w:sz w:val="28"/>
          <w:szCs w:val="28"/>
        </w:rPr>
        <w:t>Таблица 39</w:t>
      </w:r>
    </w:p>
    <w:p w:rsidR="008F0852" w:rsidRPr="009E6A0E" w:rsidRDefault="008F0852" w:rsidP="007F1477">
      <w:pPr>
        <w:spacing w:line="235" w:lineRule="auto"/>
        <w:ind w:left="4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A0E">
        <w:rPr>
          <w:rFonts w:ascii="Times New Roman" w:eastAsia="Times New Roman" w:hAnsi="Times New Roman"/>
          <w:b/>
          <w:sz w:val="28"/>
          <w:szCs w:val="28"/>
        </w:rPr>
        <w:t>Текущий и планируемый уровень развития компетенций</w:t>
      </w:r>
    </w:p>
    <w:p w:rsidR="008F0852" w:rsidRDefault="008F0852" w:rsidP="007F1477">
      <w:pPr>
        <w:spacing w:line="235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E6A0E">
        <w:rPr>
          <w:rFonts w:ascii="Times New Roman" w:eastAsia="Times New Roman" w:hAnsi="Times New Roman"/>
          <w:b/>
          <w:sz w:val="28"/>
          <w:szCs w:val="28"/>
        </w:rPr>
        <w:t xml:space="preserve">организаций </w:t>
      </w:r>
      <w:r w:rsidR="00F96362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Pr="009E6A0E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</w:p>
    <w:p w:rsidR="003427C4" w:rsidRPr="007F1477" w:rsidRDefault="003427C4" w:rsidP="007F1477">
      <w:pPr>
        <w:spacing w:line="235" w:lineRule="auto"/>
        <w:ind w:left="720"/>
        <w:jc w:val="center"/>
        <w:rPr>
          <w:rFonts w:ascii="Times New Roman" w:eastAsia="Times New Roman" w:hAnsi="Times New Roman"/>
          <w:b/>
          <w:sz w:val="18"/>
          <w:szCs w:val="28"/>
        </w:rPr>
      </w:pP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4473"/>
        <w:gridCol w:w="2189"/>
        <w:gridCol w:w="2392"/>
      </w:tblGrid>
      <w:tr w:rsidR="008F0852" w:rsidRPr="00070F1E" w:rsidTr="00A83CD3">
        <w:trPr>
          <w:trHeight w:val="1160"/>
        </w:trPr>
        <w:tc>
          <w:tcPr>
            <w:tcW w:w="426" w:type="dxa"/>
            <w:shd w:val="clear" w:color="auto" w:fill="auto"/>
            <w:vAlign w:val="center"/>
          </w:tcPr>
          <w:p w:rsidR="00911874" w:rsidRDefault="00911874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473" w:type="dxa"/>
            <w:shd w:val="clear" w:color="auto" w:fill="auto"/>
            <w:vAlign w:val="center"/>
          </w:tcPr>
          <w:p w:rsidR="00BF6242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Компетенция 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организаций </w:t>
            </w:r>
            <w:r w:rsidR="00F963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427C4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компетенции на текущий момент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</w:t>
            </w:r>
          </w:p>
          <w:p w:rsidR="008F0852" w:rsidRPr="00070F1E" w:rsidRDefault="0044322C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8F0852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ции</w:t>
            </w:r>
            <w:proofErr w:type="spellEnd"/>
            <w:r w:rsidR="004432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перспективу</w:t>
            </w:r>
          </w:p>
          <w:p w:rsidR="008F0852" w:rsidRPr="00070F1E" w:rsidRDefault="008F0852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до 2030 года</w:t>
            </w:r>
          </w:p>
        </w:tc>
      </w:tr>
    </w:tbl>
    <w:p w:rsidR="00981193" w:rsidRPr="00981193" w:rsidRDefault="00981193" w:rsidP="00A83CD3">
      <w:pPr>
        <w:spacing w:line="14" w:lineRule="auto"/>
        <w:rPr>
          <w:sz w:val="2"/>
          <w:szCs w:val="2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4473"/>
        <w:gridCol w:w="2189"/>
        <w:gridCol w:w="2392"/>
      </w:tblGrid>
      <w:tr w:rsidR="008F0852" w:rsidRPr="00070F1E" w:rsidTr="003427C4">
        <w:trPr>
          <w:trHeight w:val="258"/>
          <w:tblHeader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9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Pr="00070F1E" w:rsidRDefault="00070F1E" w:rsidP="007F1477">
            <w:pPr>
              <w:spacing w:line="235" w:lineRule="auto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Гражданское крупное и малое</w:t>
            </w:r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D67E5E">
        <w:trPr>
          <w:trHeight w:val="230"/>
        </w:trPr>
        <w:tc>
          <w:tcPr>
            <w:tcW w:w="42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инновационной</w:t>
            </w:r>
            <w:proofErr w:type="gramEnd"/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авионики</w:t>
            </w:r>
            <w:proofErr w:type="spellEnd"/>
          </w:p>
        </w:tc>
        <w:tc>
          <w:tcPr>
            <w:tcW w:w="218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D67E5E">
        <w:trPr>
          <w:trHeight w:val="23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Производство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композиционных</w:t>
            </w:r>
            <w:proofErr w:type="gramEnd"/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для авиастроения</w:t>
            </w:r>
          </w:p>
        </w:tc>
        <w:tc>
          <w:tcPr>
            <w:tcW w:w="2189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НИОКР в области </w:t>
            </w:r>
            <w:proofErr w:type="gram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авиационных</w:t>
            </w:r>
            <w:proofErr w:type="gramEnd"/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материалов и технологий производства для авиации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кадров для авиационной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промышленности</w:t>
            </w:r>
            <w:r w:rsidR="00BF6242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и воздушного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транспорта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Страны СНГ</w:t>
            </w:r>
          </w:p>
        </w:tc>
      </w:tr>
      <w:tr w:rsidR="008F0852" w:rsidRPr="00070F1E" w:rsidTr="003427C4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Перевозки грузов воздушным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транспортом и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мультимодальный</w:t>
            </w:r>
            <w:proofErr w:type="spellEnd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транзит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BF6242">
        <w:trPr>
          <w:trHeight w:val="216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 портовой зоны</w:t>
            </w:r>
          </w:p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для авиации и логистики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пассажиров воздушным транспортом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58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ТОиР</w:t>
            </w:r>
            <w:proofErr w:type="spellEnd"/>
          </w:p>
        </w:tc>
        <w:tc>
          <w:tcPr>
            <w:tcW w:w="21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Сервисный блок для коммерциализации разработок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Сервисный блок услуг для авиа</w:t>
            </w:r>
            <w:r w:rsid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троительного комплекса</w:t>
            </w:r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8F0852" w:rsidRPr="00070F1E" w:rsidTr="003427C4">
        <w:trPr>
          <w:trHeight w:val="244"/>
        </w:trPr>
        <w:tc>
          <w:tcPr>
            <w:tcW w:w="4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7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0852" w:rsidRPr="00070F1E" w:rsidTr="003427C4">
        <w:trPr>
          <w:trHeight w:val="230"/>
        </w:trPr>
        <w:tc>
          <w:tcPr>
            <w:tcW w:w="426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070F1E"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73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Сервисный блок услуг для </w:t>
            </w:r>
            <w:proofErr w:type="spellStart"/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эксплуатантов</w:t>
            </w:r>
            <w:proofErr w:type="spellEnd"/>
          </w:p>
        </w:tc>
        <w:tc>
          <w:tcPr>
            <w:tcW w:w="218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392" w:type="dxa"/>
            <w:tcBorders>
              <w:right w:val="single" w:sz="8" w:space="0" w:color="auto"/>
            </w:tcBorders>
            <w:shd w:val="clear" w:color="auto" w:fill="auto"/>
          </w:tcPr>
          <w:p w:rsidR="008F0852" w:rsidRPr="00070F1E" w:rsidRDefault="008F0852" w:rsidP="007F1477">
            <w:pPr>
              <w:spacing w:line="235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Мировой</w:t>
            </w:r>
          </w:p>
        </w:tc>
      </w:tr>
      <w:tr w:rsidR="008F0852" w:rsidTr="00BF6242">
        <w:trPr>
          <w:trHeight w:val="90"/>
        </w:trPr>
        <w:tc>
          <w:tcPr>
            <w:tcW w:w="42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F0852" w:rsidRDefault="008F0852" w:rsidP="0098119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447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18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392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F0852" w:rsidRDefault="008F0852" w:rsidP="00217DD3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0E2EAA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BF6242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Основные направления содействия развитию </w:t>
      </w:r>
      <w:r w:rsidR="00A35BEE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авиационного кластера, реализуемые органами государственной власти </w:t>
      </w:r>
      <w:r>
        <w:rPr>
          <w:rFonts w:ascii="Times New Roman" w:eastAsia="Times New Roman" w:hAnsi="Times New Roman"/>
          <w:sz w:val="28"/>
          <w:szCs w:val="28"/>
        </w:rPr>
        <w:t>Ульяновской области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0E2EAA" w:rsidRDefault="000E2EA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>лоббирование интересов авиационного кластера на федеральном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>уровне, в том числе в целях обеспечения его присутствия в профильных государственных программах развития и федеральных целевых программах;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1C44B0">
        <w:rPr>
          <w:rFonts w:ascii="Times New Roman" w:eastAsia="Times New Roman" w:hAnsi="Times New Roman"/>
          <w:sz w:val="28"/>
          <w:szCs w:val="28"/>
        </w:rPr>
        <w:t xml:space="preserve">реализация комплекса мер (с привлечением </w:t>
      </w:r>
      <w:proofErr w:type="spellStart"/>
      <w:r w:rsidRPr="001C44B0">
        <w:rPr>
          <w:rFonts w:ascii="Times New Roman" w:eastAsia="Times New Roman" w:hAnsi="Times New Roman"/>
          <w:sz w:val="28"/>
          <w:szCs w:val="28"/>
        </w:rPr>
        <w:t>софинансирования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1C44B0">
        <w:rPr>
          <w:rFonts w:ascii="Times New Roman" w:eastAsia="Times New Roman" w:hAnsi="Times New Roman"/>
          <w:sz w:val="28"/>
          <w:szCs w:val="28"/>
        </w:rPr>
        <w:t xml:space="preserve">из средств федерального бюджета) </w:t>
      </w:r>
      <w:r>
        <w:rPr>
          <w:rFonts w:ascii="Times New Roman" w:eastAsia="Times New Roman" w:hAnsi="Times New Roman"/>
          <w:sz w:val="28"/>
          <w:szCs w:val="28"/>
        </w:rPr>
        <w:t>по социальной, кадровой, образо</w:t>
      </w:r>
      <w:r w:rsidRPr="001C44B0">
        <w:rPr>
          <w:rFonts w:ascii="Times New Roman" w:eastAsia="Times New Roman" w:hAnsi="Times New Roman"/>
          <w:sz w:val="28"/>
          <w:szCs w:val="28"/>
        </w:rPr>
        <w:t>вательной, жилищной поддержке специалистов авиации;</w:t>
      </w:r>
    </w:p>
    <w:p w:rsidR="00A35BEE" w:rsidRDefault="000E2EAA" w:rsidP="00A35BEE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содействие институциональному развитию авиационного кластера, а также деятельности по стратегическому планированию развития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>Ульяновского авиационного кластера</w:t>
      </w:r>
      <w:r w:rsidRPr="00822AAC">
        <w:rPr>
          <w:rFonts w:ascii="Times New Roman" w:eastAsia="Times New Roman" w:hAnsi="Times New Roman"/>
          <w:sz w:val="28"/>
          <w:szCs w:val="28"/>
        </w:rPr>
        <w:t>;</w:t>
      </w:r>
    </w:p>
    <w:p w:rsidR="000E2EAA" w:rsidRDefault="000E2EAA" w:rsidP="00A35BEE">
      <w:pPr>
        <w:spacing w:line="0" w:lineRule="atLeast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развитие механизмов поддержки проектов, направленных на повышение конкурентоспособности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</w:t>
      </w:r>
      <w:r w:rsidR="00911874">
        <w:rPr>
          <w:rFonts w:ascii="Times New Roman" w:eastAsia="Times New Roman" w:hAnsi="Times New Roman"/>
          <w:sz w:val="28"/>
          <w:szCs w:val="28"/>
        </w:rPr>
        <w:t xml:space="preserve">Ульяновского </w:t>
      </w:r>
      <w:r w:rsidR="00911874" w:rsidRPr="001C44B0">
        <w:rPr>
          <w:rFonts w:ascii="Times New Roman" w:eastAsia="Times New Roman" w:hAnsi="Times New Roman"/>
          <w:sz w:val="28"/>
          <w:szCs w:val="28"/>
        </w:rPr>
        <w:t xml:space="preserve">авиационного кластера </w:t>
      </w:r>
      <w:r w:rsidRPr="00822AAC">
        <w:rPr>
          <w:rFonts w:ascii="Times New Roman" w:eastAsia="Times New Roman" w:hAnsi="Times New Roman"/>
          <w:sz w:val="28"/>
          <w:szCs w:val="28"/>
        </w:rPr>
        <w:t>и содействие эффективности их взаимодействия;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повышение эффективности системы профессионального образования, содействие развитию </w:t>
      </w:r>
      <w:r w:rsidRPr="003749E1">
        <w:rPr>
          <w:rFonts w:ascii="Times New Roman" w:eastAsia="Times New Roman" w:hAnsi="Times New Roman"/>
          <w:sz w:val="28"/>
          <w:szCs w:val="28"/>
        </w:rPr>
        <w:t>сотрудниче</w:t>
      </w:r>
      <w:r w:rsidRPr="00822AAC">
        <w:rPr>
          <w:rFonts w:ascii="Times New Roman" w:eastAsia="Times New Roman" w:hAnsi="Times New Roman"/>
          <w:sz w:val="28"/>
          <w:szCs w:val="28"/>
        </w:rPr>
        <w:t>ства между предприятиями и образовательными организациями;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осуществлени</w:t>
      </w:r>
      <w:r w:rsidRPr="00A56F5C">
        <w:rPr>
          <w:rFonts w:ascii="Times New Roman" w:eastAsia="Times New Roman" w:hAnsi="Times New Roman"/>
          <w:sz w:val="28"/>
          <w:szCs w:val="28"/>
        </w:rPr>
        <w:t>е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целевых инвестиций в развитие инженерной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транспортной инфраструктуры, жилищное строительство, реализуемое с учётом задач развития </w:t>
      </w:r>
      <w:r w:rsidR="00911874">
        <w:rPr>
          <w:rFonts w:ascii="Times New Roman" w:eastAsia="Times New Roman" w:hAnsi="Times New Roman"/>
          <w:sz w:val="28"/>
          <w:szCs w:val="28"/>
        </w:rPr>
        <w:t>Ульяновского авиационного кластера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0E2EAA" w:rsidRDefault="000E2EAA" w:rsidP="000E2EA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 xml:space="preserve">осуществление целевых инвестиций (с привлечением </w:t>
      </w:r>
      <w:proofErr w:type="spellStart"/>
      <w:r w:rsidRPr="00822AAC">
        <w:rPr>
          <w:rFonts w:ascii="Times New Roman" w:eastAsia="Times New Roman" w:hAnsi="Times New Roman"/>
          <w:sz w:val="28"/>
          <w:szCs w:val="28"/>
        </w:rPr>
        <w:t>софинансирования</w:t>
      </w:r>
      <w:proofErr w:type="spellEnd"/>
      <w:r w:rsidRPr="00822AAC">
        <w:rPr>
          <w:rFonts w:ascii="Times New Roman" w:eastAsia="Times New Roman" w:hAnsi="Times New Roman"/>
          <w:sz w:val="28"/>
          <w:szCs w:val="28"/>
        </w:rPr>
        <w:t xml:space="preserve"> из средств федерального бюджета) в развитие инфраструктуры наземного транспорта (автомобильного, железнодорожного) 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внутреннего водного транспорта в целях формирования </w:t>
      </w:r>
      <w:proofErr w:type="spellStart"/>
      <w:r w:rsidRPr="00822AAC">
        <w:rPr>
          <w:rFonts w:ascii="Times New Roman" w:eastAsia="Times New Roman" w:hAnsi="Times New Roman"/>
          <w:sz w:val="28"/>
          <w:szCs w:val="28"/>
        </w:rPr>
        <w:t>мультимодального</w:t>
      </w:r>
      <w:proofErr w:type="spellEnd"/>
      <w:r w:rsidRPr="00822AAC">
        <w:rPr>
          <w:rFonts w:ascii="Times New Roman" w:eastAsia="Times New Roman" w:hAnsi="Times New Roman"/>
          <w:sz w:val="28"/>
          <w:szCs w:val="28"/>
        </w:rPr>
        <w:t xml:space="preserve"> транспортно-логистического узла; 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lastRenderedPageBreak/>
        <w:t xml:space="preserve">предоставление налоговых льгот в соответствии с законодательством; 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822AAC">
        <w:rPr>
          <w:rFonts w:ascii="Times New Roman" w:eastAsia="Times New Roman" w:hAnsi="Times New Roman"/>
          <w:sz w:val="28"/>
          <w:szCs w:val="28"/>
        </w:rPr>
        <w:t>минимизация административных барьеров.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22AAC">
        <w:rPr>
          <w:rFonts w:ascii="Times New Roman" w:eastAsia="Times New Roman" w:hAnsi="Times New Roman"/>
          <w:sz w:val="28"/>
          <w:szCs w:val="28"/>
        </w:rPr>
        <w:t>целях активизации развития кластера в полной мере должен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быть использован потенциал ПОЭЗ, связанный с </w:t>
      </w:r>
      <w:r w:rsidR="003B714F" w:rsidRPr="00583FEF">
        <w:rPr>
          <w:rFonts w:ascii="Times New Roman" w:eastAsia="Times New Roman" w:hAnsi="Times New Roman"/>
          <w:sz w:val="28"/>
          <w:szCs w:val="28"/>
        </w:rPr>
        <w:t>финанс</w:t>
      </w:r>
      <w:r w:rsidR="003B714F">
        <w:rPr>
          <w:rFonts w:ascii="Times New Roman" w:eastAsia="Times New Roman" w:hAnsi="Times New Roman"/>
          <w:sz w:val="28"/>
          <w:szCs w:val="28"/>
        </w:rPr>
        <w:t xml:space="preserve">овым обеспечением 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развития инфраструктуры, осуществляемым из бюджетных источников, а также льготным налоговым режимом и обеспечиваемым привлечением </w:t>
      </w:r>
      <w:r w:rsidR="003814CC">
        <w:rPr>
          <w:rFonts w:ascii="Times New Roman" w:eastAsia="Times New Roman" w:hAnsi="Times New Roman"/>
          <w:sz w:val="28"/>
          <w:szCs w:val="28"/>
        </w:rPr>
        <w:t>«</w:t>
      </w:r>
      <w:r w:rsidRPr="00822AAC">
        <w:rPr>
          <w:rFonts w:ascii="Times New Roman" w:eastAsia="Times New Roman" w:hAnsi="Times New Roman"/>
          <w:sz w:val="28"/>
          <w:szCs w:val="28"/>
        </w:rPr>
        <w:t>якорных</w:t>
      </w:r>
      <w:r w:rsidR="003814CC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резидент</w:t>
      </w:r>
      <w:r>
        <w:rPr>
          <w:rFonts w:ascii="Times New Roman" w:eastAsia="Times New Roman" w:hAnsi="Times New Roman"/>
          <w:sz w:val="28"/>
          <w:szCs w:val="28"/>
        </w:rPr>
        <w:t xml:space="preserve">ов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крупных компаний, конкурен</w:t>
      </w:r>
      <w:r w:rsidRPr="00822AAC">
        <w:rPr>
          <w:rFonts w:ascii="Times New Roman" w:eastAsia="Times New Roman" w:hAnsi="Times New Roman"/>
          <w:sz w:val="28"/>
          <w:szCs w:val="28"/>
        </w:rPr>
        <w:t>тоспособных на отечественном и мировом рынках, выступающих 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22AAC">
        <w:rPr>
          <w:rFonts w:ascii="Times New Roman" w:eastAsia="Times New Roman" w:hAnsi="Times New Roman"/>
          <w:sz w:val="28"/>
          <w:szCs w:val="28"/>
        </w:rPr>
        <w:t>качестве ядра развивающихся кластеров.</w:t>
      </w:r>
    </w:p>
    <w:p w:rsidR="008F0852" w:rsidRDefault="008F0852" w:rsidP="007F1477">
      <w:pPr>
        <w:spacing w:line="233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822AAC">
        <w:rPr>
          <w:rFonts w:ascii="Times New Roman" w:eastAsia="Times New Roman" w:hAnsi="Times New Roman"/>
          <w:sz w:val="28"/>
          <w:szCs w:val="28"/>
        </w:rPr>
        <w:t>рамках реализации государственной программы 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«Формирование благоприятного инвестиционного климата в Ульяновской области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на 2014</w:t>
      </w:r>
      <w:r w:rsidR="00070F1E">
        <w:rPr>
          <w:rFonts w:ascii="Times New Roman" w:eastAsia="Times New Roman" w:hAnsi="Times New Roman"/>
          <w:sz w:val="28"/>
          <w:szCs w:val="28"/>
        </w:rPr>
        <w:t>-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2018 годы прогнозный объём бюджетных ассигнований из средств областного бюджета на финансовое обеспечение проекта </w:t>
      </w:r>
      <w:r w:rsidR="00D67E5E">
        <w:rPr>
          <w:rFonts w:ascii="Times New Roman" w:eastAsia="Times New Roman" w:hAnsi="Times New Roman"/>
          <w:sz w:val="28"/>
          <w:szCs w:val="28"/>
        </w:rPr>
        <w:t>«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Ульяновск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авиационная столица</w:t>
      </w:r>
      <w:r w:rsidR="00D67E5E">
        <w:rPr>
          <w:rFonts w:ascii="Times New Roman" w:eastAsia="Times New Roman" w:hAnsi="Times New Roman"/>
          <w:sz w:val="28"/>
          <w:szCs w:val="28"/>
        </w:rPr>
        <w:t>»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составит 110,4 млн</w:t>
      </w:r>
      <w:r w:rsidR="003F40FF">
        <w:rPr>
          <w:rFonts w:ascii="Times New Roman" w:eastAsia="Times New Roman" w:hAnsi="Times New Roman"/>
          <w:sz w:val="28"/>
          <w:szCs w:val="28"/>
        </w:rPr>
        <w:t>.</w:t>
      </w:r>
      <w:r w:rsidRPr="00822AAC">
        <w:rPr>
          <w:rFonts w:ascii="Times New Roman" w:eastAsia="Times New Roman" w:hAnsi="Times New Roman"/>
          <w:sz w:val="28"/>
          <w:szCs w:val="28"/>
        </w:rPr>
        <w:t xml:space="preserve"> руб</w:t>
      </w:r>
      <w:r w:rsidR="0039371C">
        <w:rPr>
          <w:rFonts w:ascii="Times New Roman" w:eastAsia="Times New Roman" w:hAnsi="Times New Roman"/>
          <w:sz w:val="28"/>
          <w:szCs w:val="28"/>
        </w:rPr>
        <w:t>лей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80CD4" w:rsidRDefault="00F80CD4" w:rsidP="007F1477">
      <w:pPr>
        <w:spacing w:line="233" w:lineRule="auto"/>
        <w:ind w:firstLine="567"/>
        <w:jc w:val="both"/>
        <w:rPr>
          <w:rFonts w:ascii="Times New Roman" w:eastAsia="Times New Roman" w:hAnsi="Times New Roman"/>
        </w:rPr>
      </w:pPr>
    </w:p>
    <w:p w:rsidR="008F0852" w:rsidRPr="00A56F5C" w:rsidRDefault="008F0852" w:rsidP="0056754A">
      <w:pPr>
        <w:numPr>
          <w:ilvl w:val="1"/>
          <w:numId w:val="71"/>
        </w:num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Роль и место </w:t>
      </w:r>
      <w:r w:rsidR="00070F1E" w:rsidRPr="00070F1E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56754A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3F40FF">
        <w:rPr>
          <w:rFonts w:ascii="Times New Roman" w:eastAsia="Arial" w:hAnsi="Times New Roman" w:cs="Times New Roman"/>
          <w:b/>
          <w:sz w:val="28"/>
          <w:szCs w:val="28"/>
        </w:rPr>
        <w:t>в</w:t>
      </w:r>
      <w:r w:rsidRPr="00A56F5C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01387A">
        <w:rPr>
          <w:rFonts w:ascii="Times New Roman" w:eastAsia="Arial" w:hAnsi="Times New Roman" w:cs="Times New Roman"/>
          <w:b/>
          <w:sz w:val="28"/>
          <w:szCs w:val="28"/>
        </w:rPr>
        <w:t>Ч</w:t>
      </w:r>
      <w:r w:rsidRPr="00A56F5C">
        <w:rPr>
          <w:rFonts w:ascii="Times New Roman" w:eastAsia="Arial" w:hAnsi="Times New Roman" w:cs="Times New Roman"/>
          <w:b/>
          <w:sz w:val="28"/>
          <w:szCs w:val="28"/>
        </w:rPr>
        <w:t>емпионате мира по футболу 2018 года</w:t>
      </w:r>
    </w:p>
    <w:p w:rsidR="008F0852" w:rsidRPr="007F1477" w:rsidRDefault="008F0852" w:rsidP="007F1477">
      <w:pPr>
        <w:tabs>
          <w:tab w:val="left" w:pos="0"/>
        </w:tabs>
        <w:spacing w:line="233" w:lineRule="auto"/>
        <w:ind w:firstLine="567"/>
        <w:jc w:val="center"/>
        <w:rPr>
          <w:rFonts w:ascii="Times New Roman" w:eastAsia="Arial" w:hAnsi="Times New Roman" w:cs="Times New Roman"/>
          <w:b/>
          <w:szCs w:val="28"/>
        </w:rPr>
      </w:pPr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21-й </w:t>
      </w:r>
      <w:r w:rsidR="0039371C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емпионат мира пройдёт в 11 городах 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="00BF6242">
        <w:rPr>
          <w:rFonts w:ascii="Times New Roman" w:eastAsia="Times New Roman" w:hAnsi="Times New Roman"/>
          <w:sz w:val="28"/>
          <w:szCs w:val="28"/>
        </w:rPr>
        <w:t xml:space="preserve">оссийской </w:t>
      </w:r>
      <w:r>
        <w:rPr>
          <w:rFonts w:ascii="Times New Roman" w:eastAsia="Times New Roman" w:hAnsi="Times New Roman"/>
          <w:sz w:val="28"/>
          <w:szCs w:val="28"/>
        </w:rPr>
        <w:t>Ф</w:t>
      </w:r>
      <w:r w:rsidR="00BF6242">
        <w:rPr>
          <w:rFonts w:ascii="Times New Roman" w:eastAsia="Times New Roman" w:hAnsi="Times New Roman"/>
          <w:sz w:val="28"/>
          <w:szCs w:val="28"/>
        </w:rPr>
        <w:t>едерации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Волжский кластер включает такие города, как Казань (224 км), Самара (234 км), Саранск (230 км), Нижний Новгород (590 км).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Целью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является максимизация посещения туристами </w:t>
      </w:r>
      <w:r w:rsidR="00911874" w:rsidRPr="00822AAC">
        <w:rPr>
          <w:rFonts w:ascii="Times New Roman" w:eastAsia="Times New Roman" w:hAnsi="Times New Roman"/>
          <w:sz w:val="28"/>
          <w:szCs w:val="28"/>
        </w:rPr>
        <w:t>У</w:t>
      </w:r>
      <w:r w:rsidR="00911874">
        <w:rPr>
          <w:rFonts w:ascii="Times New Roman" w:eastAsia="Times New Roman" w:hAnsi="Times New Roman"/>
          <w:sz w:val="28"/>
          <w:szCs w:val="28"/>
        </w:rPr>
        <w:t>льяновской</w:t>
      </w:r>
      <w:r w:rsidR="00911874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 во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время проведения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>емпионата мира по футболу 2018 года</w:t>
      </w:r>
      <w:r w:rsidR="0001387A">
        <w:rPr>
          <w:rFonts w:ascii="Times New Roman" w:eastAsia="Times New Roman" w:hAnsi="Times New Roman"/>
          <w:sz w:val="28"/>
          <w:szCs w:val="28"/>
        </w:rPr>
        <w:t>.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Одним из средств достижения данной цели является создание условий для выбора г</w:t>
      </w:r>
      <w:r w:rsidR="00904C9B">
        <w:rPr>
          <w:rFonts w:ascii="Times New Roman" w:eastAsia="Times New Roman" w:hAnsi="Times New Roman"/>
          <w:sz w:val="28"/>
          <w:szCs w:val="28"/>
        </w:rPr>
        <w:t>ород</w:t>
      </w:r>
      <w:r w:rsidR="00A83CD3">
        <w:rPr>
          <w:rFonts w:ascii="Times New Roman" w:eastAsia="Times New Roman" w:hAnsi="Times New Roman"/>
          <w:sz w:val="28"/>
          <w:szCs w:val="28"/>
        </w:rPr>
        <w:t>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Ульяновска в качестве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базы подготовки команд </w:t>
      </w:r>
      <w:r w:rsidR="00070F1E">
        <w:rPr>
          <w:rFonts w:ascii="Times New Roman" w:eastAsia="Times New Roman" w:hAnsi="Times New Roman"/>
          <w:sz w:val="28"/>
          <w:szCs w:val="28"/>
        </w:rPr>
        <w:t>–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участниц </w:t>
      </w:r>
      <w:r w:rsidR="0001387A"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>емпионата мира</w:t>
      </w:r>
      <w:r w:rsidR="0001387A" w:rsidRPr="0001387A">
        <w:rPr>
          <w:rFonts w:ascii="Times New Roman" w:eastAsia="Times New Roman" w:hAnsi="Times New Roman"/>
          <w:sz w:val="28"/>
          <w:szCs w:val="28"/>
        </w:rPr>
        <w:t xml:space="preserve">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>по футболу 2018 года</w:t>
      </w:r>
      <w:r w:rsidRPr="005E0B7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F0852" w:rsidRDefault="008F0852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В таблице 40 приведен</w:t>
      </w:r>
      <w:r w:rsidR="00AB3A7F">
        <w:rPr>
          <w:rFonts w:ascii="Times New Roman" w:eastAsia="Times New Roman" w:hAnsi="Times New Roman"/>
          <w:sz w:val="28"/>
          <w:szCs w:val="28"/>
        </w:rPr>
        <w:t>о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целев</w:t>
      </w:r>
      <w:r w:rsidR="00AB3A7F">
        <w:rPr>
          <w:rFonts w:ascii="Times New Roman" w:eastAsia="Times New Roman" w:hAnsi="Times New Roman"/>
          <w:sz w:val="28"/>
          <w:szCs w:val="28"/>
        </w:rPr>
        <w:t>ое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значени</w:t>
      </w:r>
      <w:r w:rsidR="00AB3A7F">
        <w:rPr>
          <w:rFonts w:ascii="Times New Roman" w:eastAsia="Times New Roman" w:hAnsi="Times New Roman"/>
          <w:sz w:val="28"/>
          <w:szCs w:val="28"/>
        </w:rPr>
        <w:t>е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показател</w:t>
      </w:r>
      <w:r w:rsidR="00AB3A7F">
        <w:rPr>
          <w:rFonts w:ascii="Times New Roman" w:eastAsia="Times New Roman" w:hAnsi="Times New Roman"/>
          <w:sz w:val="28"/>
          <w:szCs w:val="28"/>
        </w:rPr>
        <w:t>я</w:t>
      </w:r>
      <w:r w:rsidRPr="005E0B7C">
        <w:rPr>
          <w:rFonts w:ascii="Times New Roman" w:eastAsia="Times New Roman" w:hAnsi="Times New Roman"/>
          <w:sz w:val="28"/>
          <w:szCs w:val="28"/>
        </w:rPr>
        <w:t>, характеризующ</w:t>
      </w:r>
      <w:r w:rsidR="00AB3A7F">
        <w:rPr>
          <w:rFonts w:ascii="Times New Roman" w:eastAsia="Times New Roman" w:hAnsi="Times New Roman"/>
          <w:sz w:val="28"/>
          <w:szCs w:val="28"/>
        </w:rPr>
        <w:t>его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планируемую динамику по достижению цели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A35BEE" w:rsidRPr="007F1477" w:rsidRDefault="00A35BEE" w:rsidP="007F1477">
      <w:pPr>
        <w:spacing w:line="233" w:lineRule="auto"/>
        <w:ind w:left="5020"/>
        <w:jc w:val="right"/>
        <w:rPr>
          <w:rFonts w:ascii="Times New Roman" w:eastAsia="Times New Roman" w:hAnsi="Times New Roman"/>
          <w:sz w:val="22"/>
          <w:szCs w:val="28"/>
        </w:rPr>
      </w:pPr>
    </w:p>
    <w:p w:rsidR="003F40FF" w:rsidRPr="007E1582" w:rsidRDefault="003F40FF" w:rsidP="007F1477">
      <w:pPr>
        <w:spacing w:line="233" w:lineRule="auto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7E1582">
        <w:rPr>
          <w:rFonts w:ascii="Times New Roman" w:eastAsia="Times New Roman" w:hAnsi="Times New Roman"/>
          <w:sz w:val="28"/>
          <w:szCs w:val="28"/>
        </w:rPr>
        <w:t>Таблица 40</w:t>
      </w:r>
    </w:p>
    <w:p w:rsidR="003F40FF" w:rsidRPr="003F40FF" w:rsidRDefault="003F40FF" w:rsidP="007F1477">
      <w:pPr>
        <w:spacing w:line="233" w:lineRule="auto"/>
        <w:ind w:left="18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>Целев</w:t>
      </w:r>
      <w:r w:rsidR="00AB3A7F">
        <w:rPr>
          <w:rFonts w:ascii="Times New Roman" w:eastAsia="Times New Roman" w:hAnsi="Times New Roman"/>
          <w:b/>
          <w:sz w:val="28"/>
          <w:szCs w:val="28"/>
        </w:rPr>
        <w:t>ое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значени</w:t>
      </w:r>
      <w:r w:rsidR="00AB3A7F">
        <w:rPr>
          <w:rFonts w:ascii="Times New Roman" w:eastAsia="Times New Roman" w:hAnsi="Times New Roman"/>
          <w:b/>
          <w:sz w:val="28"/>
          <w:szCs w:val="28"/>
        </w:rPr>
        <w:t>е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показател</w:t>
      </w:r>
      <w:r w:rsidR="00AB3A7F">
        <w:rPr>
          <w:rFonts w:ascii="Times New Roman" w:eastAsia="Times New Roman" w:hAnsi="Times New Roman"/>
          <w:b/>
          <w:sz w:val="28"/>
          <w:szCs w:val="28"/>
        </w:rPr>
        <w:t>я</w:t>
      </w:r>
      <w:r w:rsidRPr="003F40FF">
        <w:rPr>
          <w:rFonts w:ascii="Times New Roman" w:eastAsia="Times New Roman" w:hAnsi="Times New Roman"/>
          <w:b/>
          <w:sz w:val="28"/>
          <w:szCs w:val="28"/>
        </w:rPr>
        <w:t>, характеризующ</w:t>
      </w:r>
      <w:r w:rsidR="00AB3A7F">
        <w:rPr>
          <w:rFonts w:ascii="Times New Roman" w:eastAsia="Times New Roman" w:hAnsi="Times New Roman"/>
          <w:b/>
          <w:sz w:val="28"/>
          <w:szCs w:val="28"/>
        </w:rPr>
        <w:t>его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 достижение</w:t>
      </w:r>
    </w:p>
    <w:p w:rsidR="00904C9B" w:rsidRDefault="003F40FF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цели </w:t>
      </w:r>
      <w:r w:rsidR="00070F1E" w:rsidRPr="00070F1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в сфере участия </w:t>
      </w:r>
      <w:r w:rsidR="00070F1E" w:rsidRPr="00070F1E">
        <w:rPr>
          <w:rFonts w:ascii="Times New Roman" w:eastAsia="Times New Roman" w:hAnsi="Times New Roman"/>
          <w:b/>
          <w:sz w:val="28"/>
          <w:szCs w:val="28"/>
        </w:rPr>
        <w:t xml:space="preserve">Ульяновской области </w:t>
      </w:r>
    </w:p>
    <w:p w:rsidR="003F40FF" w:rsidRDefault="003F40FF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F40FF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01387A">
        <w:rPr>
          <w:rFonts w:ascii="Times New Roman" w:eastAsia="Times New Roman" w:hAnsi="Times New Roman"/>
          <w:b/>
          <w:sz w:val="28"/>
          <w:szCs w:val="28"/>
        </w:rPr>
        <w:t>Ч</w:t>
      </w:r>
      <w:r w:rsidRPr="007E1582">
        <w:rPr>
          <w:rFonts w:ascii="Times New Roman" w:eastAsia="Times New Roman" w:hAnsi="Times New Roman"/>
          <w:b/>
          <w:sz w:val="28"/>
          <w:szCs w:val="28"/>
        </w:rPr>
        <w:t>емпионате мира по футболу 2018 года</w:t>
      </w:r>
    </w:p>
    <w:p w:rsidR="00BF6242" w:rsidRPr="007F1477" w:rsidRDefault="00BF6242" w:rsidP="007F1477">
      <w:pPr>
        <w:spacing w:line="233" w:lineRule="auto"/>
        <w:ind w:left="1156" w:right="79" w:hanging="1060"/>
        <w:jc w:val="center"/>
        <w:rPr>
          <w:rFonts w:ascii="Times New Roman" w:eastAsia="Times New Roman" w:hAnsi="Times New Roman"/>
          <w:sz w:val="22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134"/>
        <w:gridCol w:w="709"/>
        <w:gridCol w:w="709"/>
        <w:gridCol w:w="709"/>
        <w:gridCol w:w="708"/>
        <w:gridCol w:w="709"/>
        <w:gridCol w:w="707"/>
        <w:gridCol w:w="709"/>
        <w:gridCol w:w="709"/>
      </w:tblGrid>
      <w:tr w:rsidR="00BF6242" w:rsidRPr="00070F1E" w:rsidTr="00904C9B">
        <w:trPr>
          <w:cantSplit/>
          <w:trHeight w:val="1134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BF6242" w:rsidRPr="00070F1E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CD3" w:rsidRDefault="00A83CD3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F6242" w:rsidRPr="00070F1E" w:rsidRDefault="00BF6242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BF6242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A83CD3" w:rsidRPr="00070F1E" w:rsidRDefault="00A83CD3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2015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2017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F6242" w:rsidRPr="00070F1E" w:rsidRDefault="00BF6242" w:rsidP="00904C9B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904C9B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070F1E" w:rsidRPr="00070F1E" w:rsidTr="00904C9B">
        <w:trPr>
          <w:trHeight w:val="23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01387A" w:rsidRPr="003F40FF" w:rsidRDefault="00070F1E" w:rsidP="00904C9B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очёвок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оллективных средствах размещения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BF62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тыс. ед.</w:t>
            </w:r>
            <w:r w:rsidR="000138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1003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708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40FF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709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</w:t>
            </w:r>
          </w:p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F1E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070F1E" w:rsidRPr="00070F1E" w:rsidTr="00904C9B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0F1E" w:rsidRPr="00070F1E" w:rsidTr="00904C9B">
        <w:trPr>
          <w:trHeight w:val="216"/>
        </w:trPr>
        <w:tc>
          <w:tcPr>
            <w:tcW w:w="283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3F40FF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070F1E" w:rsidRPr="00070F1E" w:rsidRDefault="00070F1E" w:rsidP="007F1477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322C" w:rsidRPr="007F1477" w:rsidRDefault="0044322C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2"/>
          <w:szCs w:val="28"/>
        </w:rPr>
      </w:pP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Стратегическими вызовами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являются необходимость стимулирования ускоренного развития сферы туризма, туристской инфраструктуры в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области, а также необходимость развития скорости и комфорта внутр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и-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межтранспортного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сообщения.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Ключевым направлением реализации проекта является развитие </w:t>
      </w:r>
      <w:r w:rsidRPr="005E0B7C">
        <w:rPr>
          <w:rFonts w:ascii="Times New Roman" w:eastAsia="Times New Roman" w:hAnsi="Times New Roman"/>
          <w:sz w:val="28"/>
          <w:szCs w:val="28"/>
        </w:rPr>
        <w:lastRenderedPageBreak/>
        <w:t>совместных с городами Саранск, Самара, Казань туристических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маршрутов, направленных на включение туристических объектов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г</w:t>
      </w:r>
      <w:r w:rsidR="00BF6242">
        <w:rPr>
          <w:rFonts w:ascii="Times New Roman" w:eastAsia="Times New Roman" w:hAnsi="Times New Roman"/>
          <w:sz w:val="28"/>
          <w:szCs w:val="28"/>
        </w:rPr>
        <w:t>орода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Ульяновска и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области в маршруты передвижения болельщиков.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Для этого должны быть предприняты действия, направленные на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развитие туристско-рекреационного комплекса </w:t>
      </w:r>
      <w:r w:rsidR="0001387A" w:rsidRPr="00822AAC">
        <w:rPr>
          <w:rFonts w:ascii="Times New Roman" w:eastAsia="Times New Roman" w:hAnsi="Times New Roman"/>
          <w:sz w:val="28"/>
          <w:szCs w:val="28"/>
        </w:rPr>
        <w:t>У</w:t>
      </w:r>
      <w:r w:rsidR="0001387A">
        <w:rPr>
          <w:rFonts w:ascii="Times New Roman" w:eastAsia="Times New Roman" w:hAnsi="Times New Roman"/>
          <w:sz w:val="28"/>
          <w:szCs w:val="28"/>
        </w:rPr>
        <w:t>льяновской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области, модернизацию межрегиональной транспортной инфраструктуры, развитие зон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приграничного </w:t>
      </w:r>
      <w:r w:rsidRPr="003749E1">
        <w:rPr>
          <w:rFonts w:ascii="Times New Roman" w:eastAsia="Times New Roman" w:hAnsi="Times New Roman"/>
          <w:sz w:val="28"/>
          <w:szCs w:val="28"/>
        </w:rPr>
        <w:t>сотруднич</w:t>
      </w:r>
      <w:r w:rsidRPr="005E0B7C">
        <w:rPr>
          <w:rFonts w:ascii="Times New Roman" w:eastAsia="Times New Roman" w:hAnsi="Times New Roman"/>
          <w:sz w:val="28"/>
          <w:szCs w:val="28"/>
        </w:rPr>
        <w:t>ества, а также комплекс мероприятий по благоустройству г</w:t>
      </w:r>
      <w:r w:rsidR="00904C9B">
        <w:rPr>
          <w:rFonts w:ascii="Times New Roman" w:eastAsia="Times New Roman" w:hAnsi="Times New Roman"/>
          <w:sz w:val="28"/>
          <w:szCs w:val="28"/>
        </w:rPr>
        <w:t>орода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Ульяновск</w:t>
      </w:r>
      <w:r w:rsidR="00BF6242">
        <w:rPr>
          <w:rFonts w:ascii="Times New Roman" w:eastAsia="Times New Roman" w:hAnsi="Times New Roman"/>
          <w:sz w:val="28"/>
          <w:szCs w:val="28"/>
        </w:rPr>
        <w:t>а</w:t>
      </w:r>
      <w:r w:rsidRPr="005E0B7C">
        <w:rPr>
          <w:rFonts w:ascii="Times New Roman" w:eastAsia="Times New Roman" w:hAnsi="Times New Roman"/>
          <w:sz w:val="28"/>
          <w:szCs w:val="28"/>
        </w:rPr>
        <w:t>.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Будет реализован специальны</w:t>
      </w:r>
      <w:r>
        <w:rPr>
          <w:rFonts w:ascii="Times New Roman" w:eastAsia="Times New Roman" w:hAnsi="Times New Roman"/>
          <w:sz w:val="28"/>
          <w:szCs w:val="28"/>
        </w:rPr>
        <w:t>й проект по качественному преобр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азованию городской среды методами тактического урбанизма на период проведения Чемпионата мира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по футболу 2018 года </w:t>
      </w:r>
      <w:r w:rsidRPr="005E0B7C">
        <w:rPr>
          <w:rFonts w:ascii="Times New Roman" w:eastAsia="Times New Roman" w:hAnsi="Times New Roman"/>
          <w:sz w:val="28"/>
          <w:szCs w:val="28"/>
        </w:rPr>
        <w:t>(стрит-арт, оформление заборов и фасадов зданий, временные проекты, оформление витрин, приведение в порядок наружной рекламы, многоязычная (русский, английский, испанский, французский, немецкий) навигация, музыкальное оформление города, передвижная торговля, Поп-А</w:t>
      </w:r>
      <w:r w:rsidR="00D67E5E">
        <w:rPr>
          <w:rFonts w:ascii="Times New Roman" w:eastAsia="Times New Roman" w:hAnsi="Times New Roman"/>
          <w:sz w:val="28"/>
          <w:szCs w:val="28"/>
        </w:rPr>
        <w:t>рт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кафе, ночное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освещение и многое другое).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Отдельным пунктом необходимо вклю</w:t>
      </w:r>
      <w:r>
        <w:rPr>
          <w:rFonts w:ascii="Times New Roman" w:eastAsia="Times New Roman" w:hAnsi="Times New Roman"/>
          <w:sz w:val="28"/>
          <w:szCs w:val="28"/>
        </w:rPr>
        <w:t>ч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ить проведение в этот период </w:t>
      </w:r>
      <w:r>
        <w:rPr>
          <w:rFonts w:ascii="Times New Roman" w:eastAsia="Times New Roman" w:hAnsi="Times New Roman"/>
          <w:sz w:val="28"/>
          <w:szCs w:val="28"/>
        </w:rPr>
        <w:t xml:space="preserve">Красного карнавала </w:t>
      </w:r>
      <w:r w:rsidR="00BF6242">
        <w:rPr>
          <w:rFonts w:ascii="Times New Roman" w:eastAsia="Times New Roman" w:hAnsi="Times New Roman"/>
          <w:sz w:val="28"/>
          <w:szCs w:val="28"/>
        </w:rPr>
        <w:t>–</w:t>
      </w:r>
      <w:r>
        <w:rPr>
          <w:rFonts w:ascii="Times New Roman" w:eastAsia="Times New Roman" w:hAnsi="Times New Roman"/>
          <w:sz w:val="28"/>
          <w:szCs w:val="28"/>
        </w:rPr>
        <w:t xml:space="preserve"> развлека</w:t>
      </w:r>
      <w:r w:rsidRPr="005E0B7C">
        <w:rPr>
          <w:rFonts w:ascii="Times New Roman" w:eastAsia="Times New Roman" w:hAnsi="Times New Roman"/>
          <w:sz w:val="28"/>
          <w:szCs w:val="28"/>
        </w:rPr>
        <w:t>тельного</w:t>
      </w:r>
      <w:r w:rsidR="00BF6242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праздничного мероприятия, способного привлечь большое количество туристов.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Будут определены инструменты и организационные формы (институты развития), необходимые для </w:t>
      </w:r>
      <w:proofErr w:type="gramStart"/>
      <w:r w:rsidRPr="005E0B7C">
        <w:rPr>
          <w:rFonts w:ascii="Times New Roman" w:eastAsia="Times New Roman" w:hAnsi="Times New Roman"/>
          <w:sz w:val="28"/>
          <w:szCs w:val="28"/>
        </w:rPr>
        <w:t>выполнения</w:t>
      </w:r>
      <w:proofErr w:type="gramEnd"/>
      <w:r w:rsidRPr="005E0B7C">
        <w:rPr>
          <w:rFonts w:ascii="Times New Roman" w:eastAsia="Times New Roman" w:hAnsi="Times New Roman"/>
          <w:sz w:val="28"/>
          <w:szCs w:val="28"/>
        </w:rPr>
        <w:t xml:space="preserve"> как всего комплекса мероприятий, так и мероприятий, связанных с тактическим урбанизмом.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Будут внедрены следующие инструменты развития комплекса мероприятий по участию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в 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>Чемпионат</w:t>
      </w:r>
      <w:r w:rsidR="0001387A">
        <w:rPr>
          <w:rFonts w:ascii="Times New Roman" w:eastAsia="Times New Roman" w:hAnsi="Times New Roman"/>
          <w:sz w:val="28"/>
          <w:szCs w:val="28"/>
        </w:rPr>
        <w:t>е</w:t>
      </w:r>
      <w:r w:rsidR="0001387A" w:rsidRPr="005E0B7C">
        <w:rPr>
          <w:rFonts w:ascii="Times New Roman" w:eastAsia="Times New Roman" w:hAnsi="Times New Roman"/>
          <w:sz w:val="28"/>
          <w:szCs w:val="28"/>
        </w:rPr>
        <w:t xml:space="preserve"> мира по футболу 2018 года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обучающие программы;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художественные регламенты оформления рекламы;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интернет-ресурсы прикладного характера;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специальные муниципальные программы;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информационные адресные пакеты для местных предпринимателей и городских сообществ;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привлечённые консультанты;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программы банковского кредитования; мониторинг.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Будут сформированы следующие институты развития мероприятий, связанных с тактическим урбанизмом: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лаборатории, бюро городских проектов;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ассоциации городских сообществ;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рабочие межведомственные группы;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фонды развития городской среды;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междисциплинарные команды;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01387A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ГЧП</w:t>
      </w:r>
      <w:r w:rsidR="003F40FF" w:rsidRPr="005E0B7C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интернет-ресурсы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на основе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краудсорсинга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5E0B7C">
        <w:rPr>
          <w:rFonts w:ascii="Times New Roman" w:eastAsia="Times New Roman" w:hAnsi="Times New Roman"/>
          <w:sz w:val="28"/>
          <w:szCs w:val="28"/>
        </w:rPr>
        <w:t>краудфандинга</w:t>
      </w:r>
      <w:proofErr w:type="spellEnd"/>
      <w:r w:rsidRPr="005E0B7C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F6242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>Достижение цели будет обеспечиваться также путём реализации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комплекса следующих мероприятий: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t xml:space="preserve">развитие туристических маршрутов в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для целевой аудитории болельщиков, потенциально останавливающихся в </w:t>
      </w:r>
      <w:r w:rsidR="003F7D60" w:rsidRPr="00822AAC">
        <w:rPr>
          <w:rFonts w:ascii="Times New Roman" w:eastAsia="Times New Roman" w:hAnsi="Times New Roman"/>
          <w:sz w:val="28"/>
          <w:szCs w:val="28"/>
        </w:rPr>
        <w:t>У</w:t>
      </w:r>
      <w:r w:rsidR="003F7D60">
        <w:rPr>
          <w:rFonts w:ascii="Times New Roman" w:eastAsia="Times New Roman" w:hAnsi="Times New Roman"/>
          <w:sz w:val="28"/>
          <w:szCs w:val="28"/>
        </w:rPr>
        <w:t>льяновской</w:t>
      </w:r>
      <w:r w:rsidR="003F7D60" w:rsidRPr="005E0B7C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области на период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>Чемпионата мира по футболу 2018 года;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E0B7C">
        <w:rPr>
          <w:rFonts w:ascii="Times New Roman" w:eastAsia="Times New Roman" w:hAnsi="Times New Roman"/>
          <w:sz w:val="28"/>
          <w:szCs w:val="28"/>
        </w:rPr>
        <w:lastRenderedPageBreak/>
        <w:t xml:space="preserve">модернизация транспортной инфраструктуры с целью обеспечения как можно более быстрого перемещения болельщиков между </w:t>
      </w:r>
      <w:r w:rsidR="00D67E5E">
        <w:rPr>
          <w:rFonts w:ascii="Times New Roman" w:eastAsia="Times New Roman" w:hAnsi="Times New Roman"/>
          <w:sz w:val="28"/>
          <w:szCs w:val="28"/>
        </w:rPr>
        <w:t>г</w:t>
      </w:r>
      <w:r w:rsidR="00904C9B">
        <w:rPr>
          <w:rFonts w:ascii="Times New Roman" w:eastAsia="Times New Roman" w:hAnsi="Times New Roman"/>
          <w:sz w:val="28"/>
          <w:szCs w:val="28"/>
        </w:rPr>
        <w:t>ородом</w:t>
      </w:r>
      <w:r w:rsidR="003F7D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Ульяновском и поволжскими городами </w:t>
      </w:r>
      <w:r w:rsidR="00E25A78">
        <w:rPr>
          <w:rFonts w:ascii="Times New Roman" w:eastAsia="Times New Roman" w:hAnsi="Times New Roman"/>
          <w:sz w:val="28"/>
          <w:szCs w:val="28"/>
        </w:rPr>
        <w:t>–</w:t>
      </w:r>
      <w:r w:rsidRPr="005E0B7C">
        <w:rPr>
          <w:rFonts w:ascii="Times New Roman" w:eastAsia="Times New Roman" w:hAnsi="Times New Roman"/>
          <w:sz w:val="28"/>
          <w:szCs w:val="28"/>
        </w:rPr>
        <w:t xml:space="preserve"> хозяевами матчей Чемпионата мира по футболу </w:t>
      </w:r>
      <w:r w:rsidR="00B72EDA">
        <w:rPr>
          <w:rFonts w:ascii="Times New Roman" w:eastAsia="Times New Roman" w:hAnsi="Times New Roman"/>
          <w:sz w:val="28"/>
          <w:szCs w:val="28"/>
        </w:rPr>
        <w:br/>
      </w:r>
      <w:r w:rsidRPr="005E0B7C">
        <w:rPr>
          <w:rFonts w:ascii="Times New Roman" w:eastAsia="Times New Roman" w:hAnsi="Times New Roman"/>
          <w:sz w:val="28"/>
          <w:szCs w:val="28"/>
        </w:rPr>
        <w:t>2018 года;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widowControl w:val="0"/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модернизация инфраструктуры сферы гостеприимства, что подразумевает </w:t>
      </w:r>
      <w:r w:rsidRPr="006916FF">
        <w:rPr>
          <w:rFonts w:ascii="Times New Roman" w:eastAsia="Times New Roman" w:hAnsi="Times New Roman"/>
          <w:sz w:val="28"/>
          <w:szCs w:val="28"/>
        </w:rPr>
        <w:t>капитальный ремонт имеющихся основных коллективных средств размещения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 (где это актуально) и стимулирование открытия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новых коллективных средств размещения;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>модернизация культурных достопримечательностей г</w:t>
      </w:r>
      <w:r w:rsidR="00904C9B">
        <w:rPr>
          <w:rFonts w:ascii="Times New Roman" w:eastAsia="Times New Roman" w:hAnsi="Times New Roman"/>
          <w:sz w:val="28"/>
          <w:szCs w:val="28"/>
        </w:rPr>
        <w:t>орода</w:t>
      </w:r>
      <w:r w:rsidR="003F7D60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Ульяновска и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A76B99">
        <w:rPr>
          <w:rFonts w:ascii="Times New Roman" w:eastAsia="Times New Roman" w:hAnsi="Times New Roman"/>
          <w:sz w:val="28"/>
          <w:szCs w:val="28"/>
        </w:rPr>
        <w:t>, в том числе объектов культурного наследия;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F40FF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организация фестивалей болельщиков; </w:t>
      </w:r>
    </w:p>
    <w:p w:rsidR="003F40FF" w:rsidRPr="00A76B99" w:rsidRDefault="003F40FF" w:rsidP="007F1477">
      <w:pPr>
        <w:spacing w:line="233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76B99">
        <w:rPr>
          <w:rFonts w:ascii="Times New Roman" w:eastAsia="Times New Roman" w:hAnsi="Times New Roman"/>
          <w:sz w:val="28"/>
          <w:szCs w:val="28"/>
        </w:rPr>
        <w:t xml:space="preserve">обеспечение присутствия 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>У</w:t>
      </w:r>
      <w:r w:rsidR="00070F1E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070F1E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 xml:space="preserve">в </w:t>
      </w:r>
      <w:proofErr w:type="spellStart"/>
      <w:r w:rsidRPr="00A76B99">
        <w:rPr>
          <w:rFonts w:ascii="Times New Roman" w:eastAsia="Times New Roman" w:hAnsi="Times New Roman"/>
          <w:sz w:val="28"/>
          <w:szCs w:val="28"/>
        </w:rPr>
        <w:t>медийном</w:t>
      </w:r>
      <w:proofErr w:type="spellEnd"/>
      <w:r w:rsidRPr="00A76B99">
        <w:rPr>
          <w:rFonts w:ascii="Times New Roman" w:eastAsia="Times New Roman" w:hAnsi="Times New Roman"/>
          <w:sz w:val="28"/>
          <w:szCs w:val="28"/>
        </w:rPr>
        <w:t xml:space="preserve"> пространстве в России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и за рубежом как города комфортного и уместного для проживания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76B99">
        <w:rPr>
          <w:rFonts w:ascii="Times New Roman" w:eastAsia="Times New Roman" w:hAnsi="Times New Roman"/>
          <w:sz w:val="28"/>
          <w:szCs w:val="28"/>
        </w:rPr>
        <w:t>туристов на время Чемпионата мира по футболу 2018 года, в том числе открытие портала goulyanovsk.ru.</w:t>
      </w:r>
    </w:p>
    <w:p w:rsidR="003F40FF" w:rsidRDefault="003F40FF" w:rsidP="007F1477">
      <w:pPr>
        <w:spacing w:line="233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</w:p>
    <w:p w:rsidR="003F40FF" w:rsidRPr="005E5ADC" w:rsidRDefault="003F40FF" w:rsidP="00480E87">
      <w:pPr>
        <w:widowControl w:val="0"/>
        <w:spacing w:line="0" w:lineRule="atLeast"/>
        <w:ind w:left="2740" w:right="2180" w:hanging="562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5E5ADC">
        <w:rPr>
          <w:rFonts w:ascii="Times New Roman" w:eastAsia="Arial" w:hAnsi="Times New Roman" w:cs="Times New Roman"/>
          <w:b/>
          <w:sz w:val="28"/>
          <w:szCs w:val="28"/>
        </w:rPr>
        <w:lastRenderedPageBreak/>
        <w:t>6. Оценка ресурсов, необходимых для реализации Стратегии</w:t>
      </w:r>
      <w:r w:rsidR="003731F6">
        <w:rPr>
          <w:rStyle w:val="ac"/>
          <w:rFonts w:ascii="Times New Roman" w:eastAsia="Arial" w:hAnsi="Times New Roman"/>
          <w:b/>
          <w:sz w:val="28"/>
          <w:szCs w:val="28"/>
        </w:rPr>
        <w:footnoteReference w:id="1"/>
      </w:r>
    </w:p>
    <w:p w:rsidR="003F40FF" w:rsidRPr="005E5ADC" w:rsidRDefault="003F40FF" w:rsidP="00480E87">
      <w:pPr>
        <w:widowControl w:val="0"/>
        <w:spacing w:line="8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F40FF" w:rsidRPr="005E5ADC" w:rsidRDefault="003F40FF" w:rsidP="00480E87">
      <w:pPr>
        <w:widowControl w:val="0"/>
        <w:spacing w:line="0" w:lineRule="atLeast"/>
        <w:jc w:val="right"/>
        <w:rPr>
          <w:rFonts w:ascii="Times New Roman" w:eastAsia="Times New Roman" w:hAnsi="Times New Roman"/>
          <w:sz w:val="28"/>
          <w:szCs w:val="28"/>
        </w:rPr>
      </w:pPr>
      <w:r w:rsidRPr="005E5ADC">
        <w:rPr>
          <w:rFonts w:ascii="Times New Roman" w:eastAsia="Times New Roman" w:hAnsi="Times New Roman"/>
          <w:sz w:val="28"/>
          <w:szCs w:val="28"/>
        </w:rPr>
        <w:t>Таблица 41</w:t>
      </w:r>
    </w:p>
    <w:p w:rsidR="003F40FF" w:rsidRDefault="003F40FF" w:rsidP="00480E87">
      <w:pPr>
        <w:widowControl w:val="0"/>
        <w:spacing w:line="40" w:lineRule="exact"/>
        <w:rPr>
          <w:rFonts w:ascii="Times New Roman" w:eastAsia="Times New Roman" w:hAnsi="Times New Roman"/>
        </w:rPr>
      </w:pPr>
    </w:p>
    <w:p w:rsidR="003F40FF" w:rsidRDefault="00F16CFC" w:rsidP="00480E87">
      <w:pPr>
        <w:widowControl w:val="0"/>
        <w:spacing w:line="0" w:lineRule="atLeast"/>
        <w:ind w:left="840"/>
        <w:jc w:val="center"/>
        <w:rPr>
          <w:rFonts w:ascii="Times New Roman" w:eastAsia="Arial" w:hAnsi="Times New Roman"/>
          <w:b/>
          <w:sz w:val="28"/>
          <w:szCs w:val="28"/>
        </w:rPr>
      </w:pPr>
      <w:bookmarkStart w:id="1" w:name="_Toc402268018"/>
      <w:r w:rsidRPr="00F16CFC">
        <w:rPr>
          <w:rFonts w:ascii="Times New Roman" w:eastAsia="Arial" w:hAnsi="Times New Roman" w:cs="Times New Roman"/>
          <w:b/>
          <w:sz w:val="28"/>
          <w:szCs w:val="28"/>
        </w:rPr>
        <w:t>Оценка бюджетных ресурсов, необходимых для реализации Стратегии (областной бюджет)</w:t>
      </w:r>
      <w:bookmarkEnd w:id="1"/>
    </w:p>
    <w:p w:rsidR="002468B1" w:rsidRDefault="002468B1" w:rsidP="00480E87">
      <w:pPr>
        <w:widowControl w:val="0"/>
        <w:spacing w:line="0" w:lineRule="atLeast"/>
        <w:ind w:left="840"/>
        <w:jc w:val="center"/>
      </w:pPr>
    </w:p>
    <w:tbl>
      <w:tblPr>
        <w:tblW w:w="5022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9"/>
        <w:gridCol w:w="2409"/>
        <w:gridCol w:w="1699"/>
        <w:gridCol w:w="1562"/>
        <w:gridCol w:w="1699"/>
        <w:gridCol w:w="1699"/>
        <w:gridCol w:w="1556"/>
        <w:gridCol w:w="1708"/>
      </w:tblGrid>
      <w:tr w:rsidR="00D56F36" w:rsidRPr="00B30BC1" w:rsidTr="005E3836">
        <w:trPr>
          <w:cantSplit/>
          <w:tblHeader/>
        </w:trPr>
        <w:tc>
          <w:tcPr>
            <w:tcW w:w="2519" w:type="dxa"/>
            <w:vMerge w:val="restart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Наименование приоритета развития, сферы деятельности, целей ИОГВ 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эффективности деятельности ИОГВ </w:t>
            </w:r>
          </w:p>
        </w:tc>
        <w:tc>
          <w:tcPr>
            <w:tcW w:w="8215" w:type="dxa"/>
            <w:gridSpan w:val="5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Финансовые ресурсы</w:t>
            </w:r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тыс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руб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8" w:type="dxa"/>
            <w:vMerge w:val="restart"/>
            <w:shd w:val="clear" w:color="auto" w:fill="auto"/>
            <w:vAlign w:val="center"/>
            <w:hideMark/>
          </w:tcPr>
          <w:p w:rsid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Источники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дополнитель</w:t>
            </w:r>
            <w:r w:rsidR="00D56F36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финансовых ресурсов </w:t>
            </w:r>
          </w:p>
          <w:p w:rsidR="00D56F36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в 2015-</w:t>
            </w:r>
          </w:p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2017 гг.</w:t>
            </w:r>
          </w:p>
        </w:tc>
      </w:tr>
      <w:tr w:rsidR="00303FAC" w:rsidRPr="00B30BC1" w:rsidTr="005E3836">
        <w:trPr>
          <w:cantSplit/>
          <w:trHeight w:val="1449"/>
          <w:tblHeader/>
        </w:trPr>
        <w:tc>
          <w:tcPr>
            <w:tcW w:w="2519" w:type="dxa"/>
            <w:vMerge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99" w:type="dxa"/>
            <w:shd w:val="clear" w:color="auto" w:fill="auto"/>
            <w:vAlign w:val="center"/>
            <w:hideMark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2015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2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2017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2020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699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2025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56" w:type="dxa"/>
            <w:vAlign w:val="center"/>
          </w:tcPr>
          <w:p w:rsidR="00F16CFC" w:rsidRPr="003D0BD5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2030</w:t>
            </w:r>
            <w:r w:rsidR="00C6595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708" w:type="dxa"/>
            <w:vMerge/>
            <w:shd w:val="clear" w:color="auto" w:fill="auto"/>
            <w:vAlign w:val="center"/>
            <w:hideMark/>
          </w:tcPr>
          <w:p w:rsidR="00F16CFC" w:rsidRPr="00F16CFC" w:rsidRDefault="00F16CFC" w:rsidP="00480E87">
            <w:pPr>
              <w:pStyle w:val="ad"/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C7CE4" w:rsidRPr="007C7CE4" w:rsidRDefault="007C7CE4" w:rsidP="00480E87">
      <w:pPr>
        <w:widowControl w:val="0"/>
        <w:spacing w:line="120" w:lineRule="auto"/>
        <w:rPr>
          <w:rFonts w:ascii="Times New Roman" w:hAnsi="Times New Roman" w:cs="Times New Roman"/>
          <w:sz w:val="2"/>
          <w:szCs w:val="2"/>
        </w:rPr>
      </w:pPr>
    </w:p>
    <w:p w:rsidR="0065709E" w:rsidRPr="0065709E" w:rsidRDefault="0065709E" w:rsidP="0065709E">
      <w:pPr>
        <w:spacing w:line="14" w:lineRule="auto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2518"/>
        <w:gridCol w:w="2410"/>
        <w:gridCol w:w="1701"/>
        <w:gridCol w:w="1559"/>
        <w:gridCol w:w="1701"/>
        <w:gridCol w:w="1701"/>
        <w:gridCol w:w="1559"/>
        <w:gridCol w:w="1701"/>
      </w:tblGrid>
      <w:tr w:rsidR="005E3836" w:rsidRPr="00B30BC1" w:rsidTr="005E3836">
        <w:trPr>
          <w:tblHeader/>
        </w:trPr>
        <w:tc>
          <w:tcPr>
            <w:tcW w:w="2518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526495" w:rsidRPr="003D0BD5" w:rsidRDefault="00526495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E3836" w:rsidRPr="00B30BC1" w:rsidTr="005E3836">
        <w:trPr>
          <w:cantSplit/>
        </w:trPr>
        <w:tc>
          <w:tcPr>
            <w:tcW w:w="2518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Стратегический приоритет 1. Развитие человечес</w:t>
            </w:r>
            <w:r w:rsidR="00E93DB4">
              <w:rPr>
                <w:rFonts w:ascii="Times New Roman" w:hAnsi="Times New Roman"/>
                <w:sz w:val="24"/>
                <w:szCs w:val="24"/>
              </w:rPr>
              <w:t>к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ого потенциала Ульяновской области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Коэффициент прироста (убыли) населения, человек на 1000 человек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27789673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27009935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27093580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37049970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47765520</w:t>
            </w:r>
            <w:r w:rsidR="007C7CE4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B30BC1" w:rsidTr="005E3836">
        <w:trPr>
          <w:cantSplit/>
        </w:trPr>
        <w:tc>
          <w:tcPr>
            <w:tcW w:w="2518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1.1.</w:t>
            </w:r>
            <w:r w:rsidR="00904C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Демографичес</w:t>
            </w:r>
            <w:r w:rsidR="00E93DB4">
              <w:rPr>
                <w:rFonts w:ascii="Times New Roman" w:hAnsi="Times New Roman"/>
                <w:sz w:val="24"/>
                <w:szCs w:val="24"/>
              </w:rPr>
              <w:t>кая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политика и политика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народос</w:t>
            </w:r>
            <w:r w:rsidR="00E5052A">
              <w:rPr>
                <w:rFonts w:ascii="Times New Roman" w:hAnsi="Times New Roman"/>
                <w:sz w:val="24"/>
                <w:szCs w:val="24"/>
              </w:rPr>
              <w:t>бережения</w:t>
            </w:r>
            <w:proofErr w:type="spellEnd"/>
            <w:r w:rsidR="00E5052A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Ожидаемая продолжительность жизни населения в Ульяновской области, лет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559" w:type="dxa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</w:t>
            </w:r>
            <w:r w:rsidR="00F16CFC" w:rsidRPr="00817F1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деятельности </w:t>
            </w:r>
            <w:r w:rsidR="00F16CFC"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1.2, 1.4, 1.8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1.2, 1.4, 1.8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C65957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</w:t>
            </w:r>
            <w:r w:rsidR="00F16CFC" w:rsidRPr="00817F1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="00F16CFC" w:rsidRPr="003D0BD5">
              <w:rPr>
                <w:rFonts w:ascii="Times New Roman" w:hAnsi="Times New Roman"/>
                <w:sz w:val="24"/>
                <w:szCs w:val="24"/>
              </w:rPr>
              <w:t>1.2, 1.4, 1.8</w:t>
            </w:r>
          </w:p>
        </w:tc>
        <w:tc>
          <w:tcPr>
            <w:tcW w:w="1701" w:type="dxa"/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 w:rsidR="00EB2EF5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 w:rsidR="00303FAC"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1.2. Развитие здравоохранения </w:t>
            </w:r>
            <w:r w:rsidR="00D56F3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Смертность населения от всех причин, количество умерших на тысячу человек населения, человек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8161715</w:t>
            </w:r>
            <w:r w:rsidR="00EB2E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7456069</w:t>
            </w:r>
            <w:r w:rsidR="00EB2EF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7389158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9262492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11492456</w:t>
            </w:r>
            <w:r w:rsidR="00EB2EF5"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F16CFC" w:rsidRPr="003D0BD5" w:rsidRDefault="00F16CFC" w:rsidP="00526495">
            <w:pPr>
              <w:pStyle w:val="ad"/>
              <w:widowControl w:val="0"/>
              <w:spacing w:line="235" w:lineRule="auto"/>
              <w:ind w:left="-85" w:right="-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внебюджетных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инвестиций и реализация проектов </w:t>
            </w:r>
            <w:r w:rsidR="00303FAC"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1.3. Развитие физической культуры и спорта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населения, систематически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нимающегося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физи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ческой культурой и спортом, в общей численности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595088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592712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1.4. Развитие образования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имеющего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высшее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профессио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нальное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области, в расч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те на 1000 человек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ления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7882815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7775872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1.5. Развитие культуры и средств массовой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нформа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посеще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культурных мероприятий,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прово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димых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ными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учреждениями культуры на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терри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тории Ульяновской области, на 1 тыс. 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830000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807815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1.6. Повышение доступности жилья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Удельный вес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вве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общей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пло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щади жилых домов по отно</w:t>
            </w:r>
            <w:r>
              <w:rPr>
                <w:rFonts w:ascii="Times New Roman" w:hAnsi="Times New Roman"/>
                <w:sz w:val="24"/>
                <w:szCs w:val="24"/>
              </w:rPr>
              <w:t>ше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нию к общей площади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лищного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фонда,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367251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274854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1.7.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социаль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институтов и проведение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результа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тивной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социальной политики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населения с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денежными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дохода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ми ниже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ной величины про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житочного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мини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мума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общей численности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населе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8704487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8897720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10897050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14365570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1.8. Молод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жная политика в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нность молод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условиями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прожива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возможностью самореализации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в Ульяновской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обла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, % от числа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137876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171223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1.9. Экологическая безопасность экономики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и экология человека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E3836">
            <w:pPr>
              <w:pStyle w:val="ad"/>
              <w:widowControl w:val="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Доля </w:t>
            </w:r>
            <w:proofErr w:type="gram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использован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ных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, обезвреженных отходов в общем объёме образовав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шихся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отходов в процессе 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производ</w:t>
            </w:r>
            <w:r w:rsidR="009E747A" w:rsidRP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ства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потребления,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260945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211755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1.10. Развитие транспортной инфраструктуры общего пользования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Средний уровень удовлетвор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населения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органи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зацией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транспорт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обслуживания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в Ульяновской области, % от числа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опрошенных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152633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136923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1.11. Правопорядок и противодействие возникновению чрезвычайных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ситуаций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Доля лиц, ранее 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осуждавшихся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за совершение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преступ-лений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, в общем коли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честве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лиц, осуждён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ных</w:t>
            </w:r>
            <w:proofErr w:type="spellEnd"/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на основании обвинительных при</w:t>
            </w:r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6"/>
                <w:sz w:val="24"/>
                <w:szCs w:val="24"/>
              </w:rPr>
              <w:t>говоров, вступивших в законную силу,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696860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684989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817278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1077417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Стратегический приоритет 2. Формирование институциональной и инфраструктурной среды инновационного развития в Ульяновской области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инвестиций в основной капитал в ВРП Ульяновской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6641650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7115733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10262720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13348886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16879544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155D" w:rsidRPr="009E747A" w:rsidRDefault="0065709E" w:rsidP="00526495">
            <w:pPr>
              <w:pStyle w:val="ad"/>
              <w:widowControl w:val="0"/>
              <w:spacing w:line="25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2.1. Формирование институциональной среды инновационного развития, развитие науки, инновационной системы и технологий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продукции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высокотехнологич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науко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мких отраслей в </w:t>
            </w:r>
            <w:r>
              <w:rPr>
                <w:rFonts w:ascii="Times New Roman" w:hAnsi="Times New Roman"/>
                <w:sz w:val="24"/>
                <w:szCs w:val="24"/>
              </w:rPr>
              <w:t>ВРП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817F1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817F18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5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2.2. Долгосрочные приоритеты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ной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политики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 налоговых и неналоговых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дохо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дов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консолидирован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бюджета 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в расч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те на душу населения, тыс. руб. в текущих ценах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1439737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1804102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1642035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9E747A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2.3. Долгосрочные приоритеты развития финансов</w:t>
            </w:r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банков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сектора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инвестиций в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основной капитал, осуществлённых за счёт привлечённых средств – кредитов банков, в общем объёме инвестиций в основной капитал,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асходы будут </w:t>
            </w: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осущест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влят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ся</w:t>
            </w:r>
            <w:proofErr w:type="spell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привлечения </w:t>
            </w:r>
            <w:proofErr w:type="spellStart"/>
            <w:proofErr w:type="gram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асходы будут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осущест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вляться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 привлечения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2.4. Эффективное государственное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и муниципальное управление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Оценка населением 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ИОГВ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1177418</w:t>
            </w:r>
            <w:r w:rsidR="009E747A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1143633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3284070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4358820</w:t>
            </w:r>
            <w:r w:rsidR="009E747A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2.5. Развитие конкурентных преимуще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тр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>анспортной инфраструктуре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Доля протяж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автомобильных дорог общего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зования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значения, не отвечающих норма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тивным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требова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ниям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общей протяж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нности автомобильных дорог общего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зования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региональ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значения,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3260160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3542384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5448525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2.6.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энерге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тической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инфраструк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туры и повышение уровня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нергетиче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эффективности </w:t>
            </w:r>
          </w:p>
          <w:p w:rsidR="0065709E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экономики </w:t>
            </w:r>
          </w:p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Энергоёмкость ВРП,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>/ тыс.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1.6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1.6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1.6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2.7. Создание и 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модернизация рабочих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мест до 20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0 года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Уровень безработицы в среднем за год, рассчитываемый по методологии </w:t>
            </w: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Между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народной</w:t>
            </w:r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организа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ции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труда,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184856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166053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410508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544852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718278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ind w:left="-85" w:right="-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внебюджетных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2.8. Формирование благоприятного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ин</w:t>
            </w:r>
            <w:r w:rsidR="009E747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вестиционного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клима</w:t>
            </w:r>
            <w:proofErr w:type="spellEnd"/>
            <w:r w:rsidR="009E747A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1A25F7">
              <w:rPr>
                <w:rFonts w:ascii="Times New Roman" w:hAnsi="Times New Roman"/>
                <w:spacing w:val="-6"/>
                <w:sz w:val="24"/>
                <w:szCs w:val="24"/>
              </w:rPr>
              <w:t>та в Ульяновской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в том числе за сч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т повышения роли институтов раз</w:t>
            </w:r>
            <w:r w:rsidR="009E747A"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вития в экономике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Индекс физического объ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ма </w:t>
            </w:r>
            <w:r w:rsidRPr="006916FF">
              <w:rPr>
                <w:rFonts w:ascii="Times New Roman" w:hAnsi="Times New Roman"/>
                <w:sz w:val="24"/>
                <w:szCs w:val="24"/>
              </w:rPr>
              <w:t>инвестиций в основной капитал (среднегодовой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),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418789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315462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821017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1362131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1795696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2.9. Развитие </w:t>
            </w:r>
            <w:r>
              <w:rPr>
                <w:rFonts w:ascii="Times New Roman" w:hAnsi="Times New Roman"/>
                <w:sz w:val="24"/>
                <w:szCs w:val="24"/>
              </w:rPr>
              <w:t>МСП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Оборот продукции (услуг), </w:t>
            </w:r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производи-мой</w:t>
            </w:r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малыми пред-приятиями, в том числе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микропред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-приятиями, и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инди-видуальными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пред-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принимателями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тыс. рублей в расчёте на </w:t>
            </w:r>
            <w:r w:rsidR="009E747A">
              <w:rPr>
                <w:rFonts w:ascii="Times New Roman" w:hAnsi="Times New Roman"/>
                <w:spacing w:val="-4"/>
                <w:sz w:val="24"/>
                <w:szCs w:val="24"/>
              </w:rPr>
              <w:br/>
            </w: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1 человека населения в текущих ценах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9E747A">
        <w:trPr>
          <w:cantSplit/>
          <w:trHeight w:val="7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2.10.</w:t>
            </w:r>
            <w:r w:rsidR="009E747A"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Стимулирование экспортной актив-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ности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организаций в Ульяновской области и эффективное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регу</w:t>
            </w:r>
            <w:r w:rsidR="009E747A"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лирование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в условиях членства Российской Федерации в ВТО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Доля экспорта </w:t>
            </w:r>
            <w:proofErr w:type="spellStart"/>
            <w:proofErr w:type="gramStart"/>
            <w:r w:rsidRPr="00D32564">
              <w:rPr>
                <w:rFonts w:ascii="Times New Roman" w:hAnsi="Times New Roman"/>
                <w:sz w:val="24"/>
                <w:szCs w:val="24"/>
              </w:rPr>
              <w:t>орга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32564">
              <w:rPr>
                <w:rFonts w:ascii="Times New Roman" w:hAnsi="Times New Roman"/>
                <w:sz w:val="24"/>
                <w:szCs w:val="24"/>
              </w:rPr>
              <w:t>низаций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 в общероссийском экспорте,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Расходы </w:t>
            </w:r>
            <w:proofErr w:type="spellStart"/>
            <w:proofErr w:type="gram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бу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дут</w:t>
            </w:r>
            <w:proofErr w:type="gram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осущест</w:t>
            </w:r>
            <w:r w:rsidR="009E747A"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вляться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Расходы будут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осущест-вляться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за счёт привлечения </w:t>
            </w:r>
            <w:proofErr w:type="spellStart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>внебюджет-ных</w:t>
            </w:r>
            <w:proofErr w:type="spellEnd"/>
            <w:r w:rsidRPr="009E747A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Расходы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бу</w:t>
            </w:r>
            <w:proofErr w:type="spellEnd"/>
            <w:r w:rsidR="00D74AFB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дут</w:t>
            </w:r>
            <w:proofErr w:type="gram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осущест</w:t>
            </w:r>
            <w:proofErr w:type="spell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-</w:t>
            </w:r>
          </w:p>
          <w:p w:rsidR="0065709E" w:rsidRPr="009E747A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вляться</w:t>
            </w:r>
            <w:proofErr w:type="spell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за счёт привлечения </w:t>
            </w:r>
            <w:proofErr w:type="spellStart"/>
            <w:proofErr w:type="gramStart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>внебюджет-ных</w:t>
            </w:r>
            <w:proofErr w:type="spellEnd"/>
            <w:proofErr w:type="gramEnd"/>
            <w:r w:rsidRPr="009E747A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источников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 xml:space="preserve">2.11. Внедрение результатов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косми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-ческой</w:t>
            </w:r>
            <w:proofErr w:type="gram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деятельности в экономико-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хозяйст</w:t>
            </w:r>
            <w:proofErr w:type="spellEnd"/>
            <w:r w:rsidR="00D74AFB"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венную деятельность Ульяновской области и создание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региональ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-ной инфраструктуры пространственных данных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Среднемесячное число пользо</w:t>
            </w:r>
            <w:r>
              <w:rPr>
                <w:rFonts w:ascii="Times New Roman" w:hAnsi="Times New Roman"/>
                <w:sz w:val="24"/>
                <w:szCs w:val="24"/>
              </w:rPr>
              <w:t>вателей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геоинфор</w:t>
            </w:r>
            <w:r>
              <w:rPr>
                <w:rFonts w:ascii="Times New Roman" w:hAnsi="Times New Roman"/>
                <w:sz w:val="24"/>
                <w:szCs w:val="24"/>
              </w:rPr>
              <w:t>мацион-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портала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новской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уникальных 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поль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зователей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160687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144097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Привлече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2.12. Развитие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Уровень развития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В части расходов по сфере деятельности 2.4, а также иным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отрас</w:t>
            </w:r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лям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социаль</w:t>
            </w:r>
            <w:proofErr w:type="spellEnd"/>
            <w:r w:rsid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ной сферы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D74AFB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Стратегический приоритет 3. Обеспечение </w:t>
            </w:r>
            <w:proofErr w:type="spellStart"/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струк-турной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диверсифика-ции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инновацион-ного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развития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эконо-мики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РП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Ульяновской области в ценах 2012 года, млрд.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851848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875222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1231526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D74AFB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3.1. Развитие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прио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ритетных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отраслей обрабатывающей </w:t>
            </w:r>
            <w:r w:rsidRPr="00873BF6">
              <w:rPr>
                <w:rFonts w:ascii="Times New Roman" w:hAnsi="Times New Roman"/>
                <w:sz w:val="24"/>
                <w:szCs w:val="24"/>
              </w:rPr>
              <w:t>промышленности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Производительность труда в отраслях обрабатывающей промышленности в Ульяновской области, тыс. руб. на одного занятого, в ценах 2012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>3.2. Развитие сферы услуг в экономике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967126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Кумулятивный рост выручки организаций сектора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высокотех</w:t>
            </w:r>
            <w:r w:rsidR="00696FE9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нологичных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услуг в Ульяновской 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облас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ти</w:t>
            </w:r>
            <w:proofErr w:type="spell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</w:t>
            </w:r>
            <w:r w:rsidR="00967126">
              <w:rPr>
                <w:rFonts w:ascii="Times New Roman" w:hAnsi="Times New Roman"/>
                <w:spacing w:val="-6"/>
                <w:sz w:val="24"/>
                <w:szCs w:val="24"/>
              </w:rPr>
              <w:t>%</w:t>
            </w: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 2012 году в ценах 2012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деятельности 2.8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сфере </w:t>
            </w:r>
            <w:r w:rsidRPr="00C80EE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деятельности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3.3. Развитие </w:t>
            </w:r>
            <w:proofErr w:type="gramStart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аграрного</w:t>
            </w:r>
            <w:proofErr w:type="gramEnd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 </w:t>
            </w:r>
            <w:proofErr w:type="spellStart"/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рыбо</w:t>
            </w:r>
            <w:proofErr w:type="spellEnd"/>
            <w:r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817F18">
              <w:rPr>
                <w:rFonts w:ascii="Times New Roman" w:hAnsi="Times New Roman"/>
                <w:spacing w:val="-6"/>
                <w:sz w:val="24"/>
                <w:szCs w:val="24"/>
              </w:rPr>
              <w:t>хозяй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ственного комплексов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Кумулятивный рост валовой добавленной стоимости отрасли строительства в </w:t>
            </w:r>
            <w:proofErr w:type="gram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Улья</w:t>
            </w:r>
            <w:r w:rsidR="00D74AFB" w:rsidRPr="00D74AFB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proofErr w:type="spellStart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>новской</w:t>
            </w:r>
            <w:proofErr w:type="spellEnd"/>
            <w:proofErr w:type="gramEnd"/>
            <w:r w:rsidRPr="00D74AF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области, % к 2012 году в ценах 2012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851848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875222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1231526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1634557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2154835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3.4. Развитие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культур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 креативных индустрий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в Ульянов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D74AFB" w:rsidRDefault="0065709E" w:rsidP="00526495">
            <w:pPr>
              <w:pStyle w:val="ad"/>
              <w:widowControl w:val="0"/>
              <w:spacing w:line="233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gram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Кумулятивный рост валовой добавлен-ной стоимости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прио-ритетных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услуг в Ульяновской </w:t>
            </w:r>
            <w:proofErr w:type="spellStart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облас-ти</w:t>
            </w:r>
            <w:proofErr w:type="spellEnd"/>
            <w:r w:rsidRPr="00D74AFB">
              <w:rPr>
                <w:rFonts w:ascii="Times New Roman" w:hAnsi="Times New Roman"/>
                <w:spacing w:val="-4"/>
                <w:sz w:val="24"/>
                <w:szCs w:val="24"/>
              </w:rPr>
              <w:t>, % к 2012 году в ценах 2012 года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части расходов по сферам </w:t>
            </w:r>
            <w:r w:rsidRPr="00E5052A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2.8, 1.5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деятельности 2.8, 1.5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части расходов по сферам </w:t>
            </w:r>
            <w:r w:rsidRPr="00E5052A">
              <w:rPr>
                <w:rFonts w:ascii="Times New Roman" w:hAnsi="Times New Roman"/>
                <w:spacing w:val="-4"/>
                <w:sz w:val="24"/>
                <w:szCs w:val="24"/>
              </w:rPr>
              <w:t>деятельности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 xml:space="preserve"> 2.8, 1.5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</w:t>
            </w:r>
            <w:r>
              <w:rPr>
                <w:rFonts w:ascii="Times New Roman" w:hAnsi="Times New Roman"/>
                <w:sz w:val="24"/>
                <w:szCs w:val="24"/>
              </w:rPr>
              <w:t>т-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Стратегический приоритет 4. Сбалансированное пространственное развитие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696FE9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Отношение макси-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мального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размера среднемесячной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зара</w:t>
            </w:r>
            <w:r w:rsidR="00D74AFB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ботной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платы к </w:t>
            </w:r>
            <w:proofErr w:type="gram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минимальному</w:t>
            </w:r>
            <w:proofErr w:type="gram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раз-</w:t>
            </w:r>
            <w:r w:rsidR="00450EF5">
              <w:rPr>
                <w:rFonts w:ascii="Times New Roman" w:hAnsi="Times New Roman"/>
                <w:spacing w:val="-10"/>
                <w:sz w:val="24"/>
                <w:szCs w:val="24"/>
              </w:rPr>
              <w:t>меру средне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месячной заработной платы в муниципальных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обра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зованиях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(городских округах и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муници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пальных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районах) </w:t>
            </w:r>
            <w:proofErr w:type="spellStart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Уль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-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я</w:t>
            </w:r>
            <w:r w:rsidR="00696FE9"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нов</w:t>
            </w:r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>ской</w:t>
            </w:r>
            <w:proofErr w:type="spellEnd"/>
            <w:r w:rsidRPr="00696FE9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области,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1821622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1994819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2463052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3541541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E3836" w:rsidRPr="003D0BD5" w:rsidTr="005E3836">
        <w:trPr>
          <w:cantSplit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4.1. Повышение уровня социально-экономического развития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муници</w:t>
            </w:r>
            <w:r>
              <w:rPr>
                <w:rFonts w:ascii="Times New Roman" w:hAnsi="Times New Roman"/>
                <w:sz w:val="24"/>
                <w:szCs w:val="24"/>
              </w:rPr>
              <w:t>-паль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образований Ульяновской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Коэффициент межмуниципальных различий в </w:t>
            </w:r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Ульянов</w:t>
            </w:r>
            <w:r w:rsidR="00696FE9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3D0BD5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области, 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1821622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1994819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2463052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3541541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5027949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 xml:space="preserve">Привлечение </w:t>
            </w:r>
            <w:proofErr w:type="spellStart"/>
            <w:proofErr w:type="gramStart"/>
            <w:r w:rsidRPr="003D0BD5">
              <w:rPr>
                <w:rFonts w:ascii="Times New Roman" w:hAnsi="Times New Roman"/>
                <w:sz w:val="24"/>
                <w:szCs w:val="24"/>
              </w:rPr>
              <w:t>внебюджет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proofErr w:type="gramEnd"/>
            <w:r w:rsidRPr="003D0BD5">
              <w:rPr>
                <w:rFonts w:ascii="Times New Roman" w:hAnsi="Times New Roman"/>
                <w:sz w:val="24"/>
                <w:szCs w:val="24"/>
              </w:rPr>
              <w:t xml:space="preserve"> инвестиций и реализация проектов </w:t>
            </w:r>
            <w:r>
              <w:rPr>
                <w:rFonts w:ascii="Times New Roman" w:hAnsi="Times New Roman"/>
                <w:sz w:val="24"/>
                <w:szCs w:val="24"/>
              </w:rPr>
              <w:t>ГЧП</w:t>
            </w:r>
          </w:p>
        </w:tc>
      </w:tr>
      <w:tr w:rsidR="005E3836" w:rsidRPr="003D0BD5" w:rsidTr="005E3836">
        <w:trPr>
          <w:cantSplit/>
        </w:trPr>
        <w:tc>
          <w:tcPr>
            <w:tcW w:w="4928" w:type="dxa"/>
            <w:gridSpan w:val="2"/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3D0BD5">
              <w:rPr>
                <w:rFonts w:ascii="Times New Roman" w:hAnsi="Times New Roman"/>
                <w:sz w:val="24"/>
                <w:szCs w:val="24"/>
              </w:rPr>
              <w:t>Условно утвержд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 w:rsidRPr="003D0BD5">
              <w:rPr>
                <w:rFonts w:ascii="Times New Roman" w:hAnsi="Times New Roman"/>
                <w:sz w:val="24"/>
                <w:szCs w:val="24"/>
              </w:rPr>
              <w:t>нные расходы, подлежащие распределению между приоритетами в 2015 году</w:t>
            </w:r>
          </w:p>
        </w:tc>
        <w:tc>
          <w:tcPr>
            <w:tcW w:w="1701" w:type="dxa"/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</w:tcPr>
          <w:p w:rsidR="0065709E" w:rsidRPr="003D0BD5" w:rsidRDefault="0065709E" w:rsidP="00526495">
            <w:pPr>
              <w:widowControl w:val="0"/>
              <w:spacing w:line="235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0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1770586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0BD5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5E3836" w:rsidRPr="003D0BD5" w:rsidTr="00696FE9">
        <w:trPr>
          <w:cantSplit/>
        </w:trPr>
        <w:tc>
          <w:tcPr>
            <w:tcW w:w="2518" w:type="dxa"/>
            <w:shd w:val="clear" w:color="auto" w:fill="auto"/>
            <w:vAlign w:val="center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 xml:space="preserve">ИТОГО расходов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областного </w:t>
            </w: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 xml:space="preserve">бюджета </w:t>
            </w:r>
          </w:p>
        </w:tc>
        <w:tc>
          <w:tcPr>
            <w:tcW w:w="2410" w:type="dxa"/>
            <w:shd w:val="clear" w:color="auto" w:fill="auto"/>
            <w:noWrap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37104794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38766297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41050880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54485250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71827850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3D0BD5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hideMark/>
          </w:tcPr>
          <w:p w:rsidR="0065709E" w:rsidRPr="003D0BD5" w:rsidRDefault="0065709E" w:rsidP="00526495">
            <w:pPr>
              <w:pStyle w:val="ad"/>
              <w:widowControl w:val="0"/>
              <w:spacing w:line="235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0BD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</w:tbl>
    <w:p w:rsidR="00046C9F" w:rsidRDefault="00046C9F" w:rsidP="008F085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46C9F" w:rsidSect="00667146">
          <w:footnotePr>
            <w:numStart w:val="22"/>
          </w:footnotePr>
          <w:pgSz w:w="16838" w:h="11906" w:orient="landscape" w:code="9"/>
          <w:pgMar w:top="1701" w:right="1134" w:bottom="567" w:left="1134" w:header="1134" w:footer="454" w:gutter="0"/>
          <w:cols w:space="708"/>
          <w:docGrid w:linePitch="360"/>
        </w:sectPr>
      </w:pPr>
    </w:p>
    <w:p w:rsidR="00FC550A" w:rsidRPr="00406541" w:rsidRDefault="00FC550A" w:rsidP="00856338">
      <w:pPr>
        <w:numPr>
          <w:ilvl w:val="0"/>
          <w:numId w:val="72"/>
        </w:numPr>
        <w:tabs>
          <w:tab w:val="left" w:pos="709"/>
        </w:tabs>
        <w:ind w:firstLine="426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06541">
        <w:rPr>
          <w:rFonts w:ascii="Times New Roman" w:eastAsia="Arial" w:hAnsi="Times New Roman" w:cs="Times New Roman"/>
          <w:b/>
          <w:sz w:val="28"/>
          <w:szCs w:val="28"/>
        </w:rPr>
        <w:lastRenderedPageBreak/>
        <w:t>Народные инициативы</w:t>
      </w:r>
      <w:r w:rsidR="00406541" w:rsidRPr="0040654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EA480C" w:rsidRPr="00406541">
        <w:rPr>
          <w:rFonts w:ascii="Times New Roman" w:eastAsia="Arial" w:hAnsi="Times New Roman" w:cs="Times New Roman"/>
          <w:b/>
          <w:sz w:val="28"/>
          <w:szCs w:val="28"/>
        </w:rPr>
        <w:t>в</w:t>
      </w:r>
      <w:r w:rsidRPr="00406541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EA480C" w:rsidRPr="00406541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</w:p>
    <w:p w:rsidR="00FC550A" w:rsidRPr="004F20EC" w:rsidRDefault="00FC550A" w:rsidP="0040654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Исследование мнения населения </w:t>
      </w:r>
      <w:r w:rsidR="00EA480C" w:rsidRPr="00822AAC">
        <w:rPr>
          <w:rFonts w:ascii="Times New Roman" w:eastAsia="Times New Roman" w:hAnsi="Times New Roman"/>
          <w:sz w:val="28"/>
          <w:szCs w:val="28"/>
        </w:rPr>
        <w:t>У</w:t>
      </w:r>
      <w:r w:rsidR="00EA480C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EA480C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дальнейших направлений развития региона (проект 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Народные инициативы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проводилось методом анкетного опроса участников Гражданского форума Ульяновской области «Будущее начинается сегодня!» (22 июля 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22 августа 2013 года).</w:t>
      </w: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В ходе исследования была получена информация о вопроса</w:t>
      </w:r>
      <w:r>
        <w:rPr>
          <w:rFonts w:ascii="Times New Roman" w:eastAsia="Times New Roman" w:hAnsi="Times New Roman" w:cs="Times New Roman"/>
          <w:sz w:val="28"/>
          <w:szCs w:val="28"/>
        </w:rPr>
        <w:t>х, наи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более волнующих жителей 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>У</w:t>
      </w:r>
      <w:r w:rsidR="00CF425B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. В настоящем разделе приведена информация о мнении жителей о долгосрочном развитии региона, а также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информация об учёте мнения граждан в рамках Стратегии.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FC550A">
      <w:pPr>
        <w:ind w:right="3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F20EC">
        <w:rPr>
          <w:rFonts w:ascii="Times New Roman" w:eastAsia="Arial" w:hAnsi="Times New Roman" w:cs="Times New Roman"/>
          <w:b/>
          <w:sz w:val="28"/>
          <w:szCs w:val="28"/>
        </w:rPr>
        <w:t>7.1. Актуальные проблемы региона. Препятствия для социально-экономического развития</w:t>
      </w:r>
      <w:r w:rsidR="000F3359">
        <w:rPr>
          <w:rFonts w:ascii="Times New Roman" w:eastAsia="Arial" w:hAnsi="Times New Roman" w:cs="Times New Roman"/>
          <w:b/>
          <w:sz w:val="28"/>
          <w:szCs w:val="28"/>
        </w:rPr>
        <w:t xml:space="preserve"> Ульяновской области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Наиболее проблемными сферами в жизни г</w:t>
      </w:r>
      <w:r w:rsidR="00856338">
        <w:rPr>
          <w:rFonts w:ascii="Times New Roman" w:eastAsia="Times New Roman" w:hAnsi="Times New Roman" w:cs="Times New Roman"/>
          <w:sz w:val="28"/>
          <w:szCs w:val="28"/>
        </w:rPr>
        <w:t>орода</w:t>
      </w:r>
      <w:r w:rsidR="001C7C5D">
        <w:rPr>
          <w:rFonts w:ascii="Times New Roman" w:eastAsia="Times New Roman" w:hAnsi="Times New Roman" w:cs="Times New Roman"/>
          <w:sz w:val="28"/>
          <w:szCs w:val="28"/>
        </w:rPr>
        <w:t xml:space="preserve"> Ульяновска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участники исследования считают состояние дорог, низкий уровень жизни горожан, благоустройство, качество медицинского обслуживания. Также участники исследования </w:t>
      </w:r>
      <w:proofErr w:type="gramStart"/>
      <w:r w:rsidRPr="004F20EC">
        <w:rPr>
          <w:rFonts w:ascii="Times New Roman" w:eastAsia="Times New Roman" w:hAnsi="Times New Roman" w:cs="Times New Roman"/>
          <w:sz w:val="28"/>
          <w:szCs w:val="28"/>
        </w:rPr>
        <w:t>высказали недовольство</w:t>
      </w:r>
      <w:proofErr w:type="gramEnd"/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антисанитарным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состоянием города, транспортными проблемами, качеством услуг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сфере образования, плохой работой органов власти, безработицей, работой ЖКХ, низким уровнем культуры и безразличием населения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>(табл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42).</w:t>
      </w:r>
    </w:p>
    <w:p w:rsidR="00FC550A" w:rsidRPr="00CF425B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42</w:t>
      </w:r>
    </w:p>
    <w:p w:rsidR="00FC550A" w:rsidRPr="004F20EC" w:rsidRDefault="00FC550A" w:rsidP="00FC550A">
      <w:pPr>
        <w:spacing w:line="13" w:lineRule="exact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Что больше всего не устраивает Вас в </w:t>
      </w:r>
      <w:r w:rsidR="001C7C5D">
        <w:rPr>
          <w:rFonts w:ascii="Times New Roman" w:eastAsia="Times New Roman" w:hAnsi="Times New Roman"/>
          <w:b/>
          <w:sz w:val="28"/>
          <w:szCs w:val="28"/>
        </w:rPr>
        <w:t>г</w:t>
      </w:r>
      <w:r w:rsidR="00856338">
        <w:rPr>
          <w:rFonts w:ascii="Times New Roman" w:eastAsia="Times New Roman" w:hAnsi="Times New Roman"/>
          <w:b/>
          <w:sz w:val="28"/>
          <w:szCs w:val="28"/>
        </w:rPr>
        <w:t>ороде</w:t>
      </w:r>
      <w:r w:rsidR="001C7C5D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/>
          <w:b/>
          <w:sz w:val="28"/>
          <w:szCs w:val="28"/>
        </w:rPr>
        <w:t>Ульяновске</w:t>
      </w:r>
    </w:p>
    <w:p w:rsidR="00FC550A" w:rsidRDefault="00FC550A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 в настоящее время?</w:t>
      </w:r>
    </w:p>
    <w:p w:rsidR="000F3359" w:rsidRPr="004F20EC" w:rsidRDefault="000F3359" w:rsidP="000F3359">
      <w:pPr>
        <w:ind w:right="782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3860"/>
        <w:gridCol w:w="3011"/>
        <w:gridCol w:w="2268"/>
      </w:tblGrid>
      <w:tr w:rsidR="00FC550A" w:rsidRPr="00CF425B" w:rsidTr="000F3359">
        <w:trPr>
          <w:trHeight w:val="504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7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</w:t>
            </w:r>
          </w:p>
          <w:p w:rsidR="00FC550A" w:rsidRPr="00CF425B" w:rsidRDefault="00FC550A" w:rsidP="000F33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ответов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Состояние дорог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жизни (заработная плата, пенсия)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здравоохранения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7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Антисанитарное состояние городских улиц, экология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Транспортные проблемы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образования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органов власти, коррупция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Трудовая занятость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425B" w:rsidRPr="00CF425B" w:rsidTr="00DA731C">
        <w:trPr>
          <w:trHeight w:val="23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87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F425B" w:rsidRPr="00FC550A" w:rsidRDefault="00CF425B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Стоимость и качество </w:t>
            </w:r>
            <w:proofErr w:type="gramStart"/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жилищно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F425B" w:rsidRPr="00FC550A" w:rsidRDefault="00CF425B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</w:t>
            </w:r>
          </w:p>
        </w:tc>
        <w:tc>
          <w:tcPr>
            <w:tcW w:w="2268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425B" w:rsidRPr="00CF425B" w:rsidTr="00DA731C">
        <w:trPr>
          <w:trHeight w:val="244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FC550A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FC550A" w:rsidRDefault="00CF425B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FC550A" w:rsidRDefault="00CF425B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 культуры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50A" w:rsidRPr="00CF425B" w:rsidTr="00CF425B">
        <w:trPr>
          <w:trHeight w:val="258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CF425B"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Безразличие населения</w:t>
            </w:r>
          </w:p>
        </w:tc>
        <w:tc>
          <w:tcPr>
            <w:tcW w:w="301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CF425B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4F20EC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Основным препятствием успешного социально-экономического развития региона опрошенные считают административные барьеры (табл</w:t>
      </w:r>
      <w:r w:rsidR="000F3359">
        <w:rPr>
          <w:rFonts w:ascii="Times New Roman" w:eastAsia="Times New Roman" w:hAnsi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43). </w:t>
      </w:r>
    </w:p>
    <w:p w:rsidR="00A62205" w:rsidRDefault="00A62205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CF425B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lastRenderedPageBreak/>
        <w:t>Таблица 43</w:t>
      </w:r>
    </w:p>
    <w:p w:rsidR="00FC550A" w:rsidRDefault="00FC550A" w:rsidP="00FC550A">
      <w:pPr>
        <w:ind w:right="3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>Что, на Ваш взгляд, является препятствием успешного социально-экономического развития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CF425B" w:rsidRPr="00CF425B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? </w:t>
      </w:r>
    </w:p>
    <w:p w:rsidR="00FC550A" w:rsidRPr="004F20EC" w:rsidRDefault="00FC550A" w:rsidP="00FC550A">
      <w:pPr>
        <w:ind w:right="30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17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5616"/>
        <w:gridCol w:w="3543"/>
      </w:tblGrid>
      <w:tr w:rsidR="00FC550A" w:rsidRPr="00CF425B" w:rsidTr="001C7C5D">
        <w:trPr>
          <w:trHeight w:val="750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616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D9457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54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0F335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,%</w:t>
            </w:r>
          </w:p>
        </w:tc>
      </w:tr>
      <w:tr w:rsidR="00FC550A" w:rsidRPr="00CF425B" w:rsidTr="001C7C5D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Административные барьеры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FC550A" w:rsidRPr="00CF425B" w:rsidTr="001C7C5D">
        <w:trPr>
          <w:trHeight w:val="26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C550A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Неразвитая инфраструктура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CF425B" w:rsidTr="001C7C5D">
        <w:trPr>
          <w:trHeight w:val="390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CF425B" w:rsidRDefault="00FC550A" w:rsidP="001C7C5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FC550A" w:rsidRDefault="001C7C5D" w:rsidP="001C7C5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Малое число инновационных </w:t>
            </w:r>
            <w:r w:rsidR="00D32564"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FC550A" w:rsidRPr="00CF425B" w:rsidRDefault="00FC550A" w:rsidP="001C7C5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</w:tr>
      <w:tr w:rsidR="00CF425B" w:rsidRPr="00CF425B" w:rsidTr="001C7C5D">
        <w:trPr>
          <w:trHeight w:val="254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CF425B" w:rsidRDefault="00CF425B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1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425B" w:rsidRPr="00FC550A" w:rsidRDefault="001C7C5D" w:rsidP="001C7C5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C550A">
              <w:rPr>
                <w:rFonts w:ascii="Times New Roman" w:eastAsia="Times New Roman" w:hAnsi="Times New Roman"/>
                <w:sz w:val="24"/>
                <w:szCs w:val="24"/>
              </w:rPr>
              <w:t>Недостаточные межрегиональные связи</w:t>
            </w:r>
          </w:p>
        </w:tc>
        <w:tc>
          <w:tcPr>
            <w:tcW w:w="354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425B" w:rsidRPr="00CF425B" w:rsidRDefault="00CF425B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</w:tbl>
    <w:p w:rsidR="000F3359" w:rsidRDefault="000F3359" w:rsidP="000F335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F3359" w:rsidRPr="004F20EC" w:rsidRDefault="000F3359" w:rsidP="000F3359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Также сдерживающим фактором являются не</w:t>
      </w:r>
      <w:r>
        <w:rPr>
          <w:rFonts w:ascii="Times New Roman" w:eastAsia="Times New Roman" w:hAnsi="Times New Roman"/>
          <w:sz w:val="28"/>
          <w:szCs w:val="28"/>
        </w:rPr>
        <w:t>развитая ин</w:t>
      </w:r>
      <w:r w:rsidRPr="004F20EC">
        <w:rPr>
          <w:rFonts w:ascii="Times New Roman" w:eastAsia="Times New Roman" w:hAnsi="Times New Roman"/>
          <w:sz w:val="28"/>
          <w:szCs w:val="28"/>
        </w:rPr>
        <w:t>фраструктура (45 процентов) и недостаточное число инновационных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4F20EC">
        <w:rPr>
          <w:rFonts w:ascii="Times New Roman" w:eastAsia="Times New Roman" w:hAnsi="Times New Roman"/>
          <w:sz w:val="28"/>
          <w:szCs w:val="28"/>
        </w:rPr>
        <w:t xml:space="preserve"> </w:t>
      </w:r>
      <w:r w:rsidR="00D3256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(32 процента).</w:t>
      </w:r>
    </w:p>
    <w:p w:rsidR="00FC550A" w:rsidRDefault="00FC550A" w:rsidP="00FC550A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4F20EC" w:rsidRDefault="00FC550A" w:rsidP="00FC550A">
      <w:pPr>
        <w:ind w:right="56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F20EC">
        <w:rPr>
          <w:rFonts w:ascii="Times New Roman" w:eastAsia="Arial" w:hAnsi="Times New Roman" w:cs="Times New Roman"/>
          <w:b/>
          <w:sz w:val="28"/>
          <w:szCs w:val="28"/>
        </w:rPr>
        <w:t xml:space="preserve">7.2. Приоритетные направления развития </w:t>
      </w:r>
      <w:r w:rsidR="00CF425B" w:rsidRPr="00CF425B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 xml:space="preserve"> </w:t>
      </w:r>
      <w:r w:rsidR="00CF425B" w:rsidRPr="004F20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C550A" w:rsidRPr="004F20E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>Участники исследования рекомендовали органам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власти </w:t>
      </w:r>
      <w:r w:rsidR="00CF425B" w:rsidRPr="00822AAC">
        <w:rPr>
          <w:rFonts w:ascii="Times New Roman" w:eastAsia="Times New Roman" w:hAnsi="Times New Roman"/>
          <w:sz w:val="28"/>
          <w:szCs w:val="28"/>
        </w:rPr>
        <w:t>У</w:t>
      </w:r>
      <w:r w:rsidR="00CF425B">
        <w:rPr>
          <w:rFonts w:ascii="Times New Roman" w:eastAsia="Times New Roman" w:hAnsi="Times New Roman"/>
          <w:sz w:val="28"/>
          <w:szCs w:val="28"/>
        </w:rPr>
        <w:t>льяновской области</w:t>
      </w:r>
      <w:r w:rsidR="00CF71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обратить </w:t>
      </w:r>
      <w:proofErr w:type="gramStart"/>
      <w:r w:rsidRPr="004F20EC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End"/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на повышение уровня и качества жизни жителей региона, развитие промышленных кластеров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F3359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 44).</w:t>
      </w:r>
    </w:p>
    <w:p w:rsidR="00FC550A" w:rsidRPr="00CF425B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44</w:t>
      </w:r>
    </w:p>
    <w:p w:rsidR="000F3359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F20EC">
        <w:rPr>
          <w:rFonts w:ascii="Times New Roman" w:eastAsia="Times New Roman" w:hAnsi="Times New Roman"/>
          <w:b/>
          <w:sz w:val="28"/>
          <w:szCs w:val="28"/>
        </w:rPr>
        <w:t>Какие направления развития региона Вы считаете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4F20EC">
        <w:rPr>
          <w:rFonts w:ascii="Times New Roman" w:eastAsia="Times New Roman" w:hAnsi="Times New Roman"/>
          <w:b/>
          <w:sz w:val="28"/>
          <w:szCs w:val="28"/>
        </w:rPr>
        <w:t xml:space="preserve">приоритетными? </w:t>
      </w:r>
    </w:p>
    <w:p w:rsidR="00CF711C" w:rsidRDefault="00CF711C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101"/>
        <w:gridCol w:w="3118"/>
      </w:tblGrid>
      <w:tr w:rsidR="00CF425B" w:rsidRPr="00CF425B" w:rsidTr="00CF711C">
        <w:trPr>
          <w:trHeight w:val="765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101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CF425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1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425B" w:rsidRPr="00CF425B" w:rsidRDefault="00CF425B" w:rsidP="000F335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0F335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FC550A" w:rsidRPr="00CF425B" w:rsidTr="00217DD3">
        <w:trPr>
          <w:trHeight w:val="25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Повышение уровня и качества жизни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промышленных кластеров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историко-туристического кластера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FC550A" w:rsidRPr="00CF425B" w:rsidTr="00217DD3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1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Развитие транспортно-логистического кластера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</w:tr>
    </w:tbl>
    <w:p w:rsidR="000E2EAA" w:rsidRDefault="000E2EA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2EAA" w:rsidRDefault="000E2EA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20EC">
        <w:rPr>
          <w:rFonts w:ascii="Times New Roman" w:eastAsia="Times New Roman" w:hAnsi="Times New Roman" w:cs="Times New Roman"/>
          <w:sz w:val="28"/>
          <w:szCs w:val="28"/>
        </w:rPr>
        <w:t xml:space="preserve">Это мнение во многом является определяющим при формулировании так называемых народных инициатив,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содержащих предложения по улучшению жизни жителей региона, развитию промышленности.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F20EC">
        <w:rPr>
          <w:rFonts w:ascii="Times New Roman" w:eastAsia="Times New Roman" w:hAnsi="Times New Roman"/>
          <w:sz w:val="28"/>
          <w:szCs w:val="28"/>
        </w:rPr>
        <w:t>Жители считают необходимым строительство в городе следующих объектов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45): центров досуга (семейных, молодёжных, детских), спортивных объектов, объектов благоустройства, детских</w:t>
      </w:r>
      <w:r>
        <w:rPr>
          <w:rFonts w:ascii="Times New Roman" w:eastAsia="Times New Roman" w:hAnsi="Times New Roman"/>
          <w:sz w:val="28"/>
          <w:szCs w:val="28"/>
        </w:rPr>
        <w:t>,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образовательных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 w:rsidRPr="004F20EC">
        <w:rPr>
          <w:rFonts w:ascii="Times New Roman" w:eastAsia="Times New Roman" w:hAnsi="Times New Roman"/>
          <w:sz w:val="28"/>
          <w:szCs w:val="28"/>
        </w:rPr>
        <w:t xml:space="preserve"> медицинских </w:t>
      </w:r>
      <w:r>
        <w:rPr>
          <w:rFonts w:ascii="Times New Roman" w:eastAsia="Times New Roman" w:hAnsi="Times New Roman"/>
          <w:sz w:val="28"/>
          <w:szCs w:val="28"/>
        </w:rPr>
        <w:t>организаций.</w:t>
      </w: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1C7C5D" w:rsidRDefault="001C7C5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856338" w:rsidRDefault="00856338" w:rsidP="00FC550A">
      <w:pPr>
        <w:spacing w:line="58" w:lineRule="exact"/>
        <w:rPr>
          <w:rFonts w:ascii="Times New Roman" w:eastAsia="Times New Roman" w:hAnsi="Times New Roman"/>
        </w:rPr>
      </w:pPr>
    </w:p>
    <w:p w:rsidR="00406541" w:rsidRDefault="00406541" w:rsidP="00FC550A">
      <w:pPr>
        <w:spacing w:line="58" w:lineRule="exact"/>
        <w:rPr>
          <w:rFonts w:ascii="Times New Roman" w:eastAsia="Times New Roman" w:hAnsi="Times New Roman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160"/>
        <w:gridCol w:w="2751"/>
        <w:gridCol w:w="2268"/>
      </w:tblGrid>
      <w:tr w:rsidR="00FC550A" w:rsidRPr="001C7C5D" w:rsidTr="00217DD3">
        <w:trPr>
          <w:trHeight w:val="232"/>
        </w:trPr>
        <w:tc>
          <w:tcPr>
            <w:tcW w:w="46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019" w:type="dxa"/>
            <w:gridSpan w:val="2"/>
            <w:shd w:val="clear" w:color="auto" w:fill="auto"/>
            <w:vAlign w:val="bottom"/>
          </w:tcPr>
          <w:p w:rsidR="00FC550A" w:rsidRPr="001C7C5D" w:rsidRDefault="00FC550A" w:rsidP="00217DD3">
            <w:pPr>
              <w:ind w:left="40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7C5D">
              <w:rPr>
                <w:rFonts w:ascii="Times New Roman" w:eastAsia="Times New Roman" w:hAnsi="Times New Roman" w:cs="Times New Roman"/>
                <w:sz w:val="28"/>
                <w:szCs w:val="28"/>
              </w:rPr>
              <w:t>Таблица 45</w:t>
            </w:r>
          </w:p>
        </w:tc>
      </w:tr>
      <w:tr w:rsidR="00FC550A" w:rsidTr="00217DD3">
        <w:trPr>
          <w:trHeight w:val="275"/>
        </w:trPr>
        <w:tc>
          <w:tcPr>
            <w:tcW w:w="46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179" w:type="dxa"/>
            <w:gridSpan w:val="3"/>
            <w:shd w:val="clear" w:color="auto" w:fill="auto"/>
            <w:vAlign w:val="bottom"/>
          </w:tcPr>
          <w:p w:rsidR="00FC550A" w:rsidRDefault="00FC550A" w:rsidP="00217DD3">
            <w:pPr>
              <w:ind w:left="6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17DD3">
              <w:rPr>
                <w:rFonts w:ascii="Times New Roman" w:eastAsia="Times New Roman" w:hAnsi="Times New Roman"/>
                <w:b/>
                <w:sz w:val="28"/>
                <w:szCs w:val="28"/>
              </w:rPr>
              <w:t>Чего (каких объектов) не хватает городу?</w:t>
            </w:r>
          </w:p>
          <w:p w:rsidR="00CF711C" w:rsidRPr="00217DD3" w:rsidRDefault="00CF711C" w:rsidP="00217DD3">
            <w:pPr>
              <w:ind w:left="6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C550A" w:rsidTr="001C7C5D">
        <w:trPr>
          <w:trHeight w:val="67"/>
        </w:trPr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91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A4241D" w:rsidRPr="00CF425B" w:rsidTr="001C7C5D">
        <w:trPr>
          <w:trHeight w:val="221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CF425B" w:rsidRDefault="00A4241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1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4241D" w:rsidRPr="00CF425B" w:rsidRDefault="00A4241D" w:rsidP="00A4241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4241D" w:rsidRPr="00CF425B" w:rsidRDefault="00A4241D" w:rsidP="00A4241D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A4241D" w:rsidRPr="00CF425B" w:rsidTr="001C7C5D">
        <w:trPr>
          <w:trHeight w:val="313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CF425B" w:rsidRDefault="00A4241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911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217DD3" w:rsidRDefault="00A4241D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4241D" w:rsidRPr="00217DD3" w:rsidRDefault="00A4241D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Центров и мест досуга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450566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Физкультурно-с</w:t>
            </w:r>
            <w:r w:rsidR="00FC550A" w:rsidRPr="00217DD3">
              <w:rPr>
                <w:rFonts w:ascii="Times New Roman" w:eastAsia="Times New Roman" w:hAnsi="Times New Roman"/>
                <w:sz w:val="24"/>
                <w:szCs w:val="24"/>
              </w:rPr>
              <w:t>портивных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Объектов городского благоустройства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1C7C5D" w:rsidRPr="00CF425B" w:rsidTr="001C7C5D">
        <w:trPr>
          <w:trHeight w:val="230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7C5D" w:rsidRPr="00CF425B" w:rsidRDefault="001C7C5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1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C7C5D" w:rsidRPr="00217DD3" w:rsidRDefault="001C7C5D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 xml:space="preserve">Детских образовательных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организаций </w:t>
            </w: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(детских садов и школ)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C7C5D" w:rsidRPr="00CF425B" w:rsidRDefault="001C7C5D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 xml:space="preserve">Медицинских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Промышленных объектов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CF425B" w:rsidTr="001C7C5D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1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217DD3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7DD3">
              <w:rPr>
                <w:rFonts w:ascii="Times New Roman" w:eastAsia="Times New Roman" w:hAnsi="Times New Roman"/>
                <w:sz w:val="24"/>
                <w:szCs w:val="24"/>
              </w:rPr>
              <w:t>Объектов культуры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44A94" w:rsidRDefault="00FC550A" w:rsidP="00FC550A">
      <w:pPr>
        <w:ind w:right="1080"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44A94">
        <w:rPr>
          <w:rFonts w:ascii="Times New Roman" w:eastAsia="Arial" w:hAnsi="Times New Roman" w:cs="Times New Roman"/>
          <w:b/>
          <w:sz w:val="28"/>
          <w:szCs w:val="28"/>
        </w:rPr>
        <w:t>7.3. Развитие производства. Конкурентоспособность региона</w:t>
      </w:r>
    </w:p>
    <w:p w:rsidR="00FC550A" w:rsidRPr="00B44A94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Группа предложений по развитию </w:t>
      </w:r>
      <w:r w:rsidRPr="00873BF6">
        <w:rPr>
          <w:rFonts w:ascii="Times New Roman" w:eastAsia="Times New Roman" w:hAnsi="Times New Roman" w:cs="Times New Roman"/>
          <w:sz w:val="28"/>
          <w:szCs w:val="28"/>
        </w:rPr>
        <w:t>региональной промышленности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лидирует среди «народных инициатив» участников исследования.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B44A94">
        <w:rPr>
          <w:rFonts w:ascii="Times New Roman" w:eastAsia="Times New Roman" w:hAnsi="Times New Roman"/>
          <w:sz w:val="28"/>
          <w:szCs w:val="28"/>
        </w:rPr>
        <w:t xml:space="preserve">По мнению респондентов, ведущими механизмами повышения конкурентоспособности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="00F96362">
        <w:rPr>
          <w:rFonts w:ascii="Times New Roman" w:eastAsia="Times New Roman" w:hAnsi="Times New Roman"/>
          <w:sz w:val="28"/>
          <w:szCs w:val="28"/>
        </w:rPr>
        <w:t xml:space="preserve"> в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</w:t>
      </w:r>
      <w:r w:rsidR="00450566">
        <w:rPr>
          <w:rFonts w:ascii="Times New Roman" w:eastAsia="Times New Roman" w:hAnsi="Times New Roman"/>
          <w:sz w:val="28"/>
          <w:szCs w:val="28"/>
        </w:rPr>
        <w:t xml:space="preserve">Ульяновской </w:t>
      </w:r>
      <w:r w:rsidRPr="00B44A94">
        <w:rPr>
          <w:rFonts w:ascii="Times New Roman" w:eastAsia="Times New Roman" w:hAnsi="Times New Roman"/>
          <w:sz w:val="28"/>
          <w:szCs w:val="28"/>
        </w:rPr>
        <w:t>области являются: модернизация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действующих производств на основе внедрения новых ресурсосберегающих технологий (57 процентов), производство продукции высокого качества (50 процентов), государственная поддержка особо значимых </w:t>
      </w:r>
      <w:r w:rsidR="00D32564">
        <w:rPr>
          <w:rFonts w:ascii="Times New Roman" w:eastAsia="Times New Roman" w:hAnsi="Times New Roman"/>
          <w:sz w:val="28"/>
          <w:szCs w:val="28"/>
        </w:rPr>
        <w:t>организаций</w:t>
      </w:r>
      <w:r w:rsidR="00D32564" w:rsidRPr="00B44A94">
        <w:rPr>
          <w:rFonts w:ascii="Times New Roman" w:eastAsia="Times New Roman" w:hAnsi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региона (49 процентов), повышение качества организации труда и управления производством (42 процента) и развитие </w:t>
      </w:r>
      <w:r w:rsidR="00781893">
        <w:rPr>
          <w:rFonts w:ascii="Times New Roman" w:eastAsia="Times New Roman" w:hAnsi="Times New Roman"/>
          <w:sz w:val="28"/>
          <w:szCs w:val="28"/>
        </w:rPr>
        <w:t>МСП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(41 процент)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46).</w:t>
      </w:r>
      <w:proofErr w:type="gramEnd"/>
    </w:p>
    <w:p w:rsidR="00406541" w:rsidRDefault="00406541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CF425B" w:rsidRDefault="00FC550A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t>Таблица 46</w:t>
      </w:r>
    </w:p>
    <w:p w:rsidR="00FC550A" w:rsidRPr="00A4241D" w:rsidRDefault="00FC550A" w:rsidP="00FC550A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FC550A" w:rsidRPr="00A4241D" w:rsidRDefault="00FC550A" w:rsidP="00A4241D">
      <w:pPr>
        <w:spacing w:line="0" w:lineRule="atLeast"/>
        <w:ind w:left="10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4241D">
        <w:rPr>
          <w:rFonts w:ascii="Times New Roman" w:eastAsia="Times New Roman" w:hAnsi="Times New Roman"/>
          <w:b/>
          <w:sz w:val="28"/>
          <w:szCs w:val="28"/>
        </w:rPr>
        <w:t>Какой из механизмов воздействия способен вывести экономику</w:t>
      </w:r>
    </w:p>
    <w:p w:rsidR="00FC550A" w:rsidRPr="00A4241D" w:rsidRDefault="00FC550A" w:rsidP="00A4241D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CF711C" w:rsidRDefault="00CF711C" w:rsidP="00A4241D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FC550A" w:rsidRPr="00A4241D">
        <w:rPr>
          <w:rFonts w:ascii="Times New Roman" w:eastAsia="Times New Roman" w:hAnsi="Times New Roman"/>
          <w:b/>
          <w:sz w:val="28"/>
          <w:szCs w:val="28"/>
        </w:rPr>
        <w:t>региона на конкурентоспособный уровень?</w:t>
      </w:r>
    </w:p>
    <w:p w:rsidR="00FC550A" w:rsidRPr="00A4241D" w:rsidRDefault="00CF711C" w:rsidP="00A4241D">
      <w:pPr>
        <w:spacing w:line="0" w:lineRule="atLeast"/>
        <w:ind w:left="2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951"/>
        <w:gridCol w:w="2268"/>
      </w:tblGrid>
      <w:tr w:rsidR="006B7CE7" w:rsidRPr="00CF425B" w:rsidTr="00CE0785">
        <w:trPr>
          <w:trHeight w:val="241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Доля</w:t>
            </w:r>
          </w:p>
          <w:p w:rsidR="006B7CE7" w:rsidRPr="00CF425B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="006B7CE7" w:rsidRPr="00CF425B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опрошенных,%</w:t>
            </w:r>
          </w:p>
        </w:tc>
      </w:tr>
      <w:tr w:rsidR="006B7CE7" w:rsidRPr="00CF425B" w:rsidTr="00CE0785">
        <w:trPr>
          <w:trHeight w:val="251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951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B7CE7" w:rsidRPr="00CF425B" w:rsidRDefault="006B7CE7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Модернизация действующих производств на основе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57</w:t>
            </w:r>
          </w:p>
        </w:tc>
      </w:tr>
      <w:tr w:rsidR="00FC550A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внедрения новых ресурсосберегающих технологий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Производство продукции высокого качества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</w:tr>
      <w:tr w:rsidR="00FC550A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Государственная поддержка особо </w:t>
            </w:r>
            <w:proofErr w:type="gramStart"/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значимых</w:t>
            </w:r>
            <w:proofErr w:type="gramEnd"/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  <w:tr w:rsidR="00FC550A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D32564" w:rsidP="00D3256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C550A" w:rsidRPr="006B7CE7">
              <w:rPr>
                <w:rFonts w:ascii="Times New Roman" w:eastAsia="Times New Roman" w:hAnsi="Times New Roman"/>
                <w:sz w:val="24"/>
                <w:szCs w:val="24"/>
              </w:rPr>
              <w:t>региона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0566" w:rsidRPr="00CF425B" w:rsidTr="00450566">
        <w:trPr>
          <w:trHeight w:val="230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CF425B" w:rsidRDefault="00450566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Повышение качества организации труда и управления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производством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50566" w:rsidRPr="00CF425B" w:rsidRDefault="00450566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450566" w:rsidRPr="00CF425B" w:rsidTr="00450566">
        <w:trPr>
          <w:trHeight w:val="244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9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50566" w:rsidRPr="006B7CE7" w:rsidRDefault="00450566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F425B" w:rsidTr="00450566">
        <w:trPr>
          <w:trHeight w:val="256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78189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r w:rsidR="00781893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</w:tr>
      <w:tr w:rsidR="00FC550A" w:rsidRPr="00CF425B" w:rsidTr="00450566">
        <w:trPr>
          <w:trHeight w:val="256"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D32564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Открытие новых </w:t>
            </w:r>
            <w:r w:rsidR="00D32564"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="00D32564" w:rsidRPr="006B7C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FC550A" w:rsidRPr="00CF425B" w:rsidTr="00450566">
        <w:trPr>
          <w:trHeight w:val="258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CF425B" w:rsidRPr="00CF425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/>
                <w:sz w:val="24"/>
                <w:szCs w:val="24"/>
              </w:rPr>
              <w:t>Доступные кредитные ресурсы</w:t>
            </w:r>
          </w:p>
        </w:tc>
        <w:tc>
          <w:tcPr>
            <w:tcW w:w="226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</w:tbl>
    <w:p w:rsidR="00D94572" w:rsidRDefault="00D94572" w:rsidP="00FC550A">
      <w:pPr>
        <w:ind w:right="20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44A94">
        <w:rPr>
          <w:rFonts w:ascii="Times New Roman" w:eastAsia="Times New Roman" w:hAnsi="Times New Roman"/>
          <w:sz w:val="28"/>
          <w:szCs w:val="28"/>
        </w:rPr>
        <w:t>В качестве основных направлений экономического развития региона участники исследования называют авиастроение, машиностроение и сельское хозяйство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/>
          <w:sz w:val="28"/>
          <w:szCs w:val="28"/>
        </w:rPr>
        <w:t xml:space="preserve"> 47).</w:t>
      </w:r>
    </w:p>
    <w:p w:rsidR="00FC550A" w:rsidRPr="00CF425B" w:rsidRDefault="00FC550A" w:rsidP="00FC550A">
      <w:pPr>
        <w:spacing w:line="0" w:lineRule="atLeast"/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CF425B">
        <w:rPr>
          <w:rFonts w:ascii="Times New Roman" w:eastAsia="Times New Roman" w:hAnsi="Times New Roman"/>
          <w:sz w:val="28"/>
          <w:szCs w:val="28"/>
        </w:rPr>
        <w:lastRenderedPageBreak/>
        <w:t>Таблица 47</w:t>
      </w:r>
    </w:p>
    <w:p w:rsidR="00FC550A" w:rsidRPr="006B7CE7" w:rsidRDefault="00FC550A" w:rsidP="00FC550A">
      <w:pPr>
        <w:spacing w:line="2" w:lineRule="exact"/>
        <w:rPr>
          <w:rFonts w:ascii="Times New Roman" w:eastAsia="Times New Roman" w:hAnsi="Times New Roman"/>
          <w:sz w:val="28"/>
          <w:szCs w:val="28"/>
        </w:rPr>
      </w:pPr>
    </w:p>
    <w:p w:rsidR="00FC550A" w:rsidRPr="006B7CE7" w:rsidRDefault="00FC550A" w:rsidP="00CF425B">
      <w:pPr>
        <w:spacing w:line="0" w:lineRule="atLeast"/>
        <w:ind w:lef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B7CE7">
        <w:rPr>
          <w:rFonts w:ascii="Times New Roman" w:eastAsia="Times New Roman" w:hAnsi="Times New Roman"/>
          <w:b/>
          <w:sz w:val="28"/>
          <w:szCs w:val="28"/>
        </w:rPr>
        <w:t>Какие направления производства нужно развивать именно</w:t>
      </w:r>
    </w:p>
    <w:p w:rsidR="00FC550A" w:rsidRPr="006B7CE7" w:rsidRDefault="00FC550A" w:rsidP="00CF425B">
      <w:pPr>
        <w:spacing w:line="6" w:lineRule="exact"/>
        <w:jc w:val="center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D94572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B7CE7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450566">
        <w:rPr>
          <w:rFonts w:ascii="Times New Roman" w:eastAsia="Times New Roman" w:hAnsi="Times New Roman"/>
          <w:b/>
          <w:sz w:val="28"/>
          <w:szCs w:val="28"/>
        </w:rPr>
        <w:t>г</w:t>
      </w:r>
      <w:r w:rsidR="008473FF">
        <w:rPr>
          <w:rFonts w:ascii="Times New Roman" w:eastAsia="Times New Roman" w:hAnsi="Times New Roman"/>
          <w:b/>
          <w:sz w:val="28"/>
          <w:szCs w:val="28"/>
        </w:rPr>
        <w:t>ороде</w:t>
      </w:r>
      <w:r w:rsidR="0045056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B7CE7">
        <w:rPr>
          <w:rFonts w:ascii="Times New Roman" w:eastAsia="Times New Roman" w:hAnsi="Times New Roman"/>
          <w:b/>
          <w:sz w:val="28"/>
          <w:szCs w:val="28"/>
        </w:rPr>
        <w:t>Ульяновске? В ч</w:t>
      </w:r>
      <w:r w:rsidR="00C71CE7">
        <w:rPr>
          <w:rFonts w:ascii="Times New Roman" w:eastAsia="Times New Roman" w:hAnsi="Times New Roman"/>
          <w:b/>
          <w:sz w:val="28"/>
          <w:szCs w:val="28"/>
        </w:rPr>
        <w:t>ё</w:t>
      </w:r>
      <w:r w:rsidRPr="006B7CE7">
        <w:rPr>
          <w:rFonts w:ascii="Times New Roman" w:eastAsia="Times New Roman" w:hAnsi="Times New Roman"/>
          <w:b/>
          <w:sz w:val="28"/>
          <w:szCs w:val="28"/>
        </w:rPr>
        <w:t>м мы можем быть конкурентоспособны?</w:t>
      </w:r>
    </w:p>
    <w:p w:rsidR="00CF711C" w:rsidRDefault="00CF711C" w:rsidP="00D94572">
      <w:pPr>
        <w:spacing w:line="0" w:lineRule="atLeast"/>
        <w:ind w:left="340"/>
        <w:jc w:val="center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3920"/>
        <w:gridCol w:w="2910"/>
        <w:gridCol w:w="2409"/>
      </w:tblGrid>
      <w:tr w:rsidR="006B7CE7" w:rsidRPr="00CF425B" w:rsidTr="00D94572">
        <w:trPr>
          <w:trHeight w:val="241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3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40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D94572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ответов</w:t>
            </w:r>
          </w:p>
        </w:tc>
      </w:tr>
      <w:tr w:rsidR="006B7CE7" w:rsidRPr="00CF425B" w:rsidTr="00CF711C">
        <w:trPr>
          <w:trHeight w:val="335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CF425B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830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6B7CE7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B7CE7" w:rsidRPr="006B7CE7" w:rsidRDefault="006B7CE7" w:rsidP="006B7CE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Авиастроение</w:t>
            </w:r>
          </w:p>
        </w:tc>
        <w:tc>
          <w:tcPr>
            <w:tcW w:w="24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Машиностроение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FC550A" w:rsidRPr="00CF425B" w:rsidTr="00CF425B">
        <w:trPr>
          <w:trHeight w:val="240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F425B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F711C" w:rsidRPr="00CF425B" w:rsidTr="00CF711C">
        <w:trPr>
          <w:trHeight w:val="345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CF425B" w:rsidRDefault="00CF711C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873BF6" w:rsidRDefault="00CF711C" w:rsidP="00CF711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Лёгкая, пищевая промышленность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CF425B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F711C" w:rsidRPr="00CF425B" w:rsidTr="00CF711C">
        <w:trPr>
          <w:trHeight w:val="270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CF425B" w:rsidRDefault="00CF711C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30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873BF6" w:rsidRDefault="00CF711C" w:rsidP="00CF711C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Высокотехнологичное производство, инновации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F711C" w:rsidRPr="006B7CE7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C550A" w:rsidRPr="00873BF6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Обрабатывающая промышленность</w:t>
            </w:r>
          </w:p>
        </w:tc>
        <w:tc>
          <w:tcPr>
            <w:tcW w:w="29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873BF6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C550A" w:rsidRPr="00CF425B" w:rsidTr="00CF425B">
        <w:trPr>
          <w:trHeight w:val="254"/>
        </w:trPr>
        <w:tc>
          <w:tcPr>
            <w:tcW w:w="4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C550A" w:rsidRPr="00CF425B" w:rsidRDefault="00FC550A" w:rsidP="00CF425B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CF42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Приборостроение</w:t>
            </w:r>
          </w:p>
        </w:tc>
        <w:tc>
          <w:tcPr>
            <w:tcW w:w="291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B7CE7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7CE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550A" w:rsidRPr="00B44A94" w:rsidRDefault="00FC550A" w:rsidP="00FC322D">
      <w:pPr>
        <w:numPr>
          <w:ilvl w:val="1"/>
          <w:numId w:val="73"/>
        </w:numPr>
        <w:tabs>
          <w:tab w:val="left" w:pos="0"/>
        </w:tabs>
        <w:ind w:left="1340" w:hanging="502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44A94">
        <w:rPr>
          <w:rFonts w:ascii="Times New Roman" w:eastAsia="Arial" w:hAnsi="Times New Roman" w:cs="Times New Roman"/>
          <w:b/>
          <w:sz w:val="28"/>
          <w:szCs w:val="28"/>
        </w:rPr>
        <w:t>Сфера торговли и обслуживания</w:t>
      </w:r>
    </w:p>
    <w:p w:rsidR="00FC550A" w:rsidRPr="00B44A94" w:rsidRDefault="00FC550A" w:rsidP="00FC550A">
      <w:pPr>
        <w:ind w:hanging="502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Pr="00B44A94" w:rsidRDefault="00FC550A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оценках состояния сферы торговли и обслуживания 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>в г</w:t>
      </w:r>
      <w:r w:rsidR="00856338">
        <w:rPr>
          <w:rFonts w:ascii="Times New Roman" w:eastAsia="Times New Roman" w:hAnsi="Times New Roman" w:cs="Times New Roman"/>
          <w:sz w:val="28"/>
          <w:szCs w:val="28"/>
        </w:rPr>
        <w:t>ороде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Ульяновске опрошенные не пришли к единому мнению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 xml:space="preserve"> 48). </w:t>
      </w:r>
    </w:p>
    <w:p w:rsidR="00406541" w:rsidRDefault="00406541" w:rsidP="00FE5E9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1001FD" w:rsidRDefault="00FC550A" w:rsidP="00FE5E9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t>Таблица 48</w:t>
      </w:r>
    </w:p>
    <w:p w:rsidR="00FC550A" w:rsidRPr="00FE5E92" w:rsidRDefault="00FC550A" w:rsidP="00FC550A">
      <w:pPr>
        <w:spacing w:line="13" w:lineRule="exact"/>
        <w:rPr>
          <w:rFonts w:ascii="Times New Roman" w:eastAsia="Times New Roman" w:hAnsi="Times New Roman"/>
          <w:sz w:val="28"/>
          <w:szCs w:val="28"/>
        </w:rPr>
      </w:pPr>
    </w:p>
    <w:p w:rsidR="00CF711C" w:rsidRDefault="00FC550A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E5E92">
        <w:rPr>
          <w:rFonts w:ascii="Times New Roman" w:eastAsia="Times New Roman" w:hAnsi="Times New Roman"/>
          <w:b/>
          <w:sz w:val="28"/>
          <w:szCs w:val="28"/>
        </w:rPr>
        <w:t xml:space="preserve">Вас устраивает состояние сферы торговли </w:t>
      </w:r>
    </w:p>
    <w:p w:rsidR="00FC550A" w:rsidRDefault="00FC550A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E5E92">
        <w:rPr>
          <w:rFonts w:ascii="Times New Roman" w:eastAsia="Times New Roman" w:hAnsi="Times New Roman"/>
          <w:b/>
          <w:sz w:val="28"/>
          <w:szCs w:val="28"/>
        </w:rPr>
        <w:t>и обслуживания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FE5E92">
        <w:rPr>
          <w:rFonts w:ascii="Times New Roman" w:eastAsia="Times New Roman" w:hAnsi="Times New Roman"/>
          <w:b/>
          <w:sz w:val="28"/>
          <w:szCs w:val="28"/>
        </w:rPr>
        <w:t xml:space="preserve">в 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городе </w:t>
      </w:r>
      <w:r w:rsidRPr="00FE5E92">
        <w:rPr>
          <w:rFonts w:ascii="Times New Roman" w:eastAsia="Times New Roman" w:hAnsi="Times New Roman"/>
          <w:b/>
          <w:sz w:val="28"/>
          <w:szCs w:val="28"/>
        </w:rPr>
        <w:t>Ульяновске?</w:t>
      </w:r>
      <w:r w:rsidR="00CF711C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F711C" w:rsidRPr="00FE5E92" w:rsidRDefault="00CF711C" w:rsidP="00CF711C">
      <w:pPr>
        <w:spacing w:line="0" w:lineRule="atLeast"/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9781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6730"/>
        <w:gridCol w:w="2551"/>
      </w:tblGrid>
      <w:tr w:rsidR="00FE5E92" w:rsidRPr="001001FD" w:rsidTr="00FE5E92">
        <w:trPr>
          <w:trHeight w:val="241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73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Доля от</w:t>
            </w:r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>опрошенных</w:t>
            </w:r>
            <w:proofErr w:type="gramEnd"/>
            <w:r w:rsidR="00CF711C">
              <w:rPr>
                <w:rFonts w:ascii="Times New Roman" w:eastAsia="Times New Roman" w:hAnsi="Times New Roman"/>
                <w:sz w:val="24"/>
                <w:szCs w:val="24"/>
              </w:rPr>
              <w:t>, %</w:t>
            </w:r>
          </w:p>
        </w:tc>
      </w:tr>
      <w:tr w:rsidR="00FE5E92" w:rsidRPr="001001FD" w:rsidTr="001001FD">
        <w:trPr>
          <w:trHeight w:val="276"/>
        </w:trPr>
        <w:tc>
          <w:tcPr>
            <w:tcW w:w="5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1001FD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7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FE5E92" w:rsidRDefault="00FE5E92" w:rsidP="00FE5E92">
            <w:pPr>
              <w:spacing w:line="0" w:lineRule="atLeast"/>
              <w:ind w:right="177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5E92" w:rsidRPr="00FE5E92" w:rsidRDefault="00FE5E92" w:rsidP="00FE5E92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1001FD" w:rsidTr="001001FD">
        <w:trPr>
          <w:trHeight w:val="256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1001FD" w:rsidTr="00FE5E92">
        <w:trPr>
          <w:trHeight w:val="254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</w:tr>
      <w:tr w:rsidR="00FC550A" w:rsidRPr="001001FD" w:rsidTr="00FE5E92">
        <w:trPr>
          <w:trHeight w:val="254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73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FE5E92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5E92">
              <w:rPr>
                <w:rFonts w:ascii="Times New Roman" w:eastAsia="Times New Roman" w:hAnsi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FC550A" w:rsidTr="00FE5E92">
        <w:trPr>
          <w:trHeight w:val="2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73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</w:tbl>
    <w:p w:rsidR="00CF711C" w:rsidRDefault="00CF711C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Pr="00B44A94" w:rsidRDefault="00CF711C" w:rsidP="00CF711C">
      <w:pPr>
        <w:tabs>
          <w:tab w:val="left" w:pos="0"/>
        </w:tabs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4A94">
        <w:rPr>
          <w:rFonts w:ascii="Times New Roman" w:eastAsia="Times New Roman" w:hAnsi="Times New Roman" w:cs="Times New Roman"/>
          <w:sz w:val="28"/>
          <w:szCs w:val="28"/>
        </w:rPr>
        <w:t>Устраивает положение дел в этой сфере 45 процентов респондентов, столько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4A94">
        <w:rPr>
          <w:rFonts w:ascii="Times New Roman" w:eastAsia="Times New Roman" w:hAnsi="Times New Roman" w:cs="Times New Roman"/>
          <w:sz w:val="28"/>
          <w:szCs w:val="28"/>
        </w:rPr>
        <w:t>же придерживаются противоположной точки зрения.</w:t>
      </w:r>
    </w:p>
    <w:p w:rsidR="00CF711C" w:rsidRPr="00B44A94" w:rsidRDefault="00CF711C" w:rsidP="00CF711C">
      <w:pPr>
        <w:ind w:right="20"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C06612" w:rsidRDefault="00FC550A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06612">
        <w:rPr>
          <w:rFonts w:ascii="Times New Roman" w:eastAsia="Arial" w:hAnsi="Times New Roman" w:cs="Times New Roman"/>
          <w:b/>
          <w:sz w:val="28"/>
          <w:szCs w:val="28"/>
        </w:rPr>
        <w:t>7.5. Развитие спорта</w:t>
      </w:r>
    </w:p>
    <w:p w:rsidR="00FC550A" w:rsidRPr="00C06612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612">
        <w:rPr>
          <w:rFonts w:ascii="Times New Roman" w:eastAsia="Times New Roman" w:hAnsi="Times New Roman" w:cs="Times New Roman"/>
          <w:sz w:val="28"/>
          <w:szCs w:val="28"/>
        </w:rPr>
        <w:t>Большинство участников исследования указали на необходимость создания в городе новых спортивных объектов. Речь идёт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о спортивных площадках, школах, физкультурно-оздоровительных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комплексах (далее </w:t>
      </w:r>
      <w:r w:rsidR="009A57F4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ФОК)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 49)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711C" w:rsidRDefault="00CF711C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Default="00CF711C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2577" w:rsidRDefault="00DD2577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856338" w:rsidRDefault="00856338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FC550A" w:rsidRPr="001001FD" w:rsidRDefault="00FC550A" w:rsidP="00FC550A">
      <w:pPr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lastRenderedPageBreak/>
        <w:t>Таблица 49</w:t>
      </w:r>
    </w:p>
    <w:p w:rsidR="00FC550A" w:rsidRDefault="00FC550A" w:rsidP="00FC550A">
      <w:pPr>
        <w:rPr>
          <w:rFonts w:ascii="Times New Roman" w:eastAsia="Times New Roman" w:hAnsi="Times New Roman"/>
        </w:rPr>
      </w:pPr>
    </w:p>
    <w:p w:rsidR="00C35B2E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 xml:space="preserve">Нужны ли городу новые </w:t>
      </w:r>
      <w:r>
        <w:rPr>
          <w:rFonts w:ascii="Times New Roman" w:eastAsia="Times New Roman" w:hAnsi="Times New Roman"/>
          <w:b/>
          <w:sz w:val="28"/>
          <w:szCs w:val="28"/>
        </w:rPr>
        <w:t>физкультурно-</w:t>
      </w:r>
      <w:r w:rsidRPr="00BD3E1C">
        <w:rPr>
          <w:rFonts w:ascii="Times New Roman" w:eastAsia="Times New Roman" w:hAnsi="Times New Roman"/>
          <w:b/>
          <w:sz w:val="28"/>
          <w:szCs w:val="28"/>
        </w:rPr>
        <w:t>спортивные объекты?</w:t>
      </w:r>
    </w:p>
    <w:p w:rsidR="00FC550A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Какие именно?</w:t>
      </w:r>
    </w:p>
    <w:p w:rsidR="00FC550A" w:rsidRDefault="00FC550A" w:rsidP="00FC550A">
      <w:pPr>
        <w:spacing w:line="9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6324"/>
        <w:gridCol w:w="2835"/>
      </w:tblGrid>
      <w:tr w:rsidR="00CF711C" w:rsidRPr="001001FD" w:rsidTr="00450566">
        <w:trPr>
          <w:trHeight w:val="241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324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CF711C" w:rsidRPr="001001FD" w:rsidTr="00450566">
        <w:trPr>
          <w:trHeight w:val="37"/>
        </w:trPr>
        <w:tc>
          <w:tcPr>
            <w:tcW w:w="48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32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C35B2E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C35B2E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Спортивные площадки, школы, спортзалы, </w:t>
            </w:r>
            <w:proofErr w:type="spellStart"/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ФОКи</w:t>
            </w:r>
            <w:proofErr w:type="spellEnd"/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Бассейны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Доступные спортивные объекты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Ледовый дворец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Стадионы, дворец спорта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Велоспорт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Детские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FC550A" w:rsidRPr="001001FD" w:rsidTr="00450566">
        <w:trPr>
          <w:trHeight w:val="25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001FD" w:rsidRPr="001001F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2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Водные виды спорта</w:t>
            </w:r>
          </w:p>
        </w:tc>
        <w:tc>
          <w:tcPr>
            <w:tcW w:w="28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1001FD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CF711C" w:rsidRDefault="00CF711C" w:rsidP="00CF711C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11C" w:rsidRDefault="00CF711C" w:rsidP="00CF711C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есть необходимость в но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 xml:space="preserve">вых бассейнах, ледовом дворце, стадионах и просто доступных </w:t>
      </w:r>
      <w:r>
        <w:rPr>
          <w:rFonts w:ascii="Times New Roman" w:eastAsia="Times New Roman" w:hAnsi="Times New Roman" w:cs="Times New Roman"/>
          <w:sz w:val="28"/>
          <w:szCs w:val="28"/>
        </w:rPr>
        <w:t>физкультурно-</w:t>
      </w:r>
      <w:r w:rsidRPr="00C06612">
        <w:rPr>
          <w:rFonts w:ascii="Times New Roman" w:eastAsia="Times New Roman" w:hAnsi="Times New Roman" w:cs="Times New Roman"/>
          <w:sz w:val="28"/>
          <w:szCs w:val="28"/>
        </w:rPr>
        <w:t>спортивных объектах, специализированных комплексах по определённым видам спорта.</w:t>
      </w:r>
    </w:p>
    <w:p w:rsidR="00FC550A" w:rsidRDefault="00FC550A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D3E1C" w:rsidRDefault="00FC550A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7.6. Медицинское обслуживание</w:t>
      </w:r>
    </w:p>
    <w:p w:rsidR="00FC550A" w:rsidRPr="00BD3E1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>Необходимость строительства новых медицинских объектов отмечается большинством участников исследования. Не хватает в городе даже обычных поликлиник (табл</w:t>
      </w:r>
      <w:r w:rsidR="00CF711C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50). </w:t>
      </w:r>
    </w:p>
    <w:p w:rsidR="00FC550A" w:rsidRPr="001001FD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1001FD">
        <w:rPr>
          <w:rFonts w:ascii="Times New Roman" w:eastAsia="Times New Roman" w:hAnsi="Times New Roman"/>
          <w:sz w:val="28"/>
          <w:szCs w:val="28"/>
        </w:rPr>
        <w:t>Таблица 50</w:t>
      </w:r>
    </w:p>
    <w:p w:rsidR="00FC550A" w:rsidRDefault="00FC550A" w:rsidP="00FC550A">
      <w:pPr>
        <w:spacing w:line="13" w:lineRule="exact"/>
        <w:rPr>
          <w:rFonts w:ascii="Times New Roman" w:eastAsia="Times New Roman" w:hAnsi="Times New Roman"/>
        </w:rPr>
      </w:pPr>
    </w:p>
    <w:p w:rsidR="00856338" w:rsidRDefault="00FC550A" w:rsidP="00D94572">
      <w:pPr>
        <w:spacing w:line="0" w:lineRule="atLeast"/>
        <w:ind w:lef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>Каки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медицински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объект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не</w:t>
      </w:r>
      <w:r w:rsidR="00856338">
        <w:rPr>
          <w:rFonts w:ascii="Times New Roman" w:eastAsia="Times New Roman" w:hAnsi="Times New Roman" w:cs="Times New Roman"/>
          <w:b/>
          <w:sz w:val="28"/>
          <w:szCs w:val="28"/>
        </w:rPr>
        <w:t xml:space="preserve">обходимо открыть </w:t>
      </w:r>
    </w:p>
    <w:p w:rsidR="00FC550A" w:rsidRDefault="00856338" w:rsidP="00D94572">
      <w:pPr>
        <w:spacing w:line="0" w:lineRule="atLeast"/>
        <w:ind w:lef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FC550A" w:rsidRPr="001001FD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Ульяновске</w:t>
      </w:r>
      <w:r w:rsidR="00FC550A" w:rsidRPr="001001FD">
        <w:rPr>
          <w:rFonts w:ascii="Times New Roman" w:eastAsia="Times New Roman" w:hAnsi="Times New Roman" w:cs="Times New Roman"/>
          <w:b/>
          <w:sz w:val="28"/>
          <w:szCs w:val="28"/>
        </w:rPr>
        <w:t>?</w:t>
      </w:r>
    </w:p>
    <w:p w:rsidR="006700E7" w:rsidRPr="001001FD" w:rsidRDefault="006700E7" w:rsidP="00D94572">
      <w:pPr>
        <w:spacing w:line="0" w:lineRule="atLeast"/>
        <w:ind w:left="800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7053"/>
        <w:gridCol w:w="2126"/>
      </w:tblGrid>
      <w:tr w:rsidR="00CF711C" w:rsidRPr="001001FD" w:rsidTr="00CF711C">
        <w:trPr>
          <w:trHeight w:val="241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5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F711C" w:rsidRPr="001001FD" w:rsidRDefault="00CF711C" w:rsidP="00CF71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CF711C" w:rsidRPr="001001FD" w:rsidTr="001001FD">
        <w:trPr>
          <w:trHeight w:val="37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001FD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53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F711C" w:rsidRPr="001001FD" w:rsidRDefault="00CF711C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47154F" w:rsidTr="001001FD">
        <w:trPr>
          <w:trHeight w:val="258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Поликлиник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(взрослы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детски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FC550A" w:rsidRPr="0047154F" w:rsidTr="00C35B2E">
        <w:trPr>
          <w:trHeight w:val="2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Улучш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ение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состояни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и уров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ня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обслуживания 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2126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</w:tr>
      <w:tr w:rsidR="00FC550A" w:rsidRPr="0047154F" w:rsidTr="00C35B2E">
        <w:trPr>
          <w:trHeight w:val="24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E01EC5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существующих медицинских организациях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Узкопрофильны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специализированны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Оздоровительны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реабилитационны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санаторны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Крупны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многопрофильны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медицински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 xml:space="preserve"> центр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Больниц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, стационар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  <w:tr w:rsidR="00FC550A" w:rsidRPr="0047154F" w:rsidTr="00C35B2E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001FD" w:rsidRPr="0047154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856338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Специалист</w:t>
            </w:r>
            <w:r w:rsidR="00856338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47154F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CF711C" w:rsidRDefault="00CF711C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CF711C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>Также респонденты предлагают открыть как узкопрофильные специализированные медицинские центры (кардиологические, онкологические, неонатальные и т.д.), так и многопрофильные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реабилитационные, оздоровительные центры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стационары и сначала улучшить состояние существующих медицинских </w:t>
      </w:r>
      <w:r w:rsidR="00450566">
        <w:rPr>
          <w:rFonts w:ascii="Times New Roman" w:eastAsia="Times New Roman" w:hAnsi="Times New Roman" w:cs="Times New Roman"/>
          <w:sz w:val="28"/>
          <w:szCs w:val="28"/>
        </w:rPr>
        <w:t>организаций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0988" w:rsidRDefault="00220988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EC5" w:rsidRDefault="00E01EC5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1EC5" w:rsidRDefault="00E01EC5" w:rsidP="00FC550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Pr="00BD3E1C" w:rsidRDefault="00FC550A" w:rsidP="007E44A0">
      <w:pPr>
        <w:numPr>
          <w:ilvl w:val="1"/>
          <w:numId w:val="74"/>
        </w:num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lastRenderedPageBreak/>
        <w:t>Культурно-досуговая сфера</w:t>
      </w:r>
    </w:p>
    <w:p w:rsidR="00FC550A" w:rsidRDefault="00FC550A" w:rsidP="00FC550A">
      <w:pPr>
        <w:spacing w:line="227" w:lineRule="exact"/>
        <w:rPr>
          <w:rFonts w:ascii="Arial" w:eastAsia="Arial" w:hAnsi="Arial"/>
          <w:b/>
          <w:sz w:val="22"/>
        </w:rPr>
      </w:pPr>
    </w:p>
    <w:p w:rsidR="00FC550A" w:rsidRDefault="00FC550A" w:rsidP="000E2EAA">
      <w:pPr>
        <w:tabs>
          <w:tab w:val="left" w:pos="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BD3E1C">
        <w:rPr>
          <w:rFonts w:ascii="Times New Roman" w:eastAsia="Times New Roman" w:hAnsi="Times New Roman"/>
          <w:sz w:val="28"/>
          <w:szCs w:val="28"/>
        </w:rPr>
        <w:t>сфере культуры и досуга, по мнению участников исследования,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есть необходимость в строительстве культурно-досуговых центров,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театров, музеев (табл</w:t>
      </w:r>
      <w:r w:rsidR="00CF711C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51). 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4040"/>
        <w:gridCol w:w="2041"/>
        <w:gridCol w:w="3118"/>
      </w:tblGrid>
      <w:tr w:rsidR="00FC550A" w:rsidRPr="00DA731C" w:rsidTr="00C35B2E">
        <w:trPr>
          <w:trHeight w:val="232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40" w:type="dxa"/>
            <w:shd w:val="clear" w:color="auto" w:fill="auto"/>
            <w:vAlign w:val="bottom"/>
          </w:tcPr>
          <w:p w:rsidR="00FC550A" w:rsidRPr="00BD3E1C" w:rsidRDefault="00FC550A" w:rsidP="00217DD3">
            <w:pPr>
              <w:spacing w:line="0" w:lineRule="atLeast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5159" w:type="dxa"/>
            <w:gridSpan w:val="2"/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ind w:left="540"/>
              <w:jc w:val="right"/>
              <w:rPr>
                <w:rFonts w:ascii="Times New Roman" w:eastAsia="Times New Roman" w:hAnsi="Times New Roman"/>
                <w:w w:val="94"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w w:val="94"/>
                <w:sz w:val="28"/>
                <w:szCs w:val="28"/>
              </w:rPr>
              <w:t>Таблица 51</w:t>
            </w:r>
          </w:p>
        </w:tc>
      </w:tr>
      <w:tr w:rsidR="00FC550A" w:rsidTr="00C35B2E">
        <w:trPr>
          <w:trHeight w:val="236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99" w:type="dxa"/>
            <w:gridSpan w:val="3"/>
            <w:shd w:val="clear" w:color="auto" w:fill="auto"/>
            <w:vAlign w:val="bottom"/>
          </w:tcPr>
          <w:p w:rsidR="00FC550A" w:rsidRPr="00DA731C" w:rsidRDefault="00FC550A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b/>
                <w:sz w:val="28"/>
                <w:szCs w:val="28"/>
              </w:rPr>
              <w:t>Какие ещё объекты культуры Вы хотели бы,</w:t>
            </w:r>
          </w:p>
        </w:tc>
      </w:tr>
      <w:tr w:rsidR="00FC550A" w:rsidTr="00C35B2E">
        <w:trPr>
          <w:trHeight w:val="277"/>
        </w:trPr>
        <w:tc>
          <w:tcPr>
            <w:tcW w:w="440" w:type="dxa"/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199" w:type="dxa"/>
            <w:gridSpan w:val="3"/>
            <w:shd w:val="clear" w:color="auto" w:fill="auto"/>
            <w:vAlign w:val="bottom"/>
          </w:tcPr>
          <w:p w:rsidR="00FC550A" w:rsidRDefault="00FC550A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A731C">
              <w:rPr>
                <w:rFonts w:ascii="Times New Roman" w:eastAsia="Times New Roman" w:hAnsi="Times New Roman"/>
                <w:b/>
                <w:sz w:val="28"/>
                <w:szCs w:val="28"/>
              </w:rPr>
              <w:t>чтобы появились в городе к 2030 году?</w:t>
            </w:r>
          </w:p>
          <w:p w:rsidR="006700E7" w:rsidRPr="00DA731C" w:rsidRDefault="006700E7" w:rsidP="00C35B2E">
            <w:pPr>
              <w:spacing w:line="0" w:lineRule="atLeast"/>
              <w:ind w:right="36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FC550A" w:rsidTr="00C35B2E">
        <w:trPr>
          <w:trHeight w:val="65"/>
        </w:trPr>
        <w:tc>
          <w:tcPr>
            <w:tcW w:w="4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81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11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C550A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356D29" w:rsidRPr="00DA731C" w:rsidTr="00356D29">
        <w:trPr>
          <w:trHeight w:val="221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81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3118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356D29">
        <w:trPr>
          <w:trHeight w:val="37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C35B2E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C35B2E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C35B2E" w:rsidTr="00DA731C">
        <w:trPr>
          <w:trHeight w:val="258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Культурно-досуговые центры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Театры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Реконструкция существующих объектов культуры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FC550A" w:rsidRPr="00C35B2E" w:rsidTr="00C35B2E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C35B2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35B2E">
              <w:rPr>
                <w:rFonts w:ascii="Times New Roman" w:eastAsia="Times New Roman" w:hAnsi="Times New Roman"/>
                <w:sz w:val="24"/>
                <w:szCs w:val="24"/>
              </w:rPr>
              <w:t>Музеи</w:t>
            </w: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356D29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D2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</w:tr>
    </w:tbl>
    <w:p w:rsidR="00FC550A" w:rsidRDefault="00FC550A" w:rsidP="00FC550A">
      <w:pPr>
        <w:spacing w:line="215" w:lineRule="exact"/>
        <w:rPr>
          <w:rFonts w:ascii="Times New Roman" w:eastAsia="Times New Roman" w:hAnsi="Times New Roman"/>
        </w:rPr>
      </w:pPr>
    </w:p>
    <w:p w:rsidR="00CF711C" w:rsidRDefault="00CF711C" w:rsidP="00CF711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 xml:space="preserve">Также важно реконструировать существующие объекты культуры. Отмечается недостаток учреждений культуры </w:t>
      </w:r>
      <w:proofErr w:type="gramStart"/>
      <w:r w:rsidRPr="00BD3E1C">
        <w:rPr>
          <w:rFonts w:ascii="Times New Roman" w:eastAsia="Times New Roman" w:hAnsi="Times New Roman"/>
          <w:sz w:val="28"/>
          <w:szCs w:val="28"/>
        </w:rPr>
        <w:t>в</w:t>
      </w:r>
      <w:proofErr w:type="gramEnd"/>
      <w:r w:rsidRPr="00BD3E1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BD3E1C">
        <w:rPr>
          <w:rFonts w:ascii="Times New Roman" w:eastAsia="Times New Roman" w:hAnsi="Times New Roman"/>
          <w:sz w:val="28"/>
          <w:szCs w:val="28"/>
        </w:rPr>
        <w:t>Заволжском</w:t>
      </w:r>
      <w:proofErr w:type="gramEnd"/>
      <w:r w:rsidRPr="00BD3E1C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BD3E1C">
        <w:rPr>
          <w:rFonts w:ascii="Times New Roman" w:eastAsia="Times New Roman" w:hAnsi="Times New Roman"/>
          <w:sz w:val="28"/>
          <w:szCs w:val="28"/>
        </w:rPr>
        <w:t>Засвияжском</w:t>
      </w:r>
      <w:proofErr w:type="spellEnd"/>
      <w:r w:rsidRPr="00BD3E1C">
        <w:rPr>
          <w:rFonts w:ascii="Times New Roman" w:eastAsia="Times New Roman" w:hAnsi="Times New Roman"/>
          <w:sz w:val="28"/>
          <w:szCs w:val="28"/>
        </w:rPr>
        <w:t xml:space="preserve"> районах города</w:t>
      </w:r>
      <w:r>
        <w:rPr>
          <w:rFonts w:ascii="Times New Roman" w:eastAsia="Times New Roman" w:hAnsi="Times New Roman"/>
          <w:sz w:val="28"/>
          <w:szCs w:val="28"/>
        </w:rPr>
        <w:t xml:space="preserve"> Ульяновска</w:t>
      </w:r>
      <w:r w:rsidRPr="00BD3E1C">
        <w:rPr>
          <w:rFonts w:ascii="Times New Roman" w:eastAsia="Times New Roman" w:hAnsi="Times New Roman"/>
          <w:sz w:val="28"/>
          <w:szCs w:val="28"/>
        </w:rPr>
        <w:t>.</w:t>
      </w:r>
    </w:p>
    <w:p w:rsidR="00CF711C" w:rsidRPr="00CF711C" w:rsidRDefault="00CF711C" w:rsidP="00CF711C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BD3E1C" w:rsidRDefault="00FC550A" w:rsidP="007E44A0">
      <w:pPr>
        <w:spacing w:line="0" w:lineRule="atLeast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7.8. Транспортное сообщение</w:t>
      </w:r>
    </w:p>
    <w:p w:rsidR="00FC550A" w:rsidRPr="00BD3E1C" w:rsidRDefault="00FC550A" w:rsidP="00FC550A">
      <w:pPr>
        <w:spacing w:line="226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spacing w:line="246" w:lineRule="auto"/>
        <w:ind w:right="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>Основные предложения участников исследования по улучшению транспортного обслуживания населения региона касаются развития авиасообщения, повышения комфортности, снижения цен, улучшения качества дорог, а также развития железнодорожного сообщения, наведения порядка с городским общественным транспортом (табл</w:t>
      </w:r>
      <w:r w:rsidR="00356D29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52).</w:t>
      </w:r>
    </w:p>
    <w:p w:rsidR="00FC550A" w:rsidRPr="00DA731C" w:rsidRDefault="00FC550A" w:rsidP="00FC550A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52</w:t>
      </w:r>
    </w:p>
    <w:p w:rsidR="00FC550A" w:rsidRDefault="00FC550A" w:rsidP="00FC550A">
      <w:pPr>
        <w:spacing w:line="13" w:lineRule="exact"/>
        <w:rPr>
          <w:rFonts w:ascii="Times New Roman" w:eastAsia="Times New Roman" w:hAnsi="Times New Roman"/>
        </w:rPr>
      </w:pPr>
    </w:p>
    <w:p w:rsidR="00FC550A" w:rsidRPr="00BD3E1C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Уст</w:t>
      </w:r>
      <w:r w:rsidR="002468B1">
        <w:rPr>
          <w:rFonts w:ascii="Times New Roman" w:eastAsia="Times New Roman" w:hAnsi="Times New Roman"/>
          <w:b/>
          <w:sz w:val="28"/>
          <w:szCs w:val="28"/>
        </w:rPr>
        <w:t>р</w:t>
      </w:r>
      <w:r w:rsidRPr="00BD3E1C">
        <w:rPr>
          <w:rFonts w:ascii="Times New Roman" w:eastAsia="Times New Roman" w:hAnsi="Times New Roman"/>
          <w:b/>
          <w:sz w:val="28"/>
          <w:szCs w:val="28"/>
        </w:rPr>
        <w:t>аивает ли Вас транспортное сообщение города</w:t>
      </w:r>
    </w:p>
    <w:p w:rsidR="00FC550A" w:rsidRDefault="00FC550A" w:rsidP="00FC550A">
      <w:pPr>
        <w:ind w:right="6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с другими регионами и странами? Что, на Ваш взгляд, нужно сделать в этой сфере?</w:t>
      </w:r>
    </w:p>
    <w:p w:rsidR="00356D29" w:rsidRDefault="00356D29" w:rsidP="00FC550A">
      <w:pPr>
        <w:ind w:right="600"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7640"/>
        <w:gridCol w:w="1559"/>
      </w:tblGrid>
      <w:tr w:rsidR="00356D29" w:rsidRPr="00DA731C" w:rsidTr="004F2917">
        <w:trPr>
          <w:trHeight w:val="237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4F2917">
        <w:trPr>
          <w:trHeight w:val="37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авиасообщение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56D29" w:rsidRPr="00DA731C" w:rsidTr="004F291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356D29" w:rsidRPr="00654B01" w:rsidRDefault="00356D29" w:rsidP="00356D2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Пожелания по улучшению ситуации в сфере транс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портно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356D29" w:rsidRPr="00654B01" w:rsidRDefault="00356D29" w:rsidP="00356D2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proofErr w:type="gramStart"/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обслуживания</w:t>
            </w:r>
            <w:proofErr w:type="gramEnd"/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общем, снижение цен,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комфортности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356D29" w:rsidRPr="00DA731C" w:rsidTr="004F2917">
        <w:trPr>
          <w:trHeight w:val="216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654B01" w:rsidRDefault="00356D29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качество дорог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FC550A" w:rsidRPr="00DA731C" w:rsidTr="004F2917">
        <w:trPr>
          <w:trHeight w:val="258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654B01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железнодорожное сообщение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2917" w:rsidRPr="00DA731C" w:rsidTr="004F2917">
        <w:trPr>
          <w:trHeight w:val="230"/>
        </w:trPr>
        <w:tc>
          <w:tcPr>
            <w:tcW w:w="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40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F2917" w:rsidRPr="00654B01" w:rsidRDefault="004F2917" w:rsidP="004F2917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Улучшить состояние автотранспорта, работу 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ственного транспорта,</w:t>
            </w:r>
          </w:p>
          <w:p w:rsidR="004F2917" w:rsidRPr="00654B01" w:rsidRDefault="004F2917" w:rsidP="004F2917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автобусные перевозки, замена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54B0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пассажирского транспорта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F2917" w:rsidRPr="00DA731C" w:rsidRDefault="004F2917" w:rsidP="00217DD3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2917" w:rsidRPr="00DA731C" w:rsidTr="004F2917">
        <w:trPr>
          <w:trHeight w:val="216"/>
        </w:trPr>
        <w:tc>
          <w:tcPr>
            <w:tcW w:w="4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F2917" w:rsidRPr="00654B01" w:rsidRDefault="004F2917" w:rsidP="00217DD3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50566" w:rsidRDefault="00450566" w:rsidP="00450566">
      <w:pPr>
        <w:pStyle w:val="a7"/>
        <w:tabs>
          <w:tab w:val="left" w:pos="0"/>
        </w:tabs>
        <w:ind w:left="567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Pr="00D05E62" w:rsidRDefault="00FC550A" w:rsidP="007E44A0">
      <w:pPr>
        <w:pStyle w:val="a7"/>
        <w:numPr>
          <w:ilvl w:val="1"/>
          <w:numId w:val="75"/>
        </w:numPr>
        <w:tabs>
          <w:tab w:val="left" w:pos="567"/>
        </w:tabs>
        <w:ind w:left="0" w:firstLine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D05E62">
        <w:rPr>
          <w:rFonts w:ascii="Times New Roman" w:eastAsia="Arial" w:hAnsi="Times New Roman" w:cs="Times New Roman"/>
          <w:b/>
          <w:sz w:val="28"/>
          <w:szCs w:val="28"/>
        </w:rPr>
        <w:t xml:space="preserve">Развитие </w:t>
      </w:r>
      <w:r w:rsidR="00781893">
        <w:rPr>
          <w:rFonts w:ascii="Times New Roman" w:eastAsia="Arial" w:hAnsi="Times New Roman" w:cs="Times New Roman"/>
          <w:b/>
          <w:sz w:val="28"/>
          <w:szCs w:val="28"/>
        </w:rPr>
        <w:t>МСП</w:t>
      </w:r>
    </w:p>
    <w:p w:rsidR="00FC550A" w:rsidRPr="00BD3E1C" w:rsidRDefault="00FC550A" w:rsidP="00FC550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C550A" w:rsidRDefault="00FC550A" w:rsidP="000E2EAA">
      <w:pPr>
        <w:ind w:right="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Сферы развития </w:t>
      </w:r>
      <w:r w:rsidR="00781893">
        <w:rPr>
          <w:rFonts w:ascii="Times New Roman" w:eastAsia="Times New Roman" w:hAnsi="Times New Roman" w:cs="Times New Roman"/>
          <w:sz w:val="28"/>
          <w:szCs w:val="28"/>
        </w:rPr>
        <w:t>МСП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, которые должн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поддерживать </w:t>
      </w:r>
      <w:r w:rsidR="00584ABF">
        <w:rPr>
          <w:rFonts w:ascii="Times New Roman" w:eastAsia="Times New Roman" w:hAnsi="Times New Roman" w:cs="Times New Roman"/>
          <w:sz w:val="28"/>
          <w:szCs w:val="28"/>
        </w:rPr>
        <w:t>ИОГВ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, обширны. </w:t>
      </w:r>
      <w:proofErr w:type="gramStart"/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Это, с точки зрения опрошенных, и сельское хозяйство (фермерство), и 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промышленное производство, и сфера услуг, </w:t>
      </w:r>
      <w:r w:rsidR="002468B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>торговля, и образование, культура, наука (табл</w:t>
      </w:r>
      <w:r w:rsidR="00356D29">
        <w:rPr>
          <w:rFonts w:ascii="Times New Roman" w:eastAsia="Times New Roman" w:hAnsi="Times New Roman" w:cs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 w:cs="Times New Roman"/>
          <w:sz w:val="28"/>
          <w:szCs w:val="28"/>
        </w:rPr>
        <w:t xml:space="preserve"> 53).</w:t>
      </w:r>
      <w:proofErr w:type="gramEnd"/>
    </w:p>
    <w:p w:rsidR="00FC550A" w:rsidRDefault="00FC550A" w:rsidP="00FC550A">
      <w:pPr>
        <w:ind w:right="20" w:firstLine="340"/>
        <w:jc w:val="both"/>
        <w:rPr>
          <w:rFonts w:ascii="Times New Roman" w:eastAsia="Times New Roman" w:hAnsi="Times New Roman"/>
        </w:rPr>
      </w:pPr>
    </w:p>
    <w:p w:rsidR="00FC550A" w:rsidRPr="00DA731C" w:rsidRDefault="00FC550A" w:rsidP="00FC550A">
      <w:pPr>
        <w:ind w:right="20"/>
        <w:jc w:val="right"/>
        <w:rPr>
          <w:rFonts w:ascii="Times New Roman" w:eastAsia="Times New Roman" w:hAnsi="Times New Roman"/>
          <w:sz w:val="28"/>
          <w:szCs w:val="28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53</w:t>
      </w:r>
    </w:p>
    <w:p w:rsidR="00FC550A" w:rsidRPr="00BD3E1C" w:rsidRDefault="00FC550A" w:rsidP="00FC550A">
      <w:pPr>
        <w:ind w:firstLine="56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BD3E1C">
        <w:rPr>
          <w:rFonts w:ascii="Times New Roman" w:eastAsia="Times New Roman" w:hAnsi="Times New Roman"/>
          <w:b/>
          <w:sz w:val="28"/>
          <w:szCs w:val="28"/>
        </w:rPr>
        <w:t>В каких сферах, с Вашей точки зрения,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органы государственной власти </w:t>
      </w:r>
      <w:r w:rsidR="00DA731C" w:rsidRPr="00DA731C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="00DA731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b/>
          <w:sz w:val="28"/>
          <w:szCs w:val="28"/>
        </w:rPr>
        <w:t>должн</w:t>
      </w:r>
      <w:r>
        <w:rPr>
          <w:rFonts w:ascii="Times New Roman" w:eastAsia="Times New Roman" w:hAnsi="Times New Roman"/>
          <w:b/>
          <w:sz w:val="28"/>
          <w:szCs w:val="28"/>
        </w:rPr>
        <w:t>ы</w:t>
      </w:r>
      <w:r w:rsidRPr="00BD3E1C">
        <w:rPr>
          <w:rFonts w:ascii="Times New Roman" w:eastAsia="Times New Roman" w:hAnsi="Times New Roman"/>
          <w:b/>
          <w:sz w:val="28"/>
          <w:szCs w:val="28"/>
        </w:rPr>
        <w:t xml:space="preserve"> поддерживать развитие </w:t>
      </w:r>
      <w:r w:rsidR="00781893">
        <w:rPr>
          <w:rFonts w:ascii="Times New Roman" w:eastAsia="Times New Roman" w:hAnsi="Times New Roman"/>
          <w:b/>
          <w:sz w:val="28"/>
          <w:szCs w:val="28"/>
        </w:rPr>
        <w:t>МСП</w:t>
      </w:r>
      <w:r w:rsidRPr="00BD3E1C">
        <w:rPr>
          <w:rFonts w:ascii="Times New Roman" w:eastAsia="Times New Roman" w:hAnsi="Times New Roman"/>
          <w:b/>
          <w:sz w:val="28"/>
          <w:szCs w:val="28"/>
        </w:rPr>
        <w:t>?</w:t>
      </w:r>
    </w:p>
    <w:p w:rsidR="00FC550A" w:rsidRPr="00DA731C" w:rsidRDefault="00FC550A" w:rsidP="00FC550A">
      <w:pPr>
        <w:spacing w:line="295" w:lineRule="auto"/>
        <w:ind w:left="1460" w:right="300" w:hanging="1183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7053"/>
        <w:gridCol w:w="2126"/>
      </w:tblGrid>
      <w:tr w:rsidR="00356D29" w:rsidRPr="00DA731C" w:rsidTr="00356D29">
        <w:trPr>
          <w:trHeight w:val="233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053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356D29">
        <w:trPr>
          <w:trHeight w:val="37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5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E1661E" w:rsidRDefault="00356D29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E1661E" w:rsidRDefault="00356D29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356D29">
        <w:trPr>
          <w:trHeight w:val="258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сельском хозяйстве, поддержка фермерства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FC550A" w:rsidRPr="00DA731C" w:rsidTr="00356D29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промышленного производства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356D29" w:rsidRPr="00DA731C" w:rsidTr="00356D29">
        <w:trPr>
          <w:trHeight w:val="230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5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56D29" w:rsidRPr="00E1661E" w:rsidRDefault="00356D29" w:rsidP="00D21540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Поддержка </w:t>
            </w:r>
            <w:r w:rsidR="00D21540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  <w:r w:rsidR="00972FB4"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во всех сферах, в любых,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общие ответы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DA731C" w:rsidTr="00781893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услуг, торговле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  <w:tr w:rsidR="00FC550A" w:rsidRPr="00DA731C" w:rsidTr="00781893">
        <w:trPr>
          <w:trHeight w:val="258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53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сферах образования, культуры, науки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2468B1" w:rsidRPr="00DA731C" w:rsidTr="00450566">
        <w:trPr>
          <w:trHeight w:val="230"/>
        </w:trPr>
        <w:tc>
          <w:tcPr>
            <w:tcW w:w="4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053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468B1" w:rsidRPr="00E1661E" w:rsidRDefault="002468B1" w:rsidP="002468B1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В сфере инноваций, высоких технологий,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информационных технологий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инвестиционных проектов</w:t>
            </w:r>
          </w:p>
        </w:tc>
        <w:tc>
          <w:tcPr>
            <w:tcW w:w="2126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2468B1" w:rsidRPr="00DA731C" w:rsidRDefault="002468B1" w:rsidP="00450566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2468B1" w:rsidRPr="00DA731C" w:rsidTr="00356D29">
        <w:trPr>
          <w:trHeight w:val="244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468B1" w:rsidRPr="00DA731C" w:rsidRDefault="002468B1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06541" w:rsidRDefault="00406541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Default="00FC550A" w:rsidP="007E44A0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BD3E1C">
        <w:rPr>
          <w:rFonts w:ascii="Times New Roman" w:eastAsia="Arial" w:hAnsi="Times New Roman" w:cs="Times New Roman"/>
          <w:b/>
          <w:sz w:val="28"/>
          <w:szCs w:val="28"/>
        </w:rPr>
        <w:t>7.10. Система образования</w:t>
      </w:r>
    </w:p>
    <w:p w:rsidR="00DD2577" w:rsidRPr="00BD3E1C" w:rsidRDefault="00DD2577" w:rsidP="00FC550A">
      <w:pPr>
        <w:ind w:firstLine="567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BD3E1C">
        <w:rPr>
          <w:rFonts w:ascii="Times New Roman" w:eastAsia="Times New Roman" w:hAnsi="Times New Roman"/>
          <w:sz w:val="28"/>
          <w:szCs w:val="28"/>
        </w:rPr>
        <w:t>Почти 70 процентов респондент</w:t>
      </w:r>
      <w:r>
        <w:rPr>
          <w:rFonts w:ascii="Times New Roman" w:eastAsia="Times New Roman" w:hAnsi="Times New Roman"/>
          <w:sz w:val="28"/>
          <w:szCs w:val="28"/>
        </w:rPr>
        <w:t>ов указали на проблему трудоуст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ройства выпускников </w:t>
      </w:r>
      <w:r>
        <w:rPr>
          <w:rFonts w:ascii="Times New Roman" w:eastAsia="Times New Roman" w:hAnsi="Times New Roman"/>
          <w:sz w:val="28"/>
          <w:szCs w:val="28"/>
        </w:rPr>
        <w:t>образовательных организаций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в нашем регионе (табл</w:t>
      </w:r>
      <w:r w:rsidR="00356D29">
        <w:rPr>
          <w:rFonts w:ascii="Times New Roman" w:eastAsia="Times New Roman" w:hAnsi="Times New Roman"/>
          <w:sz w:val="28"/>
          <w:szCs w:val="28"/>
        </w:rPr>
        <w:t>ица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 54).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Несколько меньше (60 процентов) с</w:t>
      </w:r>
      <w:r>
        <w:rPr>
          <w:rFonts w:ascii="Times New Roman" w:eastAsia="Times New Roman" w:hAnsi="Times New Roman"/>
          <w:sz w:val="28"/>
          <w:szCs w:val="28"/>
        </w:rPr>
        <w:t>читают основным недостатком си</w:t>
      </w:r>
      <w:r w:rsidRPr="00BD3E1C">
        <w:rPr>
          <w:rFonts w:ascii="Times New Roman" w:eastAsia="Times New Roman" w:hAnsi="Times New Roman"/>
          <w:sz w:val="28"/>
          <w:szCs w:val="28"/>
        </w:rPr>
        <w:t xml:space="preserve">стемы образования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BD3E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BD3E1C">
        <w:rPr>
          <w:rFonts w:ascii="Times New Roman" w:eastAsia="Times New Roman" w:hAnsi="Times New Roman"/>
          <w:sz w:val="28"/>
          <w:szCs w:val="28"/>
        </w:rPr>
        <w:t>низкое качество получаемого образования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C550A" w:rsidRDefault="00FC550A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Default="00FC550A" w:rsidP="00DD2577">
      <w:pPr>
        <w:spacing w:line="0" w:lineRule="atLeast"/>
        <w:ind w:left="5026"/>
        <w:jc w:val="right"/>
        <w:rPr>
          <w:rFonts w:ascii="Times New Roman" w:eastAsia="Times New Roman" w:hAnsi="Times New Roman"/>
        </w:rPr>
      </w:pPr>
      <w:r w:rsidRPr="00DA731C">
        <w:rPr>
          <w:rFonts w:ascii="Times New Roman" w:eastAsia="Times New Roman" w:hAnsi="Times New Roman"/>
          <w:sz w:val="28"/>
          <w:szCs w:val="28"/>
        </w:rPr>
        <w:t>Таблица 54</w:t>
      </w:r>
    </w:p>
    <w:p w:rsidR="00FC550A" w:rsidRDefault="00FC550A" w:rsidP="00FC550A">
      <w:pPr>
        <w:ind w:right="100" w:firstLine="5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4A8F">
        <w:rPr>
          <w:rFonts w:ascii="Times New Roman" w:eastAsia="Times New Roman" w:hAnsi="Times New Roman" w:cs="Times New Roman"/>
          <w:b/>
          <w:sz w:val="28"/>
          <w:szCs w:val="28"/>
        </w:rPr>
        <w:t xml:space="preserve">Каковы на сегодняшний день основные недостатки в системе образования в </w:t>
      </w:r>
      <w:r w:rsidR="00DA731C" w:rsidRPr="00DA731C">
        <w:rPr>
          <w:rFonts w:ascii="Times New Roman" w:eastAsia="Times New Roman" w:hAnsi="Times New Roman" w:cs="Times New Roman"/>
          <w:b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 w:cs="Times New Roman"/>
          <w:b/>
          <w:sz w:val="28"/>
          <w:szCs w:val="28"/>
        </w:rPr>
        <w:t xml:space="preserve">? </w:t>
      </w:r>
    </w:p>
    <w:p w:rsidR="00FC550A" w:rsidRPr="00294A8F" w:rsidRDefault="00FC550A" w:rsidP="00FC550A">
      <w:pPr>
        <w:ind w:right="100" w:firstLine="57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662"/>
        <w:gridCol w:w="2551"/>
      </w:tblGrid>
      <w:tr w:rsidR="00356D29" w:rsidRPr="00DA731C" w:rsidTr="00356D29">
        <w:trPr>
          <w:trHeight w:val="210"/>
        </w:trPr>
        <w:tc>
          <w:tcPr>
            <w:tcW w:w="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Варианты ответа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356D29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Число ответов</w:t>
            </w:r>
          </w:p>
        </w:tc>
      </w:tr>
      <w:tr w:rsidR="00356D29" w:rsidRPr="00DA731C" w:rsidTr="00DA731C">
        <w:trPr>
          <w:trHeight w:val="26"/>
        </w:trPr>
        <w:tc>
          <w:tcPr>
            <w:tcW w:w="4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56D29" w:rsidRPr="00DA731C" w:rsidRDefault="00356D29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662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E1661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6D29" w:rsidRPr="00DA731C" w:rsidRDefault="00356D29" w:rsidP="00E1661E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E1661E">
        <w:trPr>
          <w:trHeight w:val="216"/>
        </w:trPr>
        <w:tc>
          <w:tcPr>
            <w:tcW w:w="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Проблемы с дальнейшим трудоустройством</w:t>
            </w:r>
          </w:p>
        </w:tc>
        <w:tc>
          <w:tcPr>
            <w:tcW w:w="255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67</w:t>
            </w:r>
          </w:p>
        </w:tc>
      </w:tr>
      <w:tr w:rsidR="00FC550A" w:rsidRPr="00DA731C" w:rsidTr="00E1661E">
        <w:trPr>
          <w:trHeight w:val="235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C71CE7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выпускников </w:t>
            </w:r>
            <w:r w:rsidR="00C71CE7">
              <w:rPr>
                <w:rFonts w:ascii="Times New Roman" w:eastAsia="Times New Roman" w:hAnsi="Times New Roman"/>
                <w:sz w:val="24"/>
                <w:szCs w:val="24"/>
              </w:rPr>
              <w:t>образовательных организаций</w:t>
            </w:r>
            <w:r w:rsidR="00C71CE7"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Качество образования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Нехватка направлений подготовки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450566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Нехватка 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образовательных организаций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FC550A" w:rsidRPr="00DA731C" w:rsidTr="00E1661E">
        <w:trPr>
          <w:trHeight w:val="236"/>
        </w:trPr>
        <w:tc>
          <w:tcPr>
            <w:tcW w:w="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DA731C" w:rsidRPr="00DA731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E1661E" w:rsidRDefault="00FC550A" w:rsidP="00217DD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Высокая стоимость обучения, мало бюджетных мест</w:t>
            </w:r>
          </w:p>
        </w:tc>
        <w:tc>
          <w:tcPr>
            <w:tcW w:w="255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C550A" w:rsidRPr="00DA731C" w:rsidRDefault="00FC550A" w:rsidP="00217DD3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</w:tbl>
    <w:p w:rsidR="00FC550A" w:rsidRDefault="00FC550A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 результатам проведённого исследования определены следующие выводы.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Наиболее актуальными проблемами, с точки зрения населения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, являются: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состояние дорог, низкий уровень жизни населения, благоустройство, низкое качество медицинского обслуживания.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 xml:space="preserve">Приоритетными направлениями развития, с точки зрения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>, являются повышение уровня и качества жизни населения;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развитие промышленных кластеров (авиастроение, машиностроение,</w:t>
      </w:r>
      <w:r w:rsidR="00356D29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сельское хозяйство).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В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регионе, с точки зрения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, наблюдается нехватка спортивных объектов, центров и мест досуга, </w:t>
      </w:r>
      <w:proofErr w:type="spellStart"/>
      <w:r w:rsidRPr="00294A8F">
        <w:rPr>
          <w:rFonts w:ascii="Times New Roman" w:eastAsia="Times New Roman" w:hAnsi="Times New Roman"/>
          <w:sz w:val="28"/>
          <w:szCs w:val="28"/>
        </w:rPr>
        <w:t>благоустроительных</w:t>
      </w:r>
      <w:proofErr w:type="spellEnd"/>
      <w:r w:rsidRPr="00294A8F">
        <w:rPr>
          <w:rFonts w:ascii="Times New Roman" w:eastAsia="Times New Roman" w:hAnsi="Times New Roman"/>
          <w:sz w:val="28"/>
          <w:szCs w:val="28"/>
        </w:rPr>
        <w:t xml:space="preserve"> объектов, а также медицинских и образовательных </w:t>
      </w:r>
      <w:r>
        <w:rPr>
          <w:rFonts w:ascii="Times New Roman" w:eastAsia="Times New Roman" w:hAnsi="Times New Roman"/>
          <w:sz w:val="28"/>
          <w:szCs w:val="28"/>
        </w:rPr>
        <w:t>организаций</w:t>
      </w:r>
      <w:r w:rsidRPr="00294A8F">
        <w:rPr>
          <w:rFonts w:ascii="Times New Roman" w:eastAsia="Times New Roman" w:hAnsi="Times New Roman"/>
          <w:sz w:val="28"/>
          <w:szCs w:val="28"/>
        </w:rPr>
        <w:t>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целом народные инициативы населения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294A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>отражают видение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жителей по следующим направлениям развития региона: </w:t>
      </w:r>
    </w:p>
    <w:p w:rsidR="00FC550A" w:rsidRPr="00873BF6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региональн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ая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промышленност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ь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873BF6">
        <w:rPr>
          <w:rFonts w:ascii="Times New Roman" w:eastAsia="Times New Roman" w:hAnsi="Times New Roman"/>
          <w:sz w:val="28"/>
          <w:szCs w:val="28"/>
        </w:rPr>
        <w:t>строительств</w:t>
      </w:r>
      <w:r w:rsidR="00450566" w:rsidRPr="00873BF6">
        <w:rPr>
          <w:rFonts w:ascii="Times New Roman" w:eastAsia="Times New Roman" w:hAnsi="Times New Roman"/>
          <w:sz w:val="28"/>
          <w:szCs w:val="28"/>
        </w:rPr>
        <w:t>о</w:t>
      </w:r>
      <w:r w:rsidRPr="00873BF6">
        <w:rPr>
          <w:rFonts w:ascii="Times New Roman" w:eastAsia="Times New Roman" w:hAnsi="Times New Roman"/>
          <w:sz w:val="28"/>
          <w:szCs w:val="28"/>
        </w:rPr>
        <w:t xml:space="preserve"> жилья;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качества государственного управления;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благоустройств</w:t>
      </w:r>
      <w:r w:rsidR="00450566">
        <w:rPr>
          <w:rFonts w:ascii="Times New Roman" w:eastAsia="Times New Roman" w:hAnsi="Times New Roman"/>
          <w:sz w:val="28"/>
          <w:szCs w:val="28"/>
        </w:rPr>
        <w:t>о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города, состояни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дорог;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улучшени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работы ЖКХ;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качества медицинского обслуживания;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улучшени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экологической обстановки;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повышения уровня культуры населения;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56D29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поддержк</w:t>
      </w:r>
      <w:r w:rsidR="00450566">
        <w:rPr>
          <w:rFonts w:ascii="Times New Roman" w:eastAsia="Times New Roman" w:hAnsi="Times New Roman"/>
          <w:sz w:val="28"/>
          <w:szCs w:val="28"/>
        </w:rPr>
        <w:t>а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сельского хозяйства; 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развити</w:t>
      </w:r>
      <w:r w:rsidR="00450566">
        <w:rPr>
          <w:rFonts w:ascii="Times New Roman" w:eastAsia="Times New Roman" w:hAnsi="Times New Roman"/>
          <w:sz w:val="28"/>
          <w:szCs w:val="28"/>
        </w:rPr>
        <w:t>е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науки и образования.</w:t>
      </w:r>
    </w:p>
    <w:p w:rsidR="00FC550A" w:rsidRDefault="00FC550A" w:rsidP="000E2EAA">
      <w:pPr>
        <w:ind w:left="6" w:firstLine="703"/>
        <w:jc w:val="both"/>
        <w:rPr>
          <w:rFonts w:ascii="Times New Roman" w:eastAsia="Times New Roman" w:hAnsi="Times New Roman"/>
          <w:sz w:val="28"/>
          <w:szCs w:val="28"/>
        </w:rPr>
      </w:pPr>
      <w:r w:rsidRPr="00294A8F">
        <w:rPr>
          <w:rFonts w:ascii="Times New Roman" w:eastAsia="Times New Roman" w:hAnsi="Times New Roman"/>
          <w:sz w:val="28"/>
          <w:szCs w:val="28"/>
        </w:rPr>
        <w:t>Все народные инициативы учтены в рамках Стратегии</w:t>
      </w:r>
      <w:r>
        <w:rPr>
          <w:rFonts w:ascii="Times New Roman" w:eastAsia="Times New Roman" w:hAnsi="Times New Roman"/>
          <w:sz w:val="28"/>
          <w:szCs w:val="28"/>
        </w:rPr>
        <w:t xml:space="preserve"> и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переведены в форму стратегических целей и стратегических задач Правительства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294A8F">
        <w:rPr>
          <w:rFonts w:ascii="Times New Roman" w:eastAsia="Times New Roman" w:hAnsi="Times New Roman"/>
          <w:sz w:val="28"/>
          <w:szCs w:val="28"/>
        </w:rPr>
        <w:t>. Таким образом</w:t>
      </w:r>
      <w:r w:rsidR="001433C3">
        <w:rPr>
          <w:rFonts w:ascii="Times New Roman" w:eastAsia="Times New Roman" w:hAnsi="Times New Roman"/>
          <w:sz w:val="28"/>
          <w:szCs w:val="28"/>
        </w:rPr>
        <w:t>,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Правительство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>
        <w:rPr>
          <w:rFonts w:ascii="Times New Roman" w:eastAsia="Times New Roman" w:hAnsi="Times New Roman"/>
          <w:sz w:val="28"/>
          <w:szCs w:val="28"/>
        </w:rPr>
        <w:t xml:space="preserve"> 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принимает на себя ответственность </w:t>
      </w:r>
      <w:r w:rsidR="00E01EC5">
        <w:rPr>
          <w:rFonts w:ascii="Times New Roman" w:eastAsia="Times New Roman" w:hAnsi="Times New Roman"/>
          <w:sz w:val="28"/>
          <w:szCs w:val="28"/>
        </w:rPr>
        <w:t>за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реализаци</w:t>
      </w:r>
      <w:r w:rsidR="00E01EC5">
        <w:rPr>
          <w:rFonts w:ascii="Times New Roman" w:eastAsia="Times New Roman" w:hAnsi="Times New Roman"/>
          <w:sz w:val="28"/>
          <w:szCs w:val="28"/>
        </w:rPr>
        <w:t>ю</w:t>
      </w:r>
      <w:r w:rsidRPr="00294A8F">
        <w:rPr>
          <w:rFonts w:ascii="Times New Roman" w:eastAsia="Times New Roman" w:hAnsi="Times New Roman"/>
          <w:sz w:val="28"/>
          <w:szCs w:val="28"/>
        </w:rPr>
        <w:t xml:space="preserve"> народных инициатив.</w:t>
      </w:r>
    </w:p>
    <w:p w:rsidR="00FC550A" w:rsidRDefault="00FC550A" w:rsidP="00FC550A">
      <w:pPr>
        <w:ind w:left="6" w:firstLine="561"/>
        <w:jc w:val="both"/>
        <w:rPr>
          <w:rFonts w:ascii="Times New Roman" w:eastAsia="Times New Roman" w:hAnsi="Times New Roman"/>
          <w:sz w:val="28"/>
          <w:szCs w:val="28"/>
        </w:rPr>
      </w:pPr>
    </w:p>
    <w:p w:rsidR="00FC550A" w:rsidRPr="00D05E62" w:rsidRDefault="007E44A0" w:rsidP="007E44A0">
      <w:pPr>
        <w:pStyle w:val="a7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8. </w:t>
      </w:r>
      <w:r w:rsidR="00FC550A" w:rsidRPr="00D05E62">
        <w:rPr>
          <w:rFonts w:ascii="Times New Roman" w:eastAsia="Arial" w:hAnsi="Times New Roman" w:cs="Times New Roman"/>
          <w:b/>
          <w:sz w:val="28"/>
          <w:szCs w:val="28"/>
        </w:rPr>
        <w:t xml:space="preserve">Информация о государственных программах </w:t>
      </w:r>
      <w:r w:rsidR="00450566">
        <w:rPr>
          <w:rFonts w:ascii="Times New Roman" w:eastAsia="Arial" w:hAnsi="Times New Roman" w:cs="Times New Roman"/>
          <w:b/>
          <w:sz w:val="28"/>
          <w:szCs w:val="28"/>
        </w:rPr>
        <w:t>Ульяновской области</w:t>
      </w:r>
      <w:r w:rsidR="00FC550A" w:rsidRPr="00D05E62">
        <w:rPr>
          <w:rFonts w:ascii="Times New Roman" w:eastAsia="Arial" w:hAnsi="Times New Roman" w:cs="Times New Roman"/>
          <w:b/>
          <w:sz w:val="28"/>
          <w:szCs w:val="28"/>
        </w:rPr>
        <w:t>, утверждаемых в целях реализации Стратегии</w:t>
      </w:r>
    </w:p>
    <w:p w:rsidR="00FC550A" w:rsidRPr="00D05E62" w:rsidRDefault="00FC550A" w:rsidP="007E44A0">
      <w:pPr>
        <w:pStyle w:val="a7"/>
        <w:ind w:left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0C1B12" w:rsidRPr="000C1B12" w:rsidRDefault="000C1B12" w:rsidP="00356D29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0C1B12">
        <w:rPr>
          <w:rFonts w:ascii="Times New Roman" w:eastAsia="Times New Roman" w:hAnsi="Times New Roman"/>
          <w:sz w:val="28"/>
          <w:szCs w:val="28"/>
        </w:rPr>
        <w:t xml:space="preserve">Государственные программы Ульяновской области разрабатываются </w:t>
      </w:r>
      <w:r w:rsidR="00356D29">
        <w:rPr>
          <w:rFonts w:ascii="Times New Roman" w:eastAsia="Times New Roman" w:hAnsi="Times New Roman"/>
          <w:sz w:val="28"/>
          <w:szCs w:val="28"/>
        </w:rPr>
        <w:t xml:space="preserve">              </w:t>
      </w:r>
      <w:r w:rsidRPr="000C1B12">
        <w:rPr>
          <w:rFonts w:ascii="Times New Roman" w:eastAsia="Times New Roman" w:hAnsi="Times New Roman"/>
          <w:sz w:val="28"/>
          <w:szCs w:val="28"/>
        </w:rPr>
        <w:t>в соответствии с приоритетами социально-экономического развития, определёнными настоящей Стратегией, с учётом отраслевых документов стратегического планирования Российской Федерации и Стратегии социально-экономического развития Приволжского федерального округа и в соответствии с федеральными законами и иными нормативными правовыми актами Российской Федерации, законами Ульяновской области, нормативными правовыми актами Губернатора и Правительства Ульяновской области, поручениями Губернатора и Правительства Ульяновской области.</w:t>
      </w:r>
      <w:proofErr w:type="gramEnd"/>
    </w:p>
    <w:p w:rsidR="000C1B12" w:rsidRPr="000C1B12" w:rsidRDefault="000C1B12" w:rsidP="000C1B12">
      <w:pPr>
        <w:widowControl w:val="0"/>
        <w:autoSpaceDE w:val="0"/>
        <w:autoSpaceDN w:val="0"/>
        <w:adjustRightInd w:val="0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0C1B12">
        <w:rPr>
          <w:rFonts w:ascii="Times New Roman" w:eastAsia="Times New Roman" w:hAnsi="Times New Roman"/>
          <w:sz w:val="28"/>
          <w:szCs w:val="28"/>
        </w:rPr>
        <w:t xml:space="preserve">Разработка государственных программ Ульяновской области, а также внесение изменений в утверждённые 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>государственны</w:t>
      </w:r>
      <w:r w:rsidR="00E01EC5">
        <w:rPr>
          <w:rFonts w:ascii="Times New Roman" w:eastAsia="Times New Roman" w:hAnsi="Times New Roman"/>
          <w:sz w:val="28"/>
          <w:szCs w:val="28"/>
        </w:rPr>
        <w:t>е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 xml:space="preserve"> программ</w:t>
      </w:r>
      <w:r w:rsidR="00E01EC5">
        <w:rPr>
          <w:rFonts w:ascii="Times New Roman" w:eastAsia="Times New Roman" w:hAnsi="Times New Roman"/>
          <w:sz w:val="28"/>
          <w:szCs w:val="28"/>
        </w:rPr>
        <w:t>ы</w:t>
      </w:r>
      <w:r w:rsidR="00E01EC5" w:rsidRPr="000C1B12">
        <w:rPr>
          <w:rFonts w:ascii="Times New Roman" w:eastAsia="Times New Roman" w:hAnsi="Times New Roman"/>
          <w:sz w:val="28"/>
          <w:szCs w:val="28"/>
        </w:rPr>
        <w:t xml:space="preserve"> Ульяновской области </w:t>
      </w:r>
      <w:r w:rsidRPr="000C1B12">
        <w:rPr>
          <w:rFonts w:ascii="Times New Roman" w:eastAsia="Times New Roman" w:hAnsi="Times New Roman"/>
          <w:sz w:val="28"/>
          <w:szCs w:val="28"/>
        </w:rPr>
        <w:t>осуществля</w:t>
      </w:r>
      <w:r w:rsidR="00450566">
        <w:rPr>
          <w:rFonts w:ascii="Times New Roman" w:eastAsia="Times New Roman" w:hAnsi="Times New Roman"/>
          <w:sz w:val="28"/>
          <w:szCs w:val="28"/>
        </w:rPr>
        <w:t>ю</w:t>
      </w:r>
      <w:r w:rsidRPr="000C1B12">
        <w:rPr>
          <w:rFonts w:ascii="Times New Roman" w:eastAsia="Times New Roman" w:hAnsi="Times New Roman"/>
          <w:sz w:val="28"/>
          <w:szCs w:val="28"/>
        </w:rPr>
        <w:t>тся в соответствии с Порядком разработки, реализации и оценки эффективности государственных программ Ульяновской области.</w:t>
      </w:r>
    </w:p>
    <w:p w:rsidR="00FC550A" w:rsidRDefault="00FC550A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05E62">
        <w:rPr>
          <w:rFonts w:ascii="Times New Roman" w:eastAsia="Times New Roman" w:hAnsi="Times New Roman"/>
          <w:sz w:val="28"/>
          <w:szCs w:val="28"/>
        </w:rPr>
        <w:t xml:space="preserve">Соответствие утверждаемых государственных программ </w:t>
      </w:r>
      <w:r w:rsidR="00DA731C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DA731C" w:rsidRPr="00D05E62">
        <w:rPr>
          <w:rFonts w:ascii="Times New Roman" w:eastAsia="Times New Roman" w:hAnsi="Times New Roman"/>
          <w:sz w:val="28"/>
          <w:szCs w:val="28"/>
        </w:rPr>
        <w:t xml:space="preserve"> </w:t>
      </w:r>
      <w:r w:rsidRPr="00D05E62">
        <w:rPr>
          <w:rFonts w:ascii="Times New Roman" w:eastAsia="Times New Roman" w:hAnsi="Times New Roman"/>
          <w:sz w:val="28"/>
          <w:szCs w:val="28"/>
        </w:rPr>
        <w:t>положениям настоящей Стратегии устанавливается с учётом положений, приведённых в таблице 55.</w:t>
      </w: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E01EC5" w:rsidRDefault="00E01EC5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</w:p>
    <w:p w:rsidR="000C1B12" w:rsidRPr="000C1B12" w:rsidRDefault="000C1B12" w:rsidP="000C1B12">
      <w:pPr>
        <w:spacing w:line="0" w:lineRule="atLeast"/>
        <w:ind w:left="5020"/>
        <w:jc w:val="right"/>
        <w:rPr>
          <w:rFonts w:ascii="Times New Roman" w:eastAsia="Times New Roman" w:hAnsi="Times New Roman"/>
          <w:sz w:val="28"/>
          <w:szCs w:val="28"/>
        </w:rPr>
      </w:pPr>
      <w:r w:rsidRPr="000C1B12">
        <w:rPr>
          <w:rFonts w:ascii="Times New Roman" w:eastAsia="Times New Roman" w:hAnsi="Times New Roman"/>
          <w:sz w:val="28"/>
          <w:szCs w:val="28"/>
        </w:rPr>
        <w:lastRenderedPageBreak/>
        <w:t>Таблица 55</w:t>
      </w:r>
    </w:p>
    <w:p w:rsidR="000C1B12" w:rsidRPr="000C1B12" w:rsidRDefault="000C1B12" w:rsidP="005629B3">
      <w:pPr>
        <w:ind w:left="3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C1B12">
        <w:rPr>
          <w:rFonts w:ascii="Times New Roman" w:eastAsia="Times New Roman" w:hAnsi="Times New Roman"/>
          <w:b/>
          <w:sz w:val="28"/>
          <w:szCs w:val="28"/>
        </w:rPr>
        <w:t xml:space="preserve">Информация о государственных программах </w:t>
      </w:r>
      <w:r w:rsidR="00096E08">
        <w:rPr>
          <w:rFonts w:ascii="Times New Roman" w:eastAsia="Times New Roman" w:hAnsi="Times New Roman"/>
          <w:b/>
          <w:sz w:val="28"/>
          <w:szCs w:val="28"/>
        </w:rPr>
        <w:t>Ульяновской области</w:t>
      </w:r>
      <w:r w:rsidRPr="000C1B12">
        <w:rPr>
          <w:rFonts w:ascii="Times New Roman" w:eastAsia="Times New Roman" w:hAnsi="Times New Roman"/>
          <w:b/>
          <w:sz w:val="28"/>
          <w:szCs w:val="28"/>
        </w:rPr>
        <w:t>,</w:t>
      </w:r>
      <w:r w:rsidR="005629B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C1B12">
        <w:rPr>
          <w:rFonts w:ascii="Times New Roman" w:eastAsia="Times New Roman" w:hAnsi="Times New Roman"/>
          <w:b/>
          <w:sz w:val="28"/>
          <w:szCs w:val="28"/>
        </w:rPr>
        <w:t xml:space="preserve">утверждаемых в целях реализации Стратегии </w:t>
      </w:r>
    </w:p>
    <w:p w:rsidR="00DA731C" w:rsidRDefault="00DA731C" w:rsidP="00FC550A">
      <w:pPr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Ind w:w="10" w:type="dxa"/>
        <w:tblBorders>
          <w:top w:val="single" w:sz="2" w:space="0" w:color="auto"/>
          <w:left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0"/>
        <w:gridCol w:w="3044"/>
        <w:gridCol w:w="6099"/>
      </w:tblGrid>
      <w:tr w:rsidR="006700E7" w:rsidRPr="00DA731C" w:rsidTr="00667146">
        <w:trPr>
          <w:trHeight w:val="1124"/>
        </w:trPr>
        <w:tc>
          <w:tcPr>
            <w:tcW w:w="500" w:type="dxa"/>
            <w:shd w:val="clear" w:color="auto" w:fill="auto"/>
            <w:vAlign w:val="center"/>
          </w:tcPr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044" w:type="dxa"/>
            <w:shd w:val="clear" w:color="auto" w:fill="auto"/>
            <w:vAlign w:val="center"/>
          </w:tcPr>
          <w:p w:rsidR="006700E7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сферы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6099" w:type="dxa"/>
            <w:shd w:val="clear" w:color="auto" w:fill="auto"/>
            <w:vAlign w:val="center"/>
          </w:tcPr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государственной</w:t>
            </w:r>
            <w:proofErr w:type="gramEnd"/>
          </w:p>
          <w:p w:rsidR="006700E7" w:rsidRPr="00DA731C" w:rsidRDefault="006700E7" w:rsidP="006700E7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программы, утверждаемой в целях</w:t>
            </w:r>
          </w:p>
          <w:p w:rsidR="006700E7" w:rsidRPr="00DA731C" w:rsidRDefault="006700E7" w:rsidP="00344C41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реализации Стратегии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22A19" w:rsidRPr="00222A19" w:rsidRDefault="00222A19">
      <w:pPr>
        <w:rPr>
          <w:sz w:val="2"/>
          <w:szCs w:val="2"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490"/>
        <w:gridCol w:w="10"/>
        <w:gridCol w:w="3044"/>
        <w:gridCol w:w="6099"/>
      </w:tblGrid>
      <w:tr w:rsidR="00E1661E" w:rsidRPr="00DA731C" w:rsidTr="006756A9">
        <w:trPr>
          <w:gridBefore w:val="1"/>
          <w:wBefore w:w="10" w:type="dxa"/>
          <w:trHeight w:val="258"/>
          <w:tblHeader/>
        </w:trPr>
        <w:tc>
          <w:tcPr>
            <w:tcW w:w="500" w:type="dxa"/>
            <w:gridSpan w:val="2"/>
            <w:shd w:val="clear" w:color="auto" w:fill="auto"/>
            <w:vAlign w:val="bottom"/>
          </w:tcPr>
          <w:p w:rsidR="00E1661E" w:rsidRPr="00DA731C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44" w:type="dxa"/>
            <w:shd w:val="clear" w:color="auto" w:fill="auto"/>
            <w:vAlign w:val="bottom"/>
          </w:tcPr>
          <w:p w:rsidR="00E1661E" w:rsidRPr="00DA731C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A731C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9" w:type="dxa"/>
            <w:shd w:val="clear" w:color="auto" w:fill="auto"/>
            <w:vAlign w:val="bottom"/>
          </w:tcPr>
          <w:p w:rsidR="00E1661E" w:rsidRPr="0047154F" w:rsidRDefault="00DA731C" w:rsidP="00DA731C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D504D" w:rsidRPr="00E1661E" w:rsidTr="006756A9">
        <w:trPr>
          <w:gridBefore w:val="1"/>
          <w:wBefore w:w="10" w:type="dxa"/>
          <w:trHeight w:val="750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44" w:type="dxa"/>
            <w:shd w:val="clear" w:color="auto" w:fill="auto"/>
          </w:tcPr>
          <w:p w:rsidR="001D504D" w:rsidRPr="00E1661E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Демографическая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политика и политика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народосбереже</w:t>
            </w:r>
            <w:r w:rsidR="00DD257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  <w:proofErr w:type="spellEnd"/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096E08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</w:t>
            </w:r>
            <w:r w:rsidR="006700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области «Развитие здравоохранения в</w:t>
            </w:r>
            <w:r w:rsidR="006700E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</w:p>
        </w:tc>
      </w:tr>
      <w:tr w:rsidR="001D504D" w:rsidRPr="00E1661E" w:rsidTr="006756A9">
        <w:trPr>
          <w:gridBefore w:val="1"/>
          <w:wBefore w:w="10" w:type="dxa"/>
          <w:trHeight w:val="838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044" w:type="dxa"/>
            <w:shd w:val="clear" w:color="auto" w:fill="auto"/>
          </w:tcPr>
          <w:p w:rsidR="001D504D" w:rsidRPr="00E1661E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здравоохранения в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096E08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области «Развитие здравоохранения 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области» на 2014</w:t>
            </w:r>
            <w:r w:rsidR="00096E08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</w:p>
        </w:tc>
      </w:tr>
      <w:tr w:rsidR="00356D29" w:rsidTr="006756A9">
        <w:trPr>
          <w:trHeight w:val="810"/>
        </w:trPr>
        <w:tc>
          <w:tcPr>
            <w:tcW w:w="510" w:type="dxa"/>
            <w:gridSpan w:val="3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044" w:type="dxa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физической</w:t>
            </w:r>
            <w:proofErr w:type="gramEnd"/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культуры и спорта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E1661E" w:rsidRDefault="00356D29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физической культуры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спорта в Ульяновской области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56D29" w:rsidTr="006756A9">
        <w:trPr>
          <w:trHeight w:val="838"/>
        </w:trPr>
        <w:tc>
          <w:tcPr>
            <w:tcW w:w="510" w:type="dxa"/>
            <w:gridSpan w:val="3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044" w:type="dxa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образования</w:t>
            </w:r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E1661E" w:rsidRDefault="00356D29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«Развитие и модернизация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в Ульяновской области»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1D504D" w:rsidTr="006756A9">
        <w:trPr>
          <w:trHeight w:val="1665"/>
        </w:trPr>
        <w:tc>
          <w:tcPr>
            <w:tcW w:w="510" w:type="dxa"/>
            <w:gridSpan w:val="3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044" w:type="dxa"/>
            <w:shd w:val="clear" w:color="auto" w:fill="auto"/>
          </w:tcPr>
          <w:p w:rsidR="001D504D" w:rsidRPr="0047154F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культуры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 средств массовой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информации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5629B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Ульяновской области «Развитие культуры и сохранение 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объектов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04D" w:rsidRPr="00E1661E" w:rsidRDefault="00450566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туризма в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D504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1D504D" w:rsidTr="006756A9">
        <w:trPr>
          <w:trHeight w:val="1620"/>
        </w:trPr>
        <w:tc>
          <w:tcPr>
            <w:tcW w:w="510" w:type="dxa"/>
            <w:gridSpan w:val="3"/>
            <w:shd w:val="clear" w:color="auto" w:fill="auto"/>
          </w:tcPr>
          <w:p w:rsidR="001D504D" w:rsidRPr="0047154F" w:rsidRDefault="001D504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044" w:type="dxa"/>
            <w:shd w:val="clear" w:color="auto" w:fill="auto"/>
          </w:tcPr>
          <w:p w:rsidR="001D504D" w:rsidRPr="001433C3" w:rsidRDefault="001D504D" w:rsidP="001D504D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доступности жилья в Ульяновской области</w:t>
            </w:r>
          </w:p>
        </w:tc>
        <w:tc>
          <w:tcPr>
            <w:tcW w:w="6099" w:type="dxa"/>
            <w:shd w:val="clear" w:color="auto" w:fill="auto"/>
          </w:tcPr>
          <w:p w:rsidR="001D504D" w:rsidRPr="00E1661E" w:rsidRDefault="001D504D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«Развитие строительства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D504D" w:rsidRPr="00E1661E" w:rsidRDefault="00450566" w:rsidP="008473FF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 области «Развитие молодёжной политики в Ульяновской области» на 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D94572" w:rsidTr="006756A9">
        <w:trPr>
          <w:trHeight w:val="1740"/>
        </w:trPr>
        <w:tc>
          <w:tcPr>
            <w:tcW w:w="510" w:type="dxa"/>
            <w:gridSpan w:val="3"/>
            <w:shd w:val="clear" w:color="auto" w:fill="auto"/>
          </w:tcPr>
          <w:p w:rsidR="00D94572" w:rsidRPr="0047154F" w:rsidRDefault="00D94572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044" w:type="dxa"/>
            <w:shd w:val="clear" w:color="auto" w:fill="auto"/>
          </w:tcPr>
          <w:p w:rsidR="00D94572" w:rsidRPr="001433C3" w:rsidRDefault="00D94572" w:rsidP="0047154F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</w:t>
            </w:r>
            <w:proofErr w:type="gramStart"/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социальных</w:t>
            </w:r>
            <w:proofErr w:type="gramEnd"/>
          </w:p>
          <w:p w:rsidR="00D94572" w:rsidRPr="001433C3" w:rsidRDefault="00D94572" w:rsidP="001D504D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институтов и проведение результативной</w:t>
            </w:r>
            <w:r w:rsidR="001D504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социальной политики</w:t>
            </w:r>
            <w:r w:rsidR="001D504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D94572" w:rsidRPr="00E1661E" w:rsidRDefault="00D94572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«Социальная поддержка и защита населения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94572" w:rsidRPr="00E1661E" w:rsidRDefault="00450566" w:rsidP="00096E08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Ульяновской области «Гражданское общество и государственная национальная политика в Ульяновской области» на 201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4-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5629B3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  <w:r w:rsidR="005629B3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3B3D" w:rsidTr="006756A9">
        <w:trPr>
          <w:trHeight w:val="825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8473F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Молодёжная политика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93B3D" w:rsidRPr="00E1661E" w:rsidRDefault="00193B3D" w:rsidP="00096E08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молодёжной политики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>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93B3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F816DD" w:rsidTr="008473FF">
        <w:trPr>
          <w:trHeight w:val="916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8473F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Экологическая безопас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ость экономики 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экология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чело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века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8473FF">
            <w:pPr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«Охрана окружающей среды и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восстановление природных ресурсов в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годы»</w:t>
            </w:r>
          </w:p>
        </w:tc>
      </w:tr>
      <w:tr w:rsidR="00F816DD" w:rsidTr="006756A9">
        <w:trPr>
          <w:trHeight w:val="1050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транспортной</w:t>
            </w:r>
            <w:proofErr w:type="gramEnd"/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инфраструктуры общего</w:t>
            </w:r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пользования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5629B3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«Развитие транспортной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F816DD" w:rsidTr="006756A9">
        <w:trPr>
          <w:trHeight w:val="1155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Правопорядок и</w:t>
            </w:r>
          </w:p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противодействие возникновению чрезвычайных ситуаций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«Обеспечение правопорядка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и безопасности жизнедеятельности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041F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018 годы</w:t>
            </w:r>
          </w:p>
        </w:tc>
      </w:tr>
      <w:tr w:rsidR="00F816DD" w:rsidTr="006756A9">
        <w:trPr>
          <w:trHeight w:val="2820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институциональной среды инновационного развития, развитие науки, инновационной системы и технологий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F816DD" w:rsidRPr="00E1661E" w:rsidRDefault="00F816D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доработка следующих государственных программ </w:t>
            </w:r>
            <w:r w:rsidR="009041F8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450566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 xml:space="preserve">ибо разработка отдельной государственной программы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/>
                <w:sz w:val="24"/>
                <w:szCs w:val="24"/>
              </w:rPr>
              <w:t>в сфере науки и инноваций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816DD" w:rsidRPr="00E1661E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F816DD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816DD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и модернизация образования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16DD" w:rsidRPr="00E1661E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F816DD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F816DD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F816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096E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816DD"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F816DD" w:rsidTr="006756A9">
        <w:trPr>
          <w:trHeight w:val="1605"/>
        </w:trPr>
        <w:tc>
          <w:tcPr>
            <w:tcW w:w="500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F816DD" w:rsidRPr="0047154F" w:rsidRDefault="00F816D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Долгосрочные приори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еты бюджетной политики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государственного управления в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816DD" w:rsidRPr="001433C3" w:rsidRDefault="00450566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2019 годы </w:t>
            </w:r>
          </w:p>
        </w:tc>
      </w:tr>
      <w:tr w:rsidR="001D504D" w:rsidTr="006756A9">
        <w:trPr>
          <w:trHeight w:val="1080"/>
        </w:trPr>
        <w:tc>
          <w:tcPr>
            <w:tcW w:w="500" w:type="dxa"/>
            <w:gridSpan w:val="2"/>
            <w:shd w:val="clear" w:color="auto" w:fill="auto"/>
          </w:tcPr>
          <w:p w:rsidR="001D504D" w:rsidRPr="0047154F" w:rsidRDefault="001D504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D504D" w:rsidRPr="0047154F" w:rsidRDefault="001D504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Долгосрочные приоритеты развития финансово</w:t>
            </w:r>
            <w:r w:rsidR="00C71CE7">
              <w:rPr>
                <w:rFonts w:ascii="Times New Roman" w:eastAsia="Times New Roman" w:hAnsi="Times New Roman"/>
                <w:sz w:val="24"/>
                <w:szCs w:val="24"/>
              </w:rPr>
              <w:t>-бан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сектора 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D504D" w:rsidRPr="001433C3" w:rsidRDefault="005629B3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193B3D" w:rsidRPr="00E1661E" w:rsidTr="006756A9">
        <w:trPr>
          <w:trHeight w:val="330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Эффективное </w:t>
            </w:r>
            <w:proofErr w:type="spellStart"/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государ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ственное</w:t>
            </w:r>
            <w:proofErr w:type="spellEnd"/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 муниципальное управление в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193B3D" w:rsidP="00220988">
            <w:pPr>
              <w:spacing w:line="245" w:lineRule="auto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Государственная программа 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«Развитие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информационного общества и электронного </w:t>
            </w:r>
            <w:r w:rsidR="004F6CB4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равительства в Ульяновской области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на 2015</w:t>
            </w:r>
            <w:r w:rsidR="003018AE" w:rsidRPr="001433C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="001D504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5629B3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государственного управления в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«Повышение эффективности управления </w:t>
            </w:r>
            <w:proofErr w:type="spellStart"/>
            <w:proofErr w:type="gramStart"/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ным</w:t>
            </w:r>
            <w:proofErr w:type="spellEnd"/>
            <w:proofErr w:type="gramEnd"/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имуществом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93B3D" w:rsidRPr="001433C3" w:rsidRDefault="005E0099" w:rsidP="00220988">
            <w:pPr>
              <w:pStyle w:val="a7"/>
              <w:tabs>
                <w:tab w:val="left" w:pos="317"/>
              </w:tabs>
              <w:spacing w:line="245" w:lineRule="auto"/>
              <w:ind w:left="34"/>
              <w:jc w:val="both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193B3D" w:rsidRPr="00E1661E" w:rsidTr="006756A9">
        <w:trPr>
          <w:trHeight w:val="108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450566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конкурентных</w:t>
            </w:r>
            <w:proofErr w:type="gramEnd"/>
          </w:p>
          <w:p w:rsidR="00193B3D" w:rsidRPr="0047154F" w:rsidRDefault="00193B3D" w:rsidP="00220988">
            <w:pPr>
              <w:spacing w:line="245" w:lineRule="auto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преимуществ в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транспорт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ной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инфраструктуре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93B3D" w:rsidRPr="00E1661E" w:rsidRDefault="00193B3D" w:rsidP="00220988">
            <w:pPr>
              <w:spacing w:line="245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="003018AE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3018AE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</w:t>
            </w:r>
            <w:r w:rsidR="003018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транспортной системы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66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193B3D" w:rsidRPr="00E1661E" w:rsidTr="006756A9">
        <w:trPr>
          <w:trHeight w:val="2247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17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энергетической инфраструктуры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 повышение уровня</w:t>
            </w:r>
          </w:p>
          <w:p w:rsidR="00193B3D" w:rsidRPr="0047154F" w:rsidRDefault="00193B3D" w:rsidP="001D504D">
            <w:pPr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энергетической эффективности экономики </w:t>
            </w:r>
            <w:r w:rsidR="003018AE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5629B3" w:rsidRPr="001433C3" w:rsidRDefault="005629B3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жилищно-коммунального хозяйства и повышение энергетической эффективности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и модернизация образования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 «Развитие государственной ветеринарной службы  Ульяновской области в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ах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629B3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«Социальная поддержка и защита населения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93B3D" w:rsidRPr="001433C3" w:rsidRDefault="005E0099" w:rsidP="00CB2614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строительства и архитектуры в Ульяновской области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5629B3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</w:p>
        </w:tc>
      </w:tr>
      <w:tr w:rsidR="00193B3D" w:rsidRPr="00E1661E" w:rsidTr="006756A9">
        <w:trPr>
          <w:trHeight w:val="1680"/>
        </w:trPr>
        <w:tc>
          <w:tcPr>
            <w:tcW w:w="500" w:type="dxa"/>
            <w:gridSpan w:val="2"/>
            <w:shd w:val="clear" w:color="auto" w:fill="auto"/>
          </w:tcPr>
          <w:p w:rsidR="00193B3D" w:rsidRPr="0047154F" w:rsidRDefault="00193B3D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5E0099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193B3D" w:rsidRPr="001D504D" w:rsidRDefault="00193B3D" w:rsidP="001D504D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и модернизация рабочих мест до 2030 года в </w:t>
            </w:r>
            <w:r w:rsidR="003018AE" w:rsidRP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A38AD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93B3D" w:rsidRPr="00E1661E" w:rsidRDefault="005E0099" w:rsidP="00CB2614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осударственная программа 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2020 годы </w:t>
            </w:r>
          </w:p>
        </w:tc>
      </w:tr>
      <w:tr w:rsidR="00CF2FB1" w:rsidRPr="00953E9D" w:rsidTr="006756A9">
        <w:trPr>
          <w:trHeight w:val="163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E01EC5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благо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приятного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инвестиционного климата в Ульяновской области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том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числе за счёт повышения</w:t>
            </w:r>
            <w:r w:rsidR="008473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роли институтов развития в экономике Ульяновской области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838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D21540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r w:rsidR="00D21540">
              <w:rPr>
                <w:rFonts w:ascii="Times New Roman" w:eastAsia="Times New Roman" w:hAnsi="Times New Roman"/>
                <w:sz w:val="24"/>
                <w:szCs w:val="24"/>
              </w:rPr>
              <w:t>МСП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="001A38AD"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220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Стимулирование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экспортной активности</w:t>
            </w:r>
          </w:p>
          <w:p w:rsidR="00CF2FB1" w:rsidRPr="0047154F" w:rsidRDefault="00D32564" w:rsidP="00A35BEE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2564">
              <w:rPr>
                <w:rFonts w:ascii="Times New Roman" w:eastAsia="Times New Roman" w:hAnsi="Times New Roman"/>
                <w:sz w:val="24"/>
                <w:szCs w:val="24"/>
              </w:rPr>
              <w:t>организаций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96362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r w:rsidR="00CF2FB1" w:rsidRPr="0047154F">
              <w:rPr>
                <w:rFonts w:ascii="Times New Roman" w:eastAsia="Times New Roman" w:hAnsi="Times New Roman"/>
                <w:sz w:val="24"/>
                <w:szCs w:val="24"/>
              </w:rPr>
              <w:t>Ульяновской области и эффективное регулирование в условиях членства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F2FB1" w:rsidRPr="0047154F">
              <w:rPr>
                <w:rFonts w:ascii="Times New Roman" w:eastAsia="Times New Roman" w:hAnsi="Times New Roman"/>
                <w:sz w:val="24"/>
                <w:szCs w:val="24"/>
              </w:rPr>
              <w:t>Российской Федерации в</w:t>
            </w:r>
            <w:r w:rsidR="00A35BEE">
              <w:rPr>
                <w:rFonts w:ascii="Times New Roman" w:eastAsia="Times New Roman" w:hAnsi="Times New Roman"/>
                <w:sz w:val="24"/>
                <w:szCs w:val="24"/>
              </w:rPr>
              <w:t xml:space="preserve"> ВТО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5E0099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Требуется доработка 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</w:t>
            </w:r>
            <w:r w:rsidR="005E0099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196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Внедрение результатов космической деятельности в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экономико</w:t>
            </w:r>
            <w:r w:rsidR="00E01EC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хозяйственную</w:t>
            </w:r>
            <w:proofErr w:type="gramEnd"/>
          </w:p>
          <w:p w:rsidR="00CF2FB1" w:rsidRPr="0047154F" w:rsidRDefault="00CF2FB1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деятельность Ульяновской области и создание 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региональной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инфраструктуры пространственных данных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информационного общества и электронного правительства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на 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2019 годы</w:t>
            </w:r>
          </w:p>
        </w:tc>
      </w:tr>
      <w:tr w:rsidR="00CF2FB1" w:rsidRPr="00953E9D" w:rsidTr="006756A9">
        <w:trPr>
          <w:trHeight w:val="109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1D504D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Развитие приоритетных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отраслей обрабатывающей </w:t>
            </w:r>
            <w:r w:rsidR="001D504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73BF6">
              <w:rPr>
                <w:rFonts w:ascii="Times New Roman" w:eastAsia="Times New Roman" w:hAnsi="Times New Roman"/>
                <w:sz w:val="24"/>
                <w:szCs w:val="24"/>
              </w:rPr>
              <w:t xml:space="preserve">промышленности </w:t>
            </w:r>
            <w:r w:rsidR="0034626A" w:rsidRPr="00873BF6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 w:rsidR="0034626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CF2FB1" w:rsidRPr="00953E9D" w:rsidRDefault="00CF2FB1" w:rsidP="00CB2614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356D29" w:rsidRPr="00953E9D" w:rsidTr="007E44A0">
        <w:trPr>
          <w:trHeight w:val="2760"/>
        </w:trPr>
        <w:tc>
          <w:tcPr>
            <w:tcW w:w="500" w:type="dxa"/>
            <w:gridSpan w:val="2"/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054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сферы услуг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</w:p>
          <w:p w:rsidR="00356D29" w:rsidRPr="0047154F" w:rsidRDefault="00356D29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экономике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356D29" w:rsidRPr="001433C3" w:rsidRDefault="00356D29" w:rsidP="001433C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356D29" w:rsidRPr="001433C3" w:rsidRDefault="005E0099" w:rsidP="001433C3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«Управление государственными финансами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356D29" w:rsidRPr="00953E9D" w:rsidRDefault="005E0099" w:rsidP="005E0099">
            <w:pPr>
              <w:spacing w:line="0" w:lineRule="atLeas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«Повышение эффективности управления </w:t>
            </w:r>
            <w:proofErr w:type="spellStart"/>
            <w:proofErr w:type="gramStart"/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ным</w:t>
            </w:r>
            <w:proofErr w:type="spellEnd"/>
            <w:proofErr w:type="gramEnd"/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имуществом Ульяновской области» на 2015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356D29" w:rsidRPr="001433C3">
              <w:rPr>
                <w:rFonts w:ascii="Times New Roman" w:eastAsia="Times New Roman" w:hAnsi="Times New Roman"/>
                <w:sz w:val="24"/>
                <w:szCs w:val="24"/>
              </w:rPr>
              <w:t>2019 годы</w:t>
            </w:r>
          </w:p>
        </w:tc>
      </w:tr>
      <w:tr w:rsidR="00CF2FB1" w:rsidRPr="00953E9D" w:rsidTr="007E44A0">
        <w:trPr>
          <w:trHeight w:val="1526"/>
        </w:trPr>
        <w:tc>
          <w:tcPr>
            <w:tcW w:w="50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054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аграрного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рыбохозяйственного</w:t>
            </w:r>
            <w:proofErr w:type="spellEnd"/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комплексов Ульяновской области</w:t>
            </w:r>
          </w:p>
        </w:tc>
        <w:tc>
          <w:tcPr>
            <w:tcW w:w="6099" w:type="dxa"/>
            <w:vMerge w:val="restart"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Государственная программа </w:t>
            </w:r>
            <w:r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«Развитие сельского хозяйства и регулирование</w:t>
            </w:r>
          </w:p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рынков сельскохозяйственной продукции,</w:t>
            </w:r>
          </w:p>
          <w:p w:rsidR="00CB2614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сырья и продовольствия в Ульяновской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CF2FB1" w:rsidRPr="00953E9D" w:rsidRDefault="005E0099" w:rsidP="005E0099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CF2FB1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«Развитие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государственной ветеринарной службы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Ульяновской области в 2014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годах»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1D5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осударственная программа </w:t>
            </w:r>
            <w:r w:rsidR="00CF2FB1" w:rsidRP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«Формирование благоприятного инвестиционного климата в Ульяновской области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</w:t>
            </w:r>
            <w:r w:rsidR="00CB26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  <w:r w:rsidR="00CF2FB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CF2FB1" w:rsidRPr="00953E9D">
              <w:rPr>
                <w:rFonts w:ascii="Times New Roman" w:eastAsia="Times New Roman" w:hAnsi="Times New Roman" w:cs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216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7E44A0">
        <w:trPr>
          <w:trHeight w:val="360"/>
        </w:trPr>
        <w:tc>
          <w:tcPr>
            <w:tcW w:w="50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54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99" w:type="dxa"/>
            <w:vMerge/>
            <w:shd w:val="clear" w:color="auto" w:fill="auto"/>
          </w:tcPr>
          <w:p w:rsidR="00CF2FB1" w:rsidRPr="00953E9D" w:rsidRDefault="00CF2FB1" w:rsidP="0047154F">
            <w:pPr>
              <w:spacing w:line="0" w:lineRule="atLeas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2FB1" w:rsidRPr="00953E9D" w:rsidTr="006756A9">
        <w:trPr>
          <w:trHeight w:val="1635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культурных</w:t>
            </w:r>
            <w:proofErr w:type="gramEnd"/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креативных индустрий</w:t>
            </w:r>
          </w:p>
          <w:p w:rsidR="00CF2FB1" w:rsidRPr="0047154F" w:rsidRDefault="00CF2FB1" w:rsidP="0047154F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в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«Формирование благоприятного инвестиционного 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годы;</w:t>
            </w:r>
          </w:p>
          <w:p w:rsidR="00CF2FB1" w:rsidRPr="001433C3" w:rsidRDefault="005E0099" w:rsidP="005E0099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</w:p>
        </w:tc>
      </w:tr>
      <w:tr w:rsidR="00CF2FB1" w:rsidRPr="00953E9D" w:rsidTr="006756A9">
        <w:trPr>
          <w:trHeight w:val="1380"/>
        </w:trPr>
        <w:tc>
          <w:tcPr>
            <w:tcW w:w="500" w:type="dxa"/>
            <w:gridSpan w:val="2"/>
            <w:shd w:val="clear" w:color="auto" w:fill="auto"/>
          </w:tcPr>
          <w:p w:rsidR="00CF2FB1" w:rsidRPr="0047154F" w:rsidRDefault="00CF2FB1" w:rsidP="0047154F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CF2FB1" w:rsidRPr="0047154F" w:rsidRDefault="00CF2FB1" w:rsidP="005E0099">
            <w:pPr>
              <w:spacing w:line="0" w:lineRule="atLeast"/>
              <w:ind w:left="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/>
                <w:sz w:val="24"/>
                <w:szCs w:val="24"/>
              </w:rPr>
              <w:t xml:space="preserve">Повышение уровня социально-экономического развития муниципальных образований Ульяновской области </w:t>
            </w:r>
          </w:p>
        </w:tc>
        <w:tc>
          <w:tcPr>
            <w:tcW w:w="6099" w:type="dxa"/>
            <w:shd w:val="clear" w:color="auto" w:fill="auto"/>
          </w:tcPr>
          <w:p w:rsidR="001A38AD" w:rsidRPr="001433C3" w:rsidRDefault="001A38AD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Государственная программа Ульяновской области «Развитие здравоохранения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8473FF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 «Развитие сельского хозяйства и регулирование рынков сельскохозяйственной продукции, сырья и </w:t>
            </w:r>
            <w:proofErr w:type="spellStart"/>
            <w:proofErr w:type="gramStart"/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продоволь</w:t>
            </w:r>
            <w:r w:rsidR="00DD2577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ствия</w:t>
            </w:r>
            <w:proofErr w:type="spellEnd"/>
            <w:proofErr w:type="gramEnd"/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2020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 «Развитие жилищно-коммунального хозяйства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«Формирование благоприятного инвестиционного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климата в Ульяновской области» на 2014</w:t>
            </w:r>
            <w:r w:rsidR="00CB2614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осударственная программа Ульяновской области «Развитие культуры и сохранение 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 xml:space="preserve">объектов 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культурного наследия в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и модернизация образования в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1A38AD" w:rsidRPr="001433C3" w:rsidRDefault="005E0099" w:rsidP="001433C3">
            <w:pPr>
              <w:pStyle w:val="a7"/>
              <w:tabs>
                <w:tab w:val="left" w:pos="317"/>
              </w:tabs>
              <w:ind w:left="3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физической культуры и спорта в Ульяновской области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2018 годы»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CF2FB1" w:rsidRPr="001433C3" w:rsidRDefault="005E0099" w:rsidP="004A41D3">
            <w:pPr>
              <w:spacing w:line="0" w:lineRule="atLeast"/>
              <w:ind w:left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осударственная программа Ульяновской области «Развитие транспортной системы Ульяновской области» на 2014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>201</w:t>
            </w:r>
            <w:r w:rsidR="004A41D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A38AD" w:rsidRPr="001433C3">
              <w:rPr>
                <w:rFonts w:ascii="Times New Roman" w:eastAsia="Times New Roman" w:hAnsi="Times New Roman"/>
                <w:sz w:val="24"/>
                <w:szCs w:val="24"/>
              </w:rPr>
              <w:t xml:space="preserve"> годы</w:t>
            </w:r>
          </w:p>
        </w:tc>
      </w:tr>
    </w:tbl>
    <w:p w:rsidR="001D504D" w:rsidRPr="00220988" w:rsidRDefault="001D504D" w:rsidP="0047154F">
      <w:pPr>
        <w:tabs>
          <w:tab w:val="left" w:pos="0"/>
        </w:tabs>
        <w:ind w:left="660"/>
        <w:rPr>
          <w:rFonts w:ascii="Times New Roman" w:eastAsia="Arial" w:hAnsi="Times New Roman" w:cs="Times New Roman"/>
          <w:b/>
          <w:sz w:val="28"/>
        </w:rPr>
      </w:pPr>
    </w:p>
    <w:p w:rsidR="00344C41" w:rsidRDefault="007E44A0" w:rsidP="007E44A0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9. </w:t>
      </w:r>
      <w:r w:rsidR="00953E9D" w:rsidRPr="00F80D55">
        <w:rPr>
          <w:rFonts w:ascii="Times New Roman" w:eastAsia="Arial" w:hAnsi="Times New Roman" w:cs="Times New Roman"/>
          <w:b/>
          <w:sz w:val="28"/>
          <w:szCs w:val="28"/>
        </w:rPr>
        <w:t>Результаты реализации Стратегии</w:t>
      </w:r>
    </w:p>
    <w:p w:rsidR="00953E9D" w:rsidRDefault="00953E9D" w:rsidP="007E44A0">
      <w:pPr>
        <w:tabs>
          <w:tab w:val="left" w:pos="0"/>
        </w:tabs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и </w:t>
      </w:r>
      <w:r w:rsidRPr="00F80D55">
        <w:rPr>
          <w:rFonts w:ascii="Times New Roman" w:eastAsia="Arial" w:hAnsi="Times New Roman" w:cs="Times New Roman"/>
          <w:b/>
          <w:sz w:val="28"/>
          <w:szCs w:val="28"/>
        </w:rPr>
        <w:t>механизмы их достижения</w:t>
      </w:r>
    </w:p>
    <w:p w:rsidR="00DD2577" w:rsidRPr="00220988" w:rsidRDefault="00DD2577" w:rsidP="006700E7">
      <w:pPr>
        <w:tabs>
          <w:tab w:val="left" w:pos="0"/>
        </w:tabs>
        <w:ind w:left="660"/>
        <w:jc w:val="center"/>
        <w:rPr>
          <w:rFonts w:ascii="Times New Roman" w:eastAsia="Arial" w:hAnsi="Times New Roman" w:cs="Times New Roman"/>
          <w:b/>
          <w:sz w:val="28"/>
        </w:rPr>
      </w:pPr>
    </w:p>
    <w:p w:rsidR="00953E9D" w:rsidRDefault="00953E9D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>Основные результаты Стратегии приведены в таблице 56.</w:t>
      </w:r>
    </w:p>
    <w:p w:rsidR="00A62205" w:rsidRDefault="00A62205" w:rsidP="000E2EAA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6C6C59" w:rsidTr="006C6C59">
        <w:tc>
          <w:tcPr>
            <w:tcW w:w="9854" w:type="dxa"/>
            <w:vAlign w:val="bottom"/>
          </w:tcPr>
          <w:p w:rsidR="006C6C59" w:rsidRPr="00BB09A9" w:rsidRDefault="006C6C59" w:rsidP="00CF2FB1">
            <w:pPr>
              <w:spacing w:line="0" w:lineRule="atLeast"/>
              <w:ind w:left="20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B09A9">
              <w:rPr>
                <w:rFonts w:ascii="Times New Roman" w:eastAsia="Times New Roman" w:hAnsi="Times New Roman"/>
                <w:sz w:val="28"/>
                <w:szCs w:val="28"/>
              </w:rPr>
              <w:t>Таблица 56</w:t>
            </w:r>
          </w:p>
          <w:p w:rsidR="0047154F" w:rsidRDefault="00BB09A9" w:rsidP="00F816DD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B09A9"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Основные результаты реализации Стратегии</w:t>
            </w:r>
          </w:p>
          <w:p w:rsidR="006700E7" w:rsidRPr="00BB09A9" w:rsidRDefault="006700E7" w:rsidP="00F816DD">
            <w:pPr>
              <w:spacing w:line="0" w:lineRule="atLeast"/>
              <w:ind w:left="2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4683"/>
        <w:gridCol w:w="1134"/>
        <w:gridCol w:w="1287"/>
        <w:gridCol w:w="414"/>
        <w:gridCol w:w="1701"/>
      </w:tblGrid>
      <w:tr w:rsidR="006C6C59" w:rsidRPr="006C6C59" w:rsidTr="00DD2577">
        <w:trPr>
          <w:trHeight w:val="70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6C6C59" w:rsidRPr="006C6C59" w:rsidRDefault="006C6C59" w:rsidP="006C6C5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683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700E7" w:rsidRDefault="006C6C59" w:rsidP="006700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  <w:p w:rsidR="006C6C59" w:rsidRPr="006C6C59" w:rsidRDefault="006C6C59" w:rsidP="006700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показателя результативности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2012</w:t>
            </w:r>
          </w:p>
          <w:p w:rsidR="006C6C59" w:rsidRDefault="006C6C59" w:rsidP="00E01EC5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(базовый)</w:t>
            </w:r>
          </w:p>
          <w:p w:rsidR="00F3031F" w:rsidRPr="006C6C59" w:rsidRDefault="00F3031F" w:rsidP="00E01EC5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6C6C59">
            <w:pPr>
              <w:spacing w:line="19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значения</w:t>
            </w:r>
          </w:p>
          <w:p w:rsidR="006C6C59" w:rsidRPr="006C6C59" w:rsidRDefault="006C6C59" w:rsidP="006C6C59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показателей</w:t>
            </w:r>
          </w:p>
        </w:tc>
      </w:tr>
      <w:tr w:rsidR="006C6C59" w:rsidRPr="006C6C59" w:rsidTr="00DD2577">
        <w:trPr>
          <w:trHeight w:val="244"/>
        </w:trPr>
        <w:tc>
          <w:tcPr>
            <w:tcW w:w="42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3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ind w:left="142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6C6C59" w:rsidRDefault="006C6C59" w:rsidP="00DD257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2030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</w:tbl>
    <w:p w:rsidR="009A57F4" w:rsidRPr="009A57F4" w:rsidRDefault="009A57F4" w:rsidP="006700E7">
      <w:pPr>
        <w:spacing w:line="120" w:lineRule="auto"/>
        <w:rPr>
          <w:sz w:val="2"/>
          <w:szCs w:val="2"/>
        </w:rPr>
      </w:pPr>
    </w:p>
    <w:tbl>
      <w:tblPr>
        <w:tblW w:w="963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6"/>
        <w:gridCol w:w="4677"/>
        <w:gridCol w:w="1134"/>
        <w:gridCol w:w="9"/>
        <w:gridCol w:w="1278"/>
        <w:gridCol w:w="6"/>
        <w:gridCol w:w="408"/>
        <w:gridCol w:w="1701"/>
      </w:tblGrid>
      <w:tr w:rsidR="00953E9D" w:rsidRPr="006C6C59" w:rsidTr="00DD2577">
        <w:trPr>
          <w:trHeight w:val="244"/>
          <w:tblHeader/>
        </w:trPr>
        <w:tc>
          <w:tcPr>
            <w:tcW w:w="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8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953E9D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53E9D" w:rsidRPr="006C6C59" w:rsidRDefault="006C6C59" w:rsidP="006C6C59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Ожидаемая продолжительность</w:t>
            </w:r>
            <w:r w:rsidR="006700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в У</w:t>
            </w:r>
            <w:r w:rsidR="00BB09A9"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лет: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64,7</w:t>
            </w:r>
          </w:p>
        </w:tc>
        <w:tc>
          <w:tcPr>
            <w:tcW w:w="1293" w:type="dxa"/>
            <w:gridSpan w:val="3"/>
            <w:shd w:val="clear" w:color="auto" w:fill="auto"/>
            <w:vAlign w:val="bottom"/>
          </w:tcPr>
          <w:p w:rsidR="006C6C59" w:rsidRPr="006C6C59" w:rsidRDefault="006C6C59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67,6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C6C59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ind w:right="1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4715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населения, имеющего</w:t>
            </w:r>
          </w:p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  <w:r w:rsidR="00C530F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расчёте на 1000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Удельный вес введённой </w:t>
            </w:r>
            <w:r w:rsidR="004A41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эксплуатацию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общей площади жилых домов по </w:t>
            </w:r>
            <w:proofErr w:type="spellStart"/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</w:t>
            </w:r>
            <w:r w:rsidR="00DD257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нию</w:t>
            </w:r>
            <w:proofErr w:type="spellEnd"/>
            <w:proofErr w:type="gram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площади жилищного фонда,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2577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населения с денежными доходами ниже региональной величины</w:t>
            </w:r>
          </w:p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прожиточного минимума </w:t>
            </w:r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 населения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15,5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6C6C59" w:rsidRDefault="00DD2577" w:rsidP="0047154F">
            <w:pPr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DD2577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6C6C59" w:rsidRDefault="00DD2577" w:rsidP="00E01E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D2577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2577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DD2577" w:rsidRPr="001C11B8" w:rsidRDefault="00DD2577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DD2577" w:rsidRPr="001C11B8" w:rsidRDefault="00DD2577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безработицы в среднем </w:t>
            </w:r>
            <w:proofErr w:type="gram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год, рассчитываемый по методологии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6C6C59" w:rsidRPr="001C11B8" w:rsidTr="00DD2577">
        <w:trPr>
          <w:trHeight w:val="244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Международной организации труда, %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ВРП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льяновской области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ценах 2012 года, млрд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A62205" w:rsidRPr="001C11B8" w:rsidRDefault="00A62205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245,9</w:t>
            </w: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448,6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E01EC5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Оборот продукции (услуг), произ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одимой </w:t>
            </w:r>
            <w:r w:rsidR="00E01EC5">
              <w:rPr>
                <w:rFonts w:ascii="Times New Roman" w:eastAsia="Times New Roman" w:hAnsi="Times New Roman" w:cs="Times New Roman"/>
                <w:sz w:val="24"/>
                <w:szCs w:val="24"/>
              </w:rPr>
              <w:t>МСП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том числе </w:t>
            </w:r>
            <w:proofErr w:type="spellStart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микропредприятиями</w:t>
            </w:r>
            <w:proofErr w:type="spellEnd"/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индивидуальными предпринимателями, тыс. руб. в расчёте </w:t>
            </w:r>
            <w:r w:rsidR="00D347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 1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населения в текущих ценах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198,5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6C6C59" w:rsidRDefault="0047154F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399,4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6C6C59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154F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9A57F4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7154F" w:rsidRPr="001C11B8" w:rsidRDefault="0047154F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7154F" w:rsidRPr="001C11B8" w:rsidRDefault="0047154F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C6C59" w:rsidRPr="001C11B8" w:rsidTr="00DD2577">
        <w:trPr>
          <w:trHeight w:val="211"/>
        </w:trPr>
        <w:tc>
          <w:tcPr>
            <w:tcW w:w="42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9A57F4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77" w:type="dxa"/>
            <w:vMerge w:val="restart"/>
            <w:tcBorders>
              <w:right w:val="single" w:sz="8" w:space="0" w:color="auto"/>
            </w:tcBorders>
            <w:shd w:val="clear" w:color="auto" w:fill="auto"/>
          </w:tcPr>
          <w:p w:rsidR="0047154F" w:rsidRPr="001C11B8" w:rsidRDefault="006C6C59" w:rsidP="003A1C26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Объём инновационных товаров,</w:t>
            </w:r>
            <w:r w:rsidR="0047154F"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 и услуг организаций </w:t>
            </w:r>
            <w:r w:rsidR="0047154F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ромышлен</w:t>
            </w:r>
            <w:r w:rsidR="0047154F"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73BF6">
              <w:rPr>
                <w:rFonts w:ascii="Times New Roman" w:eastAsia="Times New Roman" w:hAnsi="Times New Roman" w:cs="Times New Roman"/>
                <w:sz w:val="24"/>
                <w:szCs w:val="24"/>
              </w:rPr>
              <w:t>ости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организаций сферы услуг,</w:t>
            </w:r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r w:rsidR="0047154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C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16,02</w:t>
            </w: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6C6C59" w:rsidRDefault="006C6C59" w:rsidP="0047154F">
            <w:pPr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69,33</w:t>
            </w: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6C6C59" w:rsidRPr="001C11B8" w:rsidTr="00DD2577">
        <w:trPr>
          <w:trHeight w:val="213"/>
        </w:trPr>
        <w:tc>
          <w:tcPr>
            <w:tcW w:w="42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6C6C59" w:rsidRPr="001C11B8" w:rsidRDefault="006C6C59" w:rsidP="006C6C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  <w:shd w:val="clear" w:color="auto" w:fill="auto"/>
          </w:tcPr>
          <w:p w:rsidR="006C6C59" w:rsidRPr="006C6C59" w:rsidRDefault="006C6C59" w:rsidP="004715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C59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6C6C59" w:rsidRPr="001C11B8" w:rsidTr="00DD2577">
        <w:trPr>
          <w:trHeight w:val="195"/>
        </w:trPr>
        <w:tc>
          <w:tcPr>
            <w:tcW w:w="42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6C59" w:rsidRPr="001C11B8" w:rsidRDefault="006C6C59" w:rsidP="00AA3A5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6C59" w:rsidRPr="001C11B8" w:rsidRDefault="006C6C59" w:rsidP="006C6C59">
            <w:pPr>
              <w:spacing w:line="0" w:lineRule="atLeas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C6C59" w:rsidRPr="001C11B8" w:rsidRDefault="006C6C59" w:rsidP="0047154F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 xml:space="preserve">Основным механизмом реализации </w:t>
      </w:r>
      <w:r w:rsidR="007705F0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Pr="00F80D55">
        <w:rPr>
          <w:rFonts w:ascii="Times New Roman" w:eastAsia="Times New Roman" w:hAnsi="Times New Roman"/>
          <w:sz w:val="28"/>
          <w:szCs w:val="28"/>
        </w:rPr>
        <w:t xml:space="preserve">Стратегии является </w:t>
      </w:r>
      <w:r>
        <w:rPr>
          <w:rFonts w:ascii="Times New Roman" w:eastAsia="Times New Roman" w:hAnsi="Times New Roman"/>
          <w:sz w:val="28"/>
          <w:szCs w:val="28"/>
        </w:rPr>
        <w:t xml:space="preserve">реализация </w:t>
      </w:r>
      <w:r w:rsidRPr="00F80D55">
        <w:rPr>
          <w:rFonts w:ascii="Times New Roman" w:eastAsia="Times New Roman" w:hAnsi="Times New Roman"/>
          <w:sz w:val="28"/>
          <w:szCs w:val="28"/>
        </w:rPr>
        <w:t>план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F80D55">
        <w:rPr>
          <w:rFonts w:ascii="Times New Roman" w:eastAsia="Times New Roman" w:hAnsi="Times New Roman"/>
          <w:sz w:val="28"/>
          <w:szCs w:val="28"/>
        </w:rPr>
        <w:t xml:space="preserve"> мероприятий</w:t>
      </w:r>
      <w:r w:rsidR="00E01EC5">
        <w:rPr>
          <w:rFonts w:ascii="Times New Roman" w:eastAsia="Times New Roman" w:hAnsi="Times New Roman"/>
          <w:sz w:val="28"/>
          <w:szCs w:val="28"/>
        </w:rPr>
        <w:t>, который</w:t>
      </w:r>
      <w:r w:rsidRPr="000C1B12">
        <w:rPr>
          <w:rFonts w:ascii="Times New Roman" w:eastAsia="Times New Roman" w:hAnsi="Times New Roman"/>
          <w:sz w:val="28"/>
          <w:szCs w:val="28"/>
        </w:rPr>
        <w:t xml:space="preserve"> утверждается Правительством </w:t>
      </w:r>
      <w:r w:rsidRPr="000C1B12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Pr="000C1B12">
        <w:rPr>
          <w:rFonts w:ascii="Times New Roman" w:eastAsia="Times New Roman" w:hAnsi="Times New Roman"/>
          <w:sz w:val="28"/>
          <w:szCs w:val="28"/>
        </w:rPr>
        <w:t>.</w:t>
      </w:r>
    </w:p>
    <w:p w:rsidR="004A41D3" w:rsidRDefault="004A41D3" w:rsidP="004A41D3">
      <w:pPr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80D55">
        <w:rPr>
          <w:rFonts w:ascii="Times New Roman" w:eastAsia="Times New Roman" w:hAnsi="Times New Roman"/>
          <w:sz w:val="28"/>
          <w:szCs w:val="28"/>
        </w:rPr>
        <w:t>Устанавливается следующая структура плана мероприятий по реализации Стратегии</w:t>
      </w:r>
      <w:r w:rsidR="00E01EC5">
        <w:rPr>
          <w:rFonts w:ascii="Times New Roman" w:eastAsia="Times New Roman" w:hAnsi="Times New Roman"/>
          <w:sz w:val="28"/>
          <w:szCs w:val="28"/>
        </w:rPr>
        <w:t>:</w:t>
      </w:r>
    </w:p>
    <w:p w:rsidR="00953E9D" w:rsidRPr="00F80D55" w:rsidRDefault="00E01EC5" w:rsidP="00E01EC5">
      <w:pPr>
        <w:tabs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1) э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 xml:space="preserve">тапы реализации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, выделенные с учётом установленной периодичности бюджетного планирования: три года</w:t>
      </w:r>
      <w:r w:rsidR="00C530F5">
        <w:rPr>
          <w:rFonts w:ascii="Times New Roman" w:eastAsia="Times New Roman" w:hAnsi="Times New Roman"/>
          <w:sz w:val="28"/>
          <w:szCs w:val="28"/>
        </w:rPr>
        <w:t xml:space="preserve"> (для первого этапа реализации С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тратегии и текущего периода бюджетного планирования) и три-шесть лет (для последующих этапов и периодов)</w:t>
      </w:r>
      <w:r>
        <w:rPr>
          <w:rFonts w:ascii="Times New Roman" w:eastAsia="Times New Roman" w:hAnsi="Times New Roman"/>
          <w:sz w:val="28"/>
          <w:szCs w:val="28"/>
        </w:rPr>
        <w:t>;</w:t>
      </w:r>
      <w:proofErr w:type="gramEnd"/>
    </w:p>
    <w:p w:rsidR="00953E9D" w:rsidRPr="00F80D55" w:rsidRDefault="00E01EC5" w:rsidP="00E01EC5">
      <w:pPr>
        <w:tabs>
          <w:tab w:val="left" w:pos="555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ц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 xml:space="preserve">ели и задачи социально-экономического развития Ульяновской области, приоритетные для каждого этапа реализации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F80D55">
        <w:rPr>
          <w:rFonts w:ascii="Times New Roman" w:eastAsia="Times New Roman" w:hAnsi="Times New Roman"/>
          <w:sz w:val="28"/>
          <w:szCs w:val="28"/>
        </w:rPr>
        <w:t>. Показатели реализации и их значения, установленные для каждого этапа реализации</w:t>
      </w:r>
      <w:r w:rsidR="006700E7" w:rsidRPr="006700E7">
        <w:rPr>
          <w:rFonts w:ascii="Times New Roman" w:eastAsia="Times New Roman" w:hAnsi="Times New Roman"/>
          <w:sz w:val="28"/>
          <w:szCs w:val="28"/>
        </w:rPr>
        <w:t xml:space="preserve">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8F0852" w:rsidRDefault="00E01EC5" w:rsidP="00E01EC5">
      <w:pPr>
        <w:tabs>
          <w:tab w:val="left" w:pos="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3) к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омплексы мероприятий и перечень государственных программ </w:t>
      </w:r>
      <w:r w:rsidR="00DA731C" w:rsidRPr="006C6C59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, обеспечивающие достижение долгосрочных целей социально-экономического развития </w:t>
      </w:r>
      <w:r w:rsidR="00DA731C" w:rsidRPr="006C6C59">
        <w:rPr>
          <w:rFonts w:ascii="Times New Roman" w:eastAsia="Times New Roman" w:hAnsi="Times New Roman" w:cs="Times New Roman"/>
          <w:sz w:val="28"/>
          <w:szCs w:val="28"/>
        </w:rPr>
        <w:t>Ульяновской области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 xml:space="preserve"> </w:t>
      </w:r>
      <w:r w:rsidR="006700E7">
        <w:rPr>
          <w:rFonts w:ascii="Times New Roman" w:eastAsia="Times New Roman" w:hAnsi="Times New Roman"/>
          <w:sz w:val="28"/>
          <w:szCs w:val="28"/>
        </w:rPr>
        <w:t xml:space="preserve">на каждом этапе реализации </w:t>
      </w:r>
      <w:r w:rsidR="00344C41">
        <w:rPr>
          <w:rFonts w:ascii="Times New Roman" w:eastAsia="Times New Roman" w:hAnsi="Times New Roman"/>
          <w:sz w:val="28"/>
          <w:szCs w:val="28"/>
        </w:rPr>
        <w:t xml:space="preserve">настоящей </w:t>
      </w:r>
      <w:r w:rsidR="006700E7" w:rsidRPr="00F80D55">
        <w:rPr>
          <w:rFonts w:ascii="Times New Roman" w:eastAsia="Times New Roman" w:hAnsi="Times New Roman"/>
          <w:sz w:val="28"/>
          <w:szCs w:val="28"/>
        </w:rPr>
        <w:t>Стратегии</w:t>
      </w:r>
      <w:r w:rsidR="00953E9D" w:rsidRPr="006C6C59">
        <w:rPr>
          <w:rFonts w:ascii="Times New Roman" w:eastAsia="Times New Roman" w:hAnsi="Times New Roman"/>
          <w:sz w:val="28"/>
          <w:szCs w:val="28"/>
        </w:rPr>
        <w:t>.</w:t>
      </w:r>
    </w:p>
    <w:p w:rsidR="00DD2577" w:rsidRDefault="00DD2577" w:rsidP="00DD2577">
      <w:pPr>
        <w:tabs>
          <w:tab w:val="left" w:pos="0"/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6756A9" w:rsidRDefault="006756A9" w:rsidP="00DD2577">
      <w:pPr>
        <w:tabs>
          <w:tab w:val="left" w:pos="0"/>
          <w:tab w:val="left" w:pos="993"/>
        </w:tabs>
        <w:jc w:val="both"/>
        <w:rPr>
          <w:rFonts w:ascii="Times New Roman" w:eastAsia="Times New Roman" w:hAnsi="Times New Roman"/>
          <w:sz w:val="28"/>
          <w:szCs w:val="28"/>
        </w:rPr>
      </w:pPr>
    </w:p>
    <w:p w:rsidR="00DD2577" w:rsidRDefault="00DD2577" w:rsidP="006756A9">
      <w:pPr>
        <w:tabs>
          <w:tab w:val="left" w:pos="0"/>
          <w:tab w:val="left" w:pos="993"/>
        </w:tabs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</w:t>
      </w:r>
    </w:p>
    <w:sectPr w:rsidR="00DD2577" w:rsidSect="00667146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161" w:rsidRDefault="004A2161" w:rsidP="00086C67">
      <w:r>
        <w:separator/>
      </w:r>
    </w:p>
  </w:endnote>
  <w:endnote w:type="continuationSeparator" w:id="0">
    <w:p w:rsidR="004A2161" w:rsidRDefault="004A2161" w:rsidP="00086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Thai">
    <w:charset w:val="00"/>
    <w:family w:val="modern"/>
    <w:pitch w:val="fixed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9E" w:rsidRPr="00376A58" w:rsidRDefault="0065709E" w:rsidP="00376A58">
    <w:pPr>
      <w:pStyle w:val="a5"/>
      <w:jc w:val="right"/>
      <w:rPr>
        <w:rFonts w:ascii="Times New Roman" w:hAnsi="Times New Roman" w:cs="Times New Roman"/>
        <w:sz w:val="16"/>
        <w:szCs w:val="16"/>
      </w:rPr>
    </w:pPr>
    <w:r w:rsidRPr="00376A58">
      <w:rPr>
        <w:rFonts w:ascii="Times New Roman" w:hAnsi="Times New Roman" w:cs="Times New Roman"/>
        <w:sz w:val="16"/>
        <w:szCs w:val="16"/>
      </w:rPr>
      <w:t>0207чл1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161" w:rsidRDefault="004A2161" w:rsidP="00086C67">
      <w:r>
        <w:separator/>
      </w:r>
    </w:p>
  </w:footnote>
  <w:footnote w:type="continuationSeparator" w:id="0">
    <w:p w:rsidR="004A2161" w:rsidRDefault="004A2161" w:rsidP="00086C67">
      <w:r>
        <w:continuationSeparator/>
      </w:r>
    </w:p>
  </w:footnote>
  <w:footnote w:id="1">
    <w:p w:rsidR="003731F6" w:rsidRDefault="003731F6">
      <w:pPr>
        <w:pStyle w:val="aa"/>
      </w:pPr>
      <w:r>
        <w:rPr>
          <w:rStyle w:val="ac"/>
        </w:rPr>
        <w:footnoteRef/>
      </w:r>
      <w:r>
        <w:t xml:space="preserve">  </w:t>
      </w:r>
      <w:r w:rsidRPr="005D558B">
        <w:rPr>
          <w:rFonts w:ascii="Times New Roman" w:hAnsi="Times New Roman"/>
        </w:rPr>
        <w:t xml:space="preserve">Оценка бюджетных ресурсов приведена по состоянию на соответствующий период (год). Целевой структурой расходов </w:t>
      </w:r>
      <w:r>
        <w:rPr>
          <w:rFonts w:ascii="Times New Roman" w:hAnsi="Times New Roman"/>
        </w:rPr>
        <w:t xml:space="preserve">областного </w:t>
      </w:r>
      <w:r w:rsidRPr="005D558B">
        <w:rPr>
          <w:rFonts w:ascii="Times New Roman" w:hAnsi="Times New Roman"/>
        </w:rPr>
        <w:t>бюджета является структура расходов 2030 года. Методика отнесения расходов к структуре целей и задач приводится в опорных материал</w:t>
      </w:r>
      <w:r>
        <w:rPr>
          <w:rFonts w:ascii="Times New Roman" w:hAnsi="Times New Roman"/>
        </w:rPr>
        <w:t>ах</w:t>
      </w:r>
      <w:r w:rsidRPr="005D558B">
        <w:rPr>
          <w:rFonts w:ascii="Times New Roman" w:hAnsi="Times New Roman"/>
        </w:rPr>
        <w:t xml:space="preserve"> к разработке Стратегии</w:t>
      </w:r>
      <w:r>
        <w:rPr>
          <w:rFonts w:ascii="Times New Roman" w:hAnsi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19025877"/>
      <w:docPartObj>
        <w:docPartGallery w:val="Page Numbers (Top of Page)"/>
        <w:docPartUnique/>
      </w:docPartObj>
    </w:sdtPr>
    <w:sdtEndPr/>
    <w:sdtContent>
      <w:p w:rsidR="0065709E" w:rsidRPr="00086C67" w:rsidRDefault="0065709E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86C6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86C6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86C6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D3395">
          <w:rPr>
            <w:rFonts w:ascii="Times New Roman" w:hAnsi="Times New Roman" w:cs="Times New Roman"/>
            <w:noProof/>
            <w:sz w:val="28"/>
            <w:szCs w:val="28"/>
          </w:rPr>
          <w:t>182</w:t>
        </w:r>
        <w:r w:rsidRPr="00086C6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9970F7E0"/>
    <w:lvl w:ilvl="0" w:tplc="FFFFFFFF">
      <w:start w:val="1"/>
      <w:numFmt w:val="decimal"/>
      <w:lvlText w:val="%1."/>
      <w:lvlJc w:val="left"/>
    </w:lvl>
    <w:lvl w:ilvl="1" w:tplc="1504B104">
      <w:start w:val="1"/>
      <w:numFmt w:val="bullet"/>
      <w:lvlText w:val="и"/>
      <w:lvlJc w:val="left"/>
      <w:rPr>
        <w:b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7"/>
    <w:multiLevelType w:val="hybridMultilevel"/>
    <w:tmpl w:val="0DEEE34C"/>
    <w:lvl w:ilvl="0" w:tplc="5856328C">
      <w:start w:val="3"/>
      <w:numFmt w:val="decimal"/>
      <w:lvlText w:val="1.%1."/>
      <w:lvlJc w:val="left"/>
      <w:rPr>
        <w:b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77883EC2"/>
    <w:lvl w:ilvl="0" w:tplc="11925E32">
      <w:start w:val="1"/>
      <w:numFmt w:val="bullet"/>
      <w:lvlText w:val="и"/>
      <w:lvlJc w:val="left"/>
      <w:rPr>
        <w:b/>
      </w:rPr>
    </w:lvl>
    <w:lvl w:ilvl="1" w:tplc="FFFFFFFF">
      <w:start w:val="5"/>
      <w:numFmt w:val="decimal"/>
      <w:lvlText w:val="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9"/>
    <w:multiLevelType w:val="hybridMultilevel"/>
    <w:tmpl w:val="5FF87E04"/>
    <w:lvl w:ilvl="0" w:tplc="FFFFFFFF">
      <w:start w:val="1"/>
      <w:numFmt w:val="bullet"/>
      <w:lvlText w:val="и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A"/>
    <w:multiLevelType w:val="hybridMultilevel"/>
    <w:tmpl w:val="2F305DEE"/>
    <w:lvl w:ilvl="0" w:tplc="FFFFFFFF">
      <w:start w:val="1"/>
      <w:numFmt w:val="bullet"/>
      <w:lvlText w:val="и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B"/>
    <w:multiLevelType w:val="hybridMultilevel"/>
    <w:tmpl w:val="25A70BF6"/>
    <w:lvl w:ilvl="0" w:tplc="FFFFFFFF">
      <w:start w:val="1"/>
      <w:numFmt w:val="bullet"/>
      <w:lvlText w:val="в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D"/>
    <w:multiLevelType w:val="hybridMultilevel"/>
    <w:tmpl w:val="4AD084E8"/>
    <w:lvl w:ilvl="0" w:tplc="FFFFFFFF">
      <w:start w:val="1"/>
      <w:numFmt w:val="bullet"/>
      <w:lvlText w:val="в"/>
      <w:lvlJc w:val="left"/>
    </w:lvl>
    <w:lvl w:ilvl="1" w:tplc="FFFFFFFF">
      <w:start w:val="9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E"/>
    <w:multiLevelType w:val="hybridMultilevel"/>
    <w:tmpl w:val="1F48EAA0"/>
    <w:lvl w:ilvl="0" w:tplc="FFFFFFFF">
      <w:start w:val="10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F"/>
    <w:multiLevelType w:val="hybridMultilevel"/>
    <w:tmpl w:val="1381823A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0"/>
    <w:multiLevelType w:val="hybridMultilevel"/>
    <w:tmpl w:val="5DB70AE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11"/>
    <w:multiLevelType w:val="hybridMultilevel"/>
    <w:tmpl w:val="100F8FC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12"/>
    <w:multiLevelType w:val="hybridMultilevel"/>
    <w:tmpl w:val="6590700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13"/>
    <w:multiLevelType w:val="hybridMultilevel"/>
    <w:tmpl w:val="15014AC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14"/>
    <w:multiLevelType w:val="hybridMultilevel"/>
    <w:tmpl w:val="05527D30"/>
    <w:lvl w:ilvl="0" w:tplc="FFFFFFFF">
      <w:start w:val="1"/>
      <w:numFmt w:val="bullet"/>
      <w:lvlText w:val="в"/>
      <w:lvlJc w:val="left"/>
    </w:lvl>
    <w:lvl w:ilvl="1" w:tplc="FFFFFFFF">
      <w:numFmt w:val="decimal"/>
      <w:lvlText w:val="%2."/>
      <w:lvlJc w:val="left"/>
    </w:lvl>
    <w:lvl w:ilvl="2" w:tplc="1BC25082">
      <w:start w:val="1"/>
      <w:numFmt w:val="bullet"/>
      <w:lvlText w:val="и"/>
      <w:lvlJc w:val="left"/>
      <w:rPr>
        <w:i w:val="0"/>
      </w:rPr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15"/>
    <w:multiLevelType w:val="hybridMultilevel"/>
    <w:tmpl w:val="098A3148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6"/>
    <w:multiLevelType w:val="hybridMultilevel"/>
    <w:tmpl w:val="799D0246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8"/>
    <w:multiLevelType w:val="hybridMultilevel"/>
    <w:tmpl w:val="42C296BC"/>
    <w:lvl w:ilvl="0" w:tplc="FFFFFFFF">
      <w:start w:val="3"/>
      <w:numFmt w:val="decimal"/>
      <w:lvlText w:val="4.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9"/>
    <w:multiLevelType w:val="hybridMultilevel"/>
    <w:tmpl w:val="168E121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A"/>
    <w:multiLevelType w:val="hybridMultilevel"/>
    <w:tmpl w:val="C4905D5C"/>
    <w:lvl w:ilvl="0" w:tplc="FFFFFFFF">
      <w:numFmt w:val="decimal"/>
      <w:lvlText w:val="%1."/>
      <w:lvlJc w:val="left"/>
    </w:lvl>
    <w:lvl w:ilvl="1" w:tplc="25BAD302">
      <w:start w:val="1"/>
      <w:numFmt w:val="bullet"/>
      <w:lvlText w:val="и"/>
      <w:lvlJc w:val="left"/>
      <w:rPr>
        <w:i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C"/>
    <w:multiLevelType w:val="hybridMultilevel"/>
    <w:tmpl w:val="5DC79EA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E"/>
    <w:multiLevelType w:val="hybridMultilevel"/>
    <w:tmpl w:val="7BD3EE7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F"/>
    <w:multiLevelType w:val="hybridMultilevel"/>
    <w:tmpl w:val="51D9C564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20"/>
    <w:multiLevelType w:val="hybridMultilevel"/>
    <w:tmpl w:val="613EFDC4"/>
    <w:lvl w:ilvl="0" w:tplc="FFFFFFFF">
      <w:start w:val="1"/>
      <w:numFmt w:val="bullet"/>
      <w:lvlText w:val="и"/>
      <w:lvlJc w:val="left"/>
    </w:lvl>
    <w:lvl w:ilvl="1" w:tplc="FFFFFFFF">
      <w:start w:val="5"/>
      <w:numFmt w:val="decimal"/>
      <w:lvlText w:val="4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21"/>
    <w:multiLevelType w:val="hybridMultilevel"/>
    <w:tmpl w:val="0BF72B1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22"/>
    <w:multiLevelType w:val="hybridMultilevel"/>
    <w:tmpl w:val="11447B72"/>
    <w:lvl w:ilvl="0" w:tplc="FFFFFFFF">
      <w:start w:val="1"/>
      <w:numFmt w:val="bullet"/>
      <w:lvlText w:val="в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23"/>
    <w:multiLevelType w:val="hybridMultilevel"/>
    <w:tmpl w:val="42963E5A"/>
    <w:lvl w:ilvl="0" w:tplc="FFFFFFFF">
      <w:start w:val="1"/>
      <w:numFmt w:val="bullet"/>
      <w:lvlText w:val="в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0000024"/>
    <w:multiLevelType w:val="hybridMultilevel"/>
    <w:tmpl w:val="0A0382C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>
    <w:nsid w:val="00000025"/>
    <w:multiLevelType w:val="hybridMultilevel"/>
    <w:tmpl w:val="08F2B15E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>
    <w:nsid w:val="00000026"/>
    <w:multiLevelType w:val="hybridMultilevel"/>
    <w:tmpl w:val="1A32234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>
    <w:nsid w:val="00000027"/>
    <w:multiLevelType w:val="hybridMultilevel"/>
    <w:tmpl w:val="3B0FD37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>
    <w:nsid w:val="00000029"/>
    <w:multiLevelType w:val="hybridMultilevel"/>
    <w:tmpl w:val="4962813A"/>
    <w:lvl w:ilvl="0" w:tplc="FFFFFFFF">
      <w:start w:val="8"/>
      <w:numFmt w:val="decimal"/>
      <w:lvlText w:val="4.1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>
    <w:nsid w:val="0000002A"/>
    <w:multiLevelType w:val="hybridMultilevel"/>
    <w:tmpl w:val="60B6DF7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>
    <w:nsid w:val="0000002B"/>
    <w:multiLevelType w:val="hybridMultilevel"/>
    <w:tmpl w:val="06A5EE6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>
    <w:nsid w:val="0000002D"/>
    <w:multiLevelType w:val="hybridMultilevel"/>
    <w:tmpl w:val="7FFFCA10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>
    <w:nsid w:val="0000002E"/>
    <w:multiLevelType w:val="hybridMultilevel"/>
    <w:tmpl w:val="1A27709E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>
    <w:nsid w:val="0000002F"/>
    <w:multiLevelType w:val="hybridMultilevel"/>
    <w:tmpl w:val="71EA110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>
    <w:nsid w:val="00000030"/>
    <w:multiLevelType w:val="hybridMultilevel"/>
    <w:tmpl w:val="100F59D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>
    <w:nsid w:val="00000032"/>
    <w:multiLevelType w:val="hybridMultilevel"/>
    <w:tmpl w:val="06EB5BD4"/>
    <w:lvl w:ilvl="0" w:tplc="FFFFFFFF">
      <w:start w:val="1"/>
      <w:numFmt w:val="bullet"/>
      <w:lvlText w:val="и"/>
      <w:lvlJc w:val="left"/>
    </w:lvl>
    <w:lvl w:ilvl="1" w:tplc="FFFFFFFF">
      <w:start w:val="11"/>
      <w:numFmt w:val="decimal"/>
      <w:lvlText w:val="4.1.%2."/>
      <w:lvlJc w:val="left"/>
    </w:lvl>
    <w:lvl w:ilvl="2" w:tplc="FFFFFFFF">
      <w:start w:val="1"/>
      <w:numFmt w:val="bullet"/>
      <w:lvlText w:val="в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>
    <w:nsid w:val="00000033"/>
    <w:multiLevelType w:val="hybridMultilevel"/>
    <w:tmpl w:val="6F6DD9AC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>
    <w:nsid w:val="00000034"/>
    <w:multiLevelType w:val="hybridMultilevel"/>
    <w:tmpl w:val="094211F2"/>
    <w:lvl w:ilvl="0" w:tplc="FFFFFFFF">
      <w:start w:val="1"/>
      <w:numFmt w:val="bullet"/>
      <w:lvlText w:val="и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>
    <w:nsid w:val="00000037"/>
    <w:multiLevelType w:val="hybridMultilevel"/>
    <w:tmpl w:val="4C04A8A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>
    <w:nsid w:val="00000039"/>
    <w:multiLevelType w:val="hybridMultilevel"/>
    <w:tmpl w:val="14E17E3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2">
    <w:nsid w:val="0000003B"/>
    <w:multiLevelType w:val="hybridMultilevel"/>
    <w:tmpl w:val="EDCEA144"/>
    <w:lvl w:ilvl="0" w:tplc="FFFFFFFF">
      <w:numFmt w:val="decimal"/>
      <w:lvlText w:val="%1."/>
      <w:lvlJc w:val="left"/>
    </w:lvl>
    <w:lvl w:ilvl="1" w:tplc="472E1492">
      <w:start w:val="1"/>
      <w:numFmt w:val="bullet"/>
      <w:lvlText w:val="и"/>
      <w:lvlJc w:val="left"/>
      <w:rPr>
        <w:i w:val="0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3">
    <w:nsid w:val="0000003D"/>
    <w:multiLevelType w:val="hybridMultilevel"/>
    <w:tmpl w:val="2DF6D648"/>
    <w:lvl w:ilvl="0" w:tplc="FFFFFFFF">
      <w:start w:val="1"/>
      <w:numFmt w:val="bullet"/>
      <w:lvlText w:val="к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>
    <w:nsid w:val="0000003E"/>
    <w:multiLevelType w:val="hybridMultilevel"/>
    <w:tmpl w:val="46B7D446"/>
    <w:lvl w:ilvl="0" w:tplc="FFFFFFFF">
      <w:start w:val="1"/>
      <w:numFmt w:val="bullet"/>
      <w:lvlText w:val="к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и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>
    <w:nsid w:val="0000003F"/>
    <w:multiLevelType w:val="hybridMultilevel"/>
    <w:tmpl w:val="4A2AC314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>
    <w:nsid w:val="00000040"/>
    <w:multiLevelType w:val="hybridMultilevel"/>
    <w:tmpl w:val="39EE015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7">
    <w:nsid w:val="00000042"/>
    <w:multiLevelType w:val="hybridMultilevel"/>
    <w:tmpl w:val="0CC1016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>
    <w:nsid w:val="00000044"/>
    <w:multiLevelType w:val="hybridMultilevel"/>
    <w:tmpl w:val="60EF011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9">
    <w:nsid w:val="00000046"/>
    <w:multiLevelType w:val="hybridMultilevel"/>
    <w:tmpl w:val="7F01579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0">
    <w:nsid w:val="00000048"/>
    <w:multiLevelType w:val="hybridMultilevel"/>
    <w:tmpl w:val="7055A5F4"/>
    <w:lvl w:ilvl="0" w:tplc="FFFFFFFF">
      <w:start w:val="9"/>
      <w:numFmt w:val="decimal"/>
      <w:lvlText w:val="4.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1">
    <w:nsid w:val="0000004A"/>
    <w:multiLevelType w:val="hybridMultilevel"/>
    <w:tmpl w:val="50801EE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2">
    <w:nsid w:val="0000004D"/>
    <w:multiLevelType w:val="hybridMultilevel"/>
    <w:tmpl w:val="6AA78F7E"/>
    <w:lvl w:ilvl="0" w:tplc="FFFFFFFF">
      <w:start w:val="11"/>
      <w:numFmt w:val="decimal"/>
      <w:lvlText w:val="4.2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3">
    <w:nsid w:val="0000004F"/>
    <w:multiLevelType w:val="hybridMultilevel"/>
    <w:tmpl w:val="6FC75AF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4">
    <w:nsid w:val="00000050"/>
    <w:multiLevelType w:val="hybridMultilevel"/>
    <w:tmpl w:val="6A5F702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5">
    <w:nsid w:val="00000051"/>
    <w:multiLevelType w:val="hybridMultilevel"/>
    <w:tmpl w:val="7D5E18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6">
    <w:nsid w:val="00000053"/>
    <w:multiLevelType w:val="hybridMultilevel"/>
    <w:tmpl w:val="73A1821A"/>
    <w:lvl w:ilvl="0" w:tplc="FFFFFFFF">
      <w:start w:val="9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7">
    <w:nsid w:val="00000054"/>
    <w:multiLevelType w:val="hybridMultilevel"/>
    <w:tmpl w:val="7DE67712"/>
    <w:lvl w:ilvl="0" w:tplc="FFFFFFFF">
      <w:start w:val="2"/>
      <w:numFmt w:val="decimal"/>
      <w:lvlText w:val="4.3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8">
    <w:nsid w:val="00000055"/>
    <w:multiLevelType w:val="hybridMultilevel"/>
    <w:tmpl w:val="555C55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9">
    <w:nsid w:val="00000056"/>
    <w:multiLevelType w:val="hybridMultilevel"/>
    <w:tmpl w:val="C3ECC47E"/>
    <w:lvl w:ilvl="0" w:tplc="B5FACA44">
      <w:start w:val="1"/>
      <w:numFmt w:val="bullet"/>
      <w:lvlText w:val="и"/>
      <w:lvlJc w:val="left"/>
      <w:rPr>
        <w:b/>
      </w:rPr>
    </w:lvl>
    <w:lvl w:ilvl="1" w:tplc="FFFFFFFF">
      <w:start w:val="3"/>
      <w:numFmt w:val="decimal"/>
      <w:lvlText w:val="4.3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0">
    <w:nsid w:val="00000058"/>
    <w:multiLevelType w:val="hybridMultilevel"/>
    <w:tmpl w:val="6A3DD3E8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1">
    <w:nsid w:val="0000005C"/>
    <w:multiLevelType w:val="hybridMultilevel"/>
    <w:tmpl w:val="1FBFE8E0"/>
    <w:lvl w:ilvl="0" w:tplc="FFFFFFFF">
      <w:start w:val="1"/>
      <w:numFmt w:val="bullet"/>
      <w:lvlText w:val="к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2">
    <w:nsid w:val="00000063"/>
    <w:multiLevelType w:val="hybridMultilevel"/>
    <w:tmpl w:val="097E1B4E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3">
    <w:nsid w:val="00000064"/>
    <w:multiLevelType w:val="hybridMultilevel"/>
    <w:tmpl w:val="40160C2A"/>
    <w:lvl w:ilvl="0" w:tplc="15C23AB4">
      <w:start w:val="1"/>
      <w:numFmt w:val="bullet"/>
      <w:lvlText w:val="и"/>
      <w:lvlJc w:val="left"/>
      <w:rPr>
        <w:b/>
      </w:rPr>
    </w:lvl>
    <w:lvl w:ilvl="1" w:tplc="FFFFFFFF">
      <w:start w:val="1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4">
    <w:nsid w:val="00000066"/>
    <w:multiLevelType w:val="hybridMultilevel"/>
    <w:tmpl w:val="37D696CE"/>
    <w:lvl w:ilvl="0" w:tplc="09F8F22A">
      <w:start w:val="1"/>
      <w:numFmt w:val="bullet"/>
      <w:lvlText w:val="и"/>
      <w:lvlJc w:val="left"/>
      <w:rPr>
        <w:b/>
      </w:rPr>
    </w:lvl>
    <w:lvl w:ilvl="1" w:tplc="FFFFFFFF">
      <w:start w:val="1"/>
      <w:numFmt w:val="decimal"/>
      <w:lvlText w:val="5.1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5">
    <w:nsid w:val="0000006A"/>
    <w:multiLevelType w:val="hybridMultilevel"/>
    <w:tmpl w:val="91FCE2EA"/>
    <w:lvl w:ilvl="0" w:tplc="E066429E">
      <w:start w:val="1"/>
      <w:numFmt w:val="decimal"/>
      <w:lvlText w:val="%1)"/>
      <w:lvlJc w:val="left"/>
      <w:rPr>
        <w:rFonts w:ascii="Times New Roman" w:eastAsia="Times New Roman" w:hAnsi="Times New Roman" w:cs="Arial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6">
    <w:nsid w:val="0000006B"/>
    <w:multiLevelType w:val="hybridMultilevel"/>
    <w:tmpl w:val="5C10FE20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4"/>
      <w:numFmt w:val="decimal"/>
      <w:lvlText w:val="5.2.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7">
    <w:nsid w:val="0000006C"/>
    <w:multiLevelType w:val="hybridMultilevel"/>
    <w:tmpl w:val="0E7FFA2A"/>
    <w:lvl w:ilvl="0" w:tplc="FFFFFFFF">
      <w:start w:val="5"/>
      <w:numFmt w:val="decimal"/>
      <w:lvlText w:val="5.2.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8">
    <w:nsid w:val="0000006E"/>
    <w:multiLevelType w:val="hybridMultilevel"/>
    <w:tmpl w:val="4BD8591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9">
    <w:nsid w:val="00000070"/>
    <w:multiLevelType w:val="hybridMultilevel"/>
    <w:tmpl w:val="39B7AAA2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0">
    <w:nsid w:val="00000071"/>
    <w:multiLevelType w:val="hybridMultilevel"/>
    <w:tmpl w:val="2B0D8DBE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1">
    <w:nsid w:val="00000072"/>
    <w:multiLevelType w:val="hybridMultilevel"/>
    <w:tmpl w:val="6C80EC70"/>
    <w:lvl w:ilvl="0" w:tplc="FFFFFFFF">
      <w:start w:val="1"/>
      <w:numFmt w:val="bullet"/>
      <w:lvlText w:val="В"/>
      <w:lvlJc w:val="left"/>
    </w:lvl>
    <w:lvl w:ilvl="1" w:tplc="FFFFFFFF">
      <w:start w:val="4"/>
      <w:numFmt w:val="decimal"/>
      <w:lvlText w:val="7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2">
    <w:nsid w:val="00000073"/>
    <w:multiLevelType w:val="hybridMultilevel"/>
    <w:tmpl w:val="379E21B4"/>
    <w:lvl w:ilvl="0" w:tplc="FFFFFFFF">
      <w:start w:val="1"/>
      <w:numFmt w:val="bullet"/>
      <w:lvlText w:val="В"/>
      <w:lvlJc w:val="left"/>
    </w:lvl>
    <w:lvl w:ilvl="1" w:tplc="FFFFFFFF">
      <w:start w:val="7"/>
      <w:numFmt w:val="decimal"/>
      <w:lvlText w:val="7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3">
    <w:nsid w:val="00000077"/>
    <w:multiLevelType w:val="hybridMultilevel"/>
    <w:tmpl w:val="6AA7B75C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и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4">
    <w:nsid w:val="00000078"/>
    <w:multiLevelType w:val="hybridMultilevel"/>
    <w:tmpl w:val="1DF029D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5">
    <w:nsid w:val="063D06B5"/>
    <w:multiLevelType w:val="hybridMultilevel"/>
    <w:tmpl w:val="E7C40044"/>
    <w:lvl w:ilvl="0" w:tplc="DB76F42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3E95943"/>
    <w:multiLevelType w:val="hybridMultilevel"/>
    <w:tmpl w:val="37F4E9DC"/>
    <w:lvl w:ilvl="0" w:tplc="BE9CF00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66532C9"/>
    <w:multiLevelType w:val="multilevel"/>
    <w:tmpl w:val="29169B6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39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8">
    <w:nsid w:val="754072D0"/>
    <w:multiLevelType w:val="hybridMultilevel"/>
    <w:tmpl w:val="5FB8011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78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7"/>
  </w:num>
  <w:num w:numId="76">
    <w:abstractNumId w:val="73"/>
  </w:num>
  <w:num w:numId="77">
    <w:abstractNumId w:val="74"/>
  </w:num>
  <w:num w:numId="78">
    <w:abstractNumId w:val="76"/>
  </w:num>
  <w:num w:numId="79">
    <w:abstractNumId w:val="7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BD7"/>
    <w:rsid w:val="0000213E"/>
    <w:rsid w:val="00003744"/>
    <w:rsid w:val="000056C1"/>
    <w:rsid w:val="00005726"/>
    <w:rsid w:val="00011788"/>
    <w:rsid w:val="0001387A"/>
    <w:rsid w:val="00015E12"/>
    <w:rsid w:val="00016486"/>
    <w:rsid w:val="0002029B"/>
    <w:rsid w:val="000219C2"/>
    <w:rsid w:val="00031A96"/>
    <w:rsid w:val="00035160"/>
    <w:rsid w:val="000370E0"/>
    <w:rsid w:val="00040FE7"/>
    <w:rsid w:val="00041987"/>
    <w:rsid w:val="000420CC"/>
    <w:rsid w:val="00043172"/>
    <w:rsid w:val="00046C9F"/>
    <w:rsid w:val="00050413"/>
    <w:rsid w:val="000506BE"/>
    <w:rsid w:val="0005252D"/>
    <w:rsid w:val="000533F2"/>
    <w:rsid w:val="00054708"/>
    <w:rsid w:val="00054B47"/>
    <w:rsid w:val="00057E4F"/>
    <w:rsid w:val="0006070C"/>
    <w:rsid w:val="0006094D"/>
    <w:rsid w:val="0006357C"/>
    <w:rsid w:val="000651FC"/>
    <w:rsid w:val="000669F6"/>
    <w:rsid w:val="00067756"/>
    <w:rsid w:val="00070F1E"/>
    <w:rsid w:val="00074B37"/>
    <w:rsid w:val="00075FE9"/>
    <w:rsid w:val="00082C75"/>
    <w:rsid w:val="00082ED6"/>
    <w:rsid w:val="00083D40"/>
    <w:rsid w:val="00086C67"/>
    <w:rsid w:val="00092BF6"/>
    <w:rsid w:val="000947B1"/>
    <w:rsid w:val="00094E48"/>
    <w:rsid w:val="00096E08"/>
    <w:rsid w:val="000A1854"/>
    <w:rsid w:val="000A2CCD"/>
    <w:rsid w:val="000A32D6"/>
    <w:rsid w:val="000A638E"/>
    <w:rsid w:val="000A6D5D"/>
    <w:rsid w:val="000B3FF1"/>
    <w:rsid w:val="000B62A4"/>
    <w:rsid w:val="000C1755"/>
    <w:rsid w:val="000C1B12"/>
    <w:rsid w:val="000C2D31"/>
    <w:rsid w:val="000C4BD1"/>
    <w:rsid w:val="000C4C1A"/>
    <w:rsid w:val="000E10FC"/>
    <w:rsid w:val="000E18E4"/>
    <w:rsid w:val="000E2EAA"/>
    <w:rsid w:val="000E31B7"/>
    <w:rsid w:val="000E4177"/>
    <w:rsid w:val="000E7F6A"/>
    <w:rsid w:val="000F0ABD"/>
    <w:rsid w:val="000F2AC9"/>
    <w:rsid w:val="000F3359"/>
    <w:rsid w:val="000F3D22"/>
    <w:rsid w:val="000F54B6"/>
    <w:rsid w:val="000F6C5F"/>
    <w:rsid w:val="000F6DE9"/>
    <w:rsid w:val="000F7E27"/>
    <w:rsid w:val="001001FD"/>
    <w:rsid w:val="0010179C"/>
    <w:rsid w:val="0010199D"/>
    <w:rsid w:val="0010268D"/>
    <w:rsid w:val="00104F97"/>
    <w:rsid w:val="00105AB1"/>
    <w:rsid w:val="00107CF7"/>
    <w:rsid w:val="00111237"/>
    <w:rsid w:val="00111A86"/>
    <w:rsid w:val="00112CD2"/>
    <w:rsid w:val="001141B2"/>
    <w:rsid w:val="0011740C"/>
    <w:rsid w:val="0012417D"/>
    <w:rsid w:val="00124727"/>
    <w:rsid w:val="001267BE"/>
    <w:rsid w:val="00126A1F"/>
    <w:rsid w:val="0013182E"/>
    <w:rsid w:val="001349C2"/>
    <w:rsid w:val="00141EB8"/>
    <w:rsid w:val="001433C3"/>
    <w:rsid w:val="001436AD"/>
    <w:rsid w:val="00147466"/>
    <w:rsid w:val="0015060C"/>
    <w:rsid w:val="00154135"/>
    <w:rsid w:val="00156A0C"/>
    <w:rsid w:val="001576BE"/>
    <w:rsid w:val="00157EA4"/>
    <w:rsid w:val="00162D3B"/>
    <w:rsid w:val="0016410B"/>
    <w:rsid w:val="00170A92"/>
    <w:rsid w:val="00172DC9"/>
    <w:rsid w:val="00176390"/>
    <w:rsid w:val="001775D9"/>
    <w:rsid w:val="00185E75"/>
    <w:rsid w:val="00193B3D"/>
    <w:rsid w:val="00196B53"/>
    <w:rsid w:val="001A0DBB"/>
    <w:rsid w:val="001A25F7"/>
    <w:rsid w:val="001A38AD"/>
    <w:rsid w:val="001A66E4"/>
    <w:rsid w:val="001A6902"/>
    <w:rsid w:val="001B075D"/>
    <w:rsid w:val="001B20BB"/>
    <w:rsid w:val="001B4735"/>
    <w:rsid w:val="001B5A24"/>
    <w:rsid w:val="001C031B"/>
    <w:rsid w:val="001C11B8"/>
    <w:rsid w:val="001C3139"/>
    <w:rsid w:val="001C7C5D"/>
    <w:rsid w:val="001D01E6"/>
    <w:rsid w:val="001D05D8"/>
    <w:rsid w:val="001D2296"/>
    <w:rsid w:val="001D2B09"/>
    <w:rsid w:val="001D504D"/>
    <w:rsid w:val="001D725E"/>
    <w:rsid w:val="001D7D5B"/>
    <w:rsid w:val="001E0CBB"/>
    <w:rsid w:val="001E13BC"/>
    <w:rsid w:val="001E2401"/>
    <w:rsid w:val="001E49C0"/>
    <w:rsid w:val="001E70F8"/>
    <w:rsid w:val="001E7455"/>
    <w:rsid w:val="001F1101"/>
    <w:rsid w:val="001F6F41"/>
    <w:rsid w:val="0020151E"/>
    <w:rsid w:val="00205370"/>
    <w:rsid w:val="002054CD"/>
    <w:rsid w:val="00205B27"/>
    <w:rsid w:val="0021256F"/>
    <w:rsid w:val="00213867"/>
    <w:rsid w:val="00215C48"/>
    <w:rsid w:val="00216687"/>
    <w:rsid w:val="002166EF"/>
    <w:rsid w:val="00217DD3"/>
    <w:rsid w:val="00220988"/>
    <w:rsid w:val="00222A19"/>
    <w:rsid w:val="002239AE"/>
    <w:rsid w:val="00223D1A"/>
    <w:rsid w:val="00226556"/>
    <w:rsid w:val="00226E01"/>
    <w:rsid w:val="00231724"/>
    <w:rsid w:val="00234341"/>
    <w:rsid w:val="0023495D"/>
    <w:rsid w:val="002362F7"/>
    <w:rsid w:val="00237AD4"/>
    <w:rsid w:val="00240D2E"/>
    <w:rsid w:val="00243714"/>
    <w:rsid w:val="00243F42"/>
    <w:rsid w:val="00244603"/>
    <w:rsid w:val="00245BBB"/>
    <w:rsid w:val="002468B1"/>
    <w:rsid w:val="00256E1D"/>
    <w:rsid w:val="002628C3"/>
    <w:rsid w:val="002632D3"/>
    <w:rsid w:val="0026462C"/>
    <w:rsid w:val="00266486"/>
    <w:rsid w:val="00266F8B"/>
    <w:rsid w:val="00272981"/>
    <w:rsid w:val="00272F3D"/>
    <w:rsid w:val="0027547E"/>
    <w:rsid w:val="00276FD3"/>
    <w:rsid w:val="002818B2"/>
    <w:rsid w:val="00281D7F"/>
    <w:rsid w:val="00282C76"/>
    <w:rsid w:val="00284C19"/>
    <w:rsid w:val="0028675F"/>
    <w:rsid w:val="0028756A"/>
    <w:rsid w:val="00290FD4"/>
    <w:rsid w:val="00292E2E"/>
    <w:rsid w:val="00294D27"/>
    <w:rsid w:val="002A030E"/>
    <w:rsid w:val="002A0B03"/>
    <w:rsid w:val="002A289A"/>
    <w:rsid w:val="002A2E2A"/>
    <w:rsid w:val="002A3ABB"/>
    <w:rsid w:val="002A52C3"/>
    <w:rsid w:val="002B07E7"/>
    <w:rsid w:val="002B32F9"/>
    <w:rsid w:val="002C1D92"/>
    <w:rsid w:val="002C7DC3"/>
    <w:rsid w:val="002D078E"/>
    <w:rsid w:val="002D0CAA"/>
    <w:rsid w:val="002D63E5"/>
    <w:rsid w:val="002D7A8A"/>
    <w:rsid w:val="002D7EAF"/>
    <w:rsid w:val="002D7F19"/>
    <w:rsid w:val="002E155D"/>
    <w:rsid w:val="002E4A57"/>
    <w:rsid w:val="002F12D7"/>
    <w:rsid w:val="002F176A"/>
    <w:rsid w:val="002F2344"/>
    <w:rsid w:val="002F38DF"/>
    <w:rsid w:val="002F4C4F"/>
    <w:rsid w:val="002F56FD"/>
    <w:rsid w:val="002F6ED5"/>
    <w:rsid w:val="002F7552"/>
    <w:rsid w:val="003018AE"/>
    <w:rsid w:val="00301C94"/>
    <w:rsid w:val="003022CB"/>
    <w:rsid w:val="003028C5"/>
    <w:rsid w:val="00303FAC"/>
    <w:rsid w:val="00310087"/>
    <w:rsid w:val="0031578E"/>
    <w:rsid w:val="00316400"/>
    <w:rsid w:val="003169A4"/>
    <w:rsid w:val="0032180B"/>
    <w:rsid w:val="00323494"/>
    <w:rsid w:val="00326224"/>
    <w:rsid w:val="00332B39"/>
    <w:rsid w:val="00334BAA"/>
    <w:rsid w:val="00336583"/>
    <w:rsid w:val="0033696F"/>
    <w:rsid w:val="00337C7A"/>
    <w:rsid w:val="003408EC"/>
    <w:rsid w:val="00341693"/>
    <w:rsid w:val="003427C4"/>
    <w:rsid w:val="00344896"/>
    <w:rsid w:val="00344C41"/>
    <w:rsid w:val="003451D9"/>
    <w:rsid w:val="0034626A"/>
    <w:rsid w:val="00347A2B"/>
    <w:rsid w:val="003504FB"/>
    <w:rsid w:val="00350D9D"/>
    <w:rsid w:val="00356D29"/>
    <w:rsid w:val="0036074A"/>
    <w:rsid w:val="00361103"/>
    <w:rsid w:val="003613C8"/>
    <w:rsid w:val="00361C5D"/>
    <w:rsid w:val="00362C86"/>
    <w:rsid w:val="00364D91"/>
    <w:rsid w:val="00371C63"/>
    <w:rsid w:val="00371DE4"/>
    <w:rsid w:val="00372F32"/>
    <w:rsid w:val="003731F6"/>
    <w:rsid w:val="00373792"/>
    <w:rsid w:val="003749E1"/>
    <w:rsid w:val="0037648F"/>
    <w:rsid w:val="00376A58"/>
    <w:rsid w:val="00377893"/>
    <w:rsid w:val="003814BF"/>
    <w:rsid w:val="003814CC"/>
    <w:rsid w:val="003825B6"/>
    <w:rsid w:val="003826F8"/>
    <w:rsid w:val="00387437"/>
    <w:rsid w:val="00387C26"/>
    <w:rsid w:val="00387CDD"/>
    <w:rsid w:val="0039371C"/>
    <w:rsid w:val="0039635E"/>
    <w:rsid w:val="003A1C26"/>
    <w:rsid w:val="003A50BC"/>
    <w:rsid w:val="003A5620"/>
    <w:rsid w:val="003A59B9"/>
    <w:rsid w:val="003A63BA"/>
    <w:rsid w:val="003A759A"/>
    <w:rsid w:val="003B042D"/>
    <w:rsid w:val="003B4103"/>
    <w:rsid w:val="003B714F"/>
    <w:rsid w:val="003C149C"/>
    <w:rsid w:val="003C2572"/>
    <w:rsid w:val="003C6089"/>
    <w:rsid w:val="003C69E7"/>
    <w:rsid w:val="003C6B1A"/>
    <w:rsid w:val="003D0BD5"/>
    <w:rsid w:val="003D1722"/>
    <w:rsid w:val="003D195A"/>
    <w:rsid w:val="003D4D02"/>
    <w:rsid w:val="003D545C"/>
    <w:rsid w:val="003E62FD"/>
    <w:rsid w:val="003F30DA"/>
    <w:rsid w:val="003F34CE"/>
    <w:rsid w:val="003F40FF"/>
    <w:rsid w:val="003F4305"/>
    <w:rsid w:val="003F491A"/>
    <w:rsid w:val="003F5FCE"/>
    <w:rsid w:val="003F7D60"/>
    <w:rsid w:val="0040277D"/>
    <w:rsid w:val="004048AC"/>
    <w:rsid w:val="00406541"/>
    <w:rsid w:val="0040752A"/>
    <w:rsid w:val="00407BE1"/>
    <w:rsid w:val="004100A5"/>
    <w:rsid w:val="00412E77"/>
    <w:rsid w:val="00412E9F"/>
    <w:rsid w:val="00413C91"/>
    <w:rsid w:val="004218BC"/>
    <w:rsid w:val="00422DC5"/>
    <w:rsid w:val="00423871"/>
    <w:rsid w:val="004247C0"/>
    <w:rsid w:val="004266DC"/>
    <w:rsid w:val="004279B4"/>
    <w:rsid w:val="00430809"/>
    <w:rsid w:val="00431394"/>
    <w:rsid w:val="00432031"/>
    <w:rsid w:val="00432BA7"/>
    <w:rsid w:val="00434522"/>
    <w:rsid w:val="00435198"/>
    <w:rsid w:val="00436797"/>
    <w:rsid w:val="00437B97"/>
    <w:rsid w:val="00440B10"/>
    <w:rsid w:val="004423BB"/>
    <w:rsid w:val="0044322C"/>
    <w:rsid w:val="00443A24"/>
    <w:rsid w:val="004453C3"/>
    <w:rsid w:val="00447433"/>
    <w:rsid w:val="00450566"/>
    <w:rsid w:val="00450EF5"/>
    <w:rsid w:val="0045566C"/>
    <w:rsid w:val="00455CA2"/>
    <w:rsid w:val="00457C02"/>
    <w:rsid w:val="0046008C"/>
    <w:rsid w:val="00461A25"/>
    <w:rsid w:val="00465ED8"/>
    <w:rsid w:val="00470DA6"/>
    <w:rsid w:val="0047108C"/>
    <w:rsid w:val="0047154F"/>
    <w:rsid w:val="00472A46"/>
    <w:rsid w:val="00473F5E"/>
    <w:rsid w:val="00476754"/>
    <w:rsid w:val="00480E87"/>
    <w:rsid w:val="004837BE"/>
    <w:rsid w:val="00485382"/>
    <w:rsid w:val="004912D8"/>
    <w:rsid w:val="004942C5"/>
    <w:rsid w:val="004A2161"/>
    <w:rsid w:val="004A407B"/>
    <w:rsid w:val="004A41D3"/>
    <w:rsid w:val="004B22D1"/>
    <w:rsid w:val="004B27B0"/>
    <w:rsid w:val="004C0D7D"/>
    <w:rsid w:val="004C267E"/>
    <w:rsid w:val="004C36BC"/>
    <w:rsid w:val="004C3B2A"/>
    <w:rsid w:val="004C7853"/>
    <w:rsid w:val="004D00B2"/>
    <w:rsid w:val="004D409B"/>
    <w:rsid w:val="004D4E5E"/>
    <w:rsid w:val="004D58D5"/>
    <w:rsid w:val="004D6502"/>
    <w:rsid w:val="004D785A"/>
    <w:rsid w:val="004E118E"/>
    <w:rsid w:val="004E2EC0"/>
    <w:rsid w:val="004F08B4"/>
    <w:rsid w:val="004F2917"/>
    <w:rsid w:val="004F3598"/>
    <w:rsid w:val="004F5FEA"/>
    <w:rsid w:val="004F6485"/>
    <w:rsid w:val="004F6CB4"/>
    <w:rsid w:val="004F740C"/>
    <w:rsid w:val="004F74DD"/>
    <w:rsid w:val="00501D0F"/>
    <w:rsid w:val="0050407B"/>
    <w:rsid w:val="00506F4F"/>
    <w:rsid w:val="00511D7D"/>
    <w:rsid w:val="00512610"/>
    <w:rsid w:val="00513E98"/>
    <w:rsid w:val="00514C18"/>
    <w:rsid w:val="00515774"/>
    <w:rsid w:val="0051691F"/>
    <w:rsid w:val="00520196"/>
    <w:rsid w:val="0052419B"/>
    <w:rsid w:val="00524B5F"/>
    <w:rsid w:val="00524EFC"/>
    <w:rsid w:val="00526495"/>
    <w:rsid w:val="005314D4"/>
    <w:rsid w:val="005331B8"/>
    <w:rsid w:val="0053527D"/>
    <w:rsid w:val="005365B6"/>
    <w:rsid w:val="00540F65"/>
    <w:rsid w:val="00541195"/>
    <w:rsid w:val="00541BF2"/>
    <w:rsid w:val="00544CD2"/>
    <w:rsid w:val="005500B4"/>
    <w:rsid w:val="00554B80"/>
    <w:rsid w:val="00556B52"/>
    <w:rsid w:val="00560EA8"/>
    <w:rsid w:val="00561015"/>
    <w:rsid w:val="005629B3"/>
    <w:rsid w:val="00567408"/>
    <w:rsid w:val="0056754A"/>
    <w:rsid w:val="00570649"/>
    <w:rsid w:val="00573DBA"/>
    <w:rsid w:val="00576814"/>
    <w:rsid w:val="0057772C"/>
    <w:rsid w:val="00580C24"/>
    <w:rsid w:val="00581CD9"/>
    <w:rsid w:val="005823C0"/>
    <w:rsid w:val="005828D9"/>
    <w:rsid w:val="00582A11"/>
    <w:rsid w:val="005835D9"/>
    <w:rsid w:val="00583FEF"/>
    <w:rsid w:val="00584ABF"/>
    <w:rsid w:val="00586E97"/>
    <w:rsid w:val="00587F62"/>
    <w:rsid w:val="005901E0"/>
    <w:rsid w:val="005919F1"/>
    <w:rsid w:val="0059246C"/>
    <w:rsid w:val="005939EC"/>
    <w:rsid w:val="005966B6"/>
    <w:rsid w:val="005B04B2"/>
    <w:rsid w:val="005B3541"/>
    <w:rsid w:val="005B591B"/>
    <w:rsid w:val="005B5AF2"/>
    <w:rsid w:val="005C0ECB"/>
    <w:rsid w:val="005C1783"/>
    <w:rsid w:val="005C4017"/>
    <w:rsid w:val="005C4277"/>
    <w:rsid w:val="005C4734"/>
    <w:rsid w:val="005D17C3"/>
    <w:rsid w:val="005D39C1"/>
    <w:rsid w:val="005D457D"/>
    <w:rsid w:val="005D7923"/>
    <w:rsid w:val="005E0099"/>
    <w:rsid w:val="005E14A2"/>
    <w:rsid w:val="005E16ED"/>
    <w:rsid w:val="005E3836"/>
    <w:rsid w:val="005E5ADC"/>
    <w:rsid w:val="005F09BA"/>
    <w:rsid w:val="005F17C9"/>
    <w:rsid w:val="005F5C66"/>
    <w:rsid w:val="005F5E4B"/>
    <w:rsid w:val="005F6CB7"/>
    <w:rsid w:val="00600870"/>
    <w:rsid w:val="00600EC0"/>
    <w:rsid w:val="00601908"/>
    <w:rsid w:val="00604BAB"/>
    <w:rsid w:val="00605333"/>
    <w:rsid w:val="00605589"/>
    <w:rsid w:val="006059C3"/>
    <w:rsid w:val="00606353"/>
    <w:rsid w:val="00610770"/>
    <w:rsid w:val="00610784"/>
    <w:rsid w:val="006107A6"/>
    <w:rsid w:val="00610ADA"/>
    <w:rsid w:val="0061144D"/>
    <w:rsid w:val="006170A6"/>
    <w:rsid w:val="006202D5"/>
    <w:rsid w:val="00620BAC"/>
    <w:rsid w:val="00620C6C"/>
    <w:rsid w:val="006224A8"/>
    <w:rsid w:val="006277C4"/>
    <w:rsid w:val="0063154C"/>
    <w:rsid w:val="006316CE"/>
    <w:rsid w:val="00636822"/>
    <w:rsid w:val="00640387"/>
    <w:rsid w:val="006476BA"/>
    <w:rsid w:val="00650DC2"/>
    <w:rsid w:val="00654B01"/>
    <w:rsid w:val="0065709E"/>
    <w:rsid w:val="00661A37"/>
    <w:rsid w:val="00662308"/>
    <w:rsid w:val="0066234C"/>
    <w:rsid w:val="00663D91"/>
    <w:rsid w:val="00664AA4"/>
    <w:rsid w:val="00667146"/>
    <w:rsid w:val="006700E7"/>
    <w:rsid w:val="00670563"/>
    <w:rsid w:val="00671085"/>
    <w:rsid w:val="00671640"/>
    <w:rsid w:val="0067235D"/>
    <w:rsid w:val="006734BA"/>
    <w:rsid w:val="0067496D"/>
    <w:rsid w:val="006756A9"/>
    <w:rsid w:val="00675EBF"/>
    <w:rsid w:val="006806BF"/>
    <w:rsid w:val="006815DD"/>
    <w:rsid w:val="00684C9F"/>
    <w:rsid w:val="006853EF"/>
    <w:rsid w:val="00687AF5"/>
    <w:rsid w:val="00690913"/>
    <w:rsid w:val="006916FF"/>
    <w:rsid w:val="0069275B"/>
    <w:rsid w:val="00693B0B"/>
    <w:rsid w:val="006948FF"/>
    <w:rsid w:val="006957A6"/>
    <w:rsid w:val="00696FE9"/>
    <w:rsid w:val="006A1D1F"/>
    <w:rsid w:val="006A1DAB"/>
    <w:rsid w:val="006A4D6F"/>
    <w:rsid w:val="006A526A"/>
    <w:rsid w:val="006A6B3A"/>
    <w:rsid w:val="006A7A09"/>
    <w:rsid w:val="006B15B1"/>
    <w:rsid w:val="006B246F"/>
    <w:rsid w:val="006B5639"/>
    <w:rsid w:val="006B7075"/>
    <w:rsid w:val="006B73A6"/>
    <w:rsid w:val="006B7CE7"/>
    <w:rsid w:val="006C1928"/>
    <w:rsid w:val="006C22AF"/>
    <w:rsid w:val="006C6C59"/>
    <w:rsid w:val="006E4BCC"/>
    <w:rsid w:val="006E777F"/>
    <w:rsid w:val="006F0B09"/>
    <w:rsid w:val="006F14C8"/>
    <w:rsid w:val="006F15B5"/>
    <w:rsid w:val="006F57AD"/>
    <w:rsid w:val="006F7EDA"/>
    <w:rsid w:val="00702B86"/>
    <w:rsid w:val="007056D9"/>
    <w:rsid w:val="007072EB"/>
    <w:rsid w:val="0070798F"/>
    <w:rsid w:val="00710BA6"/>
    <w:rsid w:val="007110FB"/>
    <w:rsid w:val="00711914"/>
    <w:rsid w:val="00711BEE"/>
    <w:rsid w:val="00713754"/>
    <w:rsid w:val="00714CAE"/>
    <w:rsid w:val="007200A7"/>
    <w:rsid w:val="00724518"/>
    <w:rsid w:val="00727F74"/>
    <w:rsid w:val="00731E6E"/>
    <w:rsid w:val="007326BB"/>
    <w:rsid w:val="007348F2"/>
    <w:rsid w:val="00742A66"/>
    <w:rsid w:val="00744734"/>
    <w:rsid w:val="00745629"/>
    <w:rsid w:val="00750B82"/>
    <w:rsid w:val="007530E5"/>
    <w:rsid w:val="00756534"/>
    <w:rsid w:val="007569E4"/>
    <w:rsid w:val="00756CC8"/>
    <w:rsid w:val="00757324"/>
    <w:rsid w:val="00762AA2"/>
    <w:rsid w:val="00762BD0"/>
    <w:rsid w:val="00765B7B"/>
    <w:rsid w:val="007703F9"/>
    <w:rsid w:val="007705F0"/>
    <w:rsid w:val="00771891"/>
    <w:rsid w:val="0077589C"/>
    <w:rsid w:val="00781893"/>
    <w:rsid w:val="00783036"/>
    <w:rsid w:val="00792169"/>
    <w:rsid w:val="007A0427"/>
    <w:rsid w:val="007A0840"/>
    <w:rsid w:val="007A192C"/>
    <w:rsid w:val="007A6826"/>
    <w:rsid w:val="007A6B6C"/>
    <w:rsid w:val="007B3154"/>
    <w:rsid w:val="007B3632"/>
    <w:rsid w:val="007B3849"/>
    <w:rsid w:val="007B41CF"/>
    <w:rsid w:val="007B4C34"/>
    <w:rsid w:val="007C472A"/>
    <w:rsid w:val="007C616C"/>
    <w:rsid w:val="007C76B2"/>
    <w:rsid w:val="007C7CE4"/>
    <w:rsid w:val="007D12EF"/>
    <w:rsid w:val="007D1371"/>
    <w:rsid w:val="007D14AF"/>
    <w:rsid w:val="007D6BFA"/>
    <w:rsid w:val="007E0069"/>
    <w:rsid w:val="007E1582"/>
    <w:rsid w:val="007E26B2"/>
    <w:rsid w:val="007E2B7D"/>
    <w:rsid w:val="007E44A0"/>
    <w:rsid w:val="007E6606"/>
    <w:rsid w:val="007E6B57"/>
    <w:rsid w:val="007E746D"/>
    <w:rsid w:val="007E752A"/>
    <w:rsid w:val="007F027C"/>
    <w:rsid w:val="007F08EE"/>
    <w:rsid w:val="007F0CBB"/>
    <w:rsid w:val="007F1477"/>
    <w:rsid w:val="007F14AE"/>
    <w:rsid w:val="007F5508"/>
    <w:rsid w:val="007F5A41"/>
    <w:rsid w:val="008002BD"/>
    <w:rsid w:val="008003D6"/>
    <w:rsid w:val="0080109B"/>
    <w:rsid w:val="00801F2A"/>
    <w:rsid w:val="00804FBE"/>
    <w:rsid w:val="00810CB9"/>
    <w:rsid w:val="00813D24"/>
    <w:rsid w:val="00817F18"/>
    <w:rsid w:val="00822903"/>
    <w:rsid w:val="00823C01"/>
    <w:rsid w:val="008264D0"/>
    <w:rsid w:val="00832584"/>
    <w:rsid w:val="00834994"/>
    <w:rsid w:val="00834EED"/>
    <w:rsid w:val="00835E34"/>
    <w:rsid w:val="0083628B"/>
    <w:rsid w:val="00837168"/>
    <w:rsid w:val="00837202"/>
    <w:rsid w:val="008444A4"/>
    <w:rsid w:val="00846F60"/>
    <w:rsid w:val="008473FF"/>
    <w:rsid w:val="00850001"/>
    <w:rsid w:val="008519D5"/>
    <w:rsid w:val="00853FB2"/>
    <w:rsid w:val="0085530A"/>
    <w:rsid w:val="00856338"/>
    <w:rsid w:val="0086060D"/>
    <w:rsid w:val="00873BF6"/>
    <w:rsid w:val="008749DB"/>
    <w:rsid w:val="00876F06"/>
    <w:rsid w:val="0087705D"/>
    <w:rsid w:val="0087731D"/>
    <w:rsid w:val="00877A4A"/>
    <w:rsid w:val="0088594E"/>
    <w:rsid w:val="00885CAA"/>
    <w:rsid w:val="00890640"/>
    <w:rsid w:val="00890B0C"/>
    <w:rsid w:val="00894949"/>
    <w:rsid w:val="0089521E"/>
    <w:rsid w:val="008967F0"/>
    <w:rsid w:val="00896D54"/>
    <w:rsid w:val="008A32BD"/>
    <w:rsid w:val="008A32C9"/>
    <w:rsid w:val="008A664B"/>
    <w:rsid w:val="008B14A2"/>
    <w:rsid w:val="008B1A21"/>
    <w:rsid w:val="008B212F"/>
    <w:rsid w:val="008B55D6"/>
    <w:rsid w:val="008B6897"/>
    <w:rsid w:val="008C0FED"/>
    <w:rsid w:val="008C3092"/>
    <w:rsid w:val="008C66E7"/>
    <w:rsid w:val="008C7005"/>
    <w:rsid w:val="008D46A2"/>
    <w:rsid w:val="008D544D"/>
    <w:rsid w:val="008D6BD0"/>
    <w:rsid w:val="008D7AC9"/>
    <w:rsid w:val="008E1CC6"/>
    <w:rsid w:val="008E25FB"/>
    <w:rsid w:val="008E2F9B"/>
    <w:rsid w:val="008E391D"/>
    <w:rsid w:val="008E4F32"/>
    <w:rsid w:val="008E560D"/>
    <w:rsid w:val="008E6E29"/>
    <w:rsid w:val="008E77E0"/>
    <w:rsid w:val="008F0852"/>
    <w:rsid w:val="008F12F4"/>
    <w:rsid w:val="008F28A1"/>
    <w:rsid w:val="008F4B63"/>
    <w:rsid w:val="008F563E"/>
    <w:rsid w:val="009023A2"/>
    <w:rsid w:val="009041F8"/>
    <w:rsid w:val="00904BC6"/>
    <w:rsid w:val="00904C9B"/>
    <w:rsid w:val="00907C87"/>
    <w:rsid w:val="00911874"/>
    <w:rsid w:val="00914959"/>
    <w:rsid w:val="00916567"/>
    <w:rsid w:val="00921A45"/>
    <w:rsid w:val="009228A1"/>
    <w:rsid w:val="00927F7A"/>
    <w:rsid w:val="00930901"/>
    <w:rsid w:val="00931DA4"/>
    <w:rsid w:val="00933285"/>
    <w:rsid w:val="00933604"/>
    <w:rsid w:val="0093490B"/>
    <w:rsid w:val="00942117"/>
    <w:rsid w:val="00942CBA"/>
    <w:rsid w:val="00952B40"/>
    <w:rsid w:val="009536EC"/>
    <w:rsid w:val="00953B04"/>
    <w:rsid w:val="00953E9D"/>
    <w:rsid w:val="00954600"/>
    <w:rsid w:val="0095610D"/>
    <w:rsid w:val="00957E87"/>
    <w:rsid w:val="00963181"/>
    <w:rsid w:val="00965C06"/>
    <w:rsid w:val="00966861"/>
    <w:rsid w:val="00967126"/>
    <w:rsid w:val="00971442"/>
    <w:rsid w:val="00971F9C"/>
    <w:rsid w:val="00972FB4"/>
    <w:rsid w:val="0097469A"/>
    <w:rsid w:val="009755B5"/>
    <w:rsid w:val="00976C09"/>
    <w:rsid w:val="00977FC8"/>
    <w:rsid w:val="00981193"/>
    <w:rsid w:val="00981FD6"/>
    <w:rsid w:val="00982472"/>
    <w:rsid w:val="00982F23"/>
    <w:rsid w:val="009840A5"/>
    <w:rsid w:val="00985362"/>
    <w:rsid w:val="00985ED7"/>
    <w:rsid w:val="0099109A"/>
    <w:rsid w:val="00992CCF"/>
    <w:rsid w:val="00992F2D"/>
    <w:rsid w:val="009A051B"/>
    <w:rsid w:val="009A1691"/>
    <w:rsid w:val="009A3B3B"/>
    <w:rsid w:val="009A57F4"/>
    <w:rsid w:val="009A721B"/>
    <w:rsid w:val="009B1872"/>
    <w:rsid w:val="009B1A61"/>
    <w:rsid w:val="009B278C"/>
    <w:rsid w:val="009B3212"/>
    <w:rsid w:val="009B5DFB"/>
    <w:rsid w:val="009B6B43"/>
    <w:rsid w:val="009C0B14"/>
    <w:rsid w:val="009C39C5"/>
    <w:rsid w:val="009C4195"/>
    <w:rsid w:val="009C4B1A"/>
    <w:rsid w:val="009D13DE"/>
    <w:rsid w:val="009D19B5"/>
    <w:rsid w:val="009D26D4"/>
    <w:rsid w:val="009D43F2"/>
    <w:rsid w:val="009D4557"/>
    <w:rsid w:val="009D54DB"/>
    <w:rsid w:val="009D5A49"/>
    <w:rsid w:val="009E36EB"/>
    <w:rsid w:val="009E747A"/>
    <w:rsid w:val="009E7617"/>
    <w:rsid w:val="009F05ED"/>
    <w:rsid w:val="009F254C"/>
    <w:rsid w:val="009F428A"/>
    <w:rsid w:val="009F4A85"/>
    <w:rsid w:val="009F6272"/>
    <w:rsid w:val="009F636B"/>
    <w:rsid w:val="009F6BFE"/>
    <w:rsid w:val="00A01DE1"/>
    <w:rsid w:val="00A033AB"/>
    <w:rsid w:val="00A06F23"/>
    <w:rsid w:val="00A07173"/>
    <w:rsid w:val="00A07EBC"/>
    <w:rsid w:val="00A122A0"/>
    <w:rsid w:val="00A13247"/>
    <w:rsid w:val="00A16BE3"/>
    <w:rsid w:val="00A2014A"/>
    <w:rsid w:val="00A21E92"/>
    <w:rsid w:val="00A240F7"/>
    <w:rsid w:val="00A25519"/>
    <w:rsid w:val="00A26E3C"/>
    <w:rsid w:val="00A30BC7"/>
    <w:rsid w:val="00A30FE7"/>
    <w:rsid w:val="00A316A4"/>
    <w:rsid w:val="00A326C9"/>
    <w:rsid w:val="00A3297F"/>
    <w:rsid w:val="00A35BEE"/>
    <w:rsid w:val="00A40563"/>
    <w:rsid w:val="00A4241D"/>
    <w:rsid w:val="00A46ED7"/>
    <w:rsid w:val="00A60869"/>
    <w:rsid w:val="00A62205"/>
    <w:rsid w:val="00A6326F"/>
    <w:rsid w:val="00A70FA5"/>
    <w:rsid w:val="00A74658"/>
    <w:rsid w:val="00A80B16"/>
    <w:rsid w:val="00A838D8"/>
    <w:rsid w:val="00A83CD3"/>
    <w:rsid w:val="00A83E0A"/>
    <w:rsid w:val="00A858DB"/>
    <w:rsid w:val="00A90580"/>
    <w:rsid w:val="00A9673F"/>
    <w:rsid w:val="00A97688"/>
    <w:rsid w:val="00A97973"/>
    <w:rsid w:val="00A97B73"/>
    <w:rsid w:val="00AA18BC"/>
    <w:rsid w:val="00AA28F4"/>
    <w:rsid w:val="00AA3A50"/>
    <w:rsid w:val="00AA4997"/>
    <w:rsid w:val="00AA648E"/>
    <w:rsid w:val="00AB0649"/>
    <w:rsid w:val="00AB0F41"/>
    <w:rsid w:val="00AB394B"/>
    <w:rsid w:val="00AB3A7F"/>
    <w:rsid w:val="00AB3BD9"/>
    <w:rsid w:val="00AB3EFB"/>
    <w:rsid w:val="00AB7614"/>
    <w:rsid w:val="00AC1017"/>
    <w:rsid w:val="00AC238E"/>
    <w:rsid w:val="00AC46B4"/>
    <w:rsid w:val="00AC5444"/>
    <w:rsid w:val="00AC6184"/>
    <w:rsid w:val="00AC618B"/>
    <w:rsid w:val="00AD1037"/>
    <w:rsid w:val="00AD12C9"/>
    <w:rsid w:val="00AD2EC1"/>
    <w:rsid w:val="00AD42C6"/>
    <w:rsid w:val="00AE38EC"/>
    <w:rsid w:val="00AE5E55"/>
    <w:rsid w:val="00AF3704"/>
    <w:rsid w:val="00AF4FE3"/>
    <w:rsid w:val="00AF617E"/>
    <w:rsid w:val="00AF6CE5"/>
    <w:rsid w:val="00B00C4A"/>
    <w:rsid w:val="00B01179"/>
    <w:rsid w:val="00B02166"/>
    <w:rsid w:val="00B02877"/>
    <w:rsid w:val="00B03AB8"/>
    <w:rsid w:val="00B04716"/>
    <w:rsid w:val="00B061DF"/>
    <w:rsid w:val="00B076CC"/>
    <w:rsid w:val="00B10046"/>
    <w:rsid w:val="00B14F36"/>
    <w:rsid w:val="00B2005B"/>
    <w:rsid w:val="00B2291B"/>
    <w:rsid w:val="00B230B1"/>
    <w:rsid w:val="00B24485"/>
    <w:rsid w:val="00B25394"/>
    <w:rsid w:val="00B31002"/>
    <w:rsid w:val="00B3732D"/>
    <w:rsid w:val="00B37DF7"/>
    <w:rsid w:val="00B4283F"/>
    <w:rsid w:val="00B47471"/>
    <w:rsid w:val="00B52432"/>
    <w:rsid w:val="00B544A9"/>
    <w:rsid w:val="00B567DB"/>
    <w:rsid w:val="00B57A26"/>
    <w:rsid w:val="00B6220D"/>
    <w:rsid w:val="00B62887"/>
    <w:rsid w:val="00B63229"/>
    <w:rsid w:val="00B64B49"/>
    <w:rsid w:val="00B66D8D"/>
    <w:rsid w:val="00B6796A"/>
    <w:rsid w:val="00B701C0"/>
    <w:rsid w:val="00B718CB"/>
    <w:rsid w:val="00B72EDA"/>
    <w:rsid w:val="00B743A2"/>
    <w:rsid w:val="00B74E9A"/>
    <w:rsid w:val="00B77391"/>
    <w:rsid w:val="00B77EF2"/>
    <w:rsid w:val="00B85795"/>
    <w:rsid w:val="00B85DCF"/>
    <w:rsid w:val="00B901F8"/>
    <w:rsid w:val="00B90DA5"/>
    <w:rsid w:val="00B91C3C"/>
    <w:rsid w:val="00B92ED6"/>
    <w:rsid w:val="00B939F6"/>
    <w:rsid w:val="00B944C4"/>
    <w:rsid w:val="00B949E6"/>
    <w:rsid w:val="00B959F2"/>
    <w:rsid w:val="00B964C5"/>
    <w:rsid w:val="00BA6A0B"/>
    <w:rsid w:val="00BA7CA5"/>
    <w:rsid w:val="00BB0145"/>
    <w:rsid w:val="00BB09A9"/>
    <w:rsid w:val="00BB14DA"/>
    <w:rsid w:val="00BB1F80"/>
    <w:rsid w:val="00BB2993"/>
    <w:rsid w:val="00BB44E4"/>
    <w:rsid w:val="00BB48B8"/>
    <w:rsid w:val="00BB7CD6"/>
    <w:rsid w:val="00BC2EA5"/>
    <w:rsid w:val="00BC32E3"/>
    <w:rsid w:val="00BC5DB5"/>
    <w:rsid w:val="00BD0DCF"/>
    <w:rsid w:val="00BD3BFC"/>
    <w:rsid w:val="00BD4C3C"/>
    <w:rsid w:val="00BD68AF"/>
    <w:rsid w:val="00BD78D2"/>
    <w:rsid w:val="00BE19D5"/>
    <w:rsid w:val="00BE1B00"/>
    <w:rsid w:val="00BE3495"/>
    <w:rsid w:val="00BE7E34"/>
    <w:rsid w:val="00BF2CA5"/>
    <w:rsid w:val="00BF428F"/>
    <w:rsid w:val="00BF4806"/>
    <w:rsid w:val="00BF6242"/>
    <w:rsid w:val="00BF6CDD"/>
    <w:rsid w:val="00C00834"/>
    <w:rsid w:val="00C00BE9"/>
    <w:rsid w:val="00C00CFC"/>
    <w:rsid w:val="00C02ADB"/>
    <w:rsid w:val="00C06703"/>
    <w:rsid w:val="00C07B9E"/>
    <w:rsid w:val="00C104DF"/>
    <w:rsid w:val="00C12E0E"/>
    <w:rsid w:val="00C13E82"/>
    <w:rsid w:val="00C15BAD"/>
    <w:rsid w:val="00C20132"/>
    <w:rsid w:val="00C20190"/>
    <w:rsid w:val="00C22B6F"/>
    <w:rsid w:val="00C249B1"/>
    <w:rsid w:val="00C253A7"/>
    <w:rsid w:val="00C253B2"/>
    <w:rsid w:val="00C26917"/>
    <w:rsid w:val="00C31753"/>
    <w:rsid w:val="00C330EA"/>
    <w:rsid w:val="00C33875"/>
    <w:rsid w:val="00C344EA"/>
    <w:rsid w:val="00C35A73"/>
    <w:rsid w:val="00C35B2E"/>
    <w:rsid w:val="00C370C3"/>
    <w:rsid w:val="00C37E0E"/>
    <w:rsid w:val="00C40E49"/>
    <w:rsid w:val="00C4175F"/>
    <w:rsid w:val="00C468C6"/>
    <w:rsid w:val="00C46E55"/>
    <w:rsid w:val="00C530F5"/>
    <w:rsid w:val="00C55B6F"/>
    <w:rsid w:val="00C61126"/>
    <w:rsid w:val="00C641A3"/>
    <w:rsid w:val="00C64A27"/>
    <w:rsid w:val="00C65957"/>
    <w:rsid w:val="00C66753"/>
    <w:rsid w:val="00C71CE7"/>
    <w:rsid w:val="00C73AC4"/>
    <w:rsid w:val="00C76938"/>
    <w:rsid w:val="00C805DD"/>
    <w:rsid w:val="00C80EE7"/>
    <w:rsid w:val="00C85792"/>
    <w:rsid w:val="00C875B9"/>
    <w:rsid w:val="00C9044F"/>
    <w:rsid w:val="00C9131F"/>
    <w:rsid w:val="00C96E9F"/>
    <w:rsid w:val="00C97AAB"/>
    <w:rsid w:val="00C97FE7"/>
    <w:rsid w:val="00CA193E"/>
    <w:rsid w:val="00CA284B"/>
    <w:rsid w:val="00CA6776"/>
    <w:rsid w:val="00CA783D"/>
    <w:rsid w:val="00CB22A6"/>
    <w:rsid w:val="00CB2614"/>
    <w:rsid w:val="00CB3409"/>
    <w:rsid w:val="00CB3BC2"/>
    <w:rsid w:val="00CB6F1A"/>
    <w:rsid w:val="00CC0EC6"/>
    <w:rsid w:val="00CC1C86"/>
    <w:rsid w:val="00CC3E17"/>
    <w:rsid w:val="00CD14BD"/>
    <w:rsid w:val="00CD2996"/>
    <w:rsid w:val="00CE0607"/>
    <w:rsid w:val="00CE0785"/>
    <w:rsid w:val="00CE0852"/>
    <w:rsid w:val="00CE1C9E"/>
    <w:rsid w:val="00CE1EC3"/>
    <w:rsid w:val="00CE24DA"/>
    <w:rsid w:val="00CE2DFC"/>
    <w:rsid w:val="00CE5E80"/>
    <w:rsid w:val="00CF0A79"/>
    <w:rsid w:val="00CF27D1"/>
    <w:rsid w:val="00CF2FB1"/>
    <w:rsid w:val="00CF3A63"/>
    <w:rsid w:val="00CF425B"/>
    <w:rsid w:val="00CF711C"/>
    <w:rsid w:val="00D00EBF"/>
    <w:rsid w:val="00D00F43"/>
    <w:rsid w:val="00D01C32"/>
    <w:rsid w:val="00D076E2"/>
    <w:rsid w:val="00D13C21"/>
    <w:rsid w:val="00D15A23"/>
    <w:rsid w:val="00D16DE5"/>
    <w:rsid w:val="00D17AB0"/>
    <w:rsid w:val="00D21540"/>
    <w:rsid w:val="00D21713"/>
    <w:rsid w:val="00D26DE6"/>
    <w:rsid w:val="00D3147A"/>
    <w:rsid w:val="00D323B2"/>
    <w:rsid w:val="00D32564"/>
    <w:rsid w:val="00D325A4"/>
    <w:rsid w:val="00D347C1"/>
    <w:rsid w:val="00D34F53"/>
    <w:rsid w:val="00D3570C"/>
    <w:rsid w:val="00D36120"/>
    <w:rsid w:val="00D370C8"/>
    <w:rsid w:val="00D40728"/>
    <w:rsid w:val="00D4178F"/>
    <w:rsid w:val="00D433EA"/>
    <w:rsid w:val="00D45F2C"/>
    <w:rsid w:val="00D46F13"/>
    <w:rsid w:val="00D503C6"/>
    <w:rsid w:val="00D50614"/>
    <w:rsid w:val="00D5197A"/>
    <w:rsid w:val="00D51C59"/>
    <w:rsid w:val="00D52895"/>
    <w:rsid w:val="00D52ED3"/>
    <w:rsid w:val="00D53D8F"/>
    <w:rsid w:val="00D54039"/>
    <w:rsid w:val="00D5597B"/>
    <w:rsid w:val="00D55B81"/>
    <w:rsid w:val="00D56F36"/>
    <w:rsid w:val="00D61A6E"/>
    <w:rsid w:val="00D66B98"/>
    <w:rsid w:val="00D67E5E"/>
    <w:rsid w:val="00D72A9F"/>
    <w:rsid w:val="00D73C1A"/>
    <w:rsid w:val="00D73CB8"/>
    <w:rsid w:val="00D73CC8"/>
    <w:rsid w:val="00D7460D"/>
    <w:rsid w:val="00D74AFB"/>
    <w:rsid w:val="00D80531"/>
    <w:rsid w:val="00D8380C"/>
    <w:rsid w:val="00D83D84"/>
    <w:rsid w:val="00D85FD5"/>
    <w:rsid w:val="00D9026C"/>
    <w:rsid w:val="00D91AB5"/>
    <w:rsid w:val="00D9297D"/>
    <w:rsid w:val="00D93B31"/>
    <w:rsid w:val="00D94572"/>
    <w:rsid w:val="00DA0B9E"/>
    <w:rsid w:val="00DA49AD"/>
    <w:rsid w:val="00DA662F"/>
    <w:rsid w:val="00DA731C"/>
    <w:rsid w:val="00DB2537"/>
    <w:rsid w:val="00DC090C"/>
    <w:rsid w:val="00DC19AB"/>
    <w:rsid w:val="00DC22F6"/>
    <w:rsid w:val="00DC711D"/>
    <w:rsid w:val="00DD0427"/>
    <w:rsid w:val="00DD096F"/>
    <w:rsid w:val="00DD157E"/>
    <w:rsid w:val="00DD2577"/>
    <w:rsid w:val="00DD296D"/>
    <w:rsid w:val="00DD3395"/>
    <w:rsid w:val="00DD4C65"/>
    <w:rsid w:val="00DD5313"/>
    <w:rsid w:val="00DE4BAF"/>
    <w:rsid w:val="00DF165F"/>
    <w:rsid w:val="00DF223A"/>
    <w:rsid w:val="00DF319B"/>
    <w:rsid w:val="00E019A7"/>
    <w:rsid w:val="00E01EC5"/>
    <w:rsid w:val="00E041B8"/>
    <w:rsid w:val="00E0646B"/>
    <w:rsid w:val="00E071DB"/>
    <w:rsid w:val="00E100A6"/>
    <w:rsid w:val="00E10513"/>
    <w:rsid w:val="00E1203F"/>
    <w:rsid w:val="00E12BCF"/>
    <w:rsid w:val="00E139F2"/>
    <w:rsid w:val="00E14040"/>
    <w:rsid w:val="00E1661E"/>
    <w:rsid w:val="00E208DF"/>
    <w:rsid w:val="00E24075"/>
    <w:rsid w:val="00E24818"/>
    <w:rsid w:val="00E25A78"/>
    <w:rsid w:val="00E2742A"/>
    <w:rsid w:val="00E30C70"/>
    <w:rsid w:val="00E31FA3"/>
    <w:rsid w:val="00E329D2"/>
    <w:rsid w:val="00E32E57"/>
    <w:rsid w:val="00E33B5D"/>
    <w:rsid w:val="00E34991"/>
    <w:rsid w:val="00E4013D"/>
    <w:rsid w:val="00E40968"/>
    <w:rsid w:val="00E41A9E"/>
    <w:rsid w:val="00E4251C"/>
    <w:rsid w:val="00E42C5B"/>
    <w:rsid w:val="00E43232"/>
    <w:rsid w:val="00E4646A"/>
    <w:rsid w:val="00E5043F"/>
    <w:rsid w:val="00E5052A"/>
    <w:rsid w:val="00E50E6E"/>
    <w:rsid w:val="00E52930"/>
    <w:rsid w:val="00E52D9B"/>
    <w:rsid w:val="00E600E2"/>
    <w:rsid w:val="00E61DA2"/>
    <w:rsid w:val="00E62045"/>
    <w:rsid w:val="00E66403"/>
    <w:rsid w:val="00E714C7"/>
    <w:rsid w:val="00E727EC"/>
    <w:rsid w:val="00E73DC0"/>
    <w:rsid w:val="00E75019"/>
    <w:rsid w:val="00E75CCD"/>
    <w:rsid w:val="00E76ECE"/>
    <w:rsid w:val="00E77212"/>
    <w:rsid w:val="00E821CE"/>
    <w:rsid w:val="00E83467"/>
    <w:rsid w:val="00E84CE7"/>
    <w:rsid w:val="00E856EC"/>
    <w:rsid w:val="00E90E4D"/>
    <w:rsid w:val="00E92B58"/>
    <w:rsid w:val="00E93575"/>
    <w:rsid w:val="00E93DB4"/>
    <w:rsid w:val="00E94148"/>
    <w:rsid w:val="00E95C5F"/>
    <w:rsid w:val="00E967DD"/>
    <w:rsid w:val="00EA2CCA"/>
    <w:rsid w:val="00EA2DB9"/>
    <w:rsid w:val="00EA4386"/>
    <w:rsid w:val="00EA4395"/>
    <w:rsid w:val="00EA480C"/>
    <w:rsid w:val="00EA4912"/>
    <w:rsid w:val="00EA4DCF"/>
    <w:rsid w:val="00EB0C48"/>
    <w:rsid w:val="00EB0DEE"/>
    <w:rsid w:val="00EB1380"/>
    <w:rsid w:val="00EB202E"/>
    <w:rsid w:val="00EB2EF5"/>
    <w:rsid w:val="00EB39F5"/>
    <w:rsid w:val="00EC092B"/>
    <w:rsid w:val="00EC1AFA"/>
    <w:rsid w:val="00EC28AB"/>
    <w:rsid w:val="00EC3131"/>
    <w:rsid w:val="00EC3799"/>
    <w:rsid w:val="00EC6532"/>
    <w:rsid w:val="00ED0282"/>
    <w:rsid w:val="00ED0830"/>
    <w:rsid w:val="00ED254F"/>
    <w:rsid w:val="00EE06AC"/>
    <w:rsid w:val="00EE2E1F"/>
    <w:rsid w:val="00EE4DB2"/>
    <w:rsid w:val="00EE73FA"/>
    <w:rsid w:val="00EF0C70"/>
    <w:rsid w:val="00EF2145"/>
    <w:rsid w:val="00EF21AA"/>
    <w:rsid w:val="00F01E73"/>
    <w:rsid w:val="00F02459"/>
    <w:rsid w:val="00F100FD"/>
    <w:rsid w:val="00F128F0"/>
    <w:rsid w:val="00F137D9"/>
    <w:rsid w:val="00F13CDF"/>
    <w:rsid w:val="00F14F9E"/>
    <w:rsid w:val="00F154E4"/>
    <w:rsid w:val="00F16CFC"/>
    <w:rsid w:val="00F17FF3"/>
    <w:rsid w:val="00F23DF7"/>
    <w:rsid w:val="00F241DD"/>
    <w:rsid w:val="00F24960"/>
    <w:rsid w:val="00F25501"/>
    <w:rsid w:val="00F3031F"/>
    <w:rsid w:val="00F32A2E"/>
    <w:rsid w:val="00F3682D"/>
    <w:rsid w:val="00F36B85"/>
    <w:rsid w:val="00F37BD7"/>
    <w:rsid w:val="00F37F72"/>
    <w:rsid w:val="00F41778"/>
    <w:rsid w:val="00F4198E"/>
    <w:rsid w:val="00F42703"/>
    <w:rsid w:val="00F44745"/>
    <w:rsid w:val="00F44B3A"/>
    <w:rsid w:val="00F455C1"/>
    <w:rsid w:val="00F50240"/>
    <w:rsid w:val="00F50858"/>
    <w:rsid w:val="00F51B0B"/>
    <w:rsid w:val="00F5537F"/>
    <w:rsid w:val="00F57656"/>
    <w:rsid w:val="00F65945"/>
    <w:rsid w:val="00F7059C"/>
    <w:rsid w:val="00F7270F"/>
    <w:rsid w:val="00F72CDE"/>
    <w:rsid w:val="00F72DC9"/>
    <w:rsid w:val="00F73270"/>
    <w:rsid w:val="00F744FF"/>
    <w:rsid w:val="00F74607"/>
    <w:rsid w:val="00F775C8"/>
    <w:rsid w:val="00F80CD4"/>
    <w:rsid w:val="00F81087"/>
    <w:rsid w:val="00F816DD"/>
    <w:rsid w:val="00F8326E"/>
    <w:rsid w:val="00F84EB4"/>
    <w:rsid w:val="00F90CCA"/>
    <w:rsid w:val="00F92812"/>
    <w:rsid w:val="00F96362"/>
    <w:rsid w:val="00F97D60"/>
    <w:rsid w:val="00FA20F7"/>
    <w:rsid w:val="00FA41BA"/>
    <w:rsid w:val="00FA6B22"/>
    <w:rsid w:val="00FA7677"/>
    <w:rsid w:val="00FA783E"/>
    <w:rsid w:val="00FB08F7"/>
    <w:rsid w:val="00FB400B"/>
    <w:rsid w:val="00FB50BC"/>
    <w:rsid w:val="00FB53D0"/>
    <w:rsid w:val="00FB5E82"/>
    <w:rsid w:val="00FB6443"/>
    <w:rsid w:val="00FC0427"/>
    <w:rsid w:val="00FC0713"/>
    <w:rsid w:val="00FC2060"/>
    <w:rsid w:val="00FC322D"/>
    <w:rsid w:val="00FC35BE"/>
    <w:rsid w:val="00FC35C6"/>
    <w:rsid w:val="00FC4325"/>
    <w:rsid w:val="00FC550A"/>
    <w:rsid w:val="00FC619B"/>
    <w:rsid w:val="00FD744F"/>
    <w:rsid w:val="00FE01B1"/>
    <w:rsid w:val="00FE1208"/>
    <w:rsid w:val="00FE1258"/>
    <w:rsid w:val="00FE5E92"/>
    <w:rsid w:val="00FF1D6B"/>
    <w:rsid w:val="00FF286D"/>
    <w:rsid w:val="00FF2D06"/>
    <w:rsid w:val="00FF4D80"/>
    <w:rsid w:val="00F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D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4C36BC"/>
    <w:pPr>
      <w:ind w:left="720"/>
      <w:contextualSpacing/>
    </w:pPr>
  </w:style>
  <w:style w:type="table" w:styleId="a9">
    <w:name w:val="Table Grid"/>
    <w:basedOn w:val="a1"/>
    <w:uiPriority w:val="59"/>
    <w:rsid w:val="006C6C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single space,Текст сноски-FN,Schriftart: 9 pt,Schriftart: 10 pt,Schriftart: 8 pt,Podrozdział,Footnote,o,Footnote Text Char Знак Знак,Footnote Text Char Знак,Table_Footnote_last,Oaeno niinee-FN,Footnote text Зна,fn,Зн,Footnote text,FOOTNOTE"/>
    <w:basedOn w:val="a"/>
    <w:link w:val="ab"/>
    <w:uiPriority w:val="99"/>
    <w:rsid w:val="00F16CFC"/>
    <w:rPr>
      <w:rFonts w:eastAsia="Times New Roman" w:cs="Times New Roman"/>
      <w:lang w:eastAsia="en-US"/>
    </w:rPr>
  </w:style>
  <w:style w:type="character" w:customStyle="1" w:styleId="ab">
    <w:name w:val="Текст сноски Знак"/>
    <w:aliases w:val="single space Знак,Текст сноски-FN Знак,Schriftart: 9 pt Знак,Schriftart: 10 pt Знак,Schriftart: 8 pt Знак,Podrozdział Знак,Footnote Знак,o Знак,Footnote Text Char Знак Знак Знак,Footnote Text Char Знак Знак1,Table_Footnote_last Знак"/>
    <w:basedOn w:val="a0"/>
    <w:link w:val="aa"/>
    <w:uiPriority w:val="99"/>
    <w:rsid w:val="00F16CFC"/>
    <w:rPr>
      <w:rFonts w:ascii="Calibri" w:eastAsia="Times New Roman" w:hAnsi="Calibri" w:cs="Times New Roman"/>
      <w:sz w:val="20"/>
      <w:szCs w:val="20"/>
    </w:rPr>
  </w:style>
  <w:style w:type="character" w:styleId="ac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0"/>
    <w:uiPriority w:val="99"/>
    <w:rsid w:val="00F16CFC"/>
    <w:rPr>
      <w:rFonts w:cs="Times New Roman"/>
      <w:vertAlign w:val="superscript"/>
    </w:rPr>
  </w:style>
  <w:style w:type="paragraph" w:styleId="ad">
    <w:name w:val="No Spacing"/>
    <w:link w:val="ae"/>
    <w:uiPriority w:val="1"/>
    <w:qFormat/>
    <w:rsid w:val="00F16C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F16CFC"/>
    <w:rPr>
      <w:rFonts w:ascii="Calibri" w:eastAsia="Calibri" w:hAnsi="Calibri" w:cs="Times New Roman"/>
    </w:rPr>
  </w:style>
  <w:style w:type="character" w:customStyle="1" w:styleId="a8">
    <w:name w:val="Абзац списка Знак"/>
    <w:link w:val="a7"/>
    <w:uiPriority w:val="34"/>
    <w:locked/>
    <w:rsid w:val="005629B3"/>
    <w:rPr>
      <w:rFonts w:ascii="Calibri" w:eastAsia="Calibri" w:hAnsi="Calibri" w:cs="Arial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E41A9E"/>
    <w:rPr>
      <w:b/>
      <w:bCs/>
      <w:color w:val="333333"/>
    </w:rPr>
  </w:style>
  <w:style w:type="paragraph" w:styleId="af0">
    <w:name w:val="Balloon Text"/>
    <w:basedOn w:val="a"/>
    <w:link w:val="af1"/>
    <w:uiPriority w:val="99"/>
    <w:semiHidden/>
    <w:unhideWhenUsed/>
    <w:rsid w:val="00ED25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254F"/>
    <w:rPr>
      <w:rFonts w:ascii="Tahoma" w:eastAsia="Calibri" w:hAnsi="Tahoma" w:cs="Tahoma"/>
      <w:sz w:val="16"/>
      <w:szCs w:val="16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6202D5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6202D5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6202D5"/>
    <w:rPr>
      <w:vertAlign w:val="superscript"/>
    </w:rPr>
  </w:style>
  <w:style w:type="paragraph" w:customStyle="1" w:styleId="ConsNonformat">
    <w:name w:val="ConsNonformat"/>
    <w:rsid w:val="005919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styleId="af5">
    <w:name w:val="Emphasis"/>
    <w:basedOn w:val="a0"/>
    <w:uiPriority w:val="20"/>
    <w:qFormat/>
    <w:rsid w:val="00412E7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BD7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86C6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86C67"/>
    <w:rPr>
      <w:rFonts w:ascii="Calibri" w:eastAsia="Calibri" w:hAnsi="Calibri" w:cs="Arial"/>
      <w:sz w:val="20"/>
      <w:szCs w:val="20"/>
      <w:lang w:eastAsia="ru-RU"/>
    </w:rPr>
  </w:style>
  <w:style w:type="paragraph" w:styleId="a7">
    <w:name w:val="List Paragraph"/>
    <w:basedOn w:val="a"/>
    <w:link w:val="a8"/>
    <w:uiPriority w:val="34"/>
    <w:qFormat/>
    <w:rsid w:val="004C36BC"/>
    <w:pPr>
      <w:ind w:left="720"/>
      <w:contextualSpacing/>
    </w:pPr>
  </w:style>
  <w:style w:type="table" w:styleId="a9">
    <w:name w:val="Table Grid"/>
    <w:basedOn w:val="a1"/>
    <w:uiPriority w:val="59"/>
    <w:rsid w:val="006C6C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single space,Текст сноски-FN,Schriftart: 9 pt,Schriftart: 10 pt,Schriftart: 8 pt,Podrozdział,Footnote,o,Footnote Text Char Знак Знак,Footnote Text Char Знак,Table_Footnote_last,Oaeno niinee-FN,Footnote text Зна,fn,Зн,Footnote text,FOOTNOTE"/>
    <w:basedOn w:val="a"/>
    <w:link w:val="ab"/>
    <w:uiPriority w:val="99"/>
    <w:rsid w:val="00F16CFC"/>
    <w:rPr>
      <w:rFonts w:eastAsia="Times New Roman" w:cs="Times New Roman"/>
      <w:lang w:eastAsia="en-US"/>
    </w:rPr>
  </w:style>
  <w:style w:type="character" w:customStyle="1" w:styleId="ab">
    <w:name w:val="Текст сноски Знак"/>
    <w:aliases w:val="single space Знак,Текст сноски-FN Знак,Schriftart: 9 pt Знак,Schriftart: 10 pt Знак,Schriftart: 8 pt Знак,Podrozdział Знак,Footnote Знак,o Знак,Footnote Text Char Знак Знак Знак,Footnote Text Char Знак Знак1,Table_Footnote_last Знак"/>
    <w:basedOn w:val="a0"/>
    <w:link w:val="aa"/>
    <w:uiPriority w:val="99"/>
    <w:rsid w:val="00F16CFC"/>
    <w:rPr>
      <w:rFonts w:ascii="Calibri" w:eastAsia="Times New Roman" w:hAnsi="Calibri" w:cs="Times New Roman"/>
      <w:sz w:val="20"/>
      <w:szCs w:val="20"/>
    </w:rPr>
  </w:style>
  <w:style w:type="character" w:styleId="ac">
    <w:name w:val="footnote reference"/>
    <w:aliases w:val="Знак сноски-FN,Ciae niinee-FN,Знак сноски 1,fr,Used by Word for Help footnote symbols,Referencia nota al pie,Ciae niinee 1,16 Point,Superscript 6 Point,Footnote Reference Number,Footnote Reference_LVL6,Footnote Reference_LVL61,f,SUPERS"/>
    <w:basedOn w:val="a0"/>
    <w:uiPriority w:val="99"/>
    <w:rsid w:val="00F16CFC"/>
    <w:rPr>
      <w:rFonts w:cs="Times New Roman"/>
      <w:vertAlign w:val="superscript"/>
    </w:rPr>
  </w:style>
  <w:style w:type="paragraph" w:styleId="ad">
    <w:name w:val="No Spacing"/>
    <w:link w:val="ae"/>
    <w:uiPriority w:val="1"/>
    <w:qFormat/>
    <w:rsid w:val="00F16CF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locked/>
    <w:rsid w:val="00F16CFC"/>
    <w:rPr>
      <w:rFonts w:ascii="Calibri" w:eastAsia="Calibri" w:hAnsi="Calibri" w:cs="Times New Roman"/>
    </w:rPr>
  </w:style>
  <w:style w:type="character" w:customStyle="1" w:styleId="a8">
    <w:name w:val="Абзац списка Знак"/>
    <w:link w:val="a7"/>
    <w:uiPriority w:val="34"/>
    <w:locked/>
    <w:rsid w:val="005629B3"/>
    <w:rPr>
      <w:rFonts w:ascii="Calibri" w:eastAsia="Calibri" w:hAnsi="Calibri" w:cs="Arial"/>
      <w:sz w:val="20"/>
      <w:szCs w:val="20"/>
      <w:lang w:eastAsia="ru-RU"/>
    </w:rPr>
  </w:style>
  <w:style w:type="character" w:styleId="af">
    <w:name w:val="Strong"/>
    <w:basedOn w:val="a0"/>
    <w:uiPriority w:val="22"/>
    <w:qFormat/>
    <w:rsid w:val="00E41A9E"/>
    <w:rPr>
      <w:b/>
      <w:bCs/>
      <w:color w:val="333333"/>
    </w:rPr>
  </w:style>
  <w:style w:type="paragraph" w:styleId="af0">
    <w:name w:val="Balloon Text"/>
    <w:basedOn w:val="a"/>
    <w:link w:val="af1"/>
    <w:uiPriority w:val="99"/>
    <w:semiHidden/>
    <w:unhideWhenUsed/>
    <w:rsid w:val="00ED254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D254F"/>
    <w:rPr>
      <w:rFonts w:ascii="Tahoma" w:eastAsia="Calibri" w:hAnsi="Tahoma" w:cs="Tahoma"/>
      <w:sz w:val="16"/>
      <w:szCs w:val="16"/>
      <w:lang w:eastAsia="ru-RU"/>
    </w:rPr>
  </w:style>
  <w:style w:type="paragraph" w:styleId="af2">
    <w:name w:val="endnote text"/>
    <w:basedOn w:val="a"/>
    <w:link w:val="af3"/>
    <w:uiPriority w:val="99"/>
    <w:semiHidden/>
    <w:unhideWhenUsed/>
    <w:rsid w:val="006202D5"/>
  </w:style>
  <w:style w:type="character" w:customStyle="1" w:styleId="af3">
    <w:name w:val="Текст концевой сноски Знак"/>
    <w:basedOn w:val="a0"/>
    <w:link w:val="af2"/>
    <w:uiPriority w:val="99"/>
    <w:semiHidden/>
    <w:rsid w:val="006202D5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endnote reference"/>
    <w:basedOn w:val="a0"/>
    <w:uiPriority w:val="99"/>
    <w:semiHidden/>
    <w:unhideWhenUsed/>
    <w:rsid w:val="006202D5"/>
    <w:rPr>
      <w:vertAlign w:val="superscript"/>
    </w:rPr>
  </w:style>
  <w:style w:type="paragraph" w:customStyle="1" w:styleId="ConsNonformat">
    <w:name w:val="ConsNonformat"/>
    <w:rsid w:val="005919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styleId="af5">
    <w:name w:val="Emphasis"/>
    <w:basedOn w:val="a0"/>
    <w:uiPriority w:val="20"/>
    <w:qFormat/>
    <w:rsid w:val="00412E7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2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1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20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3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93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923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3CD2CA-78EE-45CA-88CE-84E37C6CD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183</Pages>
  <Words>60252</Words>
  <Characters>343440</Characters>
  <Application>Microsoft Office Word</Application>
  <DocSecurity>0</DocSecurity>
  <Lines>2862</Lines>
  <Paragraphs>805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osobik</dc:creator>
  <cp:lastModifiedBy>Чаукина Лариса Николаевна</cp:lastModifiedBy>
  <cp:revision>43</cp:revision>
  <cp:lastPrinted>2015-07-08T11:26:00Z</cp:lastPrinted>
  <dcterms:created xsi:type="dcterms:W3CDTF">2015-07-02T12:28:00Z</dcterms:created>
  <dcterms:modified xsi:type="dcterms:W3CDTF">2015-07-08T11:28:00Z</dcterms:modified>
</cp:coreProperties>
</file>