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6C2088" w:rsidRDefault="00613AB5" w:rsidP="001033CE">
      <w:pPr>
        <w:jc w:val="center"/>
        <w:rPr>
          <w:b/>
          <w:sz w:val="28"/>
          <w:szCs w:val="28"/>
          <w:u w:val="single"/>
        </w:rPr>
      </w:pPr>
      <w:r w:rsidRPr="006C2088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613AB5" w:rsidRPr="006C2088" w:rsidRDefault="00613AB5" w:rsidP="001033CE">
      <w:pPr>
        <w:jc w:val="center"/>
        <w:rPr>
          <w:b/>
          <w:sz w:val="16"/>
          <w:szCs w:val="16"/>
          <w:u w:val="single"/>
        </w:rPr>
      </w:pPr>
    </w:p>
    <w:p w:rsidR="00613AB5" w:rsidRPr="006C2088" w:rsidRDefault="00613AB5" w:rsidP="001033CE">
      <w:pPr>
        <w:jc w:val="center"/>
        <w:rPr>
          <w:sz w:val="18"/>
          <w:szCs w:val="18"/>
        </w:rPr>
      </w:pPr>
      <w:r w:rsidRPr="006C2088">
        <w:rPr>
          <w:sz w:val="18"/>
          <w:szCs w:val="18"/>
        </w:rPr>
        <w:t xml:space="preserve">ул. Спасская, д.3, </w:t>
      </w:r>
      <w:proofErr w:type="spellStart"/>
      <w:r w:rsidRPr="006C2088">
        <w:rPr>
          <w:sz w:val="18"/>
          <w:szCs w:val="18"/>
        </w:rPr>
        <w:t>г</w:t>
      </w:r>
      <w:proofErr w:type="gramStart"/>
      <w:r w:rsidRPr="006C2088">
        <w:rPr>
          <w:sz w:val="18"/>
          <w:szCs w:val="18"/>
        </w:rPr>
        <w:t>.У</w:t>
      </w:r>
      <w:proofErr w:type="gramEnd"/>
      <w:r w:rsidRPr="006C2088">
        <w:rPr>
          <w:sz w:val="18"/>
          <w:szCs w:val="18"/>
        </w:rPr>
        <w:t>льяновск</w:t>
      </w:r>
      <w:proofErr w:type="spellEnd"/>
      <w:r w:rsidRPr="006C2088">
        <w:rPr>
          <w:sz w:val="18"/>
          <w:szCs w:val="18"/>
        </w:rPr>
        <w:t xml:space="preserve">, 432017  тел.: (8422) 41-40-24   </w:t>
      </w:r>
      <w:r w:rsidRPr="006C2088">
        <w:rPr>
          <w:sz w:val="18"/>
          <w:szCs w:val="18"/>
          <w:lang w:val="en-US"/>
        </w:rPr>
        <w:t>E</w:t>
      </w:r>
      <w:r w:rsidRPr="006C2088">
        <w:rPr>
          <w:sz w:val="18"/>
          <w:szCs w:val="18"/>
        </w:rPr>
        <w:t>-</w:t>
      </w:r>
      <w:r w:rsidRPr="006C2088">
        <w:rPr>
          <w:sz w:val="18"/>
          <w:szCs w:val="18"/>
          <w:lang w:val="en-US"/>
        </w:rPr>
        <w:t>mail</w:t>
      </w:r>
      <w:r w:rsidRPr="006C2088">
        <w:rPr>
          <w:sz w:val="18"/>
          <w:szCs w:val="18"/>
        </w:rPr>
        <w:t xml:space="preserve">: </w:t>
      </w:r>
      <w:proofErr w:type="spellStart"/>
      <w:r w:rsidRPr="006C2088">
        <w:rPr>
          <w:sz w:val="18"/>
          <w:szCs w:val="18"/>
          <w:lang w:val="en-US"/>
        </w:rPr>
        <w:t>econom</w:t>
      </w:r>
      <w:proofErr w:type="spellEnd"/>
      <w:r w:rsidRPr="006C2088">
        <w:rPr>
          <w:sz w:val="18"/>
          <w:szCs w:val="18"/>
        </w:rPr>
        <w:t>@</w:t>
      </w:r>
      <w:proofErr w:type="spellStart"/>
      <w:r w:rsidRPr="006C2088">
        <w:rPr>
          <w:sz w:val="18"/>
          <w:szCs w:val="18"/>
          <w:lang w:val="en-US"/>
        </w:rPr>
        <w:t>ulgov</w:t>
      </w:r>
      <w:proofErr w:type="spellEnd"/>
      <w:r w:rsidRPr="006C2088">
        <w:rPr>
          <w:sz w:val="18"/>
          <w:szCs w:val="18"/>
        </w:rPr>
        <w:t>.</w:t>
      </w:r>
      <w:proofErr w:type="spellStart"/>
      <w:r w:rsidRPr="006C2088">
        <w:rPr>
          <w:sz w:val="18"/>
          <w:szCs w:val="18"/>
          <w:lang w:val="en-US"/>
        </w:rPr>
        <w:t>ru</w:t>
      </w:r>
      <w:proofErr w:type="spellEnd"/>
    </w:p>
    <w:p w:rsidR="00613AB5" w:rsidRPr="006C2088" w:rsidRDefault="00613AB5" w:rsidP="001033CE">
      <w:pPr>
        <w:jc w:val="center"/>
        <w:rPr>
          <w:sz w:val="18"/>
          <w:szCs w:val="18"/>
        </w:rPr>
      </w:pPr>
      <w:r w:rsidRPr="006C2088">
        <w:rPr>
          <w:sz w:val="18"/>
          <w:szCs w:val="18"/>
        </w:rPr>
        <w:t>ОКПО 25480722, ОГРН 1047301019776,  ИНН/КПП 7325050230/732501001</w:t>
      </w:r>
    </w:p>
    <w:p w:rsidR="00613AB5" w:rsidRPr="006C2088" w:rsidRDefault="00613AB5" w:rsidP="001033CE">
      <w:pPr>
        <w:jc w:val="center"/>
        <w:rPr>
          <w:b/>
        </w:rPr>
      </w:pPr>
    </w:p>
    <w:p w:rsidR="00F63292" w:rsidRDefault="00F63292" w:rsidP="001033CE">
      <w:pPr>
        <w:jc w:val="center"/>
        <w:rPr>
          <w:b/>
          <w:caps/>
          <w:sz w:val="28"/>
          <w:szCs w:val="28"/>
        </w:rPr>
      </w:pPr>
    </w:p>
    <w:p w:rsidR="00613AB5" w:rsidRPr="006C2088" w:rsidRDefault="00613AB5" w:rsidP="00EF4179">
      <w:pPr>
        <w:jc w:val="center"/>
        <w:rPr>
          <w:b/>
          <w:caps/>
          <w:sz w:val="28"/>
          <w:szCs w:val="28"/>
        </w:rPr>
      </w:pPr>
      <w:r w:rsidRPr="006C2088">
        <w:rPr>
          <w:b/>
          <w:caps/>
          <w:sz w:val="28"/>
          <w:szCs w:val="28"/>
        </w:rPr>
        <w:t>Заключение</w:t>
      </w:r>
    </w:p>
    <w:p w:rsidR="00613AB5" w:rsidRPr="006C2088" w:rsidRDefault="00613AB5" w:rsidP="00EF4179">
      <w:pPr>
        <w:ind w:left="-142" w:right="-142"/>
        <w:jc w:val="center"/>
        <w:rPr>
          <w:b/>
          <w:sz w:val="6"/>
          <w:szCs w:val="16"/>
        </w:rPr>
      </w:pPr>
    </w:p>
    <w:p w:rsidR="007D0914" w:rsidRPr="001033CE" w:rsidRDefault="00613AB5" w:rsidP="00EF4179">
      <w:pPr>
        <w:jc w:val="center"/>
        <w:rPr>
          <w:b/>
          <w:sz w:val="28"/>
          <w:szCs w:val="28"/>
          <w:highlight w:val="yellow"/>
        </w:rPr>
      </w:pPr>
      <w:r w:rsidRPr="006C2088">
        <w:rPr>
          <w:b/>
          <w:sz w:val="28"/>
          <w:szCs w:val="28"/>
        </w:rPr>
        <w:t xml:space="preserve">об </w:t>
      </w:r>
      <w:r w:rsidRPr="001033CE">
        <w:rPr>
          <w:b/>
          <w:sz w:val="28"/>
          <w:szCs w:val="28"/>
        </w:rPr>
        <w:t xml:space="preserve">оценке регулирующего воздействия проекта </w:t>
      </w:r>
      <w:r w:rsidR="00CD3D18" w:rsidRPr="001033CE">
        <w:rPr>
          <w:b/>
          <w:sz w:val="28"/>
          <w:szCs w:val="28"/>
        </w:rPr>
        <w:t xml:space="preserve">приказа </w:t>
      </w:r>
      <w:r w:rsidR="001033CE" w:rsidRPr="001033CE">
        <w:rPr>
          <w:b/>
          <w:sz w:val="28"/>
          <w:szCs w:val="28"/>
        </w:rPr>
        <w:t xml:space="preserve">Агентства по развитию человеческого потенциала и трудовых ресурсов </w:t>
      </w:r>
      <w:r w:rsidR="00CD3D18" w:rsidRPr="001033CE">
        <w:rPr>
          <w:b/>
          <w:sz w:val="28"/>
          <w:szCs w:val="28"/>
        </w:rPr>
        <w:t xml:space="preserve">Ульяновской области </w:t>
      </w:r>
      <w:r w:rsidR="00E9336D" w:rsidRPr="00E9336D">
        <w:rPr>
          <w:b/>
          <w:sz w:val="28"/>
          <w:szCs w:val="28"/>
        </w:rPr>
        <w:t>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</w:t>
      </w:r>
      <w:r w:rsidR="00CD3D18" w:rsidRPr="001033CE">
        <w:rPr>
          <w:b/>
          <w:sz w:val="28"/>
          <w:szCs w:val="28"/>
        </w:rPr>
        <w:t xml:space="preserve"> </w:t>
      </w:r>
    </w:p>
    <w:p w:rsidR="00F63292" w:rsidRPr="001033CE" w:rsidRDefault="00F63292" w:rsidP="00EF4179">
      <w:pPr>
        <w:jc w:val="center"/>
        <w:rPr>
          <w:b/>
          <w:sz w:val="16"/>
          <w:szCs w:val="16"/>
          <w:highlight w:val="yellow"/>
        </w:rPr>
      </w:pPr>
    </w:p>
    <w:p w:rsidR="001A181A" w:rsidRPr="00BD2218" w:rsidRDefault="001A181A" w:rsidP="00EF4179">
      <w:pPr>
        <w:ind w:firstLine="709"/>
        <w:jc w:val="both"/>
        <w:rPr>
          <w:sz w:val="28"/>
          <w:szCs w:val="28"/>
        </w:rPr>
      </w:pPr>
      <w:r w:rsidRPr="00BD2218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BD2218">
        <w:rPr>
          <w:sz w:val="28"/>
          <w:szCs w:val="28"/>
        </w:rPr>
        <w:br/>
        <w:t xml:space="preserve">«О порядке </w:t>
      </w:r>
      <w:proofErr w:type="gramStart"/>
      <w:r w:rsidRPr="00BD2218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BD2218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BD2218">
        <w:rPr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BD2218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</w:t>
      </w:r>
      <w:r w:rsidR="00613AB5" w:rsidRPr="00BD2218">
        <w:rPr>
          <w:sz w:val="28"/>
          <w:szCs w:val="28"/>
        </w:rPr>
        <w:t xml:space="preserve">рассмотрело проект </w:t>
      </w:r>
      <w:r w:rsidR="008C41BA" w:rsidRPr="00BD2218">
        <w:rPr>
          <w:sz w:val="28"/>
          <w:szCs w:val="28"/>
        </w:rPr>
        <w:t xml:space="preserve">приказа </w:t>
      </w:r>
      <w:r w:rsidR="001033CE" w:rsidRPr="00BD2218">
        <w:rPr>
          <w:sz w:val="28"/>
          <w:szCs w:val="28"/>
        </w:rPr>
        <w:t>Агентства по развитию человеческого потенциала и</w:t>
      </w:r>
      <w:proofErr w:type="gramEnd"/>
      <w:r w:rsidR="001033CE" w:rsidRPr="00BD2218">
        <w:rPr>
          <w:sz w:val="28"/>
          <w:szCs w:val="28"/>
        </w:rPr>
        <w:t xml:space="preserve"> трудовых ресурсов Ульяновской области </w:t>
      </w:r>
      <w:r w:rsidR="00E9336D" w:rsidRPr="00024B69">
        <w:rPr>
          <w:sz w:val="28"/>
          <w:szCs w:val="28"/>
        </w:rPr>
        <w:t>«</w:t>
      </w:r>
      <w:r w:rsidR="00E9336D" w:rsidRPr="003C3182">
        <w:rPr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E9336D" w:rsidRPr="0002776D">
        <w:rPr>
          <w:sz w:val="28"/>
          <w:szCs w:val="28"/>
        </w:rPr>
        <w:t>»</w:t>
      </w:r>
      <w:r w:rsidR="001033CE" w:rsidRPr="00BD2218">
        <w:rPr>
          <w:sz w:val="28"/>
          <w:szCs w:val="28"/>
        </w:rPr>
        <w:t xml:space="preserve"> </w:t>
      </w:r>
      <w:r w:rsidR="00613AB5" w:rsidRPr="00BD2218">
        <w:rPr>
          <w:sz w:val="28"/>
          <w:szCs w:val="28"/>
        </w:rPr>
        <w:t xml:space="preserve">(далее – проект акта), </w:t>
      </w:r>
      <w:r w:rsidRPr="00BD2218">
        <w:rPr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BD2218" w:rsidRPr="00BD2218">
        <w:rPr>
          <w:sz w:val="28"/>
          <w:szCs w:val="28"/>
        </w:rPr>
        <w:t xml:space="preserve">Агентством по развитию человеческого потенциала и трудовых ресурсов Ульяновской области  </w:t>
      </w:r>
      <w:r w:rsidRPr="00BD2218">
        <w:rPr>
          <w:sz w:val="28"/>
          <w:szCs w:val="28"/>
        </w:rPr>
        <w:t xml:space="preserve">(далее – разработчик акта),  сообщает следующее. </w:t>
      </w:r>
    </w:p>
    <w:p w:rsidR="00E9336D" w:rsidRDefault="00E9336D" w:rsidP="00EF4179">
      <w:pPr>
        <w:jc w:val="center"/>
        <w:rPr>
          <w:b/>
          <w:sz w:val="28"/>
          <w:szCs w:val="28"/>
        </w:rPr>
      </w:pPr>
    </w:p>
    <w:p w:rsidR="001A181A" w:rsidRPr="00E9336D" w:rsidRDefault="001A181A" w:rsidP="00040374">
      <w:pPr>
        <w:ind w:firstLine="709"/>
        <w:rPr>
          <w:b/>
          <w:sz w:val="28"/>
          <w:szCs w:val="28"/>
        </w:rPr>
      </w:pPr>
      <w:r w:rsidRPr="009A3234">
        <w:rPr>
          <w:b/>
          <w:sz w:val="28"/>
          <w:szCs w:val="28"/>
        </w:rPr>
        <w:t>1. Описание предлагаемого регулирования.</w:t>
      </w:r>
    </w:p>
    <w:p w:rsidR="008C2679" w:rsidRPr="008C2679" w:rsidRDefault="008C2679" w:rsidP="00E9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679">
        <w:rPr>
          <w:sz w:val="28"/>
          <w:szCs w:val="28"/>
        </w:rPr>
        <w:t xml:space="preserve">Представленным проектом акта утверждается </w:t>
      </w:r>
      <w:r w:rsidR="00E9336D">
        <w:rPr>
          <w:sz w:val="28"/>
          <w:szCs w:val="28"/>
        </w:rPr>
        <w:t>а</w:t>
      </w:r>
      <w:r w:rsidR="00E9336D" w:rsidRPr="003C3182">
        <w:rPr>
          <w:sz w:val="28"/>
          <w:szCs w:val="28"/>
        </w:rPr>
        <w:t>дминистративн</w:t>
      </w:r>
      <w:r w:rsidR="00E9336D">
        <w:rPr>
          <w:sz w:val="28"/>
          <w:szCs w:val="28"/>
        </w:rPr>
        <w:t>ы</w:t>
      </w:r>
      <w:r w:rsidR="00BC6D4A">
        <w:rPr>
          <w:sz w:val="28"/>
          <w:szCs w:val="28"/>
        </w:rPr>
        <w:t xml:space="preserve">й </w:t>
      </w:r>
      <w:r w:rsidR="00E9336D">
        <w:rPr>
          <w:sz w:val="28"/>
          <w:szCs w:val="28"/>
        </w:rPr>
        <w:t>регламент</w:t>
      </w:r>
      <w:r w:rsidR="00E9336D" w:rsidRPr="003C3182">
        <w:rPr>
          <w:sz w:val="28"/>
          <w:szCs w:val="28"/>
        </w:rPr>
        <w:t xml:space="preserve">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E9336D" w:rsidRPr="008C2679">
        <w:rPr>
          <w:sz w:val="28"/>
          <w:szCs w:val="28"/>
        </w:rPr>
        <w:t xml:space="preserve"> </w:t>
      </w:r>
      <w:r w:rsidRPr="008C2679">
        <w:rPr>
          <w:sz w:val="28"/>
          <w:szCs w:val="28"/>
        </w:rPr>
        <w:t>(далее –  Административный регламент) и призна</w:t>
      </w:r>
      <w:r w:rsidR="00E9336D">
        <w:rPr>
          <w:sz w:val="28"/>
          <w:szCs w:val="28"/>
        </w:rPr>
        <w:t>ётся утратившим</w:t>
      </w:r>
      <w:r w:rsidRPr="008C2679">
        <w:rPr>
          <w:sz w:val="28"/>
          <w:szCs w:val="28"/>
        </w:rPr>
        <w:t xml:space="preserve"> силу </w:t>
      </w:r>
      <w:r w:rsidR="00E9336D">
        <w:rPr>
          <w:rFonts w:eastAsia="Calibri"/>
          <w:sz w:val="28"/>
          <w:szCs w:val="28"/>
          <w:lang w:eastAsia="en-US"/>
        </w:rPr>
        <w:t xml:space="preserve">приказ Агентства по развитию человеческого потенциала и трудовых </w:t>
      </w:r>
      <w:r w:rsidR="00E9336D">
        <w:rPr>
          <w:rFonts w:eastAsia="Calibri"/>
          <w:sz w:val="28"/>
          <w:szCs w:val="28"/>
          <w:lang w:eastAsia="en-US"/>
        </w:rPr>
        <w:lastRenderedPageBreak/>
        <w:t>ресурсов Ульяновской области от 17.05.2017 № 10-п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</w:t>
      </w:r>
      <w:proofErr w:type="gramEnd"/>
      <w:r w:rsidR="00E9336D">
        <w:rPr>
          <w:rFonts w:eastAsia="Calibri"/>
          <w:sz w:val="28"/>
          <w:szCs w:val="28"/>
          <w:lang w:eastAsia="en-US"/>
        </w:rPr>
        <w:t xml:space="preserve"> работников».</w:t>
      </w:r>
    </w:p>
    <w:p w:rsidR="00E9336D" w:rsidRDefault="00E9336D" w:rsidP="00E9336D">
      <w:pPr>
        <w:ind w:firstLine="709"/>
        <w:jc w:val="both"/>
        <w:rPr>
          <w:sz w:val="28"/>
          <w:szCs w:val="28"/>
        </w:rPr>
      </w:pPr>
      <w:r w:rsidRPr="003C3182">
        <w:rPr>
          <w:sz w:val="28"/>
          <w:szCs w:val="28"/>
        </w:rPr>
        <w:t>Новая редакция Административного регламента принимается в соответствии с внесением изменений в приказ Министерства труда и социальной защиты Российской Федерации от 13.11.2012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работников».</w:t>
      </w:r>
    </w:p>
    <w:p w:rsidR="00E9336D" w:rsidRPr="00E92E96" w:rsidRDefault="00E9336D" w:rsidP="00E9336D">
      <w:pPr>
        <w:ind w:firstLine="709"/>
        <w:jc w:val="both"/>
        <w:rPr>
          <w:sz w:val="28"/>
          <w:szCs w:val="28"/>
        </w:rPr>
      </w:pPr>
      <w:proofErr w:type="gramStart"/>
      <w:r w:rsidRPr="00E92E96">
        <w:rPr>
          <w:sz w:val="28"/>
          <w:szCs w:val="28"/>
        </w:rPr>
        <w:t xml:space="preserve">Предметом правового регулирования </w:t>
      </w:r>
      <w:r>
        <w:rPr>
          <w:sz w:val="28"/>
          <w:szCs w:val="28"/>
        </w:rPr>
        <w:t>проекта акта</w:t>
      </w:r>
      <w:r w:rsidRPr="00E92E96">
        <w:rPr>
          <w:sz w:val="28"/>
          <w:szCs w:val="28"/>
        </w:rPr>
        <w:t xml:space="preserve"> являются </w:t>
      </w:r>
      <w:r w:rsidRPr="007A3E83">
        <w:rPr>
          <w:sz w:val="28"/>
          <w:szCs w:val="28"/>
        </w:rPr>
        <w:t>сроки и последовательность действий (административных процедур), обязательные при предоставлении государственной услуги филиалами областного государственного казённого учреждения «Кадров</w:t>
      </w:r>
      <w:r>
        <w:rPr>
          <w:sz w:val="28"/>
          <w:szCs w:val="28"/>
        </w:rPr>
        <w:t xml:space="preserve">ый центр Ульяновской области», подведомственными Агентству </w:t>
      </w:r>
      <w:r w:rsidRPr="00BD2218">
        <w:rPr>
          <w:sz w:val="28"/>
          <w:szCs w:val="28"/>
        </w:rPr>
        <w:t>по развитию человеческого потенциала и трудовых ресурсо</w:t>
      </w:r>
      <w:r>
        <w:rPr>
          <w:sz w:val="28"/>
          <w:szCs w:val="28"/>
        </w:rPr>
        <w:t>в Ульяновской области.</w:t>
      </w:r>
      <w:proofErr w:type="gramEnd"/>
    </w:p>
    <w:p w:rsidR="00D01F92" w:rsidRPr="00D13F10" w:rsidRDefault="00D01F92" w:rsidP="00EF4179">
      <w:pPr>
        <w:ind w:firstLine="709"/>
        <w:jc w:val="both"/>
        <w:rPr>
          <w:sz w:val="28"/>
          <w:szCs w:val="28"/>
        </w:rPr>
      </w:pPr>
      <w:r w:rsidRPr="00D13F10">
        <w:rPr>
          <w:sz w:val="28"/>
          <w:szCs w:val="28"/>
        </w:rPr>
        <w:t xml:space="preserve">Согласно </w:t>
      </w:r>
      <w:r w:rsidR="00415000">
        <w:rPr>
          <w:sz w:val="28"/>
          <w:szCs w:val="28"/>
        </w:rPr>
        <w:t xml:space="preserve">утверждаемому </w:t>
      </w:r>
      <w:r w:rsidRPr="00D13F10">
        <w:rPr>
          <w:sz w:val="28"/>
          <w:szCs w:val="28"/>
        </w:rPr>
        <w:t>проект</w:t>
      </w:r>
      <w:r w:rsidR="00415000">
        <w:rPr>
          <w:sz w:val="28"/>
          <w:szCs w:val="28"/>
        </w:rPr>
        <w:t>ом</w:t>
      </w:r>
      <w:r w:rsidRPr="00D13F10">
        <w:rPr>
          <w:sz w:val="28"/>
          <w:szCs w:val="28"/>
        </w:rPr>
        <w:t xml:space="preserve"> акта </w:t>
      </w:r>
      <w:r w:rsidR="00415000">
        <w:rPr>
          <w:sz w:val="28"/>
          <w:szCs w:val="28"/>
        </w:rPr>
        <w:t xml:space="preserve">Административному регламенту </w:t>
      </w:r>
      <w:r w:rsidRPr="00D13F10">
        <w:rPr>
          <w:b/>
          <w:sz w:val="28"/>
          <w:szCs w:val="28"/>
        </w:rPr>
        <w:t>заявителями на получение государственной услуги</w:t>
      </w:r>
      <w:r w:rsidRPr="00D13F10">
        <w:rPr>
          <w:sz w:val="28"/>
          <w:szCs w:val="28"/>
        </w:rPr>
        <w:t xml:space="preserve"> (далее – заявители) являются:</w:t>
      </w:r>
    </w:p>
    <w:p w:rsidR="00D01F92" w:rsidRPr="00D13F10" w:rsidRDefault="00D01F92" w:rsidP="00EF4179">
      <w:pPr>
        <w:ind w:firstLine="709"/>
        <w:jc w:val="both"/>
        <w:rPr>
          <w:sz w:val="28"/>
          <w:szCs w:val="28"/>
        </w:rPr>
      </w:pPr>
      <w:r w:rsidRPr="00D13F10">
        <w:rPr>
          <w:sz w:val="28"/>
          <w:szCs w:val="28"/>
        </w:rPr>
        <w:t xml:space="preserve">– </w:t>
      </w:r>
      <w:r w:rsidR="00E9336D">
        <w:rPr>
          <w:sz w:val="28"/>
          <w:szCs w:val="28"/>
        </w:rPr>
        <w:t>граждане, зарегистрированные в целях поиска подходящей работы</w:t>
      </w:r>
      <w:r w:rsidR="00691025">
        <w:rPr>
          <w:sz w:val="28"/>
          <w:szCs w:val="28"/>
        </w:rPr>
        <w:t xml:space="preserve"> (далее – граждане)</w:t>
      </w:r>
      <w:r w:rsidRPr="00D13F10">
        <w:rPr>
          <w:sz w:val="28"/>
          <w:szCs w:val="28"/>
        </w:rPr>
        <w:t>;</w:t>
      </w:r>
    </w:p>
    <w:p w:rsidR="00D01F92" w:rsidRPr="00D13F10" w:rsidRDefault="00BC6D4A" w:rsidP="00E93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работодатели</w:t>
      </w:r>
      <w:r w:rsidR="00E9336D">
        <w:rPr>
          <w:sz w:val="28"/>
          <w:szCs w:val="28"/>
        </w:rPr>
        <w:t xml:space="preserve"> или их уполномоченные представители</w:t>
      </w:r>
      <w:r w:rsidR="00691025">
        <w:rPr>
          <w:sz w:val="28"/>
          <w:szCs w:val="28"/>
        </w:rPr>
        <w:t xml:space="preserve"> (далее – работодатели)</w:t>
      </w:r>
      <w:r w:rsidR="00D01F92">
        <w:rPr>
          <w:sz w:val="28"/>
          <w:szCs w:val="28"/>
        </w:rPr>
        <w:t>.</w:t>
      </w:r>
    </w:p>
    <w:p w:rsidR="00D01F92" w:rsidRPr="009844D9" w:rsidRDefault="006B60BD" w:rsidP="00EF41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Исполнительным органом государственной 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>власти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предоставляющим государственную услугу, определяется </w:t>
      </w:r>
      <w:r w:rsidR="00D01F92" w:rsidRPr="009844D9">
        <w:rPr>
          <w:rFonts w:ascii="Times New Roman" w:hAnsi="Times New Roman" w:cs="Times New Roman"/>
          <w:sz w:val="28"/>
          <w:szCs w:val="28"/>
        </w:rPr>
        <w:t>Агентство по развитию человеческого</w:t>
      </w:r>
      <w:r w:rsidR="00C765D2">
        <w:rPr>
          <w:rFonts w:ascii="Times New Roman" w:hAnsi="Times New Roman" w:cs="Times New Roman"/>
          <w:sz w:val="28"/>
          <w:szCs w:val="28"/>
        </w:rPr>
        <w:t xml:space="preserve"> потенциала и трудовых ресурсов</w:t>
      </w:r>
      <w:r w:rsidR="00D01F92" w:rsidRPr="009844D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 xml:space="preserve"> (далее – Агентство).</w:t>
      </w:r>
    </w:p>
    <w:p w:rsidR="00FD5A0A" w:rsidRPr="006B369E" w:rsidRDefault="00F9157F" w:rsidP="00EF4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5A0A">
        <w:rPr>
          <w:sz w:val="28"/>
          <w:szCs w:val="28"/>
        </w:rPr>
        <w:t xml:space="preserve">ассматриваемый Административный регламент определяет </w:t>
      </w:r>
      <w:r w:rsidR="00FD5A0A" w:rsidRPr="006B369E">
        <w:rPr>
          <w:sz w:val="28"/>
          <w:szCs w:val="28"/>
        </w:rPr>
        <w:t xml:space="preserve">порядок </w:t>
      </w:r>
      <w:r w:rsidR="007A3BEA">
        <w:rPr>
          <w:sz w:val="28"/>
          <w:szCs w:val="28"/>
        </w:rPr>
        <w:t>предоставления государственной услуги заявителям, порядок информирования о порядке предоставления государственной услуги, содержит информацию о местах нахождения и графиках работы филиалов Кадрового центра Ульяновской области, способах получения информации о местах нахождения и графиках работы филиалов Кадрового центра Ульяновской области</w:t>
      </w:r>
      <w:r w:rsidR="00FD5A0A" w:rsidRPr="006B369E">
        <w:rPr>
          <w:sz w:val="28"/>
          <w:szCs w:val="28"/>
        </w:rPr>
        <w:t>.</w:t>
      </w:r>
    </w:p>
    <w:p w:rsidR="00A64393" w:rsidRDefault="00415000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17AAF">
        <w:rPr>
          <w:sz w:val="28"/>
          <w:szCs w:val="28"/>
        </w:rPr>
        <w:t>Административным регламентом</w:t>
      </w:r>
      <w:r w:rsidR="007A3BEA">
        <w:rPr>
          <w:sz w:val="28"/>
          <w:szCs w:val="28"/>
        </w:rPr>
        <w:t xml:space="preserve"> устанавливаются состав, последовательность, сроки выполнения административных процедур, требования к порядку выполнения,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</w:t>
      </w:r>
      <w:r w:rsidR="00A64393">
        <w:rPr>
          <w:sz w:val="28"/>
          <w:szCs w:val="28"/>
        </w:rPr>
        <w:t>.</w:t>
      </w:r>
    </w:p>
    <w:p w:rsidR="005B6905" w:rsidRPr="00B27F83" w:rsidRDefault="005B6905" w:rsidP="00EF4179">
      <w:pPr>
        <w:pStyle w:val="FORMATTEXT"/>
        <w:ind w:firstLine="709"/>
        <w:jc w:val="both"/>
        <w:rPr>
          <w:sz w:val="28"/>
          <w:szCs w:val="28"/>
        </w:rPr>
      </w:pPr>
      <w:r w:rsidRPr="00B27F83">
        <w:rPr>
          <w:b/>
          <w:sz w:val="28"/>
          <w:szCs w:val="28"/>
        </w:rPr>
        <w:t>Сроки предоставления государственной услуги</w:t>
      </w:r>
      <w:r w:rsidRPr="00B27F83">
        <w:rPr>
          <w:sz w:val="28"/>
          <w:szCs w:val="28"/>
        </w:rPr>
        <w:t xml:space="preserve"> </w:t>
      </w:r>
      <w:r w:rsidR="00296C42" w:rsidRPr="00B27F83">
        <w:rPr>
          <w:sz w:val="28"/>
          <w:szCs w:val="28"/>
        </w:rPr>
        <w:t xml:space="preserve">в разрезе административных процедур </w:t>
      </w:r>
      <w:r w:rsidR="000D5BFB">
        <w:rPr>
          <w:sz w:val="28"/>
          <w:szCs w:val="28"/>
        </w:rPr>
        <w:t>отражены в таблице 1</w:t>
      </w:r>
      <w:r w:rsidR="00FC1732">
        <w:rPr>
          <w:sz w:val="28"/>
          <w:szCs w:val="28"/>
        </w:rPr>
        <w:t>.</w:t>
      </w:r>
    </w:p>
    <w:p w:rsidR="005B6905" w:rsidRPr="00040374" w:rsidRDefault="005B6905" w:rsidP="00296C42">
      <w:pPr>
        <w:pStyle w:val="FORMATTEXT"/>
        <w:spacing w:after="60"/>
        <w:ind w:firstLine="709"/>
        <w:jc w:val="right"/>
        <w:rPr>
          <w:b/>
          <w:sz w:val="28"/>
          <w:szCs w:val="28"/>
        </w:rPr>
      </w:pPr>
      <w:r w:rsidRPr="00040374">
        <w:rPr>
          <w:b/>
          <w:sz w:val="28"/>
          <w:szCs w:val="28"/>
        </w:rPr>
        <w:t>Таблица 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921"/>
        <w:gridCol w:w="3261"/>
      </w:tblGrid>
      <w:tr w:rsidR="005B6905" w:rsidRPr="00B27F83" w:rsidTr="00FC1732">
        <w:tc>
          <w:tcPr>
            <w:tcW w:w="458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 xml:space="preserve">№ 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 xml:space="preserve">Сроки исполнения </w:t>
            </w:r>
          </w:p>
        </w:tc>
      </w:tr>
      <w:tr w:rsidR="00FC7764" w:rsidRPr="00B27F83" w:rsidTr="00FC1732">
        <w:tc>
          <w:tcPr>
            <w:tcW w:w="458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921" w:type="dxa"/>
            <w:shd w:val="clear" w:color="auto" w:fill="auto"/>
          </w:tcPr>
          <w:p w:rsidR="005B6905" w:rsidRPr="00B27F83" w:rsidRDefault="00151DC1" w:rsidP="00FC1732">
            <w:pPr>
              <w:pStyle w:val="FORMATTEXT"/>
              <w:spacing w:before="60" w:after="60" w:line="240" w:lineRule="exact"/>
              <w:jc w:val="both"/>
            </w:pPr>
            <w:r>
              <w:t xml:space="preserve">Оказание государственной услуги в части содействия в поиске подходящей работы гражданам, обратившимся впервые в филиал Кадрового центра  Ульяновской области или </w:t>
            </w:r>
            <w:r w:rsidRPr="00151DC1">
              <w:t>многофункциональны</w:t>
            </w:r>
            <w:r>
              <w:t xml:space="preserve">й </w:t>
            </w:r>
            <w:r w:rsidRPr="00151DC1">
              <w:t>центр</w:t>
            </w:r>
          </w:p>
        </w:tc>
        <w:tc>
          <w:tcPr>
            <w:tcW w:w="3261" w:type="dxa"/>
            <w:shd w:val="clear" w:color="auto" w:fill="auto"/>
          </w:tcPr>
          <w:p w:rsidR="005B6905" w:rsidRPr="00B27F83" w:rsidRDefault="00151DC1" w:rsidP="00151DC1">
            <w:pPr>
              <w:pStyle w:val="FORMATTEXT"/>
              <w:spacing w:before="60" w:after="60" w:line="240" w:lineRule="exact"/>
              <w:jc w:val="center"/>
            </w:pPr>
            <w:r>
              <w:t>Максимально допустимое  время предоставления государственной услуги не должно превышать 20 минут</w:t>
            </w:r>
          </w:p>
        </w:tc>
      </w:tr>
      <w:tr w:rsidR="00AA7F5E" w:rsidRPr="001033CE" w:rsidTr="00FC1732">
        <w:tc>
          <w:tcPr>
            <w:tcW w:w="458" w:type="dxa"/>
            <w:shd w:val="clear" w:color="auto" w:fill="auto"/>
          </w:tcPr>
          <w:p w:rsidR="00AA7F5E" w:rsidRPr="00B27F83" w:rsidRDefault="00AA7F5E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921" w:type="dxa"/>
            <w:shd w:val="clear" w:color="auto" w:fill="auto"/>
          </w:tcPr>
          <w:p w:rsidR="00AA7F5E" w:rsidRPr="00B27F83" w:rsidRDefault="00151DC1" w:rsidP="00151DC1">
            <w:pPr>
              <w:pStyle w:val="FORMATTEXT"/>
              <w:spacing w:before="60" w:after="60" w:line="240" w:lineRule="exact"/>
              <w:jc w:val="both"/>
            </w:pPr>
            <w:r>
              <w:t>Оказание государственной услуги в части содействия в поиске подходящей работы при последующих обращениях граждан</w:t>
            </w:r>
          </w:p>
        </w:tc>
        <w:tc>
          <w:tcPr>
            <w:tcW w:w="3261" w:type="dxa"/>
            <w:shd w:val="clear" w:color="auto" w:fill="auto"/>
          </w:tcPr>
          <w:p w:rsidR="00AA7F5E" w:rsidRPr="00B27F83" w:rsidRDefault="00151DC1" w:rsidP="00691025">
            <w:pPr>
              <w:pStyle w:val="FORMATTEXT"/>
              <w:spacing w:before="60" w:after="60" w:line="240" w:lineRule="exact"/>
              <w:jc w:val="center"/>
            </w:pPr>
            <w:r>
              <w:t>Максимально допустимое  время предоставления государственной услуги не должно превышать 15 минут</w:t>
            </w:r>
          </w:p>
        </w:tc>
      </w:tr>
      <w:tr w:rsidR="00FC7764" w:rsidRPr="001033CE" w:rsidTr="00FC1732">
        <w:tc>
          <w:tcPr>
            <w:tcW w:w="458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921" w:type="dxa"/>
            <w:shd w:val="clear" w:color="auto" w:fill="auto"/>
          </w:tcPr>
          <w:p w:rsidR="005B6905" w:rsidRPr="001033CE" w:rsidRDefault="00691025" w:rsidP="00691025">
            <w:pPr>
              <w:pStyle w:val="FORMATTEXT"/>
              <w:spacing w:before="60" w:after="60" w:line="240" w:lineRule="exact"/>
              <w:jc w:val="both"/>
              <w:rPr>
                <w:highlight w:val="yellow"/>
              </w:rPr>
            </w:pPr>
            <w:r>
              <w:t xml:space="preserve">Оказание государственной услуги в части предоставления государственной услуги содействия в подборе необходимых работников работодателям, обратившимся впервые в филиал Кадрового центра  Ульяновской области или </w:t>
            </w:r>
            <w:r w:rsidRPr="00151DC1">
              <w:t>многофункциональны</w:t>
            </w:r>
            <w:r>
              <w:t xml:space="preserve">й </w:t>
            </w:r>
            <w:r w:rsidRPr="00151DC1">
              <w:t>центр</w:t>
            </w:r>
          </w:p>
        </w:tc>
        <w:tc>
          <w:tcPr>
            <w:tcW w:w="3261" w:type="dxa"/>
            <w:shd w:val="clear" w:color="auto" w:fill="auto"/>
          </w:tcPr>
          <w:p w:rsidR="005B6905" w:rsidRPr="000340AF" w:rsidRDefault="00691025" w:rsidP="006910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>
              <w:t>Максимально допустимое  время предоставления государственной услуги не должно превышать 20 минут</w:t>
            </w:r>
          </w:p>
        </w:tc>
      </w:tr>
      <w:tr w:rsidR="00FC7764" w:rsidRPr="001033CE" w:rsidTr="00FC1732">
        <w:tc>
          <w:tcPr>
            <w:tcW w:w="458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921" w:type="dxa"/>
            <w:shd w:val="clear" w:color="auto" w:fill="auto"/>
          </w:tcPr>
          <w:p w:rsidR="005B6905" w:rsidRPr="000340AF" w:rsidRDefault="00691025" w:rsidP="00691025">
            <w:pPr>
              <w:pStyle w:val="FORMATTEXT"/>
              <w:spacing w:before="60" w:after="60" w:line="240" w:lineRule="exact"/>
              <w:jc w:val="both"/>
            </w:pPr>
            <w:r>
              <w:t>Оказание государственной услуги в части предоставления государственной услуги содействия в подборе необходимых работников при последующих обращениях работодателя</w:t>
            </w:r>
          </w:p>
        </w:tc>
        <w:tc>
          <w:tcPr>
            <w:tcW w:w="3261" w:type="dxa"/>
            <w:shd w:val="clear" w:color="auto" w:fill="auto"/>
          </w:tcPr>
          <w:p w:rsidR="005B6905" w:rsidRPr="00867D45" w:rsidRDefault="00691025" w:rsidP="00691025">
            <w:pPr>
              <w:spacing w:line="240" w:lineRule="exact"/>
              <w:jc w:val="center"/>
            </w:pPr>
            <w:r>
              <w:t>Максимально допустимое  время предоставления государственной услуги не должно превышать 15 минут</w:t>
            </w:r>
          </w:p>
        </w:tc>
      </w:tr>
    </w:tbl>
    <w:p w:rsidR="00EF4179" w:rsidRDefault="00EF4179" w:rsidP="00EF4179">
      <w:pPr>
        <w:pStyle w:val="FORMATTEXT"/>
        <w:ind w:firstLine="720"/>
        <w:jc w:val="both"/>
        <w:rPr>
          <w:sz w:val="28"/>
          <w:szCs w:val="28"/>
        </w:rPr>
      </w:pPr>
    </w:p>
    <w:p w:rsidR="00691025" w:rsidRPr="000D5BFB" w:rsidRDefault="00691025" w:rsidP="00EF4179">
      <w:pPr>
        <w:pStyle w:val="FORMATTEXT"/>
        <w:ind w:firstLine="720"/>
        <w:jc w:val="both"/>
        <w:rPr>
          <w:b/>
          <w:sz w:val="28"/>
          <w:szCs w:val="28"/>
        </w:rPr>
      </w:pPr>
      <w:r w:rsidRPr="000D5BFB">
        <w:rPr>
          <w:b/>
          <w:sz w:val="28"/>
          <w:szCs w:val="28"/>
        </w:rPr>
        <w:t>Государственная услуга для граждан и работодателей предоставляется бесплатно.</w:t>
      </w:r>
    </w:p>
    <w:p w:rsidR="00AD6CFF" w:rsidRPr="00A21826" w:rsidRDefault="00691025" w:rsidP="00E02300">
      <w:pPr>
        <w:pStyle w:val="FORMAT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1826" w:rsidRPr="00A21826">
        <w:rPr>
          <w:sz w:val="28"/>
          <w:szCs w:val="28"/>
        </w:rPr>
        <w:t>сновани</w:t>
      </w:r>
      <w:r>
        <w:rPr>
          <w:sz w:val="28"/>
          <w:szCs w:val="28"/>
        </w:rPr>
        <w:t>ем</w:t>
      </w:r>
      <w:r w:rsidR="00A21826" w:rsidRPr="00A21826">
        <w:rPr>
          <w:sz w:val="28"/>
          <w:szCs w:val="28"/>
        </w:rPr>
        <w:t>, по котор</w:t>
      </w:r>
      <w:r w:rsidR="000D5BFB">
        <w:rPr>
          <w:sz w:val="28"/>
          <w:szCs w:val="28"/>
        </w:rPr>
        <w:t>ому</w:t>
      </w:r>
      <w:r w:rsidR="00A21826" w:rsidRPr="00A21826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ям</w:t>
      </w:r>
      <w:r w:rsidR="00A21826" w:rsidRPr="00A21826">
        <w:rPr>
          <w:sz w:val="28"/>
          <w:szCs w:val="28"/>
        </w:rPr>
        <w:t xml:space="preserve"> может быть отказано </w:t>
      </w:r>
      <w:r w:rsidR="00AD6CFF" w:rsidRPr="00A21826">
        <w:rPr>
          <w:sz w:val="28"/>
          <w:szCs w:val="28"/>
        </w:rPr>
        <w:t>в предоставлении государственной услуги</w:t>
      </w:r>
      <w:r>
        <w:rPr>
          <w:sz w:val="28"/>
          <w:szCs w:val="28"/>
        </w:rPr>
        <w:t xml:space="preserve"> является отсутствие документов, необходимых для предоставл</w:t>
      </w:r>
      <w:r w:rsidR="00972C1E">
        <w:rPr>
          <w:sz w:val="28"/>
          <w:szCs w:val="28"/>
        </w:rPr>
        <w:t>ения государ</w:t>
      </w:r>
      <w:r w:rsidR="000D5BFB">
        <w:rPr>
          <w:sz w:val="28"/>
          <w:szCs w:val="28"/>
        </w:rPr>
        <w:t>ственных услуг</w:t>
      </w:r>
      <w:r w:rsidR="00FC1732">
        <w:rPr>
          <w:sz w:val="28"/>
          <w:szCs w:val="28"/>
        </w:rPr>
        <w:t>,</w:t>
      </w:r>
      <w:r w:rsidR="00972C1E">
        <w:rPr>
          <w:sz w:val="28"/>
          <w:szCs w:val="28"/>
        </w:rPr>
        <w:t xml:space="preserve"> предусмотренных Административным регламентом</w:t>
      </w:r>
      <w:r w:rsidR="00AD6CFF" w:rsidRPr="00A21826">
        <w:rPr>
          <w:sz w:val="28"/>
          <w:szCs w:val="28"/>
        </w:rPr>
        <w:t xml:space="preserve">. </w:t>
      </w:r>
    </w:p>
    <w:p w:rsidR="006F6F0A" w:rsidRDefault="0049104C" w:rsidP="00EF4179">
      <w:pPr>
        <w:ind w:firstLine="720"/>
        <w:jc w:val="both"/>
        <w:rPr>
          <w:sz w:val="28"/>
          <w:szCs w:val="28"/>
        </w:rPr>
      </w:pPr>
      <w:r w:rsidRPr="006F6F0A">
        <w:rPr>
          <w:sz w:val="28"/>
          <w:szCs w:val="28"/>
        </w:rPr>
        <w:t>Необходимость установления переходного периода</w:t>
      </w:r>
      <w:r w:rsidR="00D74172" w:rsidRPr="006F6F0A">
        <w:rPr>
          <w:sz w:val="28"/>
          <w:szCs w:val="28"/>
        </w:rPr>
        <w:t>, по мнению разработчика акта,</w:t>
      </w:r>
      <w:r w:rsidRPr="006F6F0A">
        <w:rPr>
          <w:sz w:val="28"/>
          <w:szCs w:val="28"/>
        </w:rPr>
        <w:t xml:space="preserve"> отсутствует</w:t>
      </w:r>
      <w:r w:rsidR="00D43744" w:rsidRPr="006F6F0A">
        <w:rPr>
          <w:sz w:val="28"/>
          <w:szCs w:val="28"/>
        </w:rPr>
        <w:t xml:space="preserve">. </w:t>
      </w:r>
    </w:p>
    <w:p w:rsidR="0049104C" w:rsidRPr="002B0BF1" w:rsidRDefault="00FA6FBA" w:rsidP="00EF4179">
      <w:pPr>
        <w:ind w:firstLine="720"/>
        <w:jc w:val="both"/>
        <w:rPr>
          <w:sz w:val="28"/>
          <w:szCs w:val="28"/>
        </w:rPr>
      </w:pPr>
      <w:r w:rsidRPr="006F6F0A">
        <w:rPr>
          <w:sz w:val="28"/>
          <w:szCs w:val="28"/>
        </w:rPr>
        <w:t>П</w:t>
      </w:r>
      <w:r w:rsidR="00286180" w:rsidRPr="006F6F0A">
        <w:rPr>
          <w:sz w:val="28"/>
          <w:szCs w:val="28"/>
        </w:rPr>
        <w:t>ринятие проекта не потребует дополнительных финансовых затрат из областного бюджета Ульяновской области</w:t>
      </w:r>
      <w:r w:rsidR="002B0BF1">
        <w:rPr>
          <w:sz w:val="28"/>
          <w:szCs w:val="28"/>
        </w:rPr>
        <w:t>, не повлечёт за собой возникновений н</w:t>
      </w:r>
      <w:r w:rsidR="002B0BF1" w:rsidRPr="002B0BF1">
        <w:rPr>
          <w:sz w:val="28"/>
          <w:szCs w:val="28"/>
        </w:rPr>
        <w:t>овы</w:t>
      </w:r>
      <w:r w:rsidR="002B0BF1">
        <w:rPr>
          <w:sz w:val="28"/>
          <w:szCs w:val="28"/>
        </w:rPr>
        <w:t>х</w:t>
      </w:r>
      <w:r w:rsidR="002B0BF1" w:rsidRPr="002B0BF1">
        <w:rPr>
          <w:sz w:val="28"/>
          <w:szCs w:val="28"/>
        </w:rPr>
        <w:t xml:space="preserve"> функци</w:t>
      </w:r>
      <w:r w:rsidR="002B0BF1">
        <w:rPr>
          <w:sz w:val="28"/>
          <w:szCs w:val="28"/>
        </w:rPr>
        <w:t>й</w:t>
      </w:r>
      <w:r w:rsidR="002B0BF1" w:rsidRPr="002B0BF1">
        <w:rPr>
          <w:sz w:val="28"/>
          <w:szCs w:val="28"/>
        </w:rPr>
        <w:t>, полномочи</w:t>
      </w:r>
      <w:r w:rsidR="002B0BF1">
        <w:rPr>
          <w:sz w:val="28"/>
          <w:szCs w:val="28"/>
        </w:rPr>
        <w:t>й</w:t>
      </w:r>
      <w:r w:rsidR="002B0BF1" w:rsidRPr="002B0BF1">
        <w:rPr>
          <w:sz w:val="28"/>
          <w:szCs w:val="28"/>
        </w:rPr>
        <w:t>, обязанност</w:t>
      </w:r>
      <w:r w:rsidR="002B0BF1">
        <w:rPr>
          <w:sz w:val="28"/>
          <w:szCs w:val="28"/>
        </w:rPr>
        <w:t>ей и прав</w:t>
      </w:r>
      <w:r w:rsidR="002B0BF1" w:rsidRPr="002B0BF1">
        <w:rPr>
          <w:sz w:val="28"/>
          <w:szCs w:val="28"/>
        </w:rPr>
        <w:t xml:space="preserve"> государственных органов Ульяновской области</w:t>
      </w:r>
      <w:r w:rsidR="00286180" w:rsidRPr="002B0BF1">
        <w:rPr>
          <w:sz w:val="28"/>
          <w:szCs w:val="28"/>
        </w:rPr>
        <w:t>.</w:t>
      </w:r>
    </w:p>
    <w:p w:rsidR="006C2088" w:rsidRPr="00EF4179" w:rsidRDefault="006C2088" w:rsidP="00EF4179">
      <w:pPr>
        <w:ind w:firstLine="720"/>
        <w:jc w:val="both"/>
        <w:rPr>
          <w:sz w:val="28"/>
          <w:szCs w:val="28"/>
        </w:rPr>
      </w:pPr>
    </w:p>
    <w:p w:rsidR="00F16D6E" w:rsidRPr="001122D1" w:rsidRDefault="00F16D6E" w:rsidP="00040374">
      <w:pPr>
        <w:ind w:firstLine="709"/>
        <w:jc w:val="both"/>
        <w:rPr>
          <w:b/>
          <w:sz w:val="28"/>
          <w:szCs w:val="28"/>
        </w:rPr>
      </w:pPr>
      <w:r w:rsidRPr="001122D1">
        <w:rPr>
          <w:b/>
          <w:sz w:val="28"/>
          <w:szCs w:val="28"/>
        </w:rPr>
        <w:t>2</w:t>
      </w:r>
      <w:r w:rsidRPr="001122D1">
        <w:rPr>
          <w:b/>
        </w:rPr>
        <w:t>.</w:t>
      </w:r>
      <w:r w:rsidRPr="001122D1">
        <w:rPr>
          <w:b/>
          <w:sz w:val="28"/>
          <w:szCs w:val="28"/>
        </w:rPr>
        <w:t xml:space="preserve"> Проблема, на решение которо</w:t>
      </w:r>
      <w:r w:rsidR="00040374">
        <w:rPr>
          <w:b/>
          <w:sz w:val="28"/>
          <w:szCs w:val="28"/>
        </w:rPr>
        <w:t xml:space="preserve">й направлен предлагаемый способ </w:t>
      </w:r>
      <w:r w:rsidRPr="001122D1">
        <w:rPr>
          <w:b/>
          <w:sz w:val="28"/>
          <w:szCs w:val="28"/>
        </w:rPr>
        <w:t>регулирования, оценка не</w:t>
      </w:r>
      <w:r w:rsidR="00040374">
        <w:rPr>
          <w:b/>
          <w:sz w:val="28"/>
          <w:szCs w:val="28"/>
        </w:rPr>
        <w:t xml:space="preserve">гативных эффектов, возникающих  </w:t>
      </w:r>
      <w:r w:rsidRPr="001122D1">
        <w:rPr>
          <w:b/>
          <w:sz w:val="28"/>
          <w:szCs w:val="28"/>
        </w:rPr>
        <w:t>в связи с наличием рассматриваемой проблемы.</w:t>
      </w:r>
    </w:p>
    <w:p w:rsidR="00D35F94" w:rsidRPr="000D5BFB" w:rsidRDefault="000D5BFB" w:rsidP="00A2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35F94" w:rsidRPr="00D35F94">
        <w:rPr>
          <w:sz w:val="28"/>
          <w:szCs w:val="28"/>
        </w:rPr>
        <w:t xml:space="preserve"> приказ Министерства труда и социальной защиты Российской Федерации от 13.11.2012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>
        <w:rPr>
          <w:sz w:val="28"/>
          <w:szCs w:val="28"/>
        </w:rPr>
        <w:t xml:space="preserve"> были внесены изменения </w:t>
      </w:r>
      <w:r w:rsidRPr="000D5BFB">
        <w:rPr>
          <w:sz w:val="28"/>
          <w:szCs w:val="28"/>
        </w:rPr>
        <w:t xml:space="preserve">приказом </w:t>
      </w:r>
      <w:r w:rsidRPr="00D35F94">
        <w:rPr>
          <w:sz w:val="28"/>
          <w:szCs w:val="28"/>
        </w:rPr>
        <w:t>Министерства труда и социальной защиты Российской Федерации</w:t>
      </w:r>
      <w:r w:rsidR="00BC6D4A">
        <w:rPr>
          <w:sz w:val="28"/>
          <w:szCs w:val="28"/>
        </w:rPr>
        <w:t xml:space="preserve"> от 28 ноября 2017 </w:t>
      </w:r>
      <w:r w:rsidRPr="000D5B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5BFB">
        <w:rPr>
          <w:sz w:val="28"/>
          <w:szCs w:val="28"/>
        </w:rPr>
        <w:t xml:space="preserve"> 811н</w:t>
      </w:r>
      <w:r>
        <w:rPr>
          <w:sz w:val="28"/>
          <w:szCs w:val="28"/>
        </w:rPr>
        <w:t xml:space="preserve"> в части </w:t>
      </w:r>
      <w:r w:rsidR="00A2102B">
        <w:rPr>
          <w:sz w:val="28"/>
          <w:szCs w:val="28"/>
        </w:rPr>
        <w:t xml:space="preserve">предоставления документов </w:t>
      </w:r>
      <w:r>
        <w:rPr>
          <w:sz w:val="28"/>
          <w:szCs w:val="28"/>
        </w:rPr>
        <w:t>граждан</w:t>
      </w:r>
      <w:r w:rsidR="00A2102B">
        <w:rPr>
          <w:sz w:val="28"/>
          <w:szCs w:val="28"/>
        </w:rPr>
        <w:t>ами</w:t>
      </w:r>
      <w:r>
        <w:rPr>
          <w:sz w:val="28"/>
          <w:szCs w:val="28"/>
        </w:rPr>
        <w:t>, относящи</w:t>
      </w:r>
      <w:r w:rsidR="00A2102B">
        <w:rPr>
          <w:sz w:val="28"/>
          <w:szCs w:val="28"/>
        </w:rPr>
        <w:t>мися</w:t>
      </w:r>
      <w:r>
        <w:rPr>
          <w:sz w:val="28"/>
          <w:szCs w:val="28"/>
        </w:rPr>
        <w:t xml:space="preserve"> к категории инвалидов</w:t>
      </w:r>
      <w:r w:rsidR="00A2102B">
        <w:rPr>
          <w:sz w:val="28"/>
          <w:szCs w:val="28"/>
        </w:rPr>
        <w:t>, для получения государственной услуги</w:t>
      </w:r>
      <w:proofErr w:type="gramEnd"/>
      <w:r w:rsidR="00D35F94" w:rsidRPr="000D5BFB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изменения необходимо учитывать при оказании государственной услуги содействия гражданам в поиске подходящей работы, а работодателям в подборе необходимых работников и отразить </w:t>
      </w:r>
      <w:r w:rsidR="00A2102B">
        <w:rPr>
          <w:sz w:val="28"/>
          <w:szCs w:val="28"/>
        </w:rPr>
        <w:t xml:space="preserve">их </w:t>
      </w:r>
      <w:r>
        <w:rPr>
          <w:sz w:val="28"/>
          <w:szCs w:val="28"/>
        </w:rPr>
        <w:t>в соответствующем административном регламенте.</w:t>
      </w:r>
    </w:p>
    <w:p w:rsidR="00D35F94" w:rsidRPr="00D35F94" w:rsidRDefault="000D5BFB" w:rsidP="00D35F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D35F94" w:rsidRPr="00D35F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732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</w:t>
      </w:r>
      <w:r w:rsidR="00D35F94" w:rsidRPr="00D35F94">
        <w:rPr>
          <w:sz w:val="28"/>
          <w:szCs w:val="28"/>
        </w:rPr>
        <w:t xml:space="preserve"> в соответствии со статьёй 7.1-1. Закона Российской Федерации от 19.04.1991 № 1032-1 «О занятости населения в Российской Федерации» Агентство</w:t>
      </w:r>
      <w:r>
        <w:rPr>
          <w:sz w:val="28"/>
          <w:szCs w:val="28"/>
        </w:rPr>
        <w:t>м</w:t>
      </w:r>
      <w:r w:rsidR="00D35F94" w:rsidRPr="00D35F94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 w:rsidR="00D35F94" w:rsidRPr="00D35F94">
        <w:rPr>
          <w:sz w:val="28"/>
          <w:szCs w:val="28"/>
        </w:rPr>
        <w:t>т</w:t>
      </w:r>
      <w:r>
        <w:rPr>
          <w:sz w:val="28"/>
          <w:szCs w:val="28"/>
        </w:rPr>
        <w:t>ан</w:t>
      </w:r>
      <w:r w:rsidR="00D35F94" w:rsidRPr="00D35F94">
        <w:rPr>
          <w:sz w:val="28"/>
          <w:szCs w:val="28"/>
        </w:rPr>
        <w:t xml:space="preserve"> </w:t>
      </w:r>
      <w:r w:rsidR="00FC1732">
        <w:rPr>
          <w:sz w:val="28"/>
          <w:szCs w:val="28"/>
        </w:rPr>
        <w:t>А</w:t>
      </w:r>
      <w:r w:rsidR="00D35F94" w:rsidRPr="00D35F94">
        <w:rPr>
          <w:sz w:val="28"/>
          <w:szCs w:val="28"/>
        </w:rPr>
        <w:t>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работников.</w:t>
      </w:r>
    </w:p>
    <w:p w:rsidR="00D35F94" w:rsidRDefault="00FC1732" w:rsidP="00EF4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Представленная</w:t>
      </w:r>
      <w:r w:rsidR="000D5BFB">
        <w:rPr>
          <w:sz w:val="28"/>
          <w:szCs w:val="28"/>
        </w:rPr>
        <w:t xml:space="preserve"> </w:t>
      </w:r>
      <w:r w:rsidR="000D5BFB" w:rsidRPr="00D35F94">
        <w:rPr>
          <w:sz w:val="28"/>
          <w:szCs w:val="28"/>
        </w:rPr>
        <w:t>редакция Административного регламента</w:t>
      </w:r>
      <w:r w:rsidR="000D5BFB">
        <w:rPr>
          <w:sz w:val="28"/>
          <w:szCs w:val="28"/>
        </w:rPr>
        <w:t xml:space="preserve"> </w:t>
      </w:r>
      <w:r w:rsidR="00A2102B">
        <w:rPr>
          <w:sz w:val="28"/>
          <w:szCs w:val="28"/>
        </w:rPr>
        <w:t>содержит требования федерального законодательства по предоставлению гражданами, относящимися к категории инвалидов</w:t>
      </w:r>
      <w:r w:rsidR="00BC6D4A">
        <w:rPr>
          <w:sz w:val="28"/>
          <w:szCs w:val="28"/>
        </w:rPr>
        <w:t>,</w:t>
      </w:r>
      <w:r w:rsidR="00A2102B">
        <w:rPr>
          <w:sz w:val="28"/>
          <w:szCs w:val="28"/>
        </w:rPr>
        <w:t xml:space="preserve"> индивидуальной программы реабилитации или </w:t>
      </w:r>
      <w:proofErr w:type="spellStart"/>
      <w:r w:rsidR="00A2102B">
        <w:rPr>
          <w:sz w:val="28"/>
          <w:szCs w:val="28"/>
        </w:rPr>
        <w:t>абилитации</w:t>
      </w:r>
      <w:proofErr w:type="spellEnd"/>
      <w:r w:rsidR="00A2102B">
        <w:rPr>
          <w:sz w:val="28"/>
          <w:szCs w:val="28"/>
        </w:rPr>
        <w:t xml:space="preserve"> инвалида (ИПРА), выданной в установленном порядке и содержащей рекомендации по трудоустройству. </w:t>
      </w:r>
      <w:proofErr w:type="gramStart"/>
      <w:r w:rsidR="00A2102B">
        <w:rPr>
          <w:sz w:val="28"/>
          <w:szCs w:val="28"/>
        </w:rPr>
        <w:t xml:space="preserve">Также учтено положение </w:t>
      </w:r>
      <w:r w:rsidR="00A2102B" w:rsidRPr="00A2102B">
        <w:rPr>
          <w:sz w:val="28"/>
          <w:szCs w:val="28"/>
        </w:rPr>
        <w:t>по предоставлению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основе, в том числе социально ориентированными некоммерческими организациями –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 (пункт 11.1 приказа Министерства труда и социальной защиты</w:t>
      </w:r>
      <w:proofErr w:type="gramEnd"/>
      <w:r w:rsidR="00A2102B" w:rsidRPr="00A2102B">
        <w:rPr>
          <w:sz w:val="28"/>
          <w:szCs w:val="28"/>
        </w:rPr>
        <w:t xml:space="preserve"> </w:t>
      </w:r>
      <w:proofErr w:type="gramStart"/>
      <w:r w:rsidR="00A2102B" w:rsidRPr="00A2102B">
        <w:rPr>
          <w:sz w:val="28"/>
          <w:szCs w:val="28"/>
        </w:rPr>
        <w:t>Российской Федерации от 13.11.2012 № 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работников»).</w:t>
      </w:r>
      <w:proofErr w:type="gramEnd"/>
    </w:p>
    <w:p w:rsidR="0048030A" w:rsidRDefault="00062913" w:rsidP="00EF41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104DD5">
        <w:rPr>
          <w:sz w:val="28"/>
          <w:szCs w:val="28"/>
        </w:rPr>
        <w:t xml:space="preserve">Таким образом, принятие проекта акта направлено на </w:t>
      </w:r>
      <w:r w:rsidR="00FC3275" w:rsidRPr="00104DD5">
        <w:rPr>
          <w:sz w:val="28"/>
          <w:szCs w:val="28"/>
        </w:rPr>
        <w:t>усовершенствование общественных отношений в сфере реал</w:t>
      </w:r>
      <w:r w:rsidR="008350E1">
        <w:rPr>
          <w:sz w:val="28"/>
          <w:szCs w:val="28"/>
        </w:rPr>
        <w:t>изации государственной услуги содействия гражданам в поиске подходящей работы, а работодателям в подборе необходимых работников</w:t>
      </w:r>
      <w:r w:rsidR="00FC3275" w:rsidRPr="00104DD5">
        <w:rPr>
          <w:sz w:val="28"/>
          <w:szCs w:val="28"/>
        </w:rPr>
        <w:t xml:space="preserve">, возложенной на Агентство, </w:t>
      </w:r>
      <w:r w:rsidR="00104DD5" w:rsidRPr="00104DD5">
        <w:rPr>
          <w:sz w:val="28"/>
          <w:szCs w:val="28"/>
        </w:rPr>
        <w:t>а также</w:t>
      </w:r>
      <w:r w:rsidR="00104DD5">
        <w:rPr>
          <w:sz w:val="28"/>
          <w:szCs w:val="28"/>
        </w:rPr>
        <w:t xml:space="preserve"> приведение </w:t>
      </w:r>
      <w:r w:rsidR="003C4966">
        <w:rPr>
          <w:sz w:val="28"/>
          <w:szCs w:val="28"/>
        </w:rPr>
        <w:t xml:space="preserve">регионального законодательства </w:t>
      </w:r>
      <w:r w:rsidR="00FC3275" w:rsidRPr="00597E93">
        <w:rPr>
          <w:sz w:val="28"/>
          <w:szCs w:val="28"/>
        </w:rPr>
        <w:t>в соответстви</w:t>
      </w:r>
      <w:r w:rsidR="00104DD5">
        <w:rPr>
          <w:sz w:val="28"/>
          <w:szCs w:val="28"/>
        </w:rPr>
        <w:t>е</w:t>
      </w:r>
      <w:r w:rsidR="00FC3275" w:rsidRPr="00597E93">
        <w:rPr>
          <w:sz w:val="28"/>
          <w:szCs w:val="28"/>
        </w:rPr>
        <w:t xml:space="preserve"> с </w:t>
      </w:r>
      <w:r w:rsidR="003C4966">
        <w:rPr>
          <w:sz w:val="28"/>
          <w:szCs w:val="28"/>
        </w:rPr>
        <w:t xml:space="preserve">федеральными </w:t>
      </w:r>
      <w:r w:rsidR="00FC3275" w:rsidRPr="00597E93">
        <w:rPr>
          <w:sz w:val="28"/>
          <w:szCs w:val="28"/>
        </w:rPr>
        <w:t>нормами</w:t>
      </w:r>
      <w:r w:rsidR="003C4966">
        <w:rPr>
          <w:sz w:val="28"/>
          <w:szCs w:val="28"/>
        </w:rPr>
        <w:t>.</w:t>
      </w:r>
      <w:r w:rsidR="00FC3275">
        <w:rPr>
          <w:sz w:val="28"/>
          <w:szCs w:val="28"/>
          <w:highlight w:val="yellow"/>
        </w:rPr>
        <w:t xml:space="preserve"> </w:t>
      </w:r>
    </w:p>
    <w:p w:rsidR="00907A52" w:rsidRPr="00EF4179" w:rsidRDefault="00907A52" w:rsidP="00EF4179">
      <w:pPr>
        <w:ind w:firstLine="720"/>
        <w:jc w:val="both"/>
        <w:rPr>
          <w:sz w:val="28"/>
          <w:szCs w:val="28"/>
          <w:highlight w:val="yellow"/>
        </w:rPr>
      </w:pPr>
    </w:p>
    <w:p w:rsidR="00AF33CA" w:rsidRPr="00B435C1" w:rsidRDefault="00D839A4" w:rsidP="00040374">
      <w:pPr>
        <w:ind w:firstLine="709"/>
        <w:jc w:val="both"/>
        <w:rPr>
          <w:b/>
          <w:sz w:val="28"/>
          <w:szCs w:val="28"/>
        </w:rPr>
      </w:pPr>
      <w:r w:rsidRPr="0039099D">
        <w:rPr>
          <w:b/>
          <w:sz w:val="28"/>
          <w:szCs w:val="28"/>
        </w:rPr>
        <w:t>3. Обоснование целей</w:t>
      </w:r>
      <w:r w:rsidR="001623C8" w:rsidRPr="0039099D">
        <w:rPr>
          <w:b/>
          <w:sz w:val="28"/>
          <w:szCs w:val="28"/>
        </w:rPr>
        <w:t>, а</w:t>
      </w:r>
      <w:r w:rsidR="00D43744" w:rsidRPr="0039099D">
        <w:rPr>
          <w:b/>
          <w:sz w:val="28"/>
          <w:szCs w:val="28"/>
        </w:rPr>
        <w:t>на</w:t>
      </w:r>
      <w:r w:rsidR="007F1C63" w:rsidRPr="0039099D">
        <w:rPr>
          <w:b/>
          <w:sz w:val="28"/>
          <w:szCs w:val="28"/>
        </w:rPr>
        <w:t xml:space="preserve">лиз </w:t>
      </w:r>
      <w:r w:rsidR="001C4A7B" w:rsidRPr="0039099D">
        <w:rPr>
          <w:b/>
          <w:sz w:val="28"/>
          <w:szCs w:val="28"/>
        </w:rPr>
        <w:t xml:space="preserve">адресатов </w:t>
      </w:r>
      <w:r w:rsidR="007F1C63" w:rsidRPr="0039099D">
        <w:rPr>
          <w:b/>
          <w:sz w:val="28"/>
          <w:szCs w:val="28"/>
        </w:rPr>
        <w:t xml:space="preserve">предлагаемого </w:t>
      </w:r>
      <w:r w:rsidR="00040374">
        <w:rPr>
          <w:b/>
          <w:sz w:val="28"/>
          <w:szCs w:val="28"/>
        </w:rPr>
        <w:t xml:space="preserve"> </w:t>
      </w:r>
      <w:r w:rsidR="007F1C63" w:rsidRPr="0039099D">
        <w:rPr>
          <w:b/>
          <w:sz w:val="28"/>
          <w:szCs w:val="28"/>
        </w:rPr>
        <w:t>регулирования</w:t>
      </w:r>
      <w:r w:rsidR="00FC1732">
        <w:rPr>
          <w:b/>
          <w:sz w:val="28"/>
          <w:szCs w:val="28"/>
        </w:rPr>
        <w:t xml:space="preserve"> нормативного правового акта</w:t>
      </w:r>
      <w:r w:rsidR="00D43744" w:rsidRPr="0039099D">
        <w:rPr>
          <w:b/>
          <w:sz w:val="28"/>
          <w:szCs w:val="28"/>
        </w:rPr>
        <w:t>.</w:t>
      </w:r>
    </w:p>
    <w:p w:rsidR="00E510FB" w:rsidRPr="0039099D" w:rsidRDefault="00EB3E01" w:rsidP="00CC2893">
      <w:pPr>
        <w:autoSpaceDE w:val="0"/>
        <w:autoSpaceDN w:val="0"/>
        <w:adjustRightInd w:val="0"/>
        <w:ind w:firstLine="709"/>
        <w:jc w:val="both"/>
        <w:rPr>
          <w:color w:val="393939"/>
          <w:sz w:val="28"/>
          <w:szCs w:val="28"/>
        </w:rPr>
      </w:pPr>
      <w:r w:rsidRPr="0039099D">
        <w:rPr>
          <w:color w:val="393939"/>
          <w:sz w:val="28"/>
          <w:szCs w:val="28"/>
        </w:rPr>
        <w:t>Представленный проект</w:t>
      </w:r>
      <w:r w:rsidR="00104DD5">
        <w:rPr>
          <w:color w:val="393939"/>
          <w:sz w:val="28"/>
          <w:szCs w:val="28"/>
        </w:rPr>
        <w:t xml:space="preserve"> </w:t>
      </w:r>
      <w:r w:rsidRPr="0039099D">
        <w:rPr>
          <w:color w:val="393939"/>
          <w:sz w:val="28"/>
          <w:szCs w:val="28"/>
        </w:rPr>
        <w:t>акта разработан с целью приведения</w:t>
      </w:r>
      <w:r w:rsidR="00B435C1">
        <w:rPr>
          <w:color w:val="393939"/>
          <w:sz w:val="28"/>
          <w:szCs w:val="28"/>
        </w:rPr>
        <w:t xml:space="preserve"> Административного регламента в соответствие с </w:t>
      </w:r>
      <w:r w:rsidR="00B435C1" w:rsidRPr="00D35F94">
        <w:rPr>
          <w:sz w:val="28"/>
          <w:szCs w:val="28"/>
        </w:rPr>
        <w:t>приказ</w:t>
      </w:r>
      <w:r w:rsidR="00B435C1">
        <w:rPr>
          <w:sz w:val="28"/>
          <w:szCs w:val="28"/>
        </w:rPr>
        <w:t>ом</w:t>
      </w:r>
      <w:r w:rsidR="00B435C1" w:rsidRPr="00D35F94">
        <w:rPr>
          <w:sz w:val="28"/>
          <w:szCs w:val="28"/>
        </w:rPr>
        <w:t xml:space="preserve"> Министерства труда и социальной защиты Российской Федерации от 13.11.2012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Pr="0039099D">
        <w:rPr>
          <w:color w:val="393939"/>
          <w:sz w:val="28"/>
          <w:szCs w:val="28"/>
        </w:rPr>
        <w:t xml:space="preserve">. </w:t>
      </w:r>
      <w:r w:rsidR="00C27A3E" w:rsidRPr="0039099D">
        <w:rPr>
          <w:color w:val="393939"/>
          <w:sz w:val="28"/>
          <w:szCs w:val="28"/>
        </w:rPr>
        <w:t>С</w:t>
      </w:r>
      <w:r w:rsidR="00D3154F" w:rsidRPr="0039099D">
        <w:rPr>
          <w:color w:val="393939"/>
          <w:sz w:val="28"/>
          <w:szCs w:val="28"/>
        </w:rPr>
        <w:t>рок достижения целей предлагаемого регулирования –</w:t>
      </w:r>
      <w:r w:rsidRPr="0039099D">
        <w:rPr>
          <w:color w:val="393939"/>
          <w:sz w:val="28"/>
          <w:szCs w:val="28"/>
        </w:rPr>
        <w:t xml:space="preserve"> </w:t>
      </w:r>
      <w:r w:rsidR="00B435C1">
        <w:rPr>
          <w:color w:val="393939"/>
          <w:sz w:val="28"/>
          <w:szCs w:val="28"/>
        </w:rPr>
        <w:t>июнь 2018 года</w:t>
      </w:r>
      <w:r w:rsidR="002E3235" w:rsidRPr="0039099D">
        <w:rPr>
          <w:color w:val="393939"/>
          <w:sz w:val="28"/>
          <w:szCs w:val="28"/>
        </w:rPr>
        <w:t>.</w:t>
      </w:r>
      <w:r w:rsidR="00903364" w:rsidRPr="0039099D">
        <w:rPr>
          <w:color w:val="393939"/>
          <w:sz w:val="28"/>
          <w:szCs w:val="28"/>
        </w:rPr>
        <w:t xml:space="preserve"> </w:t>
      </w:r>
    </w:p>
    <w:p w:rsidR="0039099D" w:rsidRDefault="001C1839" w:rsidP="00CC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</w:t>
      </w:r>
      <w:r w:rsidR="0039099D" w:rsidRPr="0048030A">
        <w:rPr>
          <w:sz w:val="28"/>
          <w:szCs w:val="28"/>
        </w:rPr>
        <w:t xml:space="preserve">, принятие </w:t>
      </w:r>
      <w:r>
        <w:rPr>
          <w:sz w:val="28"/>
          <w:szCs w:val="28"/>
        </w:rPr>
        <w:t>проекта акта</w:t>
      </w:r>
      <w:r w:rsidR="0039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39099D">
        <w:rPr>
          <w:color w:val="393939"/>
          <w:sz w:val="28"/>
          <w:szCs w:val="28"/>
        </w:rPr>
        <w:t xml:space="preserve">способствовать </w:t>
      </w:r>
      <w:r w:rsidR="00B435C1">
        <w:rPr>
          <w:rStyle w:val="apple-converted-space"/>
          <w:sz w:val="28"/>
          <w:szCs w:val="28"/>
        </w:rPr>
        <w:t>о</w:t>
      </w:r>
      <w:r w:rsidR="00B435C1" w:rsidRPr="00B435C1">
        <w:rPr>
          <w:rStyle w:val="apple-converted-space"/>
          <w:sz w:val="28"/>
          <w:szCs w:val="28"/>
        </w:rPr>
        <w:t>беспечени</w:t>
      </w:r>
      <w:r w:rsidR="00B435C1">
        <w:rPr>
          <w:rStyle w:val="apple-converted-space"/>
          <w:sz w:val="28"/>
          <w:szCs w:val="28"/>
        </w:rPr>
        <w:t>ю</w:t>
      </w:r>
      <w:r w:rsidR="00B435C1" w:rsidRPr="00B435C1">
        <w:rPr>
          <w:rStyle w:val="apple-converted-space"/>
          <w:sz w:val="28"/>
          <w:szCs w:val="28"/>
        </w:rPr>
        <w:t xml:space="preserve"> единства, полноты, </w:t>
      </w:r>
      <w:r w:rsidR="00FC1732">
        <w:rPr>
          <w:rStyle w:val="apple-converted-space"/>
          <w:sz w:val="28"/>
          <w:szCs w:val="28"/>
        </w:rPr>
        <w:t xml:space="preserve">повышению </w:t>
      </w:r>
      <w:r w:rsidR="00B435C1" w:rsidRPr="00B435C1">
        <w:rPr>
          <w:rStyle w:val="apple-converted-space"/>
          <w:sz w:val="28"/>
          <w:szCs w:val="28"/>
        </w:rPr>
        <w:t xml:space="preserve">качества предоставления и равной доступности государственной услуги </w:t>
      </w:r>
      <w:r w:rsidR="00FC1732">
        <w:rPr>
          <w:rStyle w:val="apple-converted-space"/>
          <w:sz w:val="28"/>
          <w:szCs w:val="28"/>
        </w:rPr>
        <w:t>«</w:t>
      </w:r>
      <w:r w:rsidR="00B435C1" w:rsidRPr="00B435C1">
        <w:rPr>
          <w:rStyle w:val="apple-converted-space"/>
          <w:sz w:val="28"/>
          <w:szCs w:val="28"/>
        </w:rPr>
        <w:t>содействи</w:t>
      </w:r>
      <w:r w:rsidR="00FC1732">
        <w:rPr>
          <w:rStyle w:val="apple-converted-space"/>
          <w:sz w:val="28"/>
          <w:szCs w:val="28"/>
        </w:rPr>
        <w:t>е</w:t>
      </w:r>
      <w:r w:rsidR="00B435C1" w:rsidRPr="00B435C1">
        <w:rPr>
          <w:rStyle w:val="apple-converted-space"/>
          <w:sz w:val="28"/>
          <w:szCs w:val="28"/>
        </w:rPr>
        <w:t xml:space="preserve"> гражданам в поиске подходящей работы, а работодателям в</w:t>
      </w:r>
      <w:r w:rsidR="00B435C1">
        <w:rPr>
          <w:rStyle w:val="apple-converted-space"/>
          <w:sz w:val="28"/>
          <w:szCs w:val="28"/>
        </w:rPr>
        <w:t xml:space="preserve"> подборе необходимых работников</w:t>
      </w:r>
      <w:r w:rsidR="00FC1732">
        <w:rPr>
          <w:rStyle w:val="apple-converted-space"/>
          <w:sz w:val="28"/>
          <w:szCs w:val="28"/>
        </w:rPr>
        <w:t>»</w:t>
      </w:r>
      <w:r w:rsidR="00B435C1">
        <w:rPr>
          <w:rStyle w:val="apple-converted-space"/>
          <w:sz w:val="28"/>
          <w:szCs w:val="28"/>
        </w:rPr>
        <w:t xml:space="preserve">, а также </w:t>
      </w:r>
      <w:r w:rsidR="00B435C1" w:rsidRPr="00B435C1">
        <w:rPr>
          <w:rStyle w:val="apple-converted-space"/>
          <w:sz w:val="28"/>
          <w:szCs w:val="28"/>
        </w:rPr>
        <w:t>создания комфортных условий для получателей государственной услуги</w:t>
      </w:r>
      <w:r w:rsidR="0039099D" w:rsidRPr="00B435C1">
        <w:rPr>
          <w:sz w:val="28"/>
          <w:szCs w:val="28"/>
        </w:rPr>
        <w:t>.</w:t>
      </w:r>
      <w:r w:rsidR="0039099D">
        <w:rPr>
          <w:sz w:val="28"/>
          <w:szCs w:val="28"/>
        </w:rPr>
        <w:t xml:space="preserve"> </w:t>
      </w:r>
    </w:p>
    <w:p w:rsidR="00CC2893" w:rsidRPr="00716C89" w:rsidRDefault="00CC2893" w:rsidP="00CC2893">
      <w:pPr>
        <w:tabs>
          <w:tab w:val="left" w:pos="99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16C89">
        <w:rPr>
          <w:sz w:val="28"/>
          <w:szCs w:val="28"/>
        </w:rPr>
        <w:t xml:space="preserve">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716C89">
        <w:rPr>
          <w:sz w:val="28"/>
          <w:szCs w:val="28"/>
        </w:rPr>
        <w:t>р</w:t>
      </w:r>
      <w:r w:rsidR="00716C89" w:rsidRPr="00B435C1">
        <w:rPr>
          <w:sz w:val="28"/>
          <w:szCs w:val="28"/>
        </w:rPr>
        <w:t>аботодатели, осуществляющие свою деятельность на территории Ульяновской области, которые в соответствии с главой 5 Закона Российской Федерации от 19.04.1991 № 1032-1 «О занятости населения в Российской Федерации» участвуют в обеспечении занятости населения</w:t>
      </w:r>
      <w:r w:rsidR="00716C89">
        <w:rPr>
          <w:sz w:val="28"/>
          <w:szCs w:val="28"/>
        </w:rPr>
        <w:t xml:space="preserve"> и граждане, зарегистрированные в целях поиска подходящей работы</w:t>
      </w:r>
      <w:r w:rsidRPr="00716C89">
        <w:rPr>
          <w:sz w:val="28"/>
          <w:szCs w:val="28"/>
        </w:rPr>
        <w:t>.</w:t>
      </w:r>
      <w:proofErr w:type="gramEnd"/>
    </w:p>
    <w:p w:rsidR="00CC2893" w:rsidRPr="00716C89" w:rsidRDefault="00CC2893" w:rsidP="00CC2893">
      <w:pPr>
        <w:tabs>
          <w:tab w:val="left" w:pos="99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716C89">
        <w:rPr>
          <w:sz w:val="28"/>
          <w:szCs w:val="28"/>
        </w:rPr>
        <w:lastRenderedPageBreak/>
        <w:t xml:space="preserve">Количественная оценка непосредственных адресатов регулирования разработчиком акта </w:t>
      </w:r>
      <w:r w:rsidR="000C6F0F" w:rsidRPr="00716C89">
        <w:rPr>
          <w:sz w:val="28"/>
          <w:szCs w:val="28"/>
        </w:rPr>
        <w:t xml:space="preserve">не </w:t>
      </w:r>
      <w:r w:rsidRPr="00716C89">
        <w:rPr>
          <w:sz w:val="28"/>
          <w:szCs w:val="28"/>
        </w:rPr>
        <w:t>представлена</w:t>
      </w:r>
      <w:r w:rsidR="000C6F0F" w:rsidRPr="00716C89">
        <w:rPr>
          <w:sz w:val="28"/>
          <w:szCs w:val="28"/>
        </w:rPr>
        <w:t>.</w:t>
      </w:r>
    </w:p>
    <w:p w:rsidR="009036F4" w:rsidRDefault="00EF4179" w:rsidP="00CC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C89">
        <w:rPr>
          <w:sz w:val="28"/>
          <w:szCs w:val="28"/>
        </w:rPr>
        <w:t xml:space="preserve">В целом проект акта направлен на урегулирование </w:t>
      </w:r>
      <w:r w:rsidR="009036F4" w:rsidRPr="00716C89">
        <w:rPr>
          <w:sz w:val="28"/>
          <w:szCs w:val="28"/>
        </w:rPr>
        <w:t xml:space="preserve">отношений, связанных с </w:t>
      </w:r>
      <w:r w:rsidR="00716C89">
        <w:rPr>
          <w:sz w:val="28"/>
          <w:szCs w:val="28"/>
        </w:rPr>
        <w:t>оказанием государственной услуги содействия гражда</w:t>
      </w:r>
      <w:r w:rsidR="00BC6D4A">
        <w:rPr>
          <w:sz w:val="28"/>
          <w:szCs w:val="28"/>
        </w:rPr>
        <w:t>нам в поиске подходящей работы,</w:t>
      </w:r>
      <w:r w:rsidR="00716C89">
        <w:rPr>
          <w:sz w:val="28"/>
          <w:szCs w:val="28"/>
        </w:rPr>
        <w:t xml:space="preserve"> а работодателям в подборе необходимых работников</w:t>
      </w:r>
      <w:r w:rsidRPr="00716C89">
        <w:rPr>
          <w:sz w:val="28"/>
          <w:szCs w:val="28"/>
        </w:rPr>
        <w:t>.</w:t>
      </w:r>
    </w:p>
    <w:p w:rsidR="008F7856" w:rsidRPr="00EF4179" w:rsidRDefault="008F7856" w:rsidP="00CC2893">
      <w:pPr>
        <w:ind w:firstLine="709"/>
        <w:jc w:val="both"/>
        <w:rPr>
          <w:b/>
          <w:color w:val="00B050"/>
          <w:sz w:val="28"/>
          <w:szCs w:val="28"/>
          <w:highlight w:val="yellow"/>
        </w:rPr>
      </w:pPr>
    </w:p>
    <w:p w:rsidR="00D64E50" w:rsidRPr="0032447E" w:rsidRDefault="00D43744" w:rsidP="00040374">
      <w:pPr>
        <w:ind w:firstLine="709"/>
        <w:jc w:val="both"/>
        <w:rPr>
          <w:sz w:val="28"/>
          <w:szCs w:val="28"/>
        </w:rPr>
      </w:pPr>
      <w:r w:rsidRPr="0032447E">
        <w:rPr>
          <w:b/>
          <w:sz w:val="28"/>
          <w:szCs w:val="28"/>
        </w:rPr>
        <w:t>4</w:t>
      </w:r>
      <w:r w:rsidR="00040374">
        <w:rPr>
          <w:b/>
          <w:sz w:val="28"/>
          <w:szCs w:val="28"/>
        </w:rPr>
        <w:t xml:space="preserve">. Анализ международного опыта, </w:t>
      </w:r>
      <w:r w:rsidR="00D64E50" w:rsidRPr="0032447E">
        <w:rPr>
          <w:b/>
          <w:sz w:val="28"/>
          <w:szCs w:val="28"/>
        </w:rPr>
        <w:t>опыта субъектов Российской Федерации в соответствующей сфере.</w:t>
      </w:r>
    </w:p>
    <w:p w:rsidR="00EF5DBF" w:rsidRDefault="00D64E50" w:rsidP="001D4F4D">
      <w:pPr>
        <w:ind w:firstLine="708"/>
        <w:jc w:val="both"/>
        <w:rPr>
          <w:sz w:val="28"/>
          <w:szCs w:val="28"/>
        </w:rPr>
      </w:pPr>
      <w:r w:rsidRPr="0032447E">
        <w:rPr>
          <w:sz w:val="28"/>
          <w:szCs w:val="28"/>
        </w:rPr>
        <w:t>Министерством развития конкуренции и экономики Ульяновской области в рамках проведения оценки проекта акта изучен</w:t>
      </w:r>
      <w:r w:rsidR="001D4F4D" w:rsidRPr="0032447E">
        <w:rPr>
          <w:sz w:val="28"/>
          <w:szCs w:val="28"/>
        </w:rPr>
        <w:t xml:space="preserve"> опыт</w:t>
      </w:r>
      <w:r w:rsidRPr="0032447E">
        <w:rPr>
          <w:sz w:val="28"/>
          <w:szCs w:val="28"/>
        </w:rPr>
        <w:t xml:space="preserve"> субъектов Российской Федерации</w:t>
      </w:r>
      <w:r w:rsidR="00917999" w:rsidRPr="0032447E">
        <w:rPr>
          <w:sz w:val="28"/>
          <w:szCs w:val="28"/>
        </w:rPr>
        <w:t xml:space="preserve"> </w:t>
      </w:r>
      <w:r w:rsidRPr="0032447E">
        <w:rPr>
          <w:sz w:val="28"/>
          <w:szCs w:val="28"/>
        </w:rPr>
        <w:t xml:space="preserve">в части </w:t>
      </w:r>
      <w:r w:rsidR="001D4F4D" w:rsidRPr="0032447E">
        <w:rPr>
          <w:sz w:val="28"/>
          <w:szCs w:val="28"/>
        </w:rPr>
        <w:t xml:space="preserve">предоставления государственной услуги </w:t>
      </w:r>
      <w:r w:rsidR="00040374">
        <w:rPr>
          <w:sz w:val="28"/>
          <w:szCs w:val="28"/>
        </w:rPr>
        <w:t>содействия гражданам в поиске подходящей работы, а работодателям в подборе необходимых работников</w:t>
      </w:r>
      <w:r w:rsidR="0032447E" w:rsidRPr="0032447E">
        <w:rPr>
          <w:sz w:val="28"/>
          <w:szCs w:val="28"/>
        </w:rPr>
        <w:t>.</w:t>
      </w:r>
    </w:p>
    <w:p w:rsidR="00F95099" w:rsidRPr="00685E05" w:rsidRDefault="00202282" w:rsidP="00FC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5">
        <w:rPr>
          <w:sz w:val="28"/>
          <w:szCs w:val="28"/>
        </w:rPr>
        <w:t xml:space="preserve">Установлено, </w:t>
      </w:r>
      <w:r w:rsidR="00964DC5" w:rsidRPr="00685E05">
        <w:rPr>
          <w:sz w:val="28"/>
          <w:szCs w:val="28"/>
        </w:rPr>
        <w:t xml:space="preserve">что </w:t>
      </w:r>
      <w:r w:rsidR="00B72497">
        <w:rPr>
          <w:sz w:val="28"/>
          <w:szCs w:val="28"/>
        </w:rPr>
        <w:t>практически во всех</w:t>
      </w:r>
      <w:r w:rsidR="00B72497" w:rsidRPr="00685E05">
        <w:rPr>
          <w:sz w:val="28"/>
          <w:szCs w:val="28"/>
        </w:rPr>
        <w:t xml:space="preserve"> регион</w:t>
      </w:r>
      <w:r w:rsidR="00B72497">
        <w:rPr>
          <w:sz w:val="28"/>
          <w:szCs w:val="28"/>
        </w:rPr>
        <w:t xml:space="preserve">ах </w:t>
      </w:r>
      <w:r w:rsidR="00D22F11">
        <w:rPr>
          <w:sz w:val="28"/>
          <w:szCs w:val="28"/>
        </w:rPr>
        <w:t xml:space="preserve">Российской Федерации </w:t>
      </w:r>
      <w:r w:rsidR="00B72497">
        <w:rPr>
          <w:sz w:val="28"/>
          <w:szCs w:val="28"/>
        </w:rPr>
        <w:t>утверждены и действуют</w:t>
      </w:r>
      <w:r w:rsidR="00B72497" w:rsidRPr="00685E05">
        <w:rPr>
          <w:sz w:val="28"/>
          <w:szCs w:val="28"/>
        </w:rPr>
        <w:t xml:space="preserve"> </w:t>
      </w:r>
      <w:r w:rsidR="00964DC5" w:rsidRPr="00685E05">
        <w:rPr>
          <w:sz w:val="28"/>
          <w:szCs w:val="28"/>
        </w:rPr>
        <w:t xml:space="preserve">административные регламенты </w:t>
      </w:r>
      <w:r w:rsidR="00D22F11">
        <w:rPr>
          <w:sz w:val="28"/>
          <w:szCs w:val="28"/>
        </w:rPr>
        <w:t>содействия гражданам в поиске подходящей работы, а работодателям в подборе необходимых работников</w:t>
      </w:r>
      <w:r w:rsidR="00F95099">
        <w:rPr>
          <w:sz w:val="28"/>
          <w:szCs w:val="28"/>
        </w:rPr>
        <w:t>. Анализ административных регламентов, действующих в субъектах Приволжского Федерального Округа, представлен в таблице 2.</w:t>
      </w:r>
    </w:p>
    <w:p w:rsidR="001544E7" w:rsidRPr="001544E7" w:rsidRDefault="001544E7" w:rsidP="002B46C5">
      <w:pPr>
        <w:spacing w:after="120"/>
        <w:ind w:firstLine="709"/>
        <w:jc w:val="right"/>
        <w:rPr>
          <w:b/>
          <w:spacing w:val="2"/>
          <w:sz w:val="28"/>
          <w:szCs w:val="28"/>
        </w:rPr>
      </w:pPr>
      <w:r w:rsidRPr="001544E7">
        <w:rPr>
          <w:b/>
          <w:spacing w:val="2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544E7" w:rsidRPr="001544E7" w:rsidTr="00FB0E6F">
        <w:tc>
          <w:tcPr>
            <w:tcW w:w="4786" w:type="dxa"/>
            <w:shd w:val="clear" w:color="auto" w:fill="auto"/>
          </w:tcPr>
          <w:p w:rsidR="001544E7" w:rsidRPr="005C40E7" w:rsidRDefault="001544E7" w:rsidP="005C40E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5C40E7">
              <w:rPr>
                <w:b/>
              </w:rPr>
              <w:t xml:space="preserve">Субъект </w:t>
            </w:r>
            <w:r w:rsidR="00F95099">
              <w:rPr>
                <w:b/>
              </w:rPr>
              <w:t xml:space="preserve">ПФО </w:t>
            </w:r>
            <w:r w:rsidRPr="005C40E7">
              <w:rPr>
                <w:b/>
              </w:rPr>
              <w:t>РФ</w:t>
            </w:r>
          </w:p>
          <w:p w:rsidR="001544E7" w:rsidRPr="005C40E7" w:rsidRDefault="001544E7" w:rsidP="005C40E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5C40E7">
              <w:rPr>
                <w:b/>
              </w:rPr>
              <w:t>Утверждённый нормативный правовой акт</w:t>
            </w:r>
          </w:p>
        </w:tc>
        <w:tc>
          <w:tcPr>
            <w:tcW w:w="4961" w:type="dxa"/>
            <w:shd w:val="clear" w:color="auto" w:fill="auto"/>
          </w:tcPr>
          <w:p w:rsidR="001544E7" w:rsidRPr="005C40E7" w:rsidRDefault="001544E7" w:rsidP="005C40E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5C40E7">
              <w:rPr>
                <w:b/>
              </w:rPr>
              <w:t>Особенности нормативного правового акта</w:t>
            </w: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Pr="005C40E7" w:rsidRDefault="00FB0E6F" w:rsidP="005C40E7">
            <w:pPr>
              <w:tabs>
                <w:tab w:val="left" w:pos="993"/>
              </w:tabs>
              <w:suppressAutoHyphens/>
              <w:jc w:val="center"/>
              <w:rPr>
                <w:b/>
                <w:spacing w:val="2"/>
              </w:rPr>
            </w:pPr>
            <w:r w:rsidRPr="005C40E7">
              <w:rPr>
                <w:b/>
                <w:spacing w:val="2"/>
              </w:rPr>
              <w:t>Республика Башкортостан</w:t>
            </w:r>
          </w:p>
          <w:p w:rsidR="00FB0E6F" w:rsidRPr="001544E7" w:rsidRDefault="00FB0E6F" w:rsidP="005C40E7">
            <w:pPr>
              <w:tabs>
                <w:tab w:val="left" w:pos="993"/>
              </w:tabs>
              <w:suppressAutoHyphens/>
              <w:jc w:val="center"/>
            </w:pPr>
            <w:r w:rsidRPr="005C40E7">
              <w:rPr>
                <w:spacing w:val="2"/>
              </w:rPr>
              <w:t>Приказ Министерства труда и социальной защиты населения Республики Башкортостан от 29.10.2013 № 430-о «Об утверждении административного регламента Министерства труда и социальной защиты населения Республики Башкортостан по предоставлению государственной услуги «содействие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B0E6F" w:rsidRPr="001544E7" w:rsidRDefault="00FB0E6F" w:rsidP="00FB0E6F">
            <w:pPr>
              <w:ind w:firstLine="34"/>
              <w:jc w:val="both"/>
            </w:pPr>
            <w:proofErr w:type="gramStart"/>
            <w:r w:rsidRPr="005C40E7">
              <w:rPr>
                <w:spacing w:val="2"/>
              </w:rPr>
              <w:t>В данн</w:t>
            </w:r>
            <w:r>
              <w:rPr>
                <w:spacing w:val="2"/>
              </w:rPr>
              <w:t>ых</w:t>
            </w:r>
            <w:r w:rsidRPr="005C40E7">
              <w:rPr>
                <w:spacing w:val="2"/>
              </w:rPr>
              <w:t xml:space="preserve"> регламент</w:t>
            </w:r>
            <w:r>
              <w:rPr>
                <w:spacing w:val="2"/>
              </w:rPr>
              <w:t>ах</w:t>
            </w:r>
            <w:r w:rsidRPr="005C40E7">
              <w:rPr>
                <w:spacing w:val="2"/>
              </w:rPr>
              <w:t xml:space="preserve"> отсутствует информация по предоставлению части государственной услуги (</w:t>
            </w:r>
            <w:r w:rsidRPr="005C40E7">
              <w:rPr>
                <w:rFonts w:eastAsia="Calibri"/>
                <w:lang w:eastAsia="en-US"/>
              </w:rPr>
              <w:t xml:space="preserve">не касающейся внесения данных в регистр получателей государственных услуг в сфере занятости населения) привлекаемыми </w:t>
            </w:r>
            <w:proofErr w:type="spellStart"/>
            <w:r w:rsidRPr="005C40E7">
              <w:rPr>
                <w:rFonts w:eastAsia="Calibri"/>
                <w:lang w:eastAsia="en-US"/>
              </w:rPr>
              <w:t>государствен</w:t>
            </w:r>
            <w:r w:rsidR="00F95099">
              <w:rPr>
                <w:rFonts w:eastAsia="Calibri"/>
                <w:lang w:eastAsia="en-US"/>
              </w:rPr>
              <w:t>-</w:t>
            </w:r>
            <w:r w:rsidRPr="005C40E7">
              <w:rPr>
                <w:rFonts w:eastAsia="Calibri"/>
                <w:lang w:eastAsia="en-US"/>
              </w:rPr>
              <w:t>ными</w:t>
            </w:r>
            <w:proofErr w:type="spellEnd"/>
            <w:r w:rsidRPr="005C40E7">
              <w:rPr>
                <w:rFonts w:eastAsia="Calibri"/>
                <w:lang w:eastAsia="en-US"/>
              </w:rPr>
              <w:t xml:space="preserve"> учреждениями службы занятости населения на договорной основе организациями, в том числе социально ориентированными некоммерческими </w:t>
            </w:r>
            <w:proofErr w:type="spellStart"/>
            <w:r w:rsidRPr="005C40E7">
              <w:rPr>
                <w:rFonts w:eastAsia="Calibri"/>
                <w:lang w:eastAsia="en-US"/>
              </w:rPr>
              <w:t>орга</w:t>
            </w:r>
            <w:r w:rsidR="00F95099">
              <w:rPr>
                <w:rFonts w:eastAsia="Calibri"/>
                <w:lang w:eastAsia="en-US"/>
              </w:rPr>
              <w:t>-</w:t>
            </w:r>
            <w:r w:rsidRPr="005C40E7">
              <w:rPr>
                <w:rFonts w:eastAsia="Calibri"/>
                <w:lang w:eastAsia="en-US"/>
              </w:rPr>
              <w:t>низациями</w:t>
            </w:r>
            <w:proofErr w:type="spellEnd"/>
            <w:r w:rsidRPr="005C40E7">
              <w:rPr>
                <w:rFonts w:eastAsia="Calibri"/>
                <w:lang w:eastAsia="en-US"/>
              </w:rPr>
              <w:t xml:space="preserve"> –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 (пункт 11.1 приказа</w:t>
            </w:r>
            <w:r w:rsidRPr="001544E7">
              <w:t xml:space="preserve"> Министерства труда</w:t>
            </w:r>
            <w:proofErr w:type="gramEnd"/>
            <w:r w:rsidRPr="001544E7">
              <w:t xml:space="preserve"> и социальной защиты Российской Федерации от 13.11.2012 №</w:t>
            </w:r>
            <w:r>
              <w:t> </w:t>
            </w:r>
            <w:r w:rsidRPr="001544E7">
              <w:t>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работников»).</w:t>
            </w: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Pr="00FB0E6F" w:rsidRDefault="00FB0E6F" w:rsidP="00FB0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0E6F">
              <w:rPr>
                <w:b/>
              </w:rPr>
              <w:t>Республика Татарстан</w:t>
            </w:r>
          </w:p>
          <w:p w:rsidR="00FB0E6F" w:rsidRPr="00FB0E6F" w:rsidRDefault="00FB0E6F" w:rsidP="00FB0E6F">
            <w:pPr>
              <w:autoSpaceDE w:val="0"/>
              <w:autoSpaceDN w:val="0"/>
              <w:adjustRightInd w:val="0"/>
              <w:jc w:val="center"/>
            </w:pPr>
            <w:r>
              <w:t>Приказ Минтруда, занятости и соцзащиты</w:t>
            </w:r>
            <w:r w:rsidR="00F95099">
              <w:t xml:space="preserve"> РТ от 17.06.2015 № 419 </w:t>
            </w:r>
            <w:r>
              <w:t>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/>
            <w:shd w:val="clear" w:color="auto" w:fill="auto"/>
          </w:tcPr>
          <w:p w:rsidR="00FB0E6F" w:rsidRPr="005C40E7" w:rsidRDefault="00FB0E6F" w:rsidP="005C40E7">
            <w:pPr>
              <w:ind w:firstLine="34"/>
              <w:jc w:val="both"/>
              <w:rPr>
                <w:spacing w:val="2"/>
              </w:rPr>
            </w:pP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Default="00FB0E6F" w:rsidP="005C40E7">
            <w:pPr>
              <w:tabs>
                <w:tab w:val="left" w:pos="993"/>
              </w:tabs>
              <w:suppressAutoHyphens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Нижегородская область</w:t>
            </w:r>
          </w:p>
          <w:p w:rsidR="00FB0E6F" w:rsidRPr="00FB0E6F" w:rsidRDefault="00FB0E6F" w:rsidP="00F95099">
            <w:pPr>
              <w:autoSpaceDE w:val="0"/>
              <w:autoSpaceDN w:val="0"/>
              <w:adjustRightInd w:val="0"/>
              <w:jc w:val="center"/>
            </w:pPr>
            <w:r>
              <w:t xml:space="preserve">Приказ </w:t>
            </w:r>
            <w:proofErr w:type="gramStart"/>
            <w:r>
              <w:t>управления государственной службы занятости населения Нижегородской области</w:t>
            </w:r>
            <w:proofErr w:type="gramEnd"/>
            <w:r>
              <w:t xml:space="preserve"> от 12.12.2013 №</w:t>
            </w:r>
            <w:r w:rsidR="00F95099">
              <w:t> </w:t>
            </w:r>
            <w:r>
              <w:t xml:space="preserve">284 «Об утверждении административного регламента государственных казенных учреждений Нижегородской области «Центр занятости </w:t>
            </w:r>
            <w:r>
              <w:lastRenderedPageBreak/>
              <w:t>населения» по предоставлению государственной услуги «Содействие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/>
            <w:shd w:val="clear" w:color="auto" w:fill="auto"/>
          </w:tcPr>
          <w:p w:rsidR="00FB0E6F" w:rsidRPr="005C40E7" w:rsidRDefault="00FB0E6F" w:rsidP="005C40E7">
            <w:pPr>
              <w:ind w:firstLine="34"/>
              <w:jc w:val="both"/>
              <w:rPr>
                <w:spacing w:val="2"/>
              </w:rPr>
            </w:pP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Default="00FB0E6F" w:rsidP="005C40E7">
            <w:pPr>
              <w:tabs>
                <w:tab w:val="left" w:pos="993"/>
              </w:tabs>
              <w:suppressAutoHyphens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lastRenderedPageBreak/>
              <w:t>Кировская область</w:t>
            </w:r>
          </w:p>
          <w:p w:rsidR="00FB0E6F" w:rsidRPr="00A50387" w:rsidRDefault="00FB0E6F" w:rsidP="00FB0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387">
              <w:rPr>
                <w:bCs/>
              </w:rPr>
              <w:t xml:space="preserve">Постановление Правительства Кировской области от 20.08.2013 </w:t>
            </w:r>
            <w:r>
              <w:rPr>
                <w:bCs/>
              </w:rPr>
              <w:t>№ 223/520 «</w:t>
            </w:r>
            <w:r w:rsidRPr="00A50387">
              <w:rPr>
                <w:bCs/>
              </w:rPr>
              <w:t>Об утверждении административных регламентов предоставления государственных услуг в области содействия занятости населения»</w:t>
            </w:r>
          </w:p>
        </w:tc>
        <w:tc>
          <w:tcPr>
            <w:tcW w:w="4961" w:type="dxa"/>
            <w:vMerge/>
            <w:shd w:val="clear" w:color="auto" w:fill="auto"/>
          </w:tcPr>
          <w:p w:rsidR="00FB0E6F" w:rsidRPr="005C40E7" w:rsidRDefault="00FB0E6F" w:rsidP="005C40E7">
            <w:pPr>
              <w:ind w:firstLine="34"/>
              <w:jc w:val="both"/>
              <w:rPr>
                <w:spacing w:val="2"/>
              </w:rPr>
            </w:pP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Pr="00FB0E6F" w:rsidRDefault="00FB0E6F" w:rsidP="00FB0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0E6F">
              <w:rPr>
                <w:b/>
              </w:rPr>
              <w:t>Саратовская область</w:t>
            </w:r>
          </w:p>
          <w:p w:rsidR="00FB0E6F" w:rsidRPr="00FB0E6F" w:rsidRDefault="00FB0E6F" w:rsidP="00FB0E6F">
            <w:pPr>
              <w:autoSpaceDE w:val="0"/>
              <w:autoSpaceDN w:val="0"/>
              <w:adjustRightInd w:val="0"/>
              <w:jc w:val="center"/>
            </w:pPr>
            <w:r>
              <w:t>Приказ министерства занятости, труда и миграции Саратовской области от 28.10.2013 № 212 «Об утверждении административного регламента министерства занятости, труда и миграции Саратовской области по предоставлению государственной услуги «Содействие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/>
            <w:shd w:val="clear" w:color="auto" w:fill="auto"/>
          </w:tcPr>
          <w:p w:rsidR="00FB0E6F" w:rsidRPr="005C40E7" w:rsidRDefault="00FB0E6F" w:rsidP="005C40E7">
            <w:pPr>
              <w:ind w:firstLine="34"/>
              <w:jc w:val="both"/>
              <w:rPr>
                <w:spacing w:val="2"/>
              </w:rPr>
            </w:pP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Pr="00A50387" w:rsidRDefault="00FB0E6F" w:rsidP="00A50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387">
              <w:rPr>
                <w:b/>
              </w:rPr>
              <w:t>Пензенская область</w:t>
            </w:r>
          </w:p>
          <w:p w:rsidR="00FB0E6F" w:rsidRPr="00A50387" w:rsidRDefault="00FB0E6F" w:rsidP="00A50387">
            <w:pPr>
              <w:autoSpaceDE w:val="0"/>
              <w:autoSpaceDN w:val="0"/>
              <w:adjustRightInd w:val="0"/>
              <w:jc w:val="center"/>
            </w:pPr>
            <w:r>
              <w:t>Приказ Минтруда Пензенской обл. от 28.11.2013 № 613-ОС «Об утверждении Административного регламента Министерства труда, социальной защиты и демографии Пензенской области по предоставлению государственной услуги содействия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B0E6F" w:rsidRDefault="00FB0E6F" w:rsidP="005C40E7">
            <w:pPr>
              <w:ind w:firstLine="34"/>
              <w:jc w:val="both"/>
            </w:pPr>
            <w:proofErr w:type="gramStart"/>
            <w:r w:rsidRPr="005C40E7">
              <w:rPr>
                <w:spacing w:val="2"/>
              </w:rPr>
              <w:t>В данн</w:t>
            </w:r>
            <w:r>
              <w:rPr>
                <w:spacing w:val="2"/>
              </w:rPr>
              <w:t>ых</w:t>
            </w:r>
            <w:r w:rsidRPr="005C40E7">
              <w:rPr>
                <w:spacing w:val="2"/>
              </w:rPr>
              <w:t xml:space="preserve"> регламент</w:t>
            </w:r>
            <w:r>
              <w:rPr>
                <w:spacing w:val="2"/>
              </w:rPr>
              <w:t>ах</w:t>
            </w:r>
            <w:r w:rsidRPr="005C40E7">
              <w:rPr>
                <w:spacing w:val="2"/>
              </w:rPr>
              <w:t xml:space="preserve"> отсутствует информация по предоставлению части государственной услуги (</w:t>
            </w:r>
            <w:r w:rsidRPr="005C40E7">
              <w:rPr>
                <w:rFonts w:eastAsia="Calibri"/>
                <w:lang w:eastAsia="en-US"/>
              </w:rPr>
              <w:t xml:space="preserve">не касающейся внесения данных в регистр получателей государственных услуг в сфере занятости населения) привлекаемыми </w:t>
            </w:r>
            <w:proofErr w:type="spellStart"/>
            <w:r w:rsidRPr="005C40E7">
              <w:rPr>
                <w:rFonts w:eastAsia="Calibri"/>
                <w:lang w:eastAsia="en-US"/>
              </w:rPr>
              <w:t>государствен</w:t>
            </w:r>
            <w:r w:rsidR="00F95099">
              <w:rPr>
                <w:rFonts w:eastAsia="Calibri"/>
                <w:lang w:eastAsia="en-US"/>
              </w:rPr>
              <w:t>-</w:t>
            </w:r>
            <w:r w:rsidRPr="005C40E7">
              <w:rPr>
                <w:rFonts w:eastAsia="Calibri"/>
                <w:lang w:eastAsia="en-US"/>
              </w:rPr>
              <w:t>ными</w:t>
            </w:r>
            <w:proofErr w:type="spellEnd"/>
            <w:r w:rsidRPr="005C40E7">
              <w:rPr>
                <w:rFonts w:eastAsia="Calibri"/>
                <w:lang w:eastAsia="en-US"/>
              </w:rPr>
              <w:t xml:space="preserve"> учреждениями службы занятости населения на договорной основе </w:t>
            </w:r>
            <w:proofErr w:type="spellStart"/>
            <w:r w:rsidRPr="005C40E7">
              <w:rPr>
                <w:rFonts w:eastAsia="Calibri"/>
                <w:lang w:eastAsia="en-US"/>
              </w:rPr>
              <w:t>орга</w:t>
            </w:r>
            <w:r w:rsidR="00F95099">
              <w:rPr>
                <w:rFonts w:eastAsia="Calibri"/>
                <w:lang w:eastAsia="en-US"/>
              </w:rPr>
              <w:t>-</w:t>
            </w:r>
            <w:r w:rsidRPr="005C40E7">
              <w:rPr>
                <w:rFonts w:eastAsia="Calibri"/>
                <w:lang w:eastAsia="en-US"/>
              </w:rPr>
              <w:t>низациями</w:t>
            </w:r>
            <w:proofErr w:type="spellEnd"/>
            <w:r w:rsidRPr="005C40E7">
              <w:rPr>
                <w:rFonts w:eastAsia="Calibri"/>
                <w:lang w:eastAsia="en-US"/>
              </w:rPr>
              <w:t xml:space="preserve">, в том числе социально ориентированными некоммерческими </w:t>
            </w:r>
            <w:proofErr w:type="spellStart"/>
            <w:r w:rsidRPr="005C40E7">
              <w:rPr>
                <w:rFonts w:eastAsia="Calibri"/>
                <w:lang w:eastAsia="en-US"/>
              </w:rPr>
              <w:t>орга</w:t>
            </w:r>
            <w:r w:rsidR="00F95099">
              <w:rPr>
                <w:rFonts w:eastAsia="Calibri"/>
                <w:lang w:eastAsia="en-US"/>
              </w:rPr>
              <w:t>-</w:t>
            </w:r>
            <w:r w:rsidRPr="005C40E7">
              <w:rPr>
                <w:rFonts w:eastAsia="Calibri"/>
                <w:lang w:eastAsia="en-US"/>
              </w:rPr>
              <w:t>низациями</w:t>
            </w:r>
            <w:proofErr w:type="spellEnd"/>
            <w:r w:rsidRPr="005C40E7">
              <w:rPr>
                <w:rFonts w:eastAsia="Calibri"/>
                <w:lang w:eastAsia="en-US"/>
              </w:rPr>
              <w:t xml:space="preserve"> –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 (пункт 11.1 приказа</w:t>
            </w:r>
            <w:r w:rsidRPr="001544E7">
              <w:t xml:space="preserve"> Министерства труда</w:t>
            </w:r>
            <w:proofErr w:type="gramEnd"/>
            <w:r w:rsidRPr="001544E7">
              <w:t xml:space="preserve"> и социальной защиты Российской Федерации от 13.11.2012 №</w:t>
            </w:r>
            <w:r>
              <w:t> </w:t>
            </w:r>
            <w:r w:rsidRPr="001544E7">
              <w:t>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работников»).</w:t>
            </w:r>
          </w:p>
          <w:p w:rsidR="00FB0E6F" w:rsidRPr="00FB0E6F" w:rsidRDefault="00F95099" w:rsidP="00F95099">
            <w:pPr>
              <w:ind w:firstLine="34"/>
              <w:jc w:val="both"/>
              <w:rPr>
                <w:spacing w:val="2"/>
              </w:rPr>
            </w:pPr>
            <w:r>
              <w:t>Данные регламенты с</w:t>
            </w:r>
            <w:r w:rsidR="00FB0E6F" w:rsidRPr="00FB0E6F">
              <w:t>одерж</w:t>
            </w:r>
            <w:r>
              <w:t>а</w:t>
            </w:r>
            <w:r w:rsidR="00FB0E6F" w:rsidRPr="00FB0E6F">
              <w:t xml:space="preserve">т требования федерального законодательства по предоставлению гражданами, относящимися к категории инвалидов, индивидуальной программы реабилитации или </w:t>
            </w:r>
            <w:proofErr w:type="spellStart"/>
            <w:r w:rsidR="00FB0E6F" w:rsidRPr="00FB0E6F">
              <w:t>абилитации</w:t>
            </w:r>
            <w:proofErr w:type="spellEnd"/>
            <w:r w:rsidR="00FB0E6F" w:rsidRPr="00FB0E6F">
              <w:t xml:space="preserve"> инвалида (ИПРА), выданной в установленном порядке и содержащей рекомендации по трудоустройству.</w:t>
            </w:r>
          </w:p>
        </w:tc>
      </w:tr>
      <w:tr w:rsidR="00FB0E6F" w:rsidRPr="001544E7" w:rsidTr="00FB0E6F">
        <w:tc>
          <w:tcPr>
            <w:tcW w:w="4786" w:type="dxa"/>
            <w:shd w:val="clear" w:color="auto" w:fill="auto"/>
          </w:tcPr>
          <w:p w:rsidR="00FB0E6F" w:rsidRDefault="00FB0E6F" w:rsidP="00A50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  <w:p w:rsidR="00FB0E6F" w:rsidRPr="00A50387" w:rsidRDefault="00FB0E6F" w:rsidP="00A50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387">
              <w:rPr>
                <w:bCs/>
              </w:rPr>
              <w:t xml:space="preserve">Приказ Минтруда УР от 13.10.2015 </w:t>
            </w:r>
            <w:r>
              <w:rPr>
                <w:bCs/>
              </w:rPr>
              <w:t>№</w:t>
            </w:r>
            <w:r w:rsidRPr="00A50387">
              <w:rPr>
                <w:bCs/>
              </w:rPr>
              <w:t xml:space="preserve"> 01-06/167 «Об утверждении Административного регламента Министерства труда и миграционной политики Удмуртской Республики по предоставлению государственной услуги "Содействие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4961" w:type="dxa"/>
            <w:vMerge/>
            <w:shd w:val="clear" w:color="auto" w:fill="auto"/>
          </w:tcPr>
          <w:p w:rsidR="00FB0E6F" w:rsidRDefault="00FB0E6F" w:rsidP="005C40E7">
            <w:pPr>
              <w:ind w:firstLine="34"/>
              <w:jc w:val="both"/>
              <w:rPr>
                <w:spacing w:val="2"/>
              </w:rPr>
            </w:pPr>
          </w:p>
        </w:tc>
      </w:tr>
    </w:tbl>
    <w:p w:rsidR="000A4B4C" w:rsidRPr="00B72497" w:rsidRDefault="008C2DA8" w:rsidP="003A07FA">
      <w:pPr>
        <w:pStyle w:val="af0"/>
        <w:ind w:left="0" w:firstLine="709"/>
        <w:rPr>
          <w:lang w:val="ru-RU"/>
        </w:rPr>
      </w:pPr>
      <w:r w:rsidRPr="00AF4766">
        <w:rPr>
          <w:rFonts w:eastAsia="Calibri"/>
        </w:rPr>
        <w:lastRenderedPageBreak/>
        <w:t xml:space="preserve">В целом структура </w:t>
      </w:r>
      <w:r>
        <w:rPr>
          <w:rFonts w:eastAsia="Calibri"/>
          <w:lang w:val="ru-RU"/>
        </w:rPr>
        <w:t xml:space="preserve">административных регламентов, действующих на территории </w:t>
      </w:r>
      <w:r w:rsidR="00BC6D4A">
        <w:rPr>
          <w:rFonts w:eastAsia="Calibri"/>
          <w:lang w:val="ru-RU"/>
        </w:rPr>
        <w:t xml:space="preserve">субъектов </w:t>
      </w:r>
      <w:r>
        <w:rPr>
          <w:rFonts w:eastAsia="Calibri"/>
          <w:lang w:val="ru-RU"/>
        </w:rPr>
        <w:t>Российской Федерации</w:t>
      </w:r>
      <w:r w:rsidR="0032199C">
        <w:rPr>
          <w:rFonts w:eastAsia="Calibri"/>
          <w:lang w:val="ru-RU"/>
        </w:rPr>
        <w:t>,</w:t>
      </w:r>
      <w:r w:rsidRPr="00AF4766">
        <w:rPr>
          <w:rFonts w:eastAsia="Calibri"/>
        </w:rPr>
        <w:t xml:space="preserve"> аналогична рассматриваемому проекту акта.</w:t>
      </w:r>
      <w:r>
        <w:rPr>
          <w:rFonts w:eastAsia="Calibri"/>
          <w:lang w:val="ru-RU"/>
        </w:rPr>
        <w:t xml:space="preserve"> </w:t>
      </w:r>
      <w:r w:rsidR="003A07FA" w:rsidRPr="00B72497">
        <w:rPr>
          <w:lang w:val="ru-RU"/>
        </w:rPr>
        <w:t xml:space="preserve">В ходе мониторинга </w:t>
      </w:r>
      <w:r w:rsidR="006B60BD">
        <w:rPr>
          <w:lang w:val="ru-RU"/>
        </w:rPr>
        <w:t xml:space="preserve">также </w:t>
      </w:r>
      <w:r w:rsidR="003A07FA" w:rsidRPr="00B72497">
        <w:rPr>
          <w:lang w:val="ru-RU"/>
        </w:rPr>
        <w:t xml:space="preserve">установлено, что в </w:t>
      </w:r>
      <w:r w:rsidR="00831682">
        <w:rPr>
          <w:lang w:val="ru-RU"/>
        </w:rPr>
        <w:t xml:space="preserve">только </w:t>
      </w:r>
      <w:r w:rsidR="001A17B7">
        <w:rPr>
          <w:lang w:val="ru-RU"/>
        </w:rPr>
        <w:t>некоторых</w:t>
      </w:r>
      <w:r w:rsidR="006B60BD">
        <w:rPr>
          <w:lang w:val="ru-RU"/>
        </w:rPr>
        <w:t xml:space="preserve"> регион</w:t>
      </w:r>
      <w:r w:rsidR="001A17B7">
        <w:rPr>
          <w:lang w:val="ru-RU"/>
        </w:rPr>
        <w:t>ах</w:t>
      </w:r>
      <w:r w:rsidR="000A4B4C" w:rsidRPr="00B72497">
        <w:rPr>
          <w:lang w:val="ru-RU"/>
        </w:rPr>
        <w:t xml:space="preserve"> </w:t>
      </w:r>
      <w:r w:rsidR="00831682">
        <w:rPr>
          <w:lang w:val="ru-RU"/>
        </w:rPr>
        <w:t>Российской Федерации</w:t>
      </w:r>
      <w:r w:rsidR="000A4B4C" w:rsidRPr="00B72497">
        <w:rPr>
          <w:lang w:val="ru-RU"/>
        </w:rPr>
        <w:t xml:space="preserve">, </w:t>
      </w:r>
      <w:r w:rsidR="00831682">
        <w:rPr>
          <w:lang w:val="ru-RU"/>
        </w:rPr>
        <w:t>таки</w:t>
      </w:r>
      <w:r w:rsidR="00BC6D4A">
        <w:rPr>
          <w:lang w:val="ru-RU"/>
        </w:rPr>
        <w:t>х</w:t>
      </w:r>
      <w:r w:rsidR="00831682">
        <w:rPr>
          <w:lang w:val="ru-RU"/>
        </w:rPr>
        <w:t xml:space="preserve"> как </w:t>
      </w:r>
      <w:proofErr w:type="gramStart"/>
      <w:r w:rsidR="00831682">
        <w:rPr>
          <w:lang w:val="ru-RU"/>
        </w:rPr>
        <w:t>город</w:t>
      </w:r>
      <w:proofErr w:type="gramEnd"/>
      <w:r w:rsidR="00831682">
        <w:rPr>
          <w:lang w:val="ru-RU"/>
        </w:rPr>
        <w:t xml:space="preserve"> Санкт-Петербург, Томская область, Вол</w:t>
      </w:r>
      <w:r w:rsidR="00FC1732">
        <w:rPr>
          <w:lang w:val="ru-RU"/>
        </w:rPr>
        <w:t>огодская область, Пермский край</w:t>
      </w:r>
      <w:r w:rsidR="00831682">
        <w:rPr>
          <w:lang w:val="ru-RU"/>
        </w:rPr>
        <w:t xml:space="preserve"> были приведены административные регламенты предоставления государственной</w:t>
      </w:r>
      <w:r w:rsidR="000A4B4C" w:rsidRPr="00B72497">
        <w:t xml:space="preserve"> </w:t>
      </w:r>
      <w:r w:rsidR="00831682">
        <w:rPr>
          <w:lang w:val="ru-RU"/>
        </w:rPr>
        <w:t xml:space="preserve">услуги </w:t>
      </w:r>
      <w:r w:rsidR="00FC1732">
        <w:rPr>
          <w:lang w:val="ru-RU"/>
        </w:rPr>
        <w:t>«</w:t>
      </w:r>
      <w:r w:rsidR="00831682">
        <w:rPr>
          <w:lang w:val="ru-RU"/>
        </w:rPr>
        <w:t>содействи</w:t>
      </w:r>
      <w:r w:rsidR="00FC1732">
        <w:rPr>
          <w:lang w:val="ru-RU"/>
        </w:rPr>
        <w:t>е</w:t>
      </w:r>
      <w:r w:rsidR="00831682">
        <w:rPr>
          <w:lang w:val="ru-RU"/>
        </w:rPr>
        <w:t xml:space="preserve"> гражданам в поиске подходящей работы, а работодателям в подборе необходимых работников</w:t>
      </w:r>
      <w:r w:rsidR="00FC1732">
        <w:rPr>
          <w:lang w:val="ru-RU"/>
        </w:rPr>
        <w:t>»</w:t>
      </w:r>
      <w:r w:rsidR="0078552D" w:rsidRPr="00B72497">
        <w:rPr>
          <w:lang w:val="ru-RU"/>
        </w:rPr>
        <w:t xml:space="preserve"> </w:t>
      </w:r>
      <w:r w:rsidR="000A4B4C" w:rsidRPr="00B72497">
        <w:t xml:space="preserve">в соответствие с </w:t>
      </w:r>
      <w:r w:rsidR="00831682">
        <w:rPr>
          <w:lang w:val="ru-RU"/>
        </w:rPr>
        <w:t xml:space="preserve">последними изменениями </w:t>
      </w:r>
      <w:r w:rsidR="00B72497">
        <w:rPr>
          <w:lang w:val="ru-RU"/>
        </w:rPr>
        <w:t>федеральн</w:t>
      </w:r>
      <w:r w:rsidR="00831682">
        <w:rPr>
          <w:lang w:val="ru-RU"/>
        </w:rPr>
        <w:t>ого</w:t>
      </w:r>
      <w:r w:rsidR="00B72497">
        <w:rPr>
          <w:lang w:val="ru-RU"/>
        </w:rPr>
        <w:t xml:space="preserve"> законодательств</w:t>
      </w:r>
      <w:r w:rsidR="00831682">
        <w:rPr>
          <w:lang w:val="ru-RU"/>
        </w:rPr>
        <w:t>а</w:t>
      </w:r>
      <w:r w:rsidR="00B72497">
        <w:rPr>
          <w:lang w:val="ru-RU"/>
        </w:rPr>
        <w:t>.</w:t>
      </w:r>
    </w:p>
    <w:p w:rsidR="00356DAD" w:rsidRDefault="00356DAD" w:rsidP="00AA603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5B1363" w:rsidRPr="00E45C28" w:rsidRDefault="002B46C5" w:rsidP="002B4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1363" w:rsidRPr="00E45C28">
        <w:rPr>
          <w:b/>
          <w:sz w:val="28"/>
          <w:szCs w:val="28"/>
        </w:rPr>
        <w:t>. Сведения о проведении публичных обсуждений.</w:t>
      </w:r>
    </w:p>
    <w:p w:rsidR="005B1363" w:rsidRPr="00E45C28" w:rsidRDefault="00E45C28" w:rsidP="007F2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C28">
        <w:rPr>
          <w:sz w:val="28"/>
          <w:szCs w:val="28"/>
        </w:rPr>
        <w:t>В рамках публичных обсуждений, после завершения этапа обсуждения концепции регулирования (с 16.0</w:t>
      </w:r>
      <w:r w:rsidR="00C2245D">
        <w:rPr>
          <w:sz w:val="28"/>
          <w:szCs w:val="28"/>
        </w:rPr>
        <w:t>2</w:t>
      </w:r>
      <w:r w:rsidRPr="00E45C28">
        <w:rPr>
          <w:sz w:val="28"/>
          <w:szCs w:val="28"/>
        </w:rPr>
        <w:t>.201</w:t>
      </w:r>
      <w:r w:rsidR="00C2245D">
        <w:rPr>
          <w:sz w:val="28"/>
          <w:szCs w:val="28"/>
        </w:rPr>
        <w:t>8</w:t>
      </w:r>
      <w:r w:rsidRPr="00E45C28">
        <w:rPr>
          <w:sz w:val="28"/>
          <w:szCs w:val="28"/>
        </w:rPr>
        <w:t xml:space="preserve"> по </w:t>
      </w:r>
      <w:r w:rsidR="00C2245D">
        <w:rPr>
          <w:sz w:val="28"/>
          <w:szCs w:val="28"/>
        </w:rPr>
        <w:t>02</w:t>
      </w:r>
      <w:r w:rsidRPr="00E45C28">
        <w:rPr>
          <w:sz w:val="28"/>
          <w:szCs w:val="28"/>
        </w:rPr>
        <w:t>.0</w:t>
      </w:r>
      <w:r w:rsidR="00C2245D">
        <w:rPr>
          <w:sz w:val="28"/>
          <w:szCs w:val="28"/>
        </w:rPr>
        <w:t>3</w:t>
      </w:r>
      <w:r w:rsidRPr="00E45C28">
        <w:rPr>
          <w:sz w:val="28"/>
          <w:szCs w:val="28"/>
        </w:rPr>
        <w:t>.201</w:t>
      </w:r>
      <w:r w:rsidR="00C2245D">
        <w:rPr>
          <w:sz w:val="28"/>
          <w:szCs w:val="28"/>
        </w:rPr>
        <w:t>8</w:t>
      </w:r>
      <w:r w:rsidRPr="00E45C28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C2245D">
        <w:rPr>
          <w:sz w:val="28"/>
          <w:szCs w:val="28"/>
        </w:rPr>
        <w:t>05</w:t>
      </w:r>
      <w:r w:rsidRPr="00E45C28">
        <w:rPr>
          <w:sz w:val="28"/>
          <w:szCs w:val="28"/>
        </w:rPr>
        <w:t>.0</w:t>
      </w:r>
      <w:r w:rsidR="00C2245D">
        <w:rPr>
          <w:sz w:val="28"/>
          <w:szCs w:val="28"/>
        </w:rPr>
        <w:t>3</w:t>
      </w:r>
      <w:r w:rsidRPr="00E45C28">
        <w:rPr>
          <w:sz w:val="28"/>
          <w:szCs w:val="28"/>
        </w:rPr>
        <w:t>.201</w:t>
      </w:r>
      <w:r w:rsidR="00C2245D">
        <w:rPr>
          <w:sz w:val="28"/>
          <w:szCs w:val="28"/>
        </w:rPr>
        <w:t>8</w:t>
      </w:r>
      <w:r w:rsidRPr="00E45C28">
        <w:rPr>
          <w:sz w:val="28"/>
          <w:szCs w:val="28"/>
        </w:rPr>
        <w:t xml:space="preserve"> по </w:t>
      </w:r>
      <w:r w:rsidR="00C2245D">
        <w:rPr>
          <w:sz w:val="28"/>
          <w:szCs w:val="28"/>
        </w:rPr>
        <w:t>24</w:t>
      </w:r>
      <w:r w:rsidRPr="00E45C28">
        <w:rPr>
          <w:sz w:val="28"/>
          <w:szCs w:val="28"/>
        </w:rPr>
        <w:t>.0</w:t>
      </w:r>
      <w:r w:rsidR="00C2245D">
        <w:rPr>
          <w:sz w:val="28"/>
          <w:szCs w:val="28"/>
        </w:rPr>
        <w:t>3</w:t>
      </w:r>
      <w:r w:rsidRPr="00E45C28">
        <w:rPr>
          <w:sz w:val="28"/>
          <w:szCs w:val="28"/>
        </w:rPr>
        <w:t>.201</w:t>
      </w:r>
      <w:r w:rsidR="00C2245D">
        <w:rPr>
          <w:sz w:val="28"/>
          <w:szCs w:val="28"/>
        </w:rPr>
        <w:t>8</w:t>
      </w:r>
      <w:r w:rsidRPr="00E45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5C28">
        <w:rPr>
          <w:sz w:val="28"/>
          <w:szCs w:val="28"/>
        </w:rPr>
        <w:t xml:space="preserve">на </w:t>
      </w:r>
      <w:r w:rsidR="005B1363" w:rsidRPr="00E45C28">
        <w:rPr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5B1363" w:rsidRDefault="005B1363" w:rsidP="00E4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C28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C2245D">
        <w:rPr>
          <w:sz w:val="28"/>
          <w:szCs w:val="28"/>
        </w:rPr>
        <w:t>Союз «Ульяновская областная торгово-промышленная палата»</w:t>
      </w:r>
      <w:r w:rsidRPr="00E45C28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72993" w:rsidRDefault="00372993" w:rsidP="00372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администраций муниципального образования «</w:t>
      </w:r>
      <w:proofErr w:type="spellStart"/>
      <w:r>
        <w:rPr>
          <w:sz w:val="28"/>
          <w:szCs w:val="28"/>
        </w:rPr>
        <w:t>Новомалыклинский</w:t>
      </w:r>
      <w:proofErr w:type="spellEnd"/>
      <w:r>
        <w:rPr>
          <w:sz w:val="28"/>
          <w:szCs w:val="28"/>
        </w:rPr>
        <w:t xml:space="preserve"> район» и муниципального образования «</w:t>
      </w:r>
      <w:r>
        <w:rPr>
          <w:sz w:val="28"/>
          <w:szCs w:val="28"/>
        </w:rPr>
        <w:t>Ульяновский</w:t>
      </w:r>
      <w:r>
        <w:rPr>
          <w:sz w:val="28"/>
          <w:szCs w:val="28"/>
        </w:rPr>
        <w:t xml:space="preserve"> район» получены отзывы, содержащие в целом положительную оценку проекта акта.</w:t>
      </w:r>
    </w:p>
    <w:p w:rsidR="005B1363" w:rsidRPr="00E45C28" w:rsidRDefault="005B1363" w:rsidP="00E45C28">
      <w:pPr>
        <w:ind w:firstLine="720"/>
        <w:jc w:val="both"/>
        <w:rPr>
          <w:b/>
          <w:sz w:val="28"/>
          <w:szCs w:val="28"/>
        </w:rPr>
      </w:pPr>
      <w:r w:rsidRPr="00E45C28">
        <w:rPr>
          <w:sz w:val="28"/>
          <w:szCs w:val="28"/>
        </w:rPr>
        <w:t xml:space="preserve">Позиций, содержащих замечания по проекту акта, от </w:t>
      </w:r>
      <w:r w:rsidR="00012BD8">
        <w:rPr>
          <w:sz w:val="28"/>
          <w:szCs w:val="28"/>
        </w:rPr>
        <w:t xml:space="preserve">остальных </w:t>
      </w:r>
      <w:bookmarkStart w:id="0" w:name="_GoBack"/>
      <w:bookmarkEnd w:id="0"/>
      <w:r w:rsidRPr="00E45C28">
        <w:rPr>
          <w:sz w:val="28"/>
          <w:szCs w:val="28"/>
        </w:rPr>
        <w:t>участников публичных обсуждений в адрес разработчика акта не поступало.</w:t>
      </w:r>
    </w:p>
    <w:p w:rsidR="001E7C5A" w:rsidRPr="00EF4179" w:rsidRDefault="001E7C5A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sz w:val="28"/>
          <w:szCs w:val="28"/>
          <w:highlight w:val="yellow"/>
        </w:rPr>
      </w:pPr>
    </w:p>
    <w:p w:rsidR="005B1363" w:rsidRPr="00356DAD" w:rsidRDefault="002B46C5" w:rsidP="002B46C5">
      <w:pPr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1363" w:rsidRPr="00356DAD">
        <w:rPr>
          <w:b/>
          <w:sz w:val="28"/>
          <w:szCs w:val="28"/>
        </w:rPr>
        <w:t xml:space="preserve">. Выводы по результатам проведения оценки </w:t>
      </w:r>
      <w:r w:rsidR="00EF4179">
        <w:rPr>
          <w:b/>
          <w:sz w:val="28"/>
          <w:szCs w:val="28"/>
        </w:rPr>
        <w:br/>
      </w:r>
      <w:r w:rsidR="005B1363" w:rsidRPr="00356DAD">
        <w:rPr>
          <w:b/>
          <w:sz w:val="28"/>
          <w:szCs w:val="28"/>
        </w:rPr>
        <w:t>регулирующего воздействия.</w:t>
      </w:r>
    </w:p>
    <w:p w:rsidR="005B1363" w:rsidRPr="00356DAD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DAD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356DAD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Pr="00356DAD" w:rsidRDefault="00222D33" w:rsidP="00D52CA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C2245D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52CA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1E7C5A" w:rsidRDefault="001E7C5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FC1732" w:rsidRPr="001033CE" w:rsidRDefault="00FC1732" w:rsidP="005B1363">
      <w:pPr>
        <w:jc w:val="both"/>
        <w:rPr>
          <w:sz w:val="18"/>
          <w:szCs w:val="18"/>
          <w:highlight w:val="yellow"/>
        </w:rPr>
      </w:pPr>
    </w:p>
    <w:p w:rsidR="00C2245D" w:rsidRPr="007648BA" w:rsidRDefault="00C2245D" w:rsidP="00C2245D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1E7C5A" w:rsidRPr="006C2088" w:rsidRDefault="00C2245D" w:rsidP="00BC6D4A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>
        <w:rPr>
          <w:sz w:val="22"/>
          <w:szCs w:val="22"/>
        </w:rPr>
        <w:t>5</w:t>
      </w:r>
    </w:p>
    <w:sectPr w:rsidR="001E7C5A" w:rsidRPr="006C2088" w:rsidSect="00FC1732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C6" w:rsidRDefault="00C23AC6">
      <w:r>
        <w:separator/>
      </w:r>
    </w:p>
  </w:endnote>
  <w:endnote w:type="continuationSeparator" w:id="0">
    <w:p w:rsidR="00C23AC6" w:rsidRDefault="00C2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C6" w:rsidRDefault="00C23AC6">
      <w:r>
        <w:separator/>
      </w:r>
    </w:p>
  </w:footnote>
  <w:footnote w:type="continuationSeparator" w:id="0">
    <w:p w:rsidR="00C23AC6" w:rsidRDefault="00C2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F" w:rsidRDefault="00FB0E6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E6F" w:rsidRDefault="00FB0E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F" w:rsidRDefault="00FB0E6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9DA">
      <w:rPr>
        <w:rStyle w:val="a7"/>
        <w:noProof/>
      </w:rPr>
      <w:t>2</w:t>
    </w:r>
    <w:r>
      <w:rPr>
        <w:rStyle w:val="a7"/>
      </w:rPr>
      <w:fldChar w:fldCharType="end"/>
    </w:r>
  </w:p>
  <w:p w:rsidR="00FB0E6F" w:rsidRDefault="00FB0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13F5"/>
    <w:rsid w:val="00011A9D"/>
    <w:rsid w:val="00012BD8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0AF"/>
    <w:rsid w:val="000344BB"/>
    <w:rsid w:val="0003713E"/>
    <w:rsid w:val="00037237"/>
    <w:rsid w:val="00037289"/>
    <w:rsid w:val="000378F3"/>
    <w:rsid w:val="000401F9"/>
    <w:rsid w:val="00040374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26BE"/>
    <w:rsid w:val="0006282D"/>
    <w:rsid w:val="00062913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A037C"/>
    <w:rsid w:val="000A3EB8"/>
    <w:rsid w:val="000A429F"/>
    <w:rsid w:val="000A4842"/>
    <w:rsid w:val="000A4B4C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303"/>
    <w:rsid w:val="000C6AAF"/>
    <w:rsid w:val="000C6F0F"/>
    <w:rsid w:val="000C6FB9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D5BFB"/>
    <w:rsid w:val="000E0579"/>
    <w:rsid w:val="000E1D4E"/>
    <w:rsid w:val="000E3B70"/>
    <w:rsid w:val="000E5356"/>
    <w:rsid w:val="000E58AA"/>
    <w:rsid w:val="000E6571"/>
    <w:rsid w:val="000E700F"/>
    <w:rsid w:val="000F088A"/>
    <w:rsid w:val="000F404A"/>
    <w:rsid w:val="000F4D2F"/>
    <w:rsid w:val="000F4DB6"/>
    <w:rsid w:val="000F6114"/>
    <w:rsid w:val="000F69C6"/>
    <w:rsid w:val="000F7404"/>
    <w:rsid w:val="000F7F5B"/>
    <w:rsid w:val="001015E9"/>
    <w:rsid w:val="0010183E"/>
    <w:rsid w:val="00101BDF"/>
    <w:rsid w:val="001033CE"/>
    <w:rsid w:val="001035E0"/>
    <w:rsid w:val="00103DDC"/>
    <w:rsid w:val="00104DD5"/>
    <w:rsid w:val="00107A2D"/>
    <w:rsid w:val="00110337"/>
    <w:rsid w:val="001105E7"/>
    <w:rsid w:val="001110E5"/>
    <w:rsid w:val="001116AE"/>
    <w:rsid w:val="00111803"/>
    <w:rsid w:val="001122D1"/>
    <w:rsid w:val="00112CA4"/>
    <w:rsid w:val="00113B9E"/>
    <w:rsid w:val="0011414E"/>
    <w:rsid w:val="00116846"/>
    <w:rsid w:val="0011707C"/>
    <w:rsid w:val="00117BCB"/>
    <w:rsid w:val="00121968"/>
    <w:rsid w:val="00122B07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10CE"/>
    <w:rsid w:val="001510EE"/>
    <w:rsid w:val="00151674"/>
    <w:rsid w:val="00151DC1"/>
    <w:rsid w:val="00152A41"/>
    <w:rsid w:val="00152AA4"/>
    <w:rsid w:val="00152BF7"/>
    <w:rsid w:val="001533A9"/>
    <w:rsid w:val="001533C5"/>
    <w:rsid w:val="001544E7"/>
    <w:rsid w:val="00154E87"/>
    <w:rsid w:val="00154F47"/>
    <w:rsid w:val="001557F0"/>
    <w:rsid w:val="001617E7"/>
    <w:rsid w:val="001623C8"/>
    <w:rsid w:val="00162BE2"/>
    <w:rsid w:val="0016304A"/>
    <w:rsid w:val="00163641"/>
    <w:rsid w:val="001636E6"/>
    <w:rsid w:val="00163C13"/>
    <w:rsid w:val="00164360"/>
    <w:rsid w:val="00164EFF"/>
    <w:rsid w:val="001719D9"/>
    <w:rsid w:val="00171B2C"/>
    <w:rsid w:val="001728CB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7B7"/>
    <w:rsid w:val="001A181A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839"/>
    <w:rsid w:val="001C1D6A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C5A"/>
    <w:rsid w:val="001F025B"/>
    <w:rsid w:val="001F0837"/>
    <w:rsid w:val="001F4C19"/>
    <w:rsid w:val="001F5341"/>
    <w:rsid w:val="001F55F1"/>
    <w:rsid w:val="001F5AAC"/>
    <w:rsid w:val="001F5D1F"/>
    <w:rsid w:val="00202282"/>
    <w:rsid w:val="002039DF"/>
    <w:rsid w:val="00204E28"/>
    <w:rsid w:val="00205792"/>
    <w:rsid w:val="0020589C"/>
    <w:rsid w:val="0020700A"/>
    <w:rsid w:val="00211548"/>
    <w:rsid w:val="00211C04"/>
    <w:rsid w:val="00213065"/>
    <w:rsid w:val="0021312F"/>
    <w:rsid w:val="00213E86"/>
    <w:rsid w:val="0021487C"/>
    <w:rsid w:val="00215252"/>
    <w:rsid w:val="00215C44"/>
    <w:rsid w:val="002203FD"/>
    <w:rsid w:val="00220A0D"/>
    <w:rsid w:val="00220E47"/>
    <w:rsid w:val="002228CA"/>
    <w:rsid w:val="00222CBE"/>
    <w:rsid w:val="00222D33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1CA0"/>
    <w:rsid w:val="00243578"/>
    <w:rsid w:val="00244588"/>
    <w:rsid w:val="00245A4C"/>
    <w:rsid w:val="00245D97"/>
    <w:rsid w:val="00246CC6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3994"/>
    <w:rsid w:val="002647EA"/>
    <w:rsid w:val="002655AB"/>
    <w:rsid w:val="0027040B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0BF1"/>
    <w:rsid w:val="002B21EC"/>
    <w:rsid w:val="002B41C3"/>
    <w:rsid w:val="002B46C5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D4AE8"/>
    <w:rsid w:val="002D7111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895"/>
    <w:rsid w:val="003005C3"/>
    <w:rsid w:val="003007A8"/>
    <w:rsid w:val="003010BE"/>
    <w:rsid w:val="00302B28"/>
    <w:rsid w:val="00303A23"/>
    <w:rsid w:val="00305141"/>
    <w:rsid w:val="003052FB"/>
    <w:rsid w:val="003058ED"/>
    <w:rsid w:val="0030715B"/>
    <w:rsid w:val="0030724D"/>
    <w:rsid w:val="00307AF0"/>
    <w:rsid w:val="00311587"/>
    <w:rsid w:val="003115FF"/>
    <w:rsid w:val="0031210F"/>
    <w:rsid w:val="00312561"/>
    <w:rsid w:val="00314A14"/>
    <w:rsid w:val="00317A5D"/>
    <w:rsid w:val="003215AA"/>
    <w:rsid w:val="0032199C"/>
    <w:rsid w:val="00322984"/>
    <w:rsid w:val="0032447E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360F"/>
    <w:rsid w:val="003369E9"/>
    <w:rsid w:val="003378BB"/>
    <w:rsid w:val="00337E8B"/>
    <w:rsid w:val="003400C6"/>
    <w:rsid w:val="00341A33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3419"/>
    <w:rsid w:val="00354B11"/>
    <w:rsid w:val="00355441"/>
    <w:rsid w:val="00356DAD"/>
    <w:rsid w:val="00356EF1"/>
    <w:rsid w:val="00357D58"/>
    <w:rsid w:val="00360BCA"/>
    <w:rsid w:val="00360F31"/>
    <w:rsid w:val="0036310F"/>
    <w:rsid w:val="003646A7"/>
    <w:rsid w:val="003652E7"/>
    <w:rsid w:val="003658A5"/>
    <w:rsid w:val="00365C7B"/>
    <w:rsid w:val="00366391"/>
    <w:rsid w:val="00370BEB"/>
    <w:rsid w:val="00371504"/>
    <w:rsid w:val="00371A01"/>
    <w:rsid w:val="00372993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99D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A04C7"/>
    <w:rsid w:val="003A07FA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4966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6774"/>
    <w:rsid w:val="003D7B36"/>
    <w:rsid w:val="003D7F37"/>
    <w:rsid w:val="003E10AF"/>
    <w:rsid w:val="003E13E5"/>
    <w:rsid w:val="003E2EED"/>
    <w:rsid w:val="003E2FA0"/>
    <w:rsid w:val="003E34BE"/>
    <w:rsid w:val="003E38C6"/>
    <w:rsid w:val="003E3FA4"/>
    <w:rsid w:val="003E5004"/>
    <w:rsid w:val="003E5FE7"/>
    <w:rsid w:val="003E66BF"/>
    <w:rsid w:val="003E74EE"/>
    <w:rsid w:val="003F02B0"/>
    <w:rsid w:val="003F049A"/>
    <w:rsid w:val="003F1632"/>
    <w:rsid w:val="003F2B04"/>
    <w:rsid w:val="003F2F8E"/>
    <w:rsid w:val="003F3AAD"/>
    <w:rsid w:val="003F42FD"/>
    <w:rsid w:val="003F7449"/>
    <w:rsid w:val="003F7AE9"/>
    <w:rsid w:val="00400658"/>
    <w:rsid w:val="0040116F"/>
    <w:rsid w:val="0040184A"/>
    <w:rsid w:val="00404224"/>
    <w:rsid w:val="00404D3D"/>
    <w:rsid w:val="00407847"/>
    <w:rsid w:val="00407C29"/>
    <w:rsid w:val="004104D2"/>
    <w:rsid w:val="00415000"/>
    <w:rsid w:val="004159CE"/>
    <w:rsid w:val="00415E7E"/>
    <w:rsid w:val="00416374"/>
    <w:rsid w:val="00416690"/>
    <w:rsid w:val="00416907"/>
    <w:rsid w:val="00416E7A"/>
    <w:rsid w:val="00416FCB"/>
    <w:rsid w:val="00417855"/>
    <w:rsid w:val="004207C7"/>
    <w:rsid w:val="00420883"/>
    <w:rsid w:val="00422A27"/>
    <w:rsid w:val="00423B46"/>
    <w:rsid w:val="00423DD5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2757"/>
    <w:rsid w:val="004438CC"/>
    <w:rsid w:val="00443B38"/>
    <w:rsid w:val="00445F25"/>
    <w:rsid w:val="004465F7"/>
    <w:rsid w:val="00446708"/>
    <w:rsid w:val="00447150"/>
    <w:rsid w:val="004473E0"/>
    <w:rsid w:val="00451271"/>
    <w:rsid w:val="004525AD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30A"/>
    <w:rsid w:val="00480D6A"/>
    <w:rsid w:val="004816D1"/>
    <w:rsid w:val="00481706"/>
    <w:rsid w:val="00481958"/>
    <w:rsid w:val="00481A38"/>
    <w:rsid w:val="004827D1"/>
    <w:rsid w:val="00482C51"/>
    <w:rsid w:val="00485209"/>
    <w:rsid w:val="0048694C"/>
    <w:rsid w:val="004875FE"/>
    <w:rsid w:val="0049104C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1A20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84B"/>
    <w:rsid w:val="004E4402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1764E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772"/>
    <w:rsid w:val="005349BB"/>
    <w:rsid w:val="00535476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601E"/>
    <w:rsid w:val="00572964"/>
    <w:rsid w:val="00574774"/>
    <w:rsid w:val="00574E10"/>
    <w:rsid w:val="0057513B"/>
    <w:rsid w:val="00575C1E"/>
    <w:rsid w:val="00575FD1"/>
    <w:rsid w:val="00576777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363"/>
    <w:rsid w:val="005B186E"/>
    <w:rsid w:val="005B1DEB"/>
    <w:rsid w:val="005B286A"/>
    <w:rsid w:val="005B2999"/>
    <w:rsid w:val="005B3C9D"/>
    <w:rsid w:val="005B410D"/>
    <w:rsid w:val="005B5179"/>
    <w:rsid w:val="005B5371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40E7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1E66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2C0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1ED9"/>
    <w:rsid w:val="0062248C"/>
    <w:rsid w:val="006225A3"/>
    <w:rsid w:val="00624EC2"/>
    <w:rsid w:val="0062787C"/>
    <w:rsid w:val="00630199"/>
    <w:rsid w:val="0063020B"/>
    <w:rsid w:val="006312E7"/>
    <w:rsid w:val="006318F7"/>
    <w:rsid w:val="00631B95"/>
    <w:rsid w:val="00632FEF"/>
    <w:rsid w:val="00633061"/>
    <w:rsid w:val="00634071"/>
    <w:rsid w:val="0063412F"/>
    <w:rsid w:val="0063709E"/>
    <w:rsid w:val="006376C9"/>
    <w:rsid w:val="00641E0A"/>
    <w:rsid w:val="0064210F"/>
    <w:rsid w:val="00643E80"/>
    <w:rsid w:val="00643F1E"/>
    <w:rsid w:val="00643FCD"/>
    <w:rsid w:val="00644026"/>
    <w:rsid w:val="00644600"/>
    <w:rsid w:val="00644781"/>
    <w:rsid w:val="0064606F"/>
    <w:rsid w:val="00652173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47"/>
    <w:rsid w:val="00681D8B"/>
    <w:rsid w:val="006828CF"/>
    <w:rsid w:val="00682C54"/>
    <w:rsid w:val="00683966"/>
    <w:rsid w:val="00683EA7"/>
    <w:rsid w:val="00685E05"/>
    <w:rsid w:val="0068737D"/>
    <w:rsid w:val="00687473"/>
    <w:rsid w:val="00690F6B"/>
    <w:rsid w:val="00691025"/>
    <w:rsid w:val="00691C37"/>
    <w:rsid w:val="00692B2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69E"/>
    <w:rsid w:val="006B418F"/>
    <w:rsid w:val="006B5463"/>
    <w:rsid w:val="006B56AD"/>
    <w:rsid w:val="006B6003"/>
    <w:rsid w:val="006B60BD"/>
    <w:rsid w:val="006B69C8"/>
    <w:rsid w:val="006B793A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2B17"/>
    <w:rsid w:val="006F2DB5"/>
    <w:rsid w:val="006F452D"/>
    <w:rsid w:val="006F5130"/>
    <w:rsid w:val="006F5748"/>
    <w:rsid w:val="006F57C6"/>
    <w:rsid w:val="006F5B88"/>
    <w:rsid w:val="006F6F0A"/>
    <w:rsid w:val="006F7B6C"/>
    <w:rsid w:val="00700FBD"/>
    <w:rsid w:val="00701537"/>
    <w:rsid w:val="007015BC"/>
    <w:rsid w:val="007020FF"/>
    <w:rsid w:val="00702AEA"/>
    <w:rsid w:val="00702F2A"/>
    <w:rsid w:val="0070358C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16C89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2354"/>
    <w:rsid w:val="0074399B"/>
    <w:rsid w:val="00743BF8"/>
    <w:rsid w:val="00743C52"/>
    <w:rsid w:val="00744B09"/>
    <w:rsid w:val="00745309"/>
    <w:rsid w:val="007464A3"/>
    <w:rsid w:val="00746604"/>
    <w:rsid w:val="007512AA"/>
    <w:rsid w:val="00753174"/>
    <w:rsid w:val="00754764"/>
    <w:rsid w:val="007555BF"/>
    <w:rsid w:val="00760F80"/>
    <w:rsid w:val="00761160"/>
    <w:rsid w:val="00762448"/>
    <w:rsid w:val="0076276D"/>
    <w:rsid w:val="007643D9"/>
    <w:rsid w:val="007648BA"/>
    <w:rsid w:val="007648F9"/>
    <w:rsid w:val="00767F8D"/>
    <w:rsid w:val="007700A3"/>
    <w:rsid w:val="007706B5"/>
    <w:rsid w:val="007712A9"/>
    <w:rsid w:val="00772A59"/>
    <w:rsid w:val="00775D73"/>
    <w:rsid w:val="00776B4F"/>
    <w:rsid w:val="0077752C"/>
    <w:rsid w:val="0078036E"/>
    <w:rsid w:val="00780EEE"/>
    <w:rsid w:val="00781CF1"/>
    <w:rsid w:val="00782499"/>
    <w:rsid w:val="00782757"/>
    <w:rsid w:val="0078343F"/>
    <w:rsid w:val="0078358D"/>
    <w:rsid w:val="00783B98"/>
    <w:rsid w:val="007842A5"/>
    <w:rsid w:val="00784E20"/>
    <w:rsid w:val="0078552D"/>
    <w:rsid w:val="007863D2"/>
    <w:rsid w:val="0079129E"/>
    <w:rsid w:val="007923C3"/>
    <w:rsid w:val="007937B4"/>
    <w:rsid w:val="00794DC0"/>
    <w:rsid w:val="00795901"/>
    <w:rsid w:val="00796A80"/>
    <w:rsid w:val="00797B83"/>
    <w:rsid w:val="007A1124"/>
    <w:rsid w:val="007A1816"/>
    <w:rsid w:val="007A2F3D"/>
    <w:rsid w:val="007A3BEA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B69AC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50D"/>
    <w:rsid w:val="007F28F2"/>
    <w:rsid w:val="007F32D0"/>
    <w:rsid w:val="007F4C2A"/>
    <w:rsid w:val="007F4DEC"/>
    <w:rsid w:val="007F528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1682"/>
    <w:rsid w:val="008323DB"/>
    <w:rsid w:val="00833186"/>
    <w:rsid w:val="008350E1"/>
    <w:rsid w:val="00835C6E"/>
    <w:rsid w:val="00835E39"/>
    <w:rsid w:val="0083607C"/>
    <w:rsid w:val="00837933"/>
    <w:rsid w:val="00837C0D"/>
    <w:rsid w:val="00837CCC"/>
    <w:rsid w:val="008404B7"/>
    <w:rsid w:val="008406F6"/>
    <w:rsid w:val="00840743"/>
    <w:rsid w:val="00840A03"/>
    <w:rsid w:val="00841F5E"/>
    <w:rsid w:val="00842552"/>
    <w:rsid w:val="0084394E"/>
    <w:rsid w:val="00843FB3"/>
    <w:rsid w:val="008457EE"/>
    <w:rsid w:val="008473E3"/>
    <w:rsid w:val="00850189"/>
    <w:rsid w:val="00850920"/>
    <w:rsid w:val="00850DA1"/>
    <w:rsid w:val="0085286D"/>
    <w:rsid w:val="0085311C"/>
    <w:rsid w:val="008535C5"/>
    <w:rsid w:val="00854492"/>
    <w:rsid w:val="0085532A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D45"/>
    <w:rsid w:val="008709FC"/>
    <w:rsid w:val="00871FED"/>
    <w:rsid w:val="00873A5A"/>
    <w:rsid w:val="00875489"/>
    <w:rsid w:val="008766B2"/>
    <w:rsid w:val="008766EF"/>
    <w:rsid w:val="00876C38"/>
    <w:rsid w:val="00877910"/>
    <w:rsid w:val="00881B3E"/>
    <w:rsid w:val="00881F7A"/>
    <w:rsid w:val="00883892"/>
    <w:rsid w:val="00884765"/>
    <w:rsid w:val="00885F56"/>
    <w:rsid w:val="00886058"/>
    <w:rsid w:val="00886807"/>
    <w:rsid w:val="00886FB8"/>
    <w:rsid w:val="00890E32"/>
    <w:rsid w:val="008911F8"/>
    <w:rsid w:val="00892DF6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1CCD"/>
    <w:rsid w:val="008A2633"/>
    <w:rsid w:val="008A2D64"/>
    <w:rsid w:val="008A380A"/>
    <w:rsid w:val="008A4A66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C08FA"/>
    <w:rsid w:val="008C22D3"/>
    <w:rsid w:val="008C2679"/>
    <w:rsid w:val="008C268A"/>
    <w:rsid w:val="008C2DA8"/>
    <w:rsid w:val="008C41BA"/>
    <w:rsid w:val="008C72A8"/>
    <w:rsid w:val="008C745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1C"/>
    <w:rsid w:val="008E4AFA"/>
    <w:rsid w:val="008E4FC9"/>
    <w:rsid w:val="008E6171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11CE"/>
    <w:rsid w:val="0090181B"/>
    <w:rsid w:val="00901A81"/>
    <w:rsid w:val="0090246C"/>
    <w:rsid w:val="0090272E"/>
    <w:rsid w:val="009032D6"/>
    <w:rsid w:val="00903364"/>
    <w:rsid w:val="009036F4"/>
    <w:rsid w:val="00903E97"/>
    <w:rsid w:val="00905254"/>
    <w:rsid w:val="00905A33"/>
    <w:rsid w:val="009073F5"/>
    <w:rsid w:val="00907A52"/>
    <w:rsid w:val="00912C9B"/>
    <w:rsid w:val="00914987"/>
    <w:rsid w:val="0091711D"/>
    <w:rsid w:val="00917999"/>
    <w:rsid w:val="00917AAF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4217"/>
    <w:rsid w:val="00964DC5"/>
    <w:rsid w:val="00966400"/>
    <w:rsid w:val="00966D37"/>
    <w:rsid w:val="00970164"/>
    <w:rsid w:val="00970E84"/>
    <w:rsid w:val="0097192E"/>
    <w:rsid w:val="00972316"/>
    <w:rsid w:val="00972C1E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4D9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23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6642"/>
    <w:rsid w:val="009C7835"/>
    <w:rsid w:val="009D0C4C"/>
    <w:rsid w:val="009D1808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585A"/>
    <w:rsid w:val="009E5D2B"/>
    <w:rsid w:val="009E5F47"/>
    <w:rsid w:val="009E6420"/>
    <w:rsid w:val="009E6BAE"/>
    <w:rsid w:val="009E6FCA"/>
    <w:rsid w:val="009E7FA7"/>
    <w:rsid w:val="009F007E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2B"/>
    <w:rsid w:val="00A210D7"/>
    <w:rsid w:val="00A2113E"/>
    <w:rsid w:val="00A215E6"/>
    <w:rsid w:val="00A217F2"/>
    <w:rsid w:val="00A21826"/>
    <w:rsid w:val="00A21962"/>
    <w:rsid w:val="00A224C3"/>
    <w:rsid w:val="00A22A7A"/>
    <w:rsid w:val="00A25B99"/>
    <w:rsid w:val="00A26A0E"/>
    <w:rsid w:val="00A26BB7"/>
    <w:rsid w:val="00A2707F"/>
    <w:rsid w:val="00A27188"/>
    <w:rsid w:val="00A27904"/>
    <w:rsid w:val="00A31FA3"/>
    <w:rsid w:val="00A33FBD"/>
    <w:rsid w:val="00A34525"/>
    <w:rsid w:val="00A349E5"/>
    <w:rsid w:val="00A34BB4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0387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4393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6CFF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4A2"/>
    <w:rsid w:val="00AF0D68"/>
    <w:rsid w:val="00AF1EA4"/>
    <w:rsid w:val="00AF2022"/>
    <w:rsid w:val="00AF27F7"/>
    <w:rsid w:val="00AF33CA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26C8"/>
    <w:rsid w:val="00B027E9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94A"/>
    <w:rsid w:val="00B27F25"/>
    <w:rsid w:val="00B27F83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35C1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57F7A"/>
    <w:rsid w:val="00B600BA"/>
    <w:rsid w:val="00B613FD"/>
    <w:rsid w:val="00B61F1F"/>
    <w:rsid w:val="00B621BB"/>
    <w:rsid w:val="00B6498B"/>
    <w:rsid w:val="00B703C2"/>
    <w:rsid w:val="00B72497"/>
    <w:rsid w:val="00B72EF6"/>
    <w:rsid w:val="00B73C2D"/>
    <w:rsid w:val="00B73EE0"/>
    <w:rsid w:val="00B73F31"/>
    <w:rsid w:val="00B769B8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C7B"/>
    <w:rsid w:val="00B943B8"/>
    <w:rsid w:val="00B957F9"/>
    <w:rsid w:val="00B9619C"/>
    <w:rsid w:val="00B96D72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D4A"/>
    <w:rsid w:val="00BC75E8"/>
    <w:rsid w:val="00BD2218"/>
    <w:rsid w:val="00BD3345"/>
    <w:rsid w:val="00BD4718"/>
    <w:rsid w:val="00BD4AF9"/>
    <w:rsid w:val="00BD634F"/>
    <w:rsid w:val="00BD6BF0"/>
    <w:rsid w:val="00BD761E"/>
    <w:rsid w:val="00BE2160"/>
    <w:rsid w:val="00BE2898"/>
    <w:rsid w:val="00BE2FD1"/>
    <w:rsid w:val="00BE3542"/>
    <w:rsid w:val="00BE3BCE"/>
    <w:rsid w:val="00BE40DF"/>
    <w:rsid w:val="00BE4E4B"/>
    <w:rsid w:val="00BE5077"/>
    <w:rsid w:val="00BE5159"/>
    <w:rsid w:val="00BE5576"/>
    <w:rsid w:val="00BE5CE5"/>
    <w:rsid w:val="00BF1553"/>
    <w:rsid w:val="00BF35A5"/>
    <w:rsid w:val="00BF406A"/>
    <w:rsid w:val="00BF49D4"/>
    <w:rsid w:val="00BF548B"/>
    <w:rsid w:val="00C018ED"/>
    <w:rsid w:val="00C02293"/>
    <w:rsid w:val="00C0397A"/>
    <w:rsid w:val="00C03AED"/>
    <w:rsid w:val="00C041F7"/>
    <w:rsid w:val="00C051C2"/>
    <w:rsid w:val="00C0624C"/>
    <w:rsid w:val="00C069A3"/>
    <w:rsid w:val="00C10163"/>
    <w:rsid w:val="00C10538"/>
    <w:rsid w:val="00C1132E"/>
    <w:rsid w:val="00C1163C"/>
    <w:rsid w:val="00C11C1F"/>
    <w:rsid w:val="00C12657"/>
    <w:rsid w:val="00C13DF4"/>
    <w:rsid w:val="00C15189"/>
    <w:rsid w:val="00C15AB9"/>
    <w:rsid w:val="00C160E2"/>
    <w:rsid w:val="00C174C3"/>
    <w:rsid w:val="00C205F8"/>
    <w:rsid w:val="00C20A32"/>
    <w:rsid w:val="00C20DA5"/>
    <w:rsid w:val="00C21C22"/>
    <w:rsid w:val="00C21F81"/>
    <w:rsid w:val="00C2245D"/>
    <w:rsid w:val="00C2256C"/>
    <w:rsid w:val="00C22974"/>
    <w:rsid w:val="00C23AC6"/>
    <w:rsid w:val="00C24935"/>
    <w:rsid w:val="00C27A3E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33A"/>
    <w:rsid w:val="00C60019"/>
    <w:rsid w:val="00C6046B"/>
    <w:rsid w:val="00C60AD4"/>
    <w:rsid w:val="00C60EDA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658B"/>
    <w:rsid w:val="00C765D2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7AA"/>
    <w:rsid w:val="00C96820"/>
    <w:rsid w:val="00CA30E8"/>
    <w:rsid w:val="00CA374E"/>
    <w:rsid w:val="00CA39A9"/>
    <w:rsid w:val="00CA51DE"/>
    <w:rsid w:val="00CA6008"/>
    <w:rsid w:val="00CA6431"/>
    <w:rsid w:val="00CA7B2A"/>
    <w:rsid w:val="00CB087F"/>
    <w:rsid w:val="00CB64BC"/>
    <w:rsid w:val="00CC0E3D"/>
    <w:rsid w:val="00CC15D3"/>
    <w:rsid w:val="00CC2893"/>
    <w:rsid w:val="00CC3E58"/>
    <w:rsid w:val="00CC59AE"/>
    <w:rsid w:val="00CC6841"/>
    <w:rsid w:val="00CC6B68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1F92"/>
    <w:rsid w:val="00D032CE"/>
    <w:rsid w:val="00D03C5F"/>
    <w:rsid w:val="00D03D04"/>
    <w:rsid w:val="00D05443"/>
    <w:rsid w:val="00D05FD6"/>
    <w:rsid w:val="00D07CA6"/>
    <w:rsid w:val="00D10F7B"/>
    <w:rsid w:val="00D11055"/>
    <w:rsid w:val="00D13F10"/>
    <w:rsid w:val="00D152CD"/>
    <w:rsid w:val="00D15A9B"/>
    <w:rsid w:val="00D166F8"/>
    <w:rsid w:val="00D173F5"/>
    <w:rsid w:val="00D17F74"/>
    <w:rsid w:val="00D20796"/>
    <w:rsid w:val="00D207B1"/>
    <w:rsid w:val="00D217E4"/>
    <w:rsid w:val="00D22F11"/>
    <w:rsid w:val="00D24133"/>
    <w:rsid w:val="00D25981"/>
    <w:rsid w:val="00D3154F"/>
    <w:rsid w:val="00D31656"/>
    <w:rsid w:val="00D31C4B"/>
    <w:rsid w:val="00D31CEC"/>
    <w:rsid w:val="00D325F3"/>
    <w:rsid w:val="00D3277D"/>
    <w:rsid w:val="00D3369E"/>
    <w:rsid w:val="00D34A67"/>
    <w:rsid w:val="00D34BDD"/>
    <w:rsid w:val="00D34F4B"/>
    <w:rsid w:val="00D353F5"/>
    <w:rsid w:val="00D35F94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2CAB"/>
    <w:rsid w:val="00D530E0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2935"/>
    <w:rsid w:val="00DD2AFE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487B"/>
    <w:rsid w:val="00DE7388"/>
    <w:rsid w:val="00DF0460"/>
    <w:rsid w:val="00DF0C81"/>
    <w:rsid w:val="00DF157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768"/>
    <w:rsid w:val="00E0230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308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2830"/>
    <w:rsid w:val="00E34332"/>
    <w:rsid w:val="00E35E30"/>
    <w:rsid w:val="00E37A72"/>
    <w:rsid w:val="00E37BFA"/>
    <w:rsid w:val="00E40848"/>
    <w:rsid w:val="00E41307"/>
    <w:rsid w:val="00E43D56"/>
    <w:rsid w:val="00E44655"/>
    <w:rsid w:val="00E446EB"/>
    <w:rsid w:val="00E455F9"/>
    <w:rsid w:val="00E45C28"/>
    <w:rsid w:val="00E460C6"/>
    <w:rsid w:val="00E46B35"/>
    <w:rsid w:val="00E50EBA"/>
    <w:rsid w:val="00E510FB"/>
    <w:rsid w:val="00E51F65"/>
    <w:rsid w:val="00E52FE8"/>
    <w:rsid w:val="00E533AA"/>
    <w:rsid w:val="00E53D71"/>
    <w:rsid w:val="00E56A46"/>
    <w:rsid w:val="00E57362"/>
    <w:rsid w:val="00E57480"/>
    <w:rsid w:val="00E6191D"/>
    <w:rsid w:val="00E61EDB"/>
    <w:rsid w:val="00E621C2"/>
    <w:rsid w:val="00E637A3"/>
    <w:rsid w:val="00E63B6F"/>
    <w:rsid w:val="00E64B95"/>
    <w:rsid w:val="00E6515A"/>
    <w:rsid w:val="00E661E3"/>
    <w:rsid w:val="00E668B4"/>
    <w:rsid w:val="00E66A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336D"/>
    <w:rsid w:val="00E9410D"/>
    <w:rsid w:val="00E94C12"/>
    <w:rsid w:val="00E96070"/>
    <w:rsid w:val="00E979EF"/>
    <w:rsid w:val="00EA08B8"/>
    <w:rsid w:val="00EA2BC0"/>
    <w:rsid w:val="00EA2C07"/>
    <w:rsid w:val="00EA317F"/>
    <w:rsid w:val="00EB08B1"/>
    <w:rsid w:val="00EB3473"/>
    <w:rsid w:val="00EB3CF9"/>
    <w:rsid w:val="00EB3E01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873"/>
    <w:rsid w:val="00ED00FD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0E69"/>
    <w:rsid w:val="00EF1075"/>
    <w:rsid w:val="00EF12FD"/>
    <w:rsid w:val="00EF191A"/>
    <w:rsid w:val="00EF1A65"/>
    <w:rsid w:val="00EF1CF4"/>
    <w:rsid w:val="00EF2219"/>
    <w:rsid w:val="00EF293A"/>
    <w:rsid w:val="00EF2EF6"/>
    <w:rsid w:val="00EF332F"/>
    <w:rsid w:val="00EF393A"/>
    <w:rsid w:val="00EF4179"/>
    <w:rsid w:val="00EF4A9C"/>
    <w:rsid w:val="00EF5DBF"/>
    <w:rsid w:val="00EF6306"/>
    <w:rsid w:val="00EF671A"/>
    <w:rsid w:val="00F00058"/>
    <w:rsid w:val="00F003B1"/>
    <w:rsid w:val="00F007BD"/>
    <w:rsid w:val="00F015D1"/>
    <w:rsid w:val="00F01978"/>
    <w:rsid w:val="00F0366E"/>
    <w:rsid w:val="00F06A37"/>
    <w:rsid w:val="00F07787"/>
    <w:rsid w:val="00F0794E"/>
    <w:rsid w:val="00F07F34"/>
    <w:rsid w:val="00F101B3"/>
    <w:rsid w:val="00F106DB"/>
    <w:rsid w:val="00F11D9F"/>
    <w:rsid w:val="00F130F2"/>
    <w:rsid w:val="00F1323E"/>
    <w:rsid w:val="00F13340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D7B"/>
    <w:rsid w:val="00F24503"/>
    <w:rsid w:val="00F24EAE"/>
    <w:rsid w:val="00F27659"/>
    <w:rsid w:val="00F30D88"/>
    <w:rsid w:val="00F34681"/>
    <w:rsid w:val="00F36E28"/>
    <w:rsid w:val="00F401B2"/>
    <w:rsid w:val="00F40295"/>
    <w:rsid w:val="00F41F52"/>
    <w:rsid w:val="00F4211B"/>
    <w:rsid w:val="00F43DD6"/>
    <w:rsid w:val="00F449B8"/>
    <w:rsid w:val="00F45016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3D4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7204"/>
    <w:rsid w:val="00F90EA6"/>
    <w:rsid w:val="00F91028"/>
    <w:rsid w:val="00F9157F"/>
    <w:rsid w:val="00F91CC0"/>
    <w:rsid w:val="00F93404"/>
    <w:rsid w:val="00F93B2B"/>
    <w:rsid w:val="00F94A12"/>
    <w:rsid w:val="00F94A79"/>
    <w:rsid w:val="00F94F4A"/>
    <w:rsid w:val="00F95099"/>
    <w:rsid w:val="00F951E7"/>
    <w:rsid w:val="00F95BA2"/>
    <w:rsid w:val="00F96E29"/>
    <w:rsid w:val="00FA1268"/>
    <w:rsid w:val="00FA155F"/>
    <w:rsid w:val="00FA33C3"/>
    <w:rsid w:val="00FA3888"/>
    <w:rsid w:val="00FA41EF"/>
    <w:rsid w:val="00FA6089"/>
    <w:rsid w:val="00FA6FBA"/>
    <w:rsid w:val="00FA79DA"/>
    <w:rsid w:val="00FB0527"/>
    <w:rsid w:val="00FB0E6F"/>
    <w:rsid w:val="00FB1E90"/>
    <w:rsid w:val="00FB22B4"/>
    <w:rsid w:val="00FB2349"/>
    <w:rsid w:val="00FB2B87"/>
    <w:rsid w:val="00FB2D22"/>
    <w:rsid w:val="00FB5453"/>
    <w:rsid w:val="00FB5568"/>
    <w:rsid w:val="00FB595B"/>
    <w:rsid w:val="00FB5E0B"/>
    <w:rsid w:val="00FB5F6B"/>
    <w:rsid w:val="00FB61FA"/>
    <w:rsid w:val="00FB6877"/>
    <w:rsid w:val="00FB7740"/>
    <w:rsid w:val="00FB7B18"/>
    <w:rsid w:val="00FC00C6"/>
    <w:rsid w:val="00FC00CA"/>
    <w:rsid w:val="00FC1487"/>
    <w:rsid w:val="00FC1732"/>
    <w:rsid w:val="00FC202E"/>
    <w:rsid w:val="00FC25F3"/>
    <w:rsid w:val="00FC2B84"/>
    <w:rsid w:val="00FC3275"/>
    <w:rsid w:val="00FC3B0A"/>
    <w:rsid w:val="00FC3EA5"/>
    <w:rsid w:val="00FC519C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5A0A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2C41-12E4-4019-9792-71DA77F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16507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2018-04-04T10:53:00Z</cp:lastPrinted>
  <dcterms:created xsi:type="dcterms:W3CDTF">2018-11-15T08:09:00Z</dcterms:created>
  <dcterms:modified xsi:type="dcterms:W3CDTF">2018-11-15T08:09:00Z</dcterms:modified>
</cp:coreProperties>
</file>