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9C15C8" w:rsidRDefault="009C15C8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Default="00463CA1" w:rsidP="00463CA1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12399C" w:rsidRPr="0012399C">
        <w:rPr>
          <w:b/>
          <w:sz w:val="28"/>
          <w:szCs w:val="28"/>
        </w:rPr>
        <w:t>постановления Правительства Ульяновской области «</w:t>
      </w:r>
      <w:r w:rsidR="00B44152" w:rsidRPr="00B44152">
        <w:rPr>
          <w:b/>
          <w:sz w:val="28"/>
          <w:szCs w:val="28"/>
        </w:rPr>
        <w:t xml:space="preserve">О внесении изменений в постановление Правительства Ульяновской области от 06.03.2014 № 83-П и признании </w:t>
      </w:r>
      <w:proofErr w:type="gramStart"/>
      <w:r w:rsidR="00B44152" w:rsidRPr="00B44152">
        <w:rPr>
          <w:b/>
          <w:sz w:val="28"/>
          <w:szCs w:val="28"/>
        </w:rPr>
        <w:t>утратившим</w:t>
      </w:r>
      <w:r w:rsidR="00215938">
        <w:rPr>
          <w:b/>
          <w:sz w:val="28"/>
          <w:szCs w:val="28"/>
        </w:rPr>
        <w:t>и</w:t>
      </w:r>
      <w:proofErr w:type="gramEnd"/>
      <w:r w:rsidR="00B44152" w:rsidRPr="00B44152">
        <w:rPr>
          <w:b/>
          <w:sz w:val="28"/>
          <w:szCs w:val="28"/>
        </w:rPr>
        <w:t xml:space="preserve"> силу отдельн</w:t>
      </w:r>
      <w:r w:rsidR="00215938">
        <w:rPr>
          <w:b/>
          <w:sz w:val="28"/>
          <w:szCs w:val="28"/>
        </w:rPr>
        <w:t>ых</w:t>
      </w:r>
      <w:r w:rsidR="00B44152" w:rsidRPr="00B44152">
        <w:rPr>
          <w:b/>
          <w:sz w:val="28"/>
          <w:szCs w:val="28"/>
        </w:rPr>
        <w:t xml:space="preserve"> положени</w:t>
      </w:r>
      <w:r w:rsidR="00215938">
        <w:rPr>
          <w:b/>
          <w:sz w:val="28"/>
          <w:szCs w:val="28"/>
        </w:rPr>
        <w:t>й</w:t>
      </w:r>
      <w:r w:rsidR="00B44152" w:rsidRPr="00B44152">
        <w:rPr>
          <w:b/>
          <w:sz w:val="28"/>
          <w:szCs w:val="28"/>
        </w:rPr>
        <w:t xml:space="preserve"> </w:t>
      </w:r>
      <w:r w:rsidR="00215938">
        <w:rPr>
          <w:b/>
          <w:sz w:val="28"/>
          <w:szCs w:val="28"/>
        </w:rPr>
        <w:t xml:space="preserve">нормативных правовых актов </w:t>
      </w:r>
      <w:r w:rsidR="00B44152" w:rsidRPr="00B44152">
        <w:rPr>
          <w:b/>
          <w:sz w:val="28"/>
          <w:szCs w:val="28"/>
        </w:rPr>
        <w:t>Правительства Ульяновской области</w:t>
      </w: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9F3715">
      <w:pPr>
        <w:ind w:firstLine="720"/>
        <w:jc w:val="both"/>
        <w:rPr>
          <w:sz w:val="28"/>
          <w:szCs w:val="28"/>
        </w:rPr>
      </w:pPr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 xml:space="preserve">О порядке </w:t>
      </w:r>
      <w:proofErr w:type="gramStart"/>
      <w:r w:rsidR="001956FB" w:rsidRPr="001956FB">
        <w:rPr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956FB" w:rsidRPr="001956FB">
        <w:rPr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>
        <w:rPr>
          <w:sz w:val="28"/>
          <w:szCs w:val="28"/>
        </w:rPr>
        <w:t>,</w:t>
      </w:r>
      <w:r w:rsidRPr="008140AD">
        <w:rPr>
          <w:sz w:val="28"/>
          <w:szCs w:val="28"/>
        </w:rPr>
        <w:t xml:space="preserve"> 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F26777">
        <w:rPr>
          <w:sz w:val="28"/>
          <w:szCs w:val="28"/>
        </w:rPr>
        <w:t xml:space="preserve">проект </w:t>
      </w:r>
      <w:r w:rsidR="000C1E65" w:rsidRPr="000C1E65">
        <w:rPr>
          <w:sz w:val="28"/>
          <w:szCs w:val="28"/>
        </w:rPr>
        <w:t xml:space="preserve">постановления Правительства Ульяновской области </w:t>
      </w:r>
      <w:r w:rsidR="0012399C">
        <w:rPr>
          <w:sz w:val="28"/>
          <w:szCs w:val="28"/>
        </w:rPr>
        <w:br/>
      </w:r>
      <w:r w:rsidR="0012399C" w:rsidRPr="0012399C">
        <w:rPr>
          <w:sz w:val="28"/>
          <w:szCs w:val="28"/>
        </w:rPr>
        <w:t>«</w:t>
      </w:r>
      <w:r w:rsidR="00B44152" w:rsidRPr="00B44152">
        <w:rPr>
          <w:sz w:val="28"/>
          <w:szCs w:val="28"/>
        </w:rPr>
        <w:t>О внесении изменений</w:t>
      </w:r>
      <w:proofErr w:type="gramEnd"/>
      <w:r w:rsidR="00B44152" w:rsidRPr="00B44152">
        <w:rPr>
          <w:sz w:val="28"/>
          <w:szCs w:val="28"/>
        </w:rPr>
        <w:t xml:space="preserve"> в постановление Правительства Ульяновской области от 06.03.2014 № 83-П и признании </w:t>
      </w:r>
      <w:proofErr w:type="gramStart"/>
      <w:r w:rsidR="00B44152" w:rsidRPr="00B44152">
        <w:rPr>
          <w:sz w:val="28"/>
          <w:szCs w:val="28"/>
        </w:rPr>
        <w:t>утратившим</w:t>
      </w:r>
      <w:r w:rsidR="00215938">
        <w:rPr>
          <w:sz w:val="28"/>
          <w:szCs w:val="28"/>
        </w:rPr>
        <w:t>и</w:t>
      </w:r>
      <w:proofErr w:type="gramEnd"/>
      <w:r w:rsidR="00B44152" w:rsidRPr="00B44152">
        <w:rPr>
          <w:sz w:val="28"/>
          <w:szCs w:val="28"/>
        </w:rPr>
        <w:t xml:space="preserve"> силу отдельн</w:t>
      </w:r>
      <w:r w:rsidR="00215938">
        <w:rPr>
          <w:sz w:val="28"/>
          <w:szCs w:val="28"/>
        </w:rPr>
        <w:t>ых</w:t>
      </w:r>
      <w:r w:rsidR="00B44152" w:rsidRPr="00B44152">
        <w:rPr>
          <w:sz w:val="28"/>
          <w:szCs w:val="28"/>
        </w:rPr>
        <w:t xml:space="preserve"> положени</w:t>
      </w:r>
      <w:r w:rsidR="00215938">
        <w:rPr>
          <w:sz w:val="28"/>
          <w:szCs w:val="28"/>
        </w:rPr>
        <w:t>й</w:t>
      </w:r>
      <w:r w:rsidR="00B44152" w:rsidRPr="00B44152">
        <w:rPr>
          <w:sz w:val="28"/>
          <w:szCs w:val="28"/>
        </w:rPr>
        <w:t xml:space="preserve"> </w:t>
      </w:r>
      <w:r w:rsidR="00215938">
        <w:rPr>
          <w:sz w:val="28"/>
          <w:szCs w:val="28"/>
        </w:rPr>
        <w:t>нормативных правовых актов</w:t>
      </w:r>
      <w:r w:rsidR="00B44152" w:rsidRPr="00B44152">
        <w:rPr>
          <w:sz w:val="28"/>
          <w:szCs w:val="28"/>
        </w:rPr>
        <w:t xml:space="preserve"> Правительства Ульяновской области</w:t>
      </w:r>
      <w:r w:rsidR="0012399C" w:rsidRPr="0012399C">
        <w:rPr>
          <w:sz w:val="28"/>
          <w:szCs w:val="28"/>
        </w:rPr>
        <w:t>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>
        <w:rPr>
          <w:sz w:val="28"/>
          <w:szCs w:val="28"/>
        </w:rPr>
        <w:t>Министерством</w:t>
      </w:r>
      <w:r w:rsidR="00F26777" w:rsidRPr="00F26777">
        <w:rPr>
          <w:sz w:val="28"/>
          <w:szCs w:val="28"/>
        </w:rPr>
        <w:t xml:space="preserve"> сельского, лесного хозяйства и природных ресурсов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7603ED" w:rsidRPr="008140AD" w:rsidRDefault="007603ED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424EDA" w:rsidRDefault="00463CA1" w:rsidP="00463CA1">
      <w:pPr>
        <w:ind w:firstLine="708"/>
        <w:jc w:val="both"/>
        <w:rPr>
          <w:b/>
          <w:sz w:val="28"/>
          <w:szCs w:val="28"/>
        </w:rPr>
      </w:pPr>
      <w:r w:rsidRPr="00424EDA">
        <w:rPr>
          <w:b/>
          <w:sz w:val="28"/>
          <w:szCs w:val="28"/>
        </w:rPr>
        <w:t>1. Описание предлагаемого регулирования.</w:t>
      </w:r>
    </w:p>
    <w:p w:rsidR="00424EDA" w:rsidRPr="00456326" w:rsidRDefault="007603ED" w:rsidP="00424EDA">
      <w:pPr>
        <w:ind w:firstLine="709"/>
        <w:jc w:val="both"/>
        <w:rPr>
          <w:sz w:val="28"/>
          <w:szCs w:val="28"/>
        </w:rPr>
      </w:pPr>
      <w:proofErr w:type="gramStart"/>
      <w:r w:rsidRPr="00424EDA">
        <w:rPr>
          <w:sz w:val="28"/>
          <w:szCs w:val="28"/>
        </w:rPr>
        <w:t>Проект</w:t>
      </w:r>
      <w:r w:rsidR="00424EDA" w:rsidRPr="00424EDA">
        <w:rPr>
          <w:sz w:val="28"/>
          <w:szCs w:val="28"/>
        </w:rPr>
        <w:t>ом</w:t>
      </w:r>
      <w:r w:rsidRPr="00424EDA">
        <w:rPr>
          <w:sz w:val="28"/>
          <w:szCs w:val="28"/>
        </w:rPr>
        <w:t xml:space="preserve"> акта </w:t>
      </w:r>
      <w:r w:rsidR="00424EDA" w:rsidRPr="00424EDA">
        <w:rPr>
          <w:sz w:val="28"/>
          <w:szCs w:val="28"/>
        </w:rPr>
        <w:t>вносятся изменения в постановление Прави</w:t>
      </w:r>
      <w:r w:rsidR="00424EDA" w:rsidRPr="00424EDA">
        <w:rPr>
          <w:sz w:val="28"/>
          <w:szCs w:val="28"/>
        </w:rPr>
        <w:softHyphen/>
        <w:t>тельства Ульяновской области от 06.03.2014 №</w:t>
      </w:r>
      <w:r w:rsidR="00424EDA" w:rsidRPr="00656494">
        <w:rPr>
          <w:sz w:val="28"/>
          <w:szCs w:val="28"/>
        </w:rPr>
        <w:t xml:space="preserve"> 83-П «</w:t>
      </w:r>
      <w:r w:rsidR="00424EDA" w:rsidRPr="00656494">
        <w:rPr>
          <w:rFonts w:eastAsiaTheme="minorHAnsi"/>
          <w:sz w:val="28"/>
          <w:szCs w:val="28"/>
          <w:lang w:eastAsia="en-US"/>
        </w:rPr>
        <w:t>О Порядке предостав</w:t>
      </w:r>
      <w:r w:rsidR="00424EDA">
        <w:rPr>
          <w:rFonts w:eastAsiaTheme="minorHAnsi"/>
          <w:sz w:val="28"/>
          <w:szCs w:val="28"/>
          <w:lang w:eastAsia="en-US"/>
        </w:rPr>
        <w:softHyphen/>
      </w:r>
      <w:r w:rsidR="00424EDA" w:rsidRPr="00656494">
        <w:rPr>
          <w:rFonts w:eastAsiaTheme="minorHAnsi"/>
          <w:sz w:val="28"/>
          <w:szCs w:val="28"/>
          <w:lang w:eastAsia="en-US"/>
        </w:rPr>
        <w:t xml:space="preserve">ления из областного бюджета Ульяновской области субсидий на оказание несвязанной </w:t>
      </w:r>
      <w:r w:rsidR="00424EDA" w:rsidRPr="00656494">
        <w:rPr>
          <w:rFonts w:eastAsiaTheme="minorHAnsi"/>
          <w:sz w:val="28"/>
          <w:szCs w:val="28"/>
          <w:lang w:eastAsia="en-US"/>
        </w:rPr>
        <w:lastRenderedPageBreak/>
        <w:t>поддержки сельскохозяйственным товаропроизводителям в области растениеводства</w:t>
      </w:r>
      <w:r w:rsidR="00424EDA" w:rsidRPr="00656494">
        <w:rPr>
          <w:sz w:val="28"/>
          <w:szCs w:val="28"/>
        </w:rPr>
        <w:t>» (</w:t>
      </w:r>
      <w:r w:rsidR="00424EDA">
        <w:rPr>
          <w:sz w:val="28"/>
          <w:szCs w:val="28"/>
        </w:rPr>
        <w:t>далее – постановление № 83-П</w:t>
      </w:r>
      <w:r w:rsidR="00424EDA" w:rsidRPr="00CD6076">
        <w:rPr>
          <w:sz w:val="28"/>
          <w:szCs w:val="28"/>
        </w:rPr>
        <w:t xml:space="preserve">), </w:t>
      </w:r>
      <w:r w:rsidR="00C40543" w:rsidRPr="00CD6076">
        <w:rPr>
          <w:sz w:val="28"/>
          <w:szCs w:val="28"/>
        </w:rPr>
        <w:t xml:space="preserve">направленные на </w:t>
      </w:r>
      <w:r w:rsidR="00456326">
        <w:rPr>
          <w:sz w:val="28"/>
          <w:szCs w:val="28"/>
        </w:rPr>
        <w:t xml:space="preserve">совершенствование действующего правового регулирования в </w:t>
      </w:r>
      <w:r w:rsidR="00456326" w:rsidRPr="00456326">
        <w:rPr>
          <w:sz w:val="28"/>
          <w:szCs w:val="28"/>
        </w:rPr>
        <w:t xml:space="preserve">части </w:t>
      </w:r>
      <w:r w:rsidR="00CD6076" w:rsidRPr="00456326">
        <w:rPr>
          <w:sz w:val="28"/>
          <w:szCs w:val="28"/>
        </w:rPr>
        <w:t xml:space="preserve"> оказания </w:t>
      </w:r>
      <w:r w:rsidR="00424EDA" w:rsidRPr="00456326">
        <w:rPr>
          <w:sz w:val="28"/>
          <w:szCs w:val="28"/>
        </w:rPr>
        <w:t xml:space="preserve">несвязанной поддержки сельскохозяйственным производителям в области растениеводства, </w:t>
      </w:r>
      <w:r w:rsidR="00456326" w:rsidRPr="00456326">
        <w:rPr>
          <w:sz w:val="28"/>
          <w:szCs w:val="28"/>
        </w:rPr>
        <w:t xml:space="preserve">в том числе </w:t>
      </w:r>
      <w:r w:rsidR="00C40543" w:rsidRPr="00456326">
        <w:rPr>
          <w:sz w:val="28"/>
          <w:szCs w:val="28"/>
        </w:rPr>
        <w:t>при</w:t>
      </w:r>
      <w:r w:rsidR="00424EDA" w:rsidRPr="00456326">
        <w:rPr>
          <w:sz w:val="28"/>
          <w:szCs w:val="28"/>
        </w:rPr>
        <w:t xml:space="preserve"> производств</w:t>
      </w:r>
      <w:r w:rsidR="00C40543" w:rsidRPr="00456326">
        <w:rPr>
          <w:sz w:val="28"/>
          <w:szCs w:val="28"/>
        </w:rPr>
        <w:t xml:space="preserve">е </w:t>
      </w:r>
      <w:r w:rsidR="00424EDA" w:rsidRPr="00456326">
        <w:rPr>
          <w:sz w:val="28"/>
          <w:szCs w:val="28"/>
        </w:rPr>
        <w:t xml:space="preserve">картофеля.  </w:t>
      </w:r>
      <w:proofErr w:type="gramEnd"/>
    </w:p>
    <w:p w:rsidR="00D53E0F" w:rsidRDefault="00DF7CB4" w:rsidP="00DF7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5D5">
        <w:rPr>
          <w:sz w:val="28"/>
          <w:szCs w:val="28"/>
        </w:rPr>
        <w:t>Также проектом акта</w:t>
      </w:r>
      <w:r w:rsidR="00D53E0F">
        <w:rPr>
          <w:sz w:val="28"/>
          <w:szCs w:val="28"/>
        </w:rPr>
        <w:t>:</w:t>
      </w:r>
    </w:p>
    <w:p w:rsidR="00DF7CB4" w:rsidRPr="000965D5" w:rsidRDefault="00D53E0F" w:rsidP="00DF7CB4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  <w:proofErr w:type="gramStart"/>
      <w:r>
        <w:rPr>
          <w:sz w:val="28"/>
          <w:szCs w:val="28"/>
        </w:rPr>
        <w:t>–</w:t>
      </w:r>
      <w:r w:rsidR="00DF7CB4" w:rsidRPr="000965D5">
        <w:rPr>
          <w:sz w:val="28"/>
          <w:szCs w:val="28"/>
        </w:rPr>
        <w:t xml:space="preserve"> </w:t>
      </w:r>
      <w:r w:rsidRPr="000965D5">
        <w:rPr>
          <w:sz w:val="28"/>
          <w:szCs w:val="28"/>
        </w:rPr>
        <w:t>уточн</w:t>
      </w:r>
      <w:r>
        <w:rPr>
          <w:sz w:val="28"/>
          <w:szCs w:val="28"/>
        </w:rPr>
        <w:t>яютс</w:t>
      </w:r>
      <w:r>
        <w:rPr>
          <w:sz w:val="28"/>
          <w:szCs w:val="28"/>
        </w:rPr>
        <w:t xml:space="preserve">я </w:t>
      </w:r>
      <w:r w:rsidR="00DF7CB4" w:rsidRPr="000965D5">
        <w:rPr>
          <w:sz w:val="28"/>
          <w:szCs w:val="28"/>
        </w:rPr>
        <w:t>требован</w:t>
      </w:r>
      <w:r w:rsidR="000965D5" w:rsidRPr="000965D5">
        <w:rPr>
          <w:sz w:val="28"/>
          <w:szCs w:val="28"/>
        </w:rPr>
        <w:t>ия к сельскохозяйствен</w:t>
      </w:r>
      <w:r w:rsidR="00DF7CB4" w:rsidRPr="000965D5">
        <w:rPr>
          <w:sz w:val="28"/>
          <w:szCs w:val="28"/>
        </w:rPr>
        <w:t>ным товаропроизводителям, претендующим на получение субсидии на посевные площади, занятые</w:t>
      </w:r>
      <w:r w:rsidR="00DF7CB4" w:rsidRPr="000965D5">
        <w:rPr>
          <w:rFonts w:eastAsiaTheme="minorHAnsi"/>
          <w:sz w:val="28"/>
          <w:szCs w:val="28"/>
          <w:lang w:eastAsia="en-US"/>
        </w:rPr>
        <w:t xml:space="preserve"> зерновыми, зернобобовыми и кормовыми сельскохозяйственными культурами и техническими культурами</w:t>
      </w:r>
      <w:r>
        <w:rPr>
          <w:rFonts w:eastAsiaTheme="minorHAnsi"/>
          <w:sz w:val="28"/>
          <w:szCs w:val="28"/>
          <w:lang w:eastAsia="en-US"/>
        </w:rPr>
        <w:t>,</w:t>
      </w:r>
      <w:r w:rsidR="00DF7CB4" w:rsidRPr="000965D5">
        <w:rPr>
          <w:rFonts w:eastAsiaTheme="minorHAnsi"/>
          <w:sz w:val="28"/>
          <w:szCs w:val="28"/>
          <w:lang w:eastAsia="en-US"/>
        </w:rPr>
        <w:t xml:space="preserve"> </w:t>
      </w:r>
      <w:r w:rsidR="00DF7CB4" w:rsidRPr="000965D5">
        <w:rPr>
          <w:sz w:val="28"/>
          <w:szCs w:val="28"/>
        </w:rPr>
        <w:t>в целях исключения двойного субсидирования одной и той же посевной площади в случае, если земельный участок сельскохозяйственного назначения сдан сельскохозяйственным товаропроизводителем в аренду (субаренду), пользование или передан третьему лицу на иных правах</w:t>
      </w:r>
      <w:r>
        <w:rPr>
          <w:sz w:val="28"/>
          <w:szCs w:val="28"/>
        </w:rPr>
        <w:t>;</w:t>
      </w:r>
      <w:proofErr w:type="gramEnd"/>
    </w:p>
    <w:p w:rsidR="00E32EE3" w:rsidRDefault="00D53E0F" w:rsidP="00D405E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– вносятся</w:t>
      </w:r>
      <w:r w:rsidR="00DF7CB4" w:rsidRPr="00656494">
        <w:rPr>
          <w:sz w:val="28"/>
          <w:szCs w:val="28"/>
        </w:rPr>
        <w:t xml:space="preserve"> изменения</w:t>
      </w:r>
      <w:r w:rsidR="00DF7CB4">
        <w:rPr>
          <w:sz w:val="28"/>
          <w:szCs w:val="28"/>
        </w:rPr>
        <w:t xml:space="preserve"> </w:t>
      </w:r>
      <w:r w:rsidR="00E32EE3">
        <w:rPr>
          <w:sz w:val="28"/>
          <w:szCs w:val="28"/>
        </w:rPr>
        <w:t>технического характера</w:t>
      </w:r>
      <w:r w:rsidR="00E32EE3" w:rsidRPr="00E32EE3">
        <w:rPr>
          <w:sz w:val="28"/>
          <w:szCs w:val="28"/>
        </w:rPr>
        <w:t xml:space="preserve"> </w:t>
      </w:r>
      <w:r w:rsidR="00E32EE3" w:rsidRPr="00B42A0A">
        <w:rPr>
          <w:sz w:val="28"/>
          <w:szCs w:val="28"/>
        </w:rPr>
        <w:t>в порядок определения ставок субсидий, порядок рассмотрения документов для предоставления субсидий и порядок перечисления субсидий</w:t>
      </w:r>
      <w:r w:rsidR="00E32EE3">
        <w:rPr>
          <w:sz w:val="28"/>
          <w:szCs w:val="28"/>
        </w:rPr>
        <w:t xml:space="preserve">, а также изменение </w:t>
      </w:r>
      <w:r w:rsidR="00DF7CB4" w:rsidRPr="00656494">
        <w:rPr>
          <w:sz w:val="28"/>
          <w:szCs w:val="28"/>
        </w:rPr>
        <w:t>наименовани</w:t>
      </w:r>
      <w:r w:rsidR="00E32EE3">
        <w:rPr>
          <w:sz w:val="28"/>
          <w:szCs w:val="28"/>
        </w:rPr>
        <w:t>я</w:t>
      </w:r>
      <w:r w:rsidR="00DF7CB4" w:rsidRPr="00656494">
        <w:rPr>
          <w:sz w:val="28"/>
          <w:szCs w:val="28"/>
        </w:rPr>
        <w:t xml:space="preserve"> постановления и Порядка предоставления </w:t>
      </w:r>
      <w:r w:rsidR="00DF7CB4">
        <w:rPr>
          <w:sz w:val="28"/>
          <w:szCs w:val="28"/>
        </w:rPr>
        <w:t xml:space="preserve">из областного бюджета Ульяновской области </w:t>
      </w:r>
      <w:r w:rsidR="00DF7CB4" w:rsidRPr="00656494">
        <w:rPr>
          <w:sz w:val="28"/>
          <w:szCs w:val="28"/>
        </w:rPr>
        <w:t>субсидий</w:t>
      </w:r>
      <w:r w:rsidR="00DF7CB4">
        <w:rPr>
          <w:sz w:val="28"/>
          <w:szCs w:val="28"/>
        </w:rPr>
        <w:t xml:space="preserve"> на оказание несвязанной поддержки сельскохозяйственным товаропроизводителям в области растениеводства</w:t>
      </w:r>
      <w:r w:rsidR="00CE23A2">
        <w:rPr>
          <w:sz w:val="28"/>
          <w:szCs w:val="28"/>
        </w:rPr>
        <w:t xml:space="preserve"> (далее </w:t>
      </w:r>
      <w:r w:rsidR="00D405EB">
        <w:rPr>
          <w:sz w:val="28"/>
          <w:szCs w:val="28"/>
        </w:rPr>
        <w:t xml:space="preserve">– </w:t>
      </w:r>
      <w:r w:rsidR="00CE23A2">
        <w:rPr>
          <w:sz w:val="28"/>
          <w:szCs w:val="28"/>
        </w:rPr>
        <w:t>Порядок предоставления субсидии)</w:t>
      </w:r>
      <w:r>
        <w:rPr>
          <w:sz w:val="28"/>
          <w:szCs w:val="28"/>
        </w:rPr>
        <w:t>;</w:t>
      </w:r>
    </w:p>
    <w:p w:rsidR="00B43446" w:rsidRDefault="00D53E0F" w:rsidP="00E32EE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–</w:t>
      </w:r>
      <w:r w:rsidR="006B3A72">
        <w:rPr>
          <w:rFonts w:ascii="Times New Roman" w:hAnsi="Times New Roman"/>
          <w:sz w:val="28"/>
          <w:szCs w:val="28"/>
        </w:rPr>
        <w:t xml:space="preserve"> </w:t>
      </w:r>
      <w:r w:rsidR="00B43446" w:rsidRPr="00E32EE3">
        <w:rPr>
          <w:rFonts w:ascii="Times New Roman" w:hAnsi="Times New Roman"/>
          <w:sz w:val="28"/>
          <w:szCs w:val="28"/>
        </w:rPr>
        <w:t xml:space="preserve">признаются утратившими силу отдельные положения </w:t>
      </w:r>
      <w:r w:rsidR="00E32EE3" w:rsidRPr="00E32EE3">
        <w:rPr>
          <w:rFonts w:ascii="Times New Roman" w:hAnsi="Times New Roman"/>
          <w:sz w:val="28"/>
          <w:szCs w:val="28"/>
        </w:rPr>
        <w:t xml:space="preserve">постановления Правительства ульяновской области от 22.02.2017 № 81-П «О внесении изменений в постановление </w:t>
      </w:r>
      <w:r w:rsidR="00B43446" w:rsidRPr="00E32EE3">
        <w:rPr>
          <w:rFonts w:ascii="Times New Roman" w:hAnsi="Times New Roman"/>
          <w:sz w:val="28"/>
          <w:szCs w:val="28"/>
        </w:rPr>
        <w:t>Правительства Ульяновской области</w:t>
      </w:r>
      <w:r w:rsidR="00E32EE3" w:rsidRPr="00E32EE3">
        <w:rPr>
          <w:rFonts w:ascii="Times New Roman" w:hAnsi="Times New Roman"/>
          <w:sz w:val="28"/>
          <w:szCs w:val="28"/>
        </w:rPr>
        <w:t xml:space="preserve"> от 06.03</w:t>
      </w:r>
      <w:r w:rsidR="00B43446" w:rsidRPr="00E32EE3">
        <w:rPr>
          <w:rFonts w:ascii="Times New Roman" w:hAnsi="Times New Roman"/>
          <w:sz w:val="28"/>
          <w:szCs w:val="28"/>
        </w:rPr>
        <w:t>.</w:t>
      </w:r>
      <w:r w:rsidR="00E32EE3" w:rsidRPr="00E32EE3">
        <w:rPr>
          <w:rFonts w:ascii="Times New Roman" w:hAnsi="Times New Roman"/>
          <w:sz w:val="28"/>
          <w:szCs w:val="28"/>
        </w:rPr>
        <w:t>2014 № 83-П» и постановления Правительства ульяновской области от 19.01.2018 № 23-П «О внесении изменений в постановление Правительства Ульяновской области от 06.03.2014 № 83-П и признании утратившим силу отдельного положения постановления Правительства Ульяновской области от 22.02.2017 № 81-П».</w:t>
      </w:r>
      <w:proofErr w:type="gramEnd"/>
    </w:p>
    <w:p w:rsidR="00E63D55" w:rsidRPr="00BC1C1D" w:rsidRDefault="00E63D55" w:rsidP="00E63D55">
      <w:pPr>
        <w:ind w:firstLine="720"/>
        <w:jc w:val="both"/>
        <w:rPr>
          <w:sz w:val="28"/>
          <w:szCs w:val="28"/>
        </w:rPr>
      </w:pPr>
      <w:r w:rsidRPr="00BC1C1D">
        <w:rPr>
          <w:sz w:val="28"/>
          <w:szCs w:val="28"/>
        </w:rPr>
        <w:t>По мнению разработчика проекта акта, необходимость установления переходного периода или отсрочки введения предлагаемого регулирования отсутствует</w:t>
      </w:r>
      <w:r>
        <w:rPr>
          <w:sz w:val="28"/>
          <w:szCs w:val="28"/>
        </w:rPr>
        <w:t>.</w:t>
      </w:r>
      <w:r w:rsidRPr="00BC1C1D">
        <w:rPr>
          <w:sz w:val="28"/>
          <w:szCs w:val="28"/>
        </w:rPr>
        <w:t xml:space="preserve"> </w:t>
      </w:r>
    </w:p>
    <w:p w:rsidR="00E63D55" w:rsidRPr="004C3484" w:rsidRDefault="00E63D55" w:rsidP="00E63D55">
      <w:pPr>
        <w:ind w:firstLine="720"/>
        <w:jc w:val="both"/>
        <w:rPr>
          <w:sz w:val="28"/>
          <w:szCs w:val="28"/>
        </w:rPr>
      </w:pPr>
      <w:r w:rsidRPr="004C3484">
        <w:rPr>
          <w:sz w:val="28"/>
          <w:szCs w:val="28"/>
        </w:rPr>
        <w:t>Проект акта вступает в силу на следующий день после дня его официального опубликования.</w:t>
      </w:r>
    </w:p>
    <w:p w:rsidR="00463CA1" w:rsidRPr="00892CFA" w:rsidRDefault="00463CA1" w:rsidP="00085355">
      <w:pPr>
        <w:ind w:firstLine="720"/>
        <w:jc w:val="both"/>
        <w:rPr>
          <w:b/>
          <w:sz w:val="28"/>
          <w:szCs w:val="28"/>
        </w:rPr>
      </w:pPr>
      <w:r w:rsidRPr="00892CFA">
        <w:rPr>
          <w:b/>
          <w:sz w:val="28"/>
          <w:szCs w:val="28"/>
        </w:rPr>
        <w:t>2</w:t>
      </w:r>
      <w:r w:rsidRPr="00892CFA">
        <w:rPr>
          <w:b/>
        </w:rPr>
        <w:t>.</w:t>
      </w:r>
      <w:r w:rsidRPr="00892CFA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BB6264" w:rsidRDefault="00BB6264" w:rsidP="005E684C">
      <w:pPr>
        <w:pStyle w:val="af"/>
        <w:tabs>
          <w:tab w:val="left" w:pos="0"/>
        </w:tabs>
        <w:ind w:firstLine="709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мнению разработчика акта, основной проблемой, на решение которой направлено предлагаемое регулирование, является невыполнение </w:t>
      </w:r>
      <w:r w:rsidR="00892CFA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регионом обязательств </w:t>
      </w:r>
      <w:r w:rsidR="00892CFA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892CFA" w:rsidRPr="00F82A8D">
        <w:rPr>
          <w:rFonts w:ascii="Times New Roman" w:hAnsi="Times New Roman" w:cs="Times New Roman"/>
          <w:sz w:val="28"/>
          <w:szCs w:val="28"/>
          <w:lang w:eastAsia="ru-RU"/>
        </w:rPr>
        <w:t>Соглашени</w:t>
      </w:r>
      <w:r w:rsidR="00892CFA">
        <w:rPr>
          <w:rFonts w:ascii="Times New Roman" w:hAnsi="Times New Roman" w:cs="Times New Roman"/>
          <w:sz w:val="28"/>
          <w:szCs w:val="28"/>
          <w:lang w:eastAsia="ru-RU"/>
        </w:rPr>
        <w:t xml:space="preserve">ю, </w:t>
      </w:r>
      <w:r w:rsidR="00892CFA" w:rsidRPr="001873F5">
        <w:rPr>
          <w:rFonts w:ascii="Times New Roman" w:eastAsia="Batang" w:hAnsi="Times New Roman" w:cs="Times New Roman"/>
          <w:bCs/>
          <w:sz w:val="28"/>
          <w:szCs w:val="28"/>
        </w:rPr>
        <w:t>заключённ</w:t>
      </w:r>
      <w:r w:rsidR="00892CFA">
        <w:rPr>
          <w:rFonts w:ascii="Times New Roman" w:eastAsia="Batang" w:hAnsi="Times New Roman" w:cs="Times New Roman"/>
          <w:bCs/>
          <w:sz w:val="28"/>
          <w:szCs w:val="28"/>
        </w:rPr>
        <w:t>ому</w:t>
      </w:r>
      <w:r w:rsidR="00892CFA" w:rsidRPr="001873F5">
        <w:rPr>
          <w:rFonts w:ascii="Times New Roman" w:eastAsia="Batang" w:hAnsi="Times New Roman" w:cs="Times New Roman"/>
          <w:bCs/>
          <w:sz w:val="28"/>
          <w:szCs w:val="28"/>
        </w:rPr>
        <w:t xml:space="preserve"> между Министерством сельского хозяйства Российской Федерации и Правительством Ульяновской области (далее </w:t>
      </w:r>
      <w:r w:rsidR="00892CFA">
        <w:rPr>
          <w:rFonts w:ascii="Times New Roman" w:eastAsia="Batang" w:hAnsi="Times New Roman" w:cs="Times New Roman"/>
          <w:bCs/>
          <w:sz w:val="28"/>
          <w:szCs w:val="28"/>
        </w:rPr>
        <w:t>–</w:t>
      </w:r>
      <w:r w:rsidR="00892CFA" w:rsidRPr="001873F5">
        <w:rPr>
          <w:rFonts w:ascii="Times New Roman" w:eastAsia="Batang" w:hAnsi="Times New Roman" w:cs="Times New Roman"/>
          <w:bCs/>
          <w:sz w:val="28"/>
          <w:szCs w:val="28"/>
        </w:rPr>
        <w:t xml:space="preserve"> Соглашение)</w:t>
      </w:r>
      <w:r w:rsidR="00892CFA">
        <w:rPr>
          <w:rFonts w:ascii="Times New Roman" w:eastAsia="Batang" w:hAnsi="Times New Roman" w:cs="Times New Roman"/>
          <w:bCs/>
          <w:sz w:val="28"/>
          <w:szCs w:val="28"/>
        </w:rPr>
        <w:t>.</w:t>
      </w:r>
    </w:p>
    <w:p w:rsidR="00F01F32" w:rsidRDefault="00F01F32" w:rsidP="005E684C">
      <w:pPr>
        <w:pStyle w:val="af"/>
        <w:tabs>
          <w:tab w:val="left" w:pos="0"/>
        </w:tabs>
        <w:ind w:firstLine="709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 xml:space="preserve">Значение показателя по валовому сбору картофеля в сельскохозяйственных организациях, крестьянских (фермерских) хозяйствах, </w:t>
      </w:r>
      <w:r>
        <w:rPr>
          <w:rFonts w:ascii="Times New Roman" w:eastAsia="Batang" w:hAnsi="Times New Roman" w:cs="Times New Roman"/>
          <w:bCs/>
          <w:sz w:val="28"/>
          <w:szCs w:val="28"/>
        </w:rPr>
        <w:lastRenderedPageBreak/>
        <w:t>включая индивидуальных предпринимателей за последние два года, представлено в таблице</w:t>
      </w:r>
      <w:r w:rsidR="00D53E0F">
        <w:rPr>
          <w:rFonts w:ascii="Times New Roman" w:eastAsia="Batang" w:hAnsi="Times New Roman" w:cs="Times New Roman"/>
          <w:bCs/>
          <w:sz w:val="28"/>
          <w:szCs w:val="28"/>
        </w:rPr>
        <w:t xml:space="preserve"> ниже</w:t>
      </w:r>
      <w:r>
        <w:rPr>
          <w:rFonts w:ascii="Times New Roman" w:eastAsia="Batang" w:hAnsi="Times New Roman" w:cs="Times New Roman"/>
          <w:bCs/>
          <w:sz w:val="28"/>
          <w:szCs w:val="28"/>
        </w:rPr>
        <w:t>.</w:t>
      </w:r>
    </w:p>
    <w:p w:rsidR="00A335C6" w:rsidRDefault="00A335C6" w:rsidP="00A335C6">
      <w:pPr>
        <w:pStyle w:val="af"/>
        <w:tabs>
          <w:tab w:val="left" w:pos="0"/>
        </w:tabs>
        <w:ind w:firstLine="709"/>
        <w:jc w:val="right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>Таблица 1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54"/>
        <w:gridCol w:w="1560"/>
        <w:gridCol w:w="1842"/>
        <w:gridCol w:w="1578"/>
      </w:tblGrid>
      <w:tr w:rsidR="00F01F32" w:rsidTr="00F01F32">
        <w:trPr>
          <w:jc w:val="center"/>
        </w:trPr>
        <w:tc>
          <w:tcPr>
            <w:tcW w:w="1354" w:type="dxa"/>
          </w:tcPr>
          <w:p w:rsidR="00F01F32" w:rsidRDefault="00F01F32" w:rsidP="005E684C">
            <w:pPr>
              <w:pStyle w:val="af"/>
              <w:tabs>
                <w:tab w:val="left" w:pos="0"/>
              </w:tabs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01F32" w:rsidRPr="00F01F32" w:rsidRDefault="00F01F32" w:rsidP="00E1143A">
            <w:pPr>
              <w:pStyle w:val="af"/>
              <w:tabs>
                <w:tab w:val="left" w:pos="0"/>
              </w:tabs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F01F3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Целевой показатель</w:t>
            </w:r>
          </w:p>
          <w:p w:rsidR="00F01F32" w:rsidRPr="00E1143A" w:rsidRDefault="00F01F32" w:rsidP="00E1143A">
            <w:pPr>
              <w:pStyle w:val="af"/>
              <w:tabs>
                <w:tab w:val="left" w:pos="0"/>
              </w:tabs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1143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(тыс. т)</w:t>
            </w:r>
          </w:p>
        </w:tc>
        <w:tc>
          <w:tcPr>
            <w:tcW w:w="1842" w:type="dxa"/>
          </w:tcPr>
          <w:p w:rsidR="00F01F32" w:rsidRPr="00F01F32" w:rsidRDefault="00F01F32" w:rsidP="00E57737">
            <w:pPr>
              <w:pStyle w:val="af"/>
              <w:tabs>
                <w:tab w:val="left" w:pos="0"/>
              </w:tabs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F01F3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Фактическое значение</w:t>
            </w:r>
          </w:p>
          <w:p w:rsidR="00F01F32" w:rsidRDefault="00F01F32" w:rsidP="00E57737">
            <w:pPr>
              <w:pStyle w:val="af"/>
              <w:tabs>
                <w:tab w:val="left" w:pos="0"/>
              </w:tabs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E1143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(тыс. т)</w:t>
            </w:r>
          </w:p>
        </w:tc>
        <w:tc>
          <w:tcPr>
            <w:tcW w:w="1389" w:type="dxa"/>
          </w:tcPr>
          <w:p w:rsidR="00F01F32" w:rsidRPr="00F01F32" w:rsidRDefault="00F01F32" w:rsidP="00E57737">
            <w:pPr>
              <w:pStyle w:val="af"/>
              <w:tabs>
                <w:tab w:val="left" w:pos="0"/>
              </w:tabs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F01F3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Процент выполнения</w:t>
            </w:r>
          </w:p>
          <w:p w:rsidR="00F01F32" w:rsidRPr="00F01F32" w:rsidRDefault="00F01F32" w:rsidP="00E57737">
            <w:pPr>
              <w:pStyle w:val="af"/>
              <w:tabs>
                <w:tab w:val="left" w:pos="0"/>
              </w:tabs>
              <w:jc w:val="center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 w:rsidRPr="00F01F32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(%)</w:t>
            </w:r>
          </w:p>
        </w:tc>
      </w:tr>
      <w:tr w:rsidR="00F01F32" w:rsidTr="00F01F32">
        <w:trPr>
          <w:jc w:val="center"/>
        </w:trPr>
        <w:tc>
          <w:tcPr>
            <w:tcW w:w="1354" w:type="dxa"/>
          </w:tcPr>
          <w:p w:rsidR="00F01F32" w:rsidRPr="00F01F32" w:rsidRDefault="00F01F32" w:rsidP="00F01F32">
            <w:pPr>
              <w:pStyle w:val="af"/>
              <w:tabs>
                <w:tab w:val="left" w:pos="0"/>
              </w:tabs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F01F3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:rsidR="00F01F32" w:rsidRPr="00E1143A" w:rsidRDefault="00F01F32" w:rsidP="00F01F32">
            <w:pPr>
              <w:pStyle w:val="af"/>
              <w:tabs>
                <w:tab w:val="left" w:pos="0"/>
              </w:tabs>
              <w:spacing w:before="60" w:after="60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1143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842" w:type="dxa"/>
          </w:tcPr>
          <w:p w:rsidR="00F01F32" w:rsidRPr="00E1143A" w:rsidRDefault="00F01F32" w:rsidP="00F01F32">
            <w:pPr>
              <w:pStyle w:val="af"/>
              <w:tabs>
                <w:tab w:val="left" w:pos="0"/>
              </w:tabs>
              <w:spacing w:before="60" w:after="60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29,1</w:t>
            </w:r>
          </w:p>
        </w:tc>
        <w:tc>
          <w:tcPr>
            <w:tcW w:w="1389" w:type="dxa"/>
          </w:tcPr>
          <w:p w:rsidR="00F01F32" w:rsidRPr="00E1143A" w:rsidRDefault="00F01F32" w:rsidP="00F01F32">
            <w:pPr>
              <w:pStyle w:val="af"/>
              <w:tabs>
                <w:tab w:val="left" w:pos="0"/>
              </w:tabs>
              <w:spacing w:before="60" w:after="60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83,14</w:t>
            </w:r>
          </w:p>
        </w:tc>
      </w:tr>
      <w:tr w:rsidR="00F01F32" w:rsidTr="00F01F32">
        <w:trPr>
          <w:jc w:val="center"/>
        </w:trPr>
        <w:tc>
          <w:tcPr>
            <w:tcW w:w="1354" w:type="dxa"/>
          </w:tcPr>
          <w:p w:rsidR="00F01F32" w:rsidRPr="00F01F32" w:rsidRDefault="00F01F32" w:rsidP="00F01F32">
            <w:pPr>
              <w:pStyle w:val="af"/>
              <w:tabs>
                <w:tab w:val="left" w:pos="0"/>
              </w:tabs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F01F3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560" w:type="dxa"/>
          </w:tcPr>
          <w:p w:rsidR="00F01F32" w:rsidRPr="00E1143A" w:rsidRDefault="00F01F32" w:rsidP="00F01F32">
            <w:pPr>
              <w:pStyle w:val="af"/>
              <w:tabs>
                <w:tab w:val="left" w:pos="0"/>
              </w:tabs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1143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38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,</w:t>
            </w:r>
            <w:r w:rsidRPr="00E1143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F01F32" w:rsidRDefault="00F01F32" w:rsidP="00F01F32">
            <w:pPr>
              <w:pStyle w:val="af"/>
              <w:tabs>
                <w:tab w:val="left" w:pos="0"/>
              </w:tabs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29,44</w:t>
            </w:r>
          </w:p>
          <w:p w:rsidR="00F01F32" w:rsidRPr="00F01F32" w:rsidRDefault="00F01F32" w:rsidP="00F01F32">
            <w:pPr>
              <w:pStyle w:val="af"/>
              <w:tabs>
                <w:tab w:val="left" w:pos="0"/>
              </w:tabs>
              <w:spacing w:line="200" w:lineRule="exact"/>
              <w:jc w:val="center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 w:rsidRPr="00F01F32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(ожидаемый показатель)</w:t>
            </w:r>
          </w:p>
        </w:tc>
        <w:tc>
          <w:tcPr>
            <w:tcW w:w="1389" w:type="dxa"/>
          </w:tcPr>
          <w:p w:rsidR="00F01F32" w:rsidRPr="00E1143A" w:rsidRDefault="00F01F32" w:rsidP="00F01F32">
            <w:pPr>
              <w:pStyle w:val="af"/>
              <w:tabs>
                <w:tab w:val="left" w:pos="0"/>
              </w:tabs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77,5</w:t>
            </w:r>
          </w:p>
        </w:tc>
      </w:tr>
    </w:tbl>
    <w:p w:rsidR="003E1DCE" w:rsidRPr="009C15C8" w:rsidRDefault="003E1DCE" w:rsidP="005E684C">
      <w:pPr>
        <w:pStyle w:val="af"/>
        <w:tabs>
          <w:tab w:val="left" w:pos="0"/>
        </w:tabs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</w:p>
    <w:p w:rsidR="00A335C6" w:rsidRDefault="00E95C45" w:rsidP="005E684C">
      <w:pPr>
        <w:pStyle w:val="af"/>
        <w:tabs>
          <w:tab w:val="left" w:pos="0"/>
        </w:tabs>
        <w:ind w:firstLine="709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>Данные таблицы подтверждают</w:t>
      </w:r>
      <w:r w:rsidR="00C46028">
        <w:rPr>
          <w:rFonts w:ascii="Times New Roman" w:eastAsia="Batang" w:hAnsi="Times New Roman" w:cs="Times New Roman"/>
          <w:bCs/>
          <w:sz w:val="28"/>
          <w:szCs w:val="28"/>
        </w:rPr>
        <w:t xml:space="preserve">, что </w:t>
      </w:r>
      <w:r>
        <w:rPr>
          <w:rFonts w:ascii="Times New Roman" w:eastAsia="Batang" w:hAnsi="Times New Roman" w:cs="Times New Roman"/>
          <w:bCs/>
          <w:sz w:val="28"/>
          <w:szCs w:val="28"/>
        </w:rPr>
        <w:t>фактический валовый сбор картофеля меньше запланированного значения на 6,0</w:t>
      </w:r>
      <w:r w:rsidR="00951281">
        <w:rPr>
          <w:rFonts w:ascii="Times New Roman" w:eastAsia="Batang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eastAsia="Batang" w:hAnsi="Times New Roman" w:cs="Times New Roman"/>
          <w:bCs/>
          <w:sz w:val="28"/>
          <w:szCs w:val="28"/>
        </w:rPr>
        <w:t>8,0 тыс. тонн</w:t>
      </w:r>
      <w:r w:rsidRPr="00E95C45"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bCs/>
          <w:sz w:val="28"/>
          <w:szCs w:val="28"/>
        </w:rPr>
        <w:t>ежегодно.</w:t>
      </w:r>
      <w:r w:rsidR="00951281"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  <w:r w:rsidR="00951281" w:rsidRPr="00951281">
        <w:rPr>
          <w:rFonts w:ascii="Times New Roman" w:eastAsia="Batang" w:hAnsi="Times New Roman" w:cs="Times New Roman"/>
          <w:bCs/>
          <w:sz w:val="28"/>
          <w:szCs w:val="28"/>
        </w:rPr>
        <w:t xml:space="preserve">Для выполнения целевого показателя необходимо увеличить посевную площадь картофеля и </w:t>
      </w:r>
      <w:r w:rsidR="00951281">
        <w:rPr>
          <w:rFonts w:ascii="Times New Roman" w:eastAsia="Batang" w:hAnsi="Times New Roman" w:cs="Times New Roman"/>
          <w:bCs/>
          <w:sz w:val="28"/>
          <w:szCs w:val="28"/>
        </w:rPr>
        <w:t xml:space="preserve">повысить его </w:t>
      </w:r>
      <w:r w:rsidR="00951281" w:rsidRPr="00951281">
        <w:rPr>
          <w:rFonts w:ascii="Times New Roman" w:eastAsia="Batang" w:hAnsi="Times New Roman" w:cs="Times New Roman"/>
          <w:bCs/>
          <w:sz w:val="28"/>
          <w:szCs w:val="28"/>
        </w:rPr>
        <w:t>урожайность.</w:t>
      </w:r>
    </w:p>
    <w:p w:rsidR="00A335C6" w:rsidRDefault="00E95C45" w:rsidP="00A335C6">
      <w:pPr>
        <w:autoSpaceDE w:val="0"/>
        <w:autoSpaceDN w:val="0"/>
        <w:adjustRightInd w:val="0"/>
        <w:ind w:firstLine="709"/>
        <w:jc w:val="both"/>
        <w:rPr>
          <w:rFonts w:eastAsia="Batang"/>
          <w:bCs/>
          <w:sz w:val="28"/>
          <w:szCs w:val="28"/>
          <w:lang w:eastAsia="ar-SA"/>
        </w:rPr>
      </w:pPr>
      <w:r w:rsidRPr="00E95C45">
        <w:rPr>
          <w:rFonts w:eastAsia="Batang"/>
          <w:bCs/>
          <w:sz w:val="28"/>
          <w:szCs w:val="28"/>
          <w:lang w:eastAsia="ar-SA"/>
        </w:rPr>
        <w:t xml:space="preserve">Разработчик проекта </w:t>
      </w:r>
      <w:r w:rsidR="00A335C6" w:rsidRPr="00E95C45">
        <w:rPr>
          <w:rFonts w:eastAsia="Batang"/>
          <w:bCs/>
          <w:sz w:val="28"/>
          <w:szCs w:val="28"/>
          <w:lang w:eastAsia="ar-SA"/>
        </w:rPr>
        <w:t xml:space="preserve">акта </w:t>
      </w:r>
      <w:r w:rsidRPr="00E95C45">
        <w:rPr>
          <w:rFonts w:eastAsia="Batang"/>
          <w:bCs/>
          <w:sz w:val="28"/>
          <w:szCs w:val="28"/>
          <w:lang w:eastAsia="ar-SA"/>
        </w:rPr>
        <w:t xml:space="preserve">считает, что принятие </w:t>
      </w:r>
      <w:r w:rsidR="000965D5">
        <w:rPr>
          <w:rFonts w:eastAsia="Batang"/>
          <w:bCs/>
          <w:sz w:val="28"/>
          <w:szCs w:val="28"/>
          <w:lang w:eastAsia="ar-SA"/>
        </w:rPr>
        <w:t xml:space="preserve">проекта акта </w:t>
      </w:r>
      <w:r w:rsidR="00A335C6" w:rsidRPr="00E95C45">
        <w:rPr>
          <w:rFonts w:eastAsia="Batang"/>
          <w:bCs/>
          <w:sz w:val="28"/>
          <w:szCs w:val="28"/>
          <w:lang w:eastAsia="ar-SA"/>
        </w:rPr>
        <w:t>необходим</w:t>
      </w:r>
      <w:r w:rsidRPr="00E95C45">
        <w:rPr>
          <w:rFonts w:eastAsia="Batang"/>
          <w:bCs/>
          <w:sz w:val="28"/>
          <w:szCs w:val="28"/>
          <w:lang w:eastAsia="ar-SA"/>
        </w:rPr>
        <w:t>о</w:t>
      </w:r>
      <w:r w:rsidR="00A335C6" w:rsidRPr="00E95C45">
        <w:rPr>
          <w:rFonts w:eastAsia="Batang"/>
          <w:bCs/>
          <w:sz w:val="28"/>
          <w:szCs w:val="28"/>
          <w:lang w:eastAsia="ar-SA"/>
        </w:rPr>
        <w:t xml:space="preserve"> для создания условий, способствующих снижению затрат, связанных с производством картофеля, в том числе приобретением по импорту семян, средств защиты растений, и увеличению объёма производства картофеля на территории Ульяновской области.</w:t>
      </w:r>
      <w:r w:rsidR="00951281" w:rsidRPr="00951281">
        <w:rPr>
          <w:rFonts w:eastAsia="Batang"/>
          <w:bCs/>
          <w:sz w:val="28"/>
          <w:szCs w:val="28"/>
        </w:rPr>
        <w:t xml:space="preserve"> </w:t>
      </w:r>
    </w:p>
    <w:p w:rsidR="003E1DCE" w:rsidRDefault="009F71D3" w:rsidP="003E1DCE">
      <w:pPr>
        <w:ind w:firstLine="720"/>
        <w:jc w:val="both"/>
        <w:rPr>
          <w:color w:val="FF0000"/>
          <w:sz w:val="28"/>
          <w:szCs w:val="28"/>
        </w:rPr>
      </w:pPr>
      <w:r w:rsidRPr="00AE631F">
        <w:rPr>
          <w:sz w:val="28"/>
          <w:szCs w:val="28"/>
        </w:rPr>
        <w:t xml:space="preserve">Таким образом, </w:t>
      </w:r>
      <w:r w:rsidR="00701AAE" w:rsidRPr="00AE631F">
        <w:rPr>
          <w:sz w:val="28"/>
          <w:szCs w:val="28"/>
        </w:rPr>
        <w:t>принятие проекта акта будет способствовать решению проблемы отсутствия правовых оснований, способствующих созданию условий для увеличения объёма производства картофеля на территории Ульяновской области</w:t>
      </w:r>
      <w:r w:rsidR="00AE631F" w:rsidRPr="00AE631F">
        <w:rPr>
          <w:sz w:val="28"/>
          <w:szCs w:val="28"/>
        </w:rPr>
        <w:t>.</w:t>
      </w:r>
      <w:r w:rsidR="003E1DCE" w:rsidRPr="003E1DCE">
        <w:rPr>
          <w:color w:val="FF0000"/>
          <w:sz w:val="28"/>
          <w:szCs w:val="28"/>
        </w:rPr>
        <w:t xml:space="preserve"> </w:t>
      </w:r>
    </w:p>
    <w:p w:rsidR="009F71D3" w:rsidRPr="00AE631F" w:rsidRDefault="009F71D3" w:rsidP="005E684C">
      <w:pPr>
        <w:pStyle w:val="a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3E0" w:rsidRPr="00DF7CB4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DF7CB4">
        <w:rPr>
          <w:b/>
          <w:sz w:val="28"/>
          <w:szCs w:val="28"/>
        </w:rPr>
        <w:t>3. Обоснование целей предлагаемого регулирования.</w:t>
      </w:r>
    </w:p>
    <w:p w:rsidR="005C5E56" w:rsidRPr="00DF7CB4" w:rsidRDefault="00924BEF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F7CB4">
        <w:rPr>
          <w:sz w:val="28"/>
        </w:rPr>
        <w:t xml:space="preserve">По мнению разработчика </w:t>
      </w:r>
      <w:r w:rsidR="00CA718E" w:rsidRPr="00DF7CB4">
        <w:rPr>
          <w:sz w:val="28"/>
        </w:rPr>
        <w:t>акта,</w:t>
      </w:r>
      <w:r w:rsidRPr="00DF7CB4">
        <w:rPr>
          <w:sz w:val="28"/>
        </w:rPr>
        <w:t xml:space="preserve"> ц</w:t>
      </w:r>
      <w:r w:rsidR="005C5E56" w:rsidRPr="00DF7CB4">
        <w:rPr>
          <w:sz w:val="28"/>
        </w:rPr>
        <w:t>ел</w:t>
      </w:r>
      <w:r w:rsidRPr="00DF7CB4">
        <w:rPr>
          <w:sz w:val="28"/>
        </w:rPr>
        <w:t>ями</w:t>
      </w:r>
      <w:r w:rsidR="005C5E56" w:rsidRPr="00DF7CB4">
        <w:rPr>
          <w:sz w:val="28"/>
        </w:rPr>
        <w:t xml:space="preserve"> рассматриваемого регулирования </w:t>
      </w:r>
      <w:r w:rsidRPr="00DF7CB4">
        <w:rPr>
          <w:sz w:val="28"/>
        </w:rPr>
        <w:t>являются следующие</w:t>
      </w:r>
      <w:r w:rsidR="005C5E56" w:rsidRPr="00DF7CB4">
        <w:rPr>
          <w:sz w:val="28"/>
        </w:rPr>
        <w:t>:</w:t>
      </w:r>
    </w:p>
    <w:p w:rsidR="005C5E56" w:rsidRPr="003E1DCE" w:rsidRDefault="00AE4594" w:rsidP="00AE4594">
      <w:pPr>
        <w:autoSpaceDE w:val="0"/>
        <w:autoSpaceDN w:val="0"/>
        <w:adjustRightInd w:val="0"/>
        <w:ind w:firstLine="709"/>
        <w:jc w:val="right"/>
        <w:rPr>
          <w:sz w:val="28"/>
        </w:rPr>
      </w:pPr>
      <w:r w:rsidRPr="003E1DCE">
        <w:rPr>
          <w:sz w:val="28"/>
        </w:rPr>
        <w:t xml:space="preserve">Таблица </w:t>
      </w:r>
      <w:r w:rsidR="003E1DCE" w:rsidRPr="003E1DCE">
        <w:rPr>
          <w:sz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126"/>
        <w:gridCol w:w="3402"/>
      </w:tblGrid>
      <w:tr w:rsidR="005C5E56" w:rsidRPr="00DF7CB4" w:rsidTr="00DF7CB4">
        <w:tc>
          <w:tcPr>
            <w:tcW w:w="4219" w:type="dxa"/>
          </w:tcPr>
          <w:p w:rsidR="005C5E56" w:rsidRPr="00DF7CB4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DF7CB4">
              <w:rPr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126" w:type="dxa"/>
          </w:tcPr>
          <w:p w:rsidR="005C5E56" w:rsidRPr="00DF7CB4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DF7CB4">
              <w:rPr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402" w:type="dxa"/>
          </w:tcPr>
          <w:p w:rsidR="005C5E56" w:rsidRPr="00DF7CB4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DF7CB4">
              <w:rPr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6B3A72" w:rsidRPr="00215938" w:rsidTr="00DF7CB4">
        <w:tc>
          <w:tcPr>
            <w:tcW w:w="4219" w:type="dxa"/>
          </w:tcPr>
          <w:p w:rsidR="006B3A72" w:rsidRDefault="006B3A72" w:rsidP="009C15C8">
            <w:pPr>
              <w:pStyle w:val="a4"/>
              <w:numPr>
                <w:ilvl w:val="0"/>
                <w:numId w:val="9"/>
              </w:numPr>
              <w:spacing w:line="240" w:lineRule="atLeast"/>
              <w:ind w:left="142" w:firstLine="218"/>
              <w:jc w:val="both"/>
              <w:rPr>
                <w:sz w:val="22"/>
                <w:szCs w:val="22"/>
              </w:rPr>
            </w:pPr>
            <w:r w:rsidRPr="009C15C8">
              <w:rPr>
                <w:sz w:val="22"/>
                <w:szCs w:val="22"/>
              </w:rPr>
              <w:t xml:space="preserve">установление предлагаемого правового регулирования будет способствовать повышению инвестиционной привлекательности данной отрасли для сельскохозяйственных предприятий и КФХ, а также стимулировать </w:t>
            </w:r>
            <w:proofErr w:type="spellStart"/>
            <w:r w:rsidRPr="009C15C8">
              <w:rPr>
                <w:sz w:val="22"/>
                <w:szCs w:val="22"/>
              </w:rPr>
              <w:t>сельхозтоваропроизводителей</w:t>
            </w:r>
            <w:proofErr w:type="spellEnd"/>
            <w:r w:rsidRPr="009C15C8">
              <w:rPr>
                <w:sz w:val="22"/>
                <w:szCs w:val="22"/>
              </w:rPr>
              <w:t xml:space="preserve"> на достижение высоких результатов в сельскохозяйственном производстве;</w:t>
            </w:r>
          </w:p>
          <w:p w:rsidR="009C15C8" w:rsidRPr="009C15C8" w:rsidRDefault="009C15C8" w:rsidP="009C15C8">
            <w:pPr>
              <w:pStyle w:val="a4"/>
              <w:spacing w:line="240" w:lineRule="atLeast"/>
              <w:ind w:left="360"/>
              <w:jc w:val="both"/>
              <w:rPr>
                <w:sz w:val="22"/>
                <w:szCs w:val="22"/>
              </w:rPr>
            </w:pPr>
          </w:p>
          <w:p w:rsidR="006B3A72" w:rsidRPr="00702A3F" w:rsidRDefault="006B3A72" w:rsidP="009C15C8">
            <w:pPr>
              <w:spacing w:line="240" w:lineRule="atLeast"/>
              <w:ind w:left="142" w:firstLine="218"/>
              <w:jc w:val="both"/>
              <w:rPr>
                <w:sz w:val="20"/>
                <w:szCs w:val="20"/>
              </w:rPr>
            </w:pPr>
            <w:r w:rsidRPr="0047718A">
              <w:rPr>
                <w:sz w:val="22"/>
                <w:szCs w:val="22"/>
              </w:rPr>
              <w:t xml:space="preserve">2) </w:t>
            </w:r>
            <w:r w:rsidRPr="0047718A">
              <w:rPr>
                <w:sz w:val="22"/>
                <w:szCs w:val="22"/>
                <w:lang w:eastAsia="en-US"/>
              </w:rPr>
              <w:t xml:space="preserve">уточнение </w:t>
            </w:r>
            <w:r w:rsidRPr="0047718A">
              <w:rPr>
                <w:sz w:val="22"/>
                <w:szCs w:val="22"/>
              </w:rPr>
              <w:t xml:space="preserve">условий предоставления субсидий в части требования к посевным площадям, необходимо в целях недопущения двойного субсидирования одной и той посевной </w:t>
            </w:r>
            <w:r w:rsidRPr="0047718A">
              <w:rPr>
                <w:sz w:val="22"/>
                <w:szCs w:val="22"/>
              </w:rPr>
              <w:lastRenderedPageBreak/>
              <w:t>площади в случае, если земельный участок сель</w:t>
            </w:r>
            <w:r w:rsidRPr="0047718A">
              <w:rPr>
                <w:sz w:val="22"/>
                <w:szCs w:val="22"/>
              </w:rPr>
              <w:softHyphen/>
              <w:t>скохозяйственного назначения сдан сельскохозяйственным товаропроиз</w:t>
            </w:r>
            <w:r w:rsidRPr="0047718A">
              <w:rPr>
                <w:sz w:val="22"/>
                <w:szCs w:val="22"/>
              </w:rPr>
              <w:softHyphen/>
              <w:t>водителем в аренду (субаренду), поль</w:t>
            </w:r>
            <w:r w:rsidRPr="0047718A">
              <w:rPr>
                <w:sz w:val="22"/>
                <w:szCs w:val="22"/>
              </w:rPr>
              <w:softHyphen/>
              <w:t>зование или передан третьему лицу на иных правах</w:t>
            </w:r>
          </w:p>
        </w:tc>
        <w:tc>
          <w:tcPr>
            <w:tcW w:w="2126" w:type="dxa"/>
          </w:tcPr>
          <w:p w:rsidR="006B3A72" w:rsidRPr="00F72AE1" w:rsidRDefault="006B3A72" w:rsidP="0013396C">
            <w:pPr>
              <w:jc w:val="both"/>
              <w:rPr>
                <w:sz w:val="22"/>
                <w:szCs w:val="22"/>
              </w:rPr>
            </w:pPr>
          </w:p>
          <w:p w:rsidR="006B3A72" w:rsidRPr="00F72AE1" w:rsidRDefault="006B3A72" w:rsidP="0013396C">
            <w:pPr>
              <w:jc w:val="center"/>
              <w:rPr>
                <w:sz w:val="22"/>
                <w:szCs w:val="22"/>
              </w:rPr>
            </w:pPr>
            <w:r w:rsidRPr="00F72AE1">
              <w:rPr>
                <w:sz w:val="22"/>
                <w:szCs w:val="22"/>
              </w:rPr>
              <w:t>Август 2018</w:t>
            </w:r>
          </w:p>
          <w:p w:rsidR="006B3A72" w:rsidRPr="00F72AE1" w:rsidRDefault="006B3A72" w:rsidP="0013396C">
            <w:pPr>
              <w:jc w:val="both"/>
              <w:rPr>
                <w:sz w:val="22"/>
                <w:szCs w:val="22"/>
              </w:rPr>
            </w:pPr>
          </w:p>
          <w:p w:rsidR="006B3A72" w:rsidRPr="00F72AE1" w:rsidRDefault="006B3A72" w:rsidP="001339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B3A72" w:rsidRPr="009C6A10" w:rsidRDefault="006B3A72" w:rsidP="001339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AE1">
              <w:rPr>
                <w:sz w:val="22"/>
                <w:szCs w:val="22"/>
              </w:rPr>
              <w:t>Валовой сбор продукции растениеводства в сельскохозяйственных организациях, крестьянских (</w:t>
            </w:r>
            <w:r w:rsidRPr="009C6A10">
              <w:rPr>
                <w:sz w:val="22"/>
                <w:szCs w:val="22"/>
              </w:rPr>
              <w:t>фермерских) хозяйствах, включая индивидуальных предпринимателей: картофеля,</w:t>
            </w:r>
          </w:p>
          <w:p w:rsidR="006B3A72" w:rsidRPr="009C6A10" w:rsidRDefault="006B3A72" w:rsidP="0013396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  <w:r w:rsidRPr="009C6A10">
              <w:rPr>
                <w:sz w:val="22"/>
                <w:szCs w:val="22"/>
              </w:rPr>
              <w:t>в том числе по годам:</w:t>
            </w:r>
          </w:p>
          <w:p w:rsidR="006B3A72" w:rsidRPr="009C6A10" w:rsidRDefault="006B3A72" w:rsidP="0013396C">
            <w:pPr>
              <w:autoSpaceDE w:val="0"/>
              <w:autoSpaceDN w:val="0"/>
              <w:adjustRightInd w:val="0"/>
              <w:spacing w:line="230" w:lineRule="auto"/>
              <w:rPr>
                <w:sz w:val="22"/>
                <w:szCs w:val="22"/>
              </w:rPr>
            </w:pPr>
            <w:r w:rsidRPr="009C6A10">
              <w:rPr>
                <w:sz w:val="22"/>
                <w:szCs w:val="22"/>
              </w:rPr>
              <w:t xml:space="preserve">2018 год – </w:t>
            </w:r>
            <w:r>
              <w:rPr>
                <w:sz w:val="22"/>
                <w:szCs w:val="22"/>
              </w:rPr>
              <w:t>3</w:t>
            </w:r>
            <w:r w:rsidRPr="009C6A1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тыс. тонн;</w:t>
            </w:r>
          </w:p>
          <w:p w:rsidR="006B3A72" w:rsidRPr="009C6A10" w:rsidRDefault="006B3A72" w:rsidP="0013396C">
            <w:pPr>
              <w:autoSpaceDE w:val="0"/>
              <w:autoSpaceDN w:val="0"/>
              <w:adjustRightInd w:val="0"/>
              <w:spacing w:line="230" w:lineRule="auto"/>
              <w:rPr>
                <w:sz w:val="22"/>
                <w:szCs w:val="22"/>
              </w:rPr>
            </w:pPr>
            <w:r w:rsidRPr="009C6A10">
              <w:rPr>
                <w:sz w:val="22"/>
                <w:szCs w:val="22"/>
              </w:rPr>
              <w:t xml:space="preserve">2019 год – </w:t>
            </w:r>
            <w:r>
              <w:rPr>
                <w:sz w:val="22"/>
                <w:szCs w:val="22"/>
              </w:rPr>
              <w:t>40 тыс. тонн;</w:t>
            </w:r>
          </w:p>
          <w:p w:rsidR="006B3A72" w:rsidRPr="009C6A10" w:rsidRDefault="006B3A72" w:rsidP="0013396C">
            <w:pPr>
              <w:autoSpaceDE w:val="0"/>
              <w:autoSpaceDN w:val="0"/>
              <w:adjustRightInd w:val="0"/>
              <w:spacing w:line="230" w:lineRule="auto"/>
              <w:rPr>
                <w:sz w:val="22"/>
                <w:szCs w:val="22"/>
              </w:rPr>
            </w:pPr>
            <w:r w:rsidRPr="009C6A10">
              <w:rPr>
                <w:sz w:val="22"/>
                <w:szCs w:val="22"/>
              </w:rPr>
              <w:t xml:space="preserve">2020 год – </w:t>
            </w:r>
            <w:r>
              <w:rPr>
                <w:sz w:val="22"/>
                <w:szCs w:val="22"/>
              </w:rPr>
              <w:t>42 тыс. тонн</w:t>
            </w:r>
            <w:r w:rsidRPr="009C6A10">
              <w:rPr>
                <w:sz w:val="22"/>
                <w:szCs w:val="22"/>
              </w:rPr>
              <w:t>.</w:t>
            </w:r>
          </w:p>
          <w:p w:rsidR="006B3A72" w:rsidRPr="009C6A10" w:rsidRDefault="006B3A72" w:rsidP="0013396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  <w:r w:rsidRPr="009C6A10">
              <w:rPr>
                <w:sz w:val="22"/>
                <w:szCs w:val="22"/>
              </w:rPr>
              <w:t>Мониторинг осуществляется ежегодно в соответствии с официальной статистической информацией Федеральной службы государственной статистики.</w:t>
            </w:r>
          </w:p>
          <w:p w:rsidR="006B3A72" w:rsidRPr="00F72AE1" w:rsidRDefault="006B3A72" w:rsidP="009C15C8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9C6A10">
              <w:rPr>
                <w:sz w:val="22"/>
                <w:szCs w:val="22"/>
              </w:rPr>
              <w:lastRenderedPageBreak/>
              <w:t>Методика расчёта значений целевого индикатора утвер</w:t>
            </w:r>
            <w:r w:rsidRPr="009C6A10">
              <w:rPr>
                <w:sz w:val="22"/>
                <w:szCs w:val="22"/>
              </w:rPr>
              <w:softHyphen/>
              <w:t xml:space="preserve">ждена </w:t>
            </w:r>
            <w:hyperlink r:id="rId9" w:history="1">
              <w:r w:rsidRPr="009C6A10">
                <w:rPr>
                  <w:sz w:val="22"/>
                  <w:szCs w:val="22"/>
                </w:rPr>
                <w:t>приказом</w:t>
              </w:r>
            </w:hyperlink>
            <w:r w:rsidRPr="009C6A10">
              <w:rPr>
                <w:sz w:val="22"/>
                <w:szCs w:val="22"/>
              </w:rPr>
              <w:t xml:space="preserve"> Федеральной службы государственной статистики от 06.09.2011 № 385 «Об утверждении Методических указаний по расчету объема и индекса производства продукции сельского хозяйства»</w:t>
            </w:r>
          </w:p>
        </w:tc>
      </w:tr>
    </w:tbl>
    <w:p w:rsidR="009C15C8" w:rsidRDefault="009C15C8" w:rsidP="00BE6564">
      <w:pPr>
        <w:ind w:firstLine="709"/>
        <w:jc w:val="both"/>
        <w:rPr>
          <w:sz w:val="28"/>
          <w:szCs w:val="28"/>
        </w:rPr>
      </w:pPr>
    </w:p>
    <w:p w:rsidR="00BE6564" w:rsidRDefault="00BE6564" w:rsidP="00BE6564">
      <w:pPr>
        <w:ind w:firstLine="709"/>
        <w:jc w:val="both"/>
        <w:rPr>
          <w:sz w:val="28"/>
          <w:szCs w:val="28"/>
        </w:rPr>
      </w:pPr>
      <w:r w:rsidRPr="00656494">
        <w:rPr>
          <w:sz w:val="28"/>
          <w:szCs w:val="28"/>
        </w:rPr>
        <w:t xml:space="preserve">Принятие предлагаемого проекта </w:t>
      </w:r>
      <w:r>
        <w:rPr>
          <w:sz w:val="28"/>
          <w:szCs w:val="28"/>
        </w:rPr>
        <w:t>акта</w:t>
      </w:r>
      <w:r w:rsidRPr="00656494">
        <w:rPr>
          <w:sz w:val="28"/>
          <w:szCs w:val="28"/>
        </w:rPr>
        <w:t xml:space="preserve"> необходимо в целях предоставления государственной поддержки сельскохозяйственным товаропроизводителям, занимающимся возделыванием картофеля </w:t>
      </w:r>
      <w:r w:rsidRPr="00656494">
        <w:rPr>
          <w:sz w:val="28"/>
          <w:szCs w:val="28"/>
        </w:rPr>
        <w:br/>
        <w:t>на территории Ульяновской области, направленной на создание условий</w:t>
      </w:r>
      <w:r>
        <w:rPr>
          <w:sz w:val="28"/>
          <w:szCs w:val="28"/>
        </w:rPr>
        <w:t xml:space="preserve"> для увеличения объё</w:t>
      </w:r>
      <w:r w:rsidRPr="00656494">
        <w:rPr>
          <w:sz w:val="28"/>
          <w:szCs w:val="28"/>
        </w:rPr>
        <w:t>мов производства картофеля и на достижение высоких результатов в сельскохозяйственном производстве.</w:t>
      </w:r>
    </w:p>
    <w:p w:rsidR="00BE6564" w:rsidRDefault="00BE6564" w:rsidP="00BE6564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условия и порядок предоставления </w:t>
      </w:r>
      <w:r>
        <w:rPr>
          <w:sz w:val="28"/>
          <w:szCs w:val="28"/>
        </w:rPr>
        <w:br/>
        <w:t>и перечисления субсидий необходимо в целях совершенствования действующего правового регулирования в части оказания мер государственной поддержки</w:t>
      </w:r>
      <w:r w:rsidRPr="008A7C14">
        <w:rPr>
          <w:sz w:val="28"/>
          <w:szCs w:val="28"/>
        </w:rPr>
        <w:t xml:space="preserve"> </w:t>
      </w:r>
      <w:r>
        <w:rPr>
          <w:sz w:val="28"/>
          <w:szCs w:val="28"/>
        </w:rPr>
        <w:t>и исключения неэффективного расходования бюджетных средств</w:t>
      </w:r>
      <w:r w:rsidRPr="008A7C14">
        <w:rPr>
          <w:sz w:val="28"/>
          <w:szCs w:val="28"/>
        </w:rPr>
        <w:t>.</w:t>
      </w:r>
    </w:p>
    <w:p w:rsidR="007E71B4" w:rsidRPr="007E71B4" w:rsidRDefault="00BE6564" w:rsidP="007E71B4">
      <w:pPr>
        <w:ind w:firstLine="720"/>
        <w:jc w:val="both"/>
        <w:rPr>
          <w:sz w:val="28"/>
          <w:szCs w:val="28"/>
        </w:rPr>
      </w:pPr>
      <w:r>
        <w:rPr>
          <w:sz w:val="28"/>
        </w:rPr>
        <w:t>В целом</w:t>
      </w:r>
      <w:r w:rsidR="00441027" w:rsidRPr="007E71B4">
        <w:rPr>
          <w:sz w:val="28"/>
        </w:rPr>
        <w:t xml:space="preserve"> </w:t>
      </w:r>
      <w:r w:rsidR="00681E4E" w:rsidRPr="007E71B4">
        <w:rPr>
          <w:sz w:val="28"/>
        </w:rPr>
        <w:t xml:space="preserve">принятие проекта </w:t>
      </w:r>
      <w:r>
        <w:rPr>
          <w:sz w:val="28"/>
        </w:rPr>
        <w:t xml:space="preserve">акта </w:t>
      </w:r>
      <w:r w:rsidR="00A3072E" w:rsidRPr="007E71B4">
        <w:rPr>
          <w:sz w:val="28"/>
        </w:rPr>
        <w:t xml:space="preserve">будет способствовать </w:t>
      </w:r>
      <w:r w:rsidR="007E71B4" w:rsidRPr="007E71B4">
        <w:rPr>
          <w:sz w:val="28"/>
        </w:rPr>
        <w:t xml:space="preserve">расширению и </w:t>
      </w:r>
      <w:r w:rsidR="005E448E" w:rsidRPr="007E71B4">
        <w:rPr>
          <w:sz w:val="28"/>
        </w:rPr>
        <w:t xml:space="preserve">совершенствованию мер государственной поддержки сельскохозяйственных товаропроизводителей </w:t>
      </w:r>
      <w:r w:rsidR="003004E2" w:rsidRPr="007E71B4">
        <w:rPr>
          <w:sz w:val="28"/>
        </w:rPr>
        <w:t>Ульяновской области в сфере растениеводства</w:t>
      </w:r>
      <w:r w:rsidR="003E1DCE">
        <w:rPr>
          <w:sz w:val="28"/>
        </w:rPr>
        <w:t>,</w:t>
      </w:r>
      <w:r w:rsidR="003E1DCE" w:rsidRPr="003E1DCE">
        <w:rPr>
          <w:sz w:val="28"/>
          <w:szCs w:val="28"/>
        </w:rPr>
        <w:t xml:space="preserve"> регулируемых постановлением № 83-П</w:t>
      </w:r>
      <w:r w:rsidR="005E448E" w:rsidRPr="007E71B4">
        <w:rPr>
          <w:sz w:val="28"/>
        </w:rPr>
        <w:t>.</w:t>
      </w:r>
      <w:r w:rsidR="007E71B4" w:rsidRPr="007E71B4">
        <w:rPr>
          <w:sz w:val="28"/>
        </w:rPr>
        <w:t xml:space="preserve"> </w:t>
      </w:r>
    </w:p>
    <w:p w:rsidR="00441027" w:rsidRPr="00215938" w:rsidRDefault="00441027" w:rsidP="00441027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7D7310" w:rsidRPr="000B2B03" w:rsidRDefault="007D7310" w:rsidP="009C15C8">
      <w:pPr>
        <w:spacing w:after="120"/>
        <w:ind w:firstLine="709"/>
        <w:jc w:val="both"/>
        <w:rPr>
          <w:sz w:val="28"/>
          <w:szCs w:val="28"/>
        </w:rPr>
      </w:pPr>
      <w:r w:rsidRPr="000B2B03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0B2B03">
        <w:rPr>
          <w:sz w:val="28"/>
          <w:szCs w:val="28"/>
        </w:rPr>
        <w:t>.</w:t>
      </w:r>
    </w:p>
    <w:p w:rsidR="000B2B03" w:rsidRPr="000B2B03" w:rsidRDefault="001A12FC" w:rsidP="001A1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B03">
        <w:rPr>
          <w:sz w:val="28"/>
          <w:szCs w:val="28"/>
        </w:rPr>
        <w:t>По итогам мониторинга регионального законодательства в сфере предоставления субсидий на оказание несвязанной поддержки сельскохозяйственным товаропроизводителям в области растениеводства, установлено, что в большинстве субъектов Российской Федерации предоставляются аналогичные меры государственной поддержки сельскохозяйственным товаропроизводителям</w:t>
      </w:r>
      <w:r w:rsidR="000B2B03" w:rsidRPr="000B2B03">
        <w:rPr>
          <w:sz w:val="28"/>
          <w:szCs w:val="28"/>
        </w:rPr>
        <w:t xml:space="preserve"> </w:t>
      </w:r>
      <w:r w:rsidR="000B2B03" w:rsidRPr="000B2B03">
        <w:rPr>
          <w:sz w:val="28"/>
        </w:rPr>
        <w:t xml:space="preserve">(результаты мониторинга представлены в таблице </w:t>
      </w:r>
      <w:r w:rsidR="000B6E78">
        <w:rPr>
          <w:sz w:val="28"/>
        </w:rPr>
        <w:t>3</w:t>
      </w:r>
      <w:r w:rsidR="000B2B03" w:rsidRPr="000B2B03">
        <w:rPr>
          <w:sz w:val="28"/>
        </w:rPr>
        <w:t>).</w:t>
      </w:r>
    </w:p>
    <w:p w:rsidR="000B2B03" w:rsidRPr="000B2B03" w:rsidRDefault="000B2B03" w:rsidP="000B2B0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B2B03">
        <w:rPr>
          <w:sz w:val="28"/>
          <w:szCs w:val="28"/>
        </w:rPr>
        <w:t xml:space="preserve">Таблица </w:t>
      </w:r>
      <w:r w:rsidR="00C90CE2">
        <w:rPr>
          <w:sz w:val="28"/>
          <w:szCs w:val="28"/>
        </w:rPr>
        <w:t>3</w:t>
      </w:r>
      <w:r w:rsidRPr="000B2B03">
        <w:rPr>
          <w:sz w:val="28"/>
          <w:szCs w:val="28"/>
        </w:rPr>
        <w:t>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18"/>
        <w:gridCol w:w="6945"/>
      </w:tblGrid>
      <w:tr w:rsidR="000B2B03" w:rsidRPr="00D12A9C" w:rsidTr="00A26FA0">
        <w:trPr>
          <w:trHeight w:val="504"/>
          <w:tblHeader/>
        </w:trPr>
        <w:tc>
          <w:tcPr>
            <w:tcW w:w="560" w:type="dxa"/>
            <w:vAlign w:val="center"/>
          </w:tcPr>
          <w:p w:rsidR="000B2B03" w:rsidRPr="00D12A9C" w:rsidRDefault="000B2B03" w:rsidP="0013396C">
            <w:pPr>
              <w:autoSpaceDE w:val="0"/>
              <w:autoSpaceDN w:val="0"/>
              <w:adjustRightInd w:val="0"/>
              <w:spacing w:before="20" w:after="20" w:line="220" w:lineRule="exact"/>
              <w:jc w:val="center"/>
              <w:rPr>
                <w:b/>
              </w:rPr>
            </w:pPr>
            <w:r w:rsidRPr="00D12A9C">
              <w:rPr>
                <w:b/>
              </w:rPr>
              <w:t>№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0B2B03" w:rsidRPr="00D12A9C" w:rsidRDefault="000B2B03" w:rsidP="00A11DA0">
            <w:pPr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b/>
              </w:rPr>
            </w:pPr>
            <w:r w:rsidRPr="00D12A9C">
              <w:rPr>
                <w:b/>
              </w:rPr>
              <w:t xml:space="preserve">Субъект РФ </w:t>
            </w:r>
            <w:r w:rsidRPr="00D12A9C">
              <w:rPr>
                <w:b/>
              </w:rPr>
              <w:br/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B2B03" w:rsidRPr="00D12A9C" w:rsidRDefault="00A11DA0" w:rsidP="00A26FA0">
            <w:pPr>
              <w:autoSpaceDE w:val="0"/>
              <w:autoSpaceDN w:val="0"/>
              <w:adjustRightInd w:val="0"/>
              <w:spacing w:before="20" w:after="20" w:line="200" w:lineRule="exact"/>
              <w:jc w:val="center"/>
            </w:pPr>
            <w:r>
              <w:rPr>
                <w:b/>
              </w:rPr>
              <w:t>Р</w:t>
            </w:r>
            <w:r w:rsidR="00A26FA0" w:rsidRPr="00D12A9C">
              <w:rPr>
                <w:b/>
              </w:rPr>
              <w:t>еквизиты НПА</w:t>
            </w:r>
            <w:r w:rsidR="00A26FA0">
              <w:rPr>
                <w:b/>
              </w:rPr>
              <w:t>, регламентирующего предоставление субсидий сельскохозяйственным производителям в области растениеводства</w:t>
            </w:r>
          </w:p>
        </w:tc>
      </w:tr>
      <w:tr w:rsidR="000B2B03" w:rsidRPr="00D12A9C" w:rsidTr="00A26FA0">
        <w:tc>
          <w:tcPr>
            <w:tcW w:w="560" w:type="dxa"/>
          </w:tcPr>
          <w:p w:rsidR="000B2B03" w:rsidRPr="00D12A9C" w:rsidRDefault="000B2B03" w:rsidP="000B2B0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auto"/>
          </w:tcPr>
          <w:p w:rsidR="00A11DA0" w:rsidRPr="00D12A9C" w:rsidRDefault="00A11DA0" w:rsidP="00A11DA0">
            <w:pPr>
              <w:autoSpaceDE w:val="0"/>
              <w:autoSpaceDN w:val="0"/>
              <w:adjustRightInd w:val="0"/>
              <w:spacing w:before="60" w:line="220" w:lineRule="exact"/>
              <w:ind w:left="42"/>
              <w:rPr>
                <w:b/>
              </w:rPr>
            </w:pPr>
            <w:r>
              <w:rPr>
                <w:b/>
              </w:rPr>
              <w:t xml:space="preserve">Самарская </w:t>
            </w:r>
            <w:r>
              <w:rPr>
                <w:b/>
              </w:rPr>
              <w:br/>
              <w:t>область</w:t>
            </w:r>
          </w:p>
          <w:p w:rsidR="000B2B03" w:rsidRPr="00D12A9C" w:rsidRDefault="000B2B03" w:rsidP="00A11DA0">
            <w:pPr>
              <w:autoSpaceDE w:val="0"/>
              <w:autoSpaceDN w:val="0"/>
              <w:adjustRightInd w:val="0"/>
              <w:spacing w:before="60" w:line="200" w:lineRule="exact"/>
              <w:ind w:left="42"/>
              <w:rPr>
                <w:b/>
              </w:rPr>
            </w:pPr>
          </w:p>
        </w:tc>
        <w:tc>
          <w:tcPr>
            <w:tcW w:w="6945" w:type="dxa"/>
            <w:shd w:val="clear" w:color="auto" w:fill="auto"/>
          </w:tcPr>
          <w:p w:rsidR="000B2B03" w:rsidRDefault="00A11DA0" w:rsidP="00504E99">
            <w:pPr>
              <w:autoSpaceDE w:val="0"/>
              <w:autoSpaceDN w:val="0"/>
              <w:adjustRightInd w:val="0"/>
              <w:spacing w:line="240" w:lineRule="exact"/>
              <w:ind w:left="34" w:firstLine="170"/>
              <w:jc w:val="both"/>
              <w:rPr>
                <w:bCs/>
              </w:rPr>
            </w:pPr>
            <w:r w:rsidRPr="00A11DA0">
              <w:rPr>
                <w:bCs/>
              </w:rPr>
              <w:t xml:space="preserve">Постановление Правительства Самарской области </w:t>
            </w:r>
            <w:r>
              <w:rPr>
                <w:bCs/>
              </w:rPr>
              <w:br/>
            </w:r>
            <w:r w:rsidRPr="00A11DA0">
              <w:rPr>
                <w:bCs/>
              </w:rPr>
              <w:t xml:space="preserve">от 12.02.2013 </w:t>
            </w:r>
            <w:r>
              <w:rPr>
                <w:bCs/>
              </w:rPr>
              <w:t>№</w:t>
            </w:r>
            <w:r w:rsidRPr="00A11DA0">
              <w:rPr>
                <w:bCs/>
              </w:rPr>
              <w:t xml:space="preserve"> 30</w:t>
            </w:r>
            <w:r>
              <w:rPr>
                <w:bCs/>
              </w:rPr>
              <w:t xml:space="preserve"> «</w:t>
            </w:r>
            <w:r w:rsidRPr="00A11DA0">
              <w:rPr>
                <w:bCs/>
              </w:rPr>
              <w:t>О мерах, направленных на поддержку сельскохозяйственного производства за счет средств областного бюджета, в том числе формируемых за счет поступающих в областной бюджет средств федерального бюджета</w:t>
            </w:r>
            <w:r>
              <w:rPr>
                <w:bCs/>
              </w:rPr>
              <w:t>»</w:t>
            </w:r>
          </w:p>
          <w:p w:rsidR="00504E99" w:rsidRPr="00A11DA0" w:rsidRDefault="00504E99" w:rsidP="00504E99">
            <w:pPr>
              <w:autoSpaceDE w:val="0"/>
              <w:autoSpaceDN w:val="0"/>
              <w:adjustRightInd w:val="0"/>
              <w:spacing w:line="240" w:lineRule="exact"/>
              <w:ind w:left="34" w:firstLine="170"/>
              <w:jc w:val="both"/>
              <w:rPr>
                <w:bCs/>
              </w:rPr>
            </w:pPr>
          </w:p>
        </w:tc>
      </w:tr>
      <w:tr w:rsidR="000B5FDB" w:rsidRPr="00D12A9C" w:rsidTr="00A26FA0">
        <w:tc>
          <w:tcPr>
            <w:tcW w:w="560" w:type="dxa"/>
          </w:tcPr>
          <w:p w:rsidR="000B5FDB" w:rsidRPr="00D12A9C" w:rsidRDefault="000B5FDB" w:rsidP="000B2B0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auto"/>
          </w:tcPr>
          <w:p w:rsidR="00A26FA0" w:rsidRDefault="00F1604C" w:rsidP="00A11DA0">
            <w:pPr>
              <w:autoSpaceDE w:val="0"/>
              <w:autoSpaceDN w:val="0"/>
              <w:adjustRightInd w:val="0"/>
              <w:ind w:left="42"/>
              <w:jc w:val="both"/>
            </w:pPr>
            <w:r w:rsidRPr="00F1604C">
              <w:rPr>
                <w:b/>
              </w:rPr>
              <w:t>Республика Башкортостан</w:t>
            </w:r>
            <w:r>
              <w:t xml:space="preserve"> </w:t>
            </w:r>
          </w:p>
          <w:p w:rsidR="00F1604C" w:rsidRDefault="00F1604C" w:rsidP="00A11DA0">
            <w:pPr>
              <w:autoSpaceDE w:val="0"/>
              <w:autoSpaceDN w:val="0"/>
              <w:adjustRightInd w:val="0"/>
              <w:ind w:left="42"/>
              <w:jc w:val="both"/>
            </w:pPr>
          </w:p>
          <w:p w:rsidR="000B5FDB" w:rsidRPr="00F1604C" w:rsidRDefault="000B5FDB" w:rsidP="00A11DA0">
            <w:pPr>
              <w:autoSpaceDE w:val="0"/>
              <w:autoSpaceDN w:val="0"/>
              <w:adjustRightInd w:val="0"/>
              <w:spacing w:before="60" w:line="220" w:lineRule="exact"/>
              <w:ind w:left="42"/>
              <w:rPr>
                <w:b/>
              </w:rPr>
            </w:pPr>
          </w:p>
        </w:tc>
        <w:tc>
          <w:tcPr>
            <w:tcW w:w="6945" w:type="dxa"/>
            <w:shd w:val="clear" w:color="auto" w:fill="auto"/>
          </w:tcPr>
          <w:p w:rsidR="000B5FDB" w:rsidRDefault="00A26FA0" w:rsidP="00504E99">
            <w:pPr>
              <w:autoSpaceDE w:val="0"/>
              <w:autoSpaceDN w:val="0"/>
              <w:adjustRightInd w:val="0"/>
              <w:spacing w:line="240" w:lineRule="exact"/>
              <w:ind w:left="34" w:right="33" w:firstLine="170"/>
              <w:jc w:val="both"/>
            </w:pPr>
            <w:r>
              <w:t>Постановление Правительства Республики Башкортостан от 12.03.2013 № 79 «Об утверждении Порядка предоставления субсидий из бюджета Республики Башкортостан на оказание несвязанной поддержки сельскохозяйственным товаропроизводителям в области растениеводства»</w:t>
            </w:r>
          </w:p>
          <w:p w:rsidR="00504E99" w:rsidRPr="00D12A9C" w:rsidRDefault="00504E99" w:rsidP="00504E99">
            <w:pPr>
              <w:autoSpaceDE w:val="0"/>
              <w:autoSpaceDN w:val="0"/>
              <w:adjustRightInd w:val="0"/>
              <w:spacing w:line="240" w:lineRule="exact"/>
              <w:ind w:left="34" w:right="33" w:firstLine="170"/>
              <w:jc w:val="both"/>
            </w:pPr>
          </w:p>
        </w:tc>
      </w:tr>
      <w:tr w:rsidR="000B2B03" w:rsidRPr="00D12A9C" w:rsidTr="00A26FA0">
        <w:tc>
          <w:tcPr>
            <w:tcW w:w="560" w:type="dxa"/>
          </w:tcPr>
          <w:p w:rsidR="000B2B03" w:rsidRPr="00D12A9C" w:rsidRDefault="000B2B03" w:rsidP="000B2B0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auto"/>
          </w:tcPr>
          <w:p w:rsidR="000B2B03" w:rsidRPr="00D12A9C" w:rsidRDefault="000B2B03" w:rsidP="00A11DA0">
            <w:pPr>
              <w:autoSpaceDE w:val="0"/>
              <w:autoSpaceDN w:val="0"/>
              <w:adjustRightInd w:val="0"/>
              <w:spacing w:before="60" w:line="220" w:lineRule="exact"/>
              <w:ind w:left="42"/>
              <w:rPr>
                <w:b/>
              </w:rPr>
            </w:pPr>
            <w:r w:rsidRPr="00D12A9C">
              <w:rPr>
                <w:b/>
              </w:rPr>
              <w:t>Республика Мордовия</w:t>
            </w:r>
          </w:p>
          <w:p w:rsidR="000B2B03" w:rsidRPr="00D12A9C" w:rsidRDefault="000B2B03" w:rsidP="00A11DA0">
            <w:pPr>
              <w:autoSpaceDE w:val="0"/>
              <w:autoSpaceDN w:val="0"/>
              <w:adjustRightInd w:val="0"/>
              <w:spacing w:before="60" w:line="200" w:lineRule="exact"/>
              <w:ind w:left="42"/>
              <w:rPr>
                <w:b/>
              </w:rPr>
            </w:pPr>
          </w:p>
        </w:tc>
        <w:tc>
          <w:tcPr>
            <w:tcW w:w="6945" w:type="dxa"/>
            <w:shd w:val="clear" w:color="auto" w:fill="auto"/>
          </w:tcPr>
          <w:p w:rsidR="00F8439A" w:rsidRDefault="00F8439A" w:rsidP="00504E99">
            <w:pPr>
              <w:autoSpaceDE w:val="0"/>
              <w:autoSpaceDN w:val="0"/>
              <w:adjustRightInd w:val="0"/>
              <w:spacing w:line="240" w:lineRule="exact"/>
              <w:ind w:left="34" w:firstLine="170"/>
              <w:jc w:val="both"/>
            </w:pPr>
            <w:r>
              <w:t>Постановление Правительства Р</w:t>
            </w:r>
            <w:r w:rsidR="00A26FA0">
              <w:t xml:space="preserve">еспублики </w:t>
            </w:r>
            <w:r>
              <w:t>М</w:t>
            </w:r>
            <w:r w:rsidR="00A26FA0">
              <w:t>ордовия</w:t>
            </w:r>
            <w:r>
              <w:t xml:space="preserve"> от 08.02.2017 </w:t>
            </w:r>
            <w:r w:rsidR="00A26FA0">
              <w:t>№</w:t>
            </w:r>
            <w:r>
              <w:t xml:space="preserve"> 95</w:t>
            </w:r>
            <w:r w:rsidR="00A26FA0">
              <w:t xml:space="preserve"> «</w:t>
            </w:r>
            <w:r>
              <w:t xml:space="preserve">Об утверждении Порядка предоставления субсидий из республиканского бюджета Республики Мордовия на оказание несвязанной поддержки сельскохозяйственным товаропроизводителям в области растениеводства и признании </w:t>
            </w:r>
            <w:proofErr w:type="gramStart"/>
            <w:r>
              <w:t>утратившими</w:t>
            </w:r>
            <w:proofErr w:type="gramEnd"/>
            <w:r>
              <w:t xml:space="preserve"> силу некоторых постановлений Правительства Республики Мордовия</w:t>
            </w:r>
            <w:r w:rsidR="00A26FA0">
              <w:t>»</w:t>
            </w:r>
          </w:p>
          <w:p w:rsidR="000B2B03" w:rsidRPr="00D12A9C" w:rsidRDefault="000B2B03" w:rsidP="00504E99">
            <w:pPr>
              <w:autoSpaceDE w:val="0"/>
              <w:autoSpaceDN w:val="0"/>
              <w:adjustRightInd w:val="0"/>
              <w:spacing w:line="240" w:lineRule="exact"/>
              <w:ind w:left="34" w:firstLine="170"/>
              <w:jc w:val="both"/>
            </w:pPr>
          </w:p>
        </w:tc>
      </w:tr>
      <w:tr w:rsidR="000B2B03" w:rsidRPr="00D12A9C" w:rsidTr="00A26FA0">
        <w:tc>
          <w:tcPr>
            <w:tcW w:w="560" w:type="dxa"/>
          </w:tcPr>
          <w:p w:rsidR="000B2B03" w:rsidRPr="00D12A9C" w:rsidRDefault="000B2B03" w:rsidP="000B2B0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auto"/>
          </w:tcPr>
          <w:p w:rsidR="000B2B03" w:rsidRPr="00D12A9C" w:rsidRDefault="000B2B03" w:rsidP="00A11DA0">
            <w:pPr>
              <w:autoSpaceDE w:val="0"/>
              <w:autoSpaceDN w:val="0"/>
              <w:adjustRightInd w:val="0"/>
              <w:spacing w:before="60" w:line="220" w:lineRule="exact"/>
              <w:ind w:left="42"/>
              <w:rPr>
                <w:b/>
              </w:rPr>
            </w:pPr>
            <w:r w:rsidRPr="00D12A9C">
              <w:rPr>
                <w:b/>
              </w:rPr>
              <w:t>Удмуртская Республика</w:t>
            </w:r>
          </w:p>
          <w:p w:rsidR="000B2B03" w:rsidRPr="00D12A9C" w:rsidRDefault="000B2B03" w:rsidP="00A11DA0">
            <w:pPr>
              <w:autoSpaceDE w:val="0"/>
              <w:autoSpaceDN w:val="0"/>
              <w:adjustRightInd w:val="0"/>
              <w:ind w:left="42"/>
              <w:jc w:val="both"/>
              <w:rPr>
                <w:spacing w:val="-2"/>
              </w:rPr>
            </w:pPr>
          </w:p>
        </w:tc>
        <w:tc>
          <w:tcPr>
            <w:tcW w:w="6945" w:type="dxa"/>
            <w:shd w:val="clear" w:color="auto" w:fill="auto"/>
          </w:tcPr>
          <w:p w:rsidR="00A26FA0" w:rsidRPr="000B5FDB" w:rsidRDefault="00A26FA0" w:rsidP="00504E99">
            <w:pPr>
              <w:autoSpaceDE w:val="0"/>
              <w:autoSpaceDN w:val="0"/>
              <w:adjustRightInd w:val="0"/>
              <w:spacing w:line="240" w:lineRule="exact"/>
              <w:ind w:left="34" w:firstLine="170"/>
              <w:jc w:val="both"/>
              <w:rPr>
                <w:spacing w:val="-2"/>
              </w:rPr>
            </w:pPr>
            <w:r w:rsidRPr="000B5FDB">
              <w:rPr>
                <w:spacing w:val="-2"/>
              </w:rPr>
              <w:t>Постановление Правительства У</w:t>
            </w:r>
            <w:r>
              <w:rPr>
                <w:spacing w:val="-2"/>
              </w:rPr>
              <w:t xml:space="preserve">дмуртской </w:t>
            </w:r>
            <w:r w:rsidRPr="000B5FDB">
              <w:rPr>
                <w:spacing w:val="-2"/>
              </w:rPr>
              <w:t>Р</w:t>
            </w:r>
            <w:r>
              <w:rPr>
                <w:spacing w:val="-2"/>
              </w:rPr>
              <w:t>еспублики</w:t>
            </w:r>
            <w:r w:rsidRPr="000B5FDB">
              <w:rPr>
                <w:spacing w:val="-2"/>
              </w:rPr>
              <w:t xml:space="preserve"> от 10.03.2015 </w:t>
            </w:r>
            <w:r>
              <w:rPr>
                <w:spacing w:val="-2"/>
              </w:rPr>
              <w:t>№</w:t>
            </w:r>
            <w:r w:rsidRPr="000B5FDB">
              <w:rPr>
                <w:spacing w:val="-2"/>
              </w:rPr>
              <w:t xml:space="preserve"> 82</w:t>
            </w:r>
            <w:r>
              <w:rPr>
                <w:spacing w:val="-2"/>
              </w:rPr>
              <w:t xml:space="preserve"> «</w:t>
            </w:r>
            <w:r w:rsidRPr="000B5FDB">
              <w:rPr>
                <w:spacing w:val="-2"/>
              </w:rPr>
              <w:t>Об утверждении Положения о предоставлении субсидии на оказание несвязанной поддержки сельскохозяйственным товаропроизводи</w:t>
            </w:r>
            <w:r>
              <w:rPr>
                <w:spacing w:val="-2"/>
              </w:rPr>
              <w:t>телям в области растениеводства»</w:t>
            </w:r>
          </w:p>
          <w:p w:rsidR="000B2B03" w:rsidRPr="00D12A9C" w:rsidRDefault="000B2B03" w:rsidP="00504E99">
            <w:pPr>
              <w:autoSpaceDE w:val="0"/>
              <w:autoSpaceDN w:val="0"/>
              <w:adjustRightInd w:val="0"/>
              <w:spacing w:line="240" w:lineRule="exact"/>
              <w:ind w:left="34" w:firstLine="170"/>
              <w:jc w:val="both"/>
            </w:pPr>
          </w:p>
        </w:tc>
      </w:tr>
      <w:tr w:rsidR="00504E99" w:rsidRPr="00D12A9C" w:rsidTr="00A26FA0">
        <w:tc>
          <w:tcPr>
            <w:tcW w:w="560" w:type="dxa"/>
          </w:tcPr>
          <w:p w:rsidR="00504E99" w:rsidRPr="00D12A9C" w:rsidRDefault="00504E99" w:rsidP="000B2B0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auto"/>
          </w:tcPr>
          <w:p w:rsidR="00504E99" w:rsidRPr="00D12A9C" w:rsidRDefault="00504E99" w:rsidP="00A11DA0">
            <w:pPr>
              <w:autoSpaceDE w:val="0"/>
              <w:autoSpaceDN w:val="0"/>
              <w:adjustRightInd w:val="0"/>
              <w:spacing w:before="60" w:line="220" w:lineRule="exact"/>
              <w:ind w:left="42"/>
              <w:rPr>
                <w:b/>
              </w:rPr>
            </w:pPr>
            <w:r>
              <w:rPr>
                <w:b/>
              </w:rPr>
              <w:t>Курская область</w:t>
            </w:r>
          </w:p>
        </w:tc>
        <w:tc>
          <w:tcPr>
            <w:tcW w:w="6945" w:type="dxa"/>
            <w:shd w:val="clear" w:color="auto" w:fill="auto"/>
          </w:tcPr>
          <w:p w:rsidR="00504E99" w:rsidRDefault="00504E99" w:rsidP="00504E99">
            <w:pPr>
              <w:autoSpaceDE w:val="0"/>
              <w:autoSpaceDN w:val="0"/>
              <w:adjustRightInd w:val="0"/>
              <w:spacing w:line="240" w:lineRule="exact"/>
              <w:ind w:left="34" w:firstLine="170"/>
              <w:jc w:val="both"/>
            </w:pPr>
            <w:r>
              <w:t>Постановление Администрации Курской области от 17.11.2017 № 922-па «Об утверждении Правил предоставления из областного бюджета субсидий на возмещение части затрат на проведение комплекса агротехнологических работ, связанных с производством картофеля»</w:t>
            </w:r>
          </w:p>
          <w:p w:rsidR="00504E99" w:rsidRPr="000B5FDB" w:rsidRDefault="00504E99" w:rsidP="00504E99">
            <w:pPr>
              <w:autoSpaceDE w:val="0"/>
              <w:autoSpaceDN w:val="0"/>
              <w:adjustRightInd w:val="0"/>
              <w:spacing w:line="240" w:lineRule="exact"/>
              <w:ind w:left="34" w:firstLine="170"/>
              <w:jc w:val="both"/>
              <w:rPr>
                <w:spacing w:val="-2"/>
              </w:rPr>
            </w:pPr>
          </w:p>
        </w:tc>
      </w:tr>
      <w:tr w:rsidR="000B2B03" w:rsidRPr="00D12A9C" w:rsidTr="00A26FA0">
        <w:tc>
          <w:tcPr>
            <w:tcW w:w="560" w:type="dxa"/>
          </w:tcPr>
          <w:p w:rsidR="000B2B03" w:rsidRPr="00D12A9C" w:rsidRDefault="000B2B03" w:rsidP="000B2B0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auto"/>
          </w:tcPr>
          <w:p w:rsidR="000B2B03" w:rsidRPr="00D12A9C" w:rsidRDefault="00A11DA0" w:rsidP="0013396C">
            <w:pPr>
              <w:autoSpaceDE w:val="0"/>
              <w:autoSpaceDN w:val="0"/>
              <w:adjustRightInd w:val="0"/>
              <w:spacing w:before="60" w:line="220" w:lineRule="exact"/>
              <w:rPr>
                <w:b/>
              </w:rPr>
            </w:pPr>
            <w:r>
              <w:rPr>
                <w:b/>
              </w:rPr>
              <w:t>Сарат</w:t>
            </w:r>
            <w:r w:rsidR="000B2B03" w:rsidRPr="00D12A9C">
              <w:rPr>
                <w:b/>
              </w:rPr>
              <w:t>овская область</w:t>
            </w:r>
          </w:p>
          <w:p w:rsidR="000B2B03" w:rsidRPr="00D12A9C" w:rsidRDefault="000B2B03" w:rsidP="0013396C">
            <w:pPr>
              <w:autoSpaceDE w:val="0"/>
              <w:autoSpaceDN w:val="0"/>
              <w:adjustRightInd w:val="0"/>
              <w:spacing w:before="60" w:line="200" w:lineRule="exact"/>
              <w:rPr>
                <w:spacing w:val="-2"/>
              </w:rPr>
            </w:pPr>
          </w:p>
        </w:tc>
        <w:tc>
          <w:tcPr>
            <w:tcW w:w="6945" w:type="dxa"/>
            <w:shd w:val="clear" w:color="auto" w:fill="auto"/>
          </w:tcPr>
          <w:p w:rsidR="00A11DA0" w:rsidRDefault="00A11DA0" w:rsidP="00504E99">
            <w:pPr>
              <w:autoSpaceDE w:val="0"/>
              <w:autoSpaceDN w:val="0"/>
              <w:adjustRightInd w:val="0"/>
              <w:spacing w:line="240" w:lineRule="exact"/>
              <w:ind w:left="34" w:firstLine="170"/>
              <w:jc w:val="both"/>
            </w:pPr>
            <w:r>
              <w:t>Постановление Правительства Саратовской области от 30.01.2015 № 25-П «Об утверждении Положения о предоставлении субсидий из областного бюджета на оказание несвязанной поддержки сельскохозяйственным товаропроизводителям в области растениеводства»</w:t>
            </w:r>
          </w:p>
          <w:p w:rsidR="000B2B03" w:rsidRPr="00D12A9C" w:rsidRDefault="000B2B03" w:rsidP="00504E99">
            <w:pPr>
              <w:autoSpaceDE w:val="0"/>
              <w:autoSpaceDN w:val="0"/>
              <w:adjustRightInd w:val="0"/>
              <w:spacing w:line="240" w:lineRule="exact"/>
              <w:ind w:left="34" w:firstLine="170"/>
              <w:jc w:val="both"/>
            </w:pPr>
          </w:p>
        </w:tc>
      </w:tr>
      <w:tr w:rsidR="000B2B03" w:rsidRPr="00D12A9C" w:rsidTr="00A26FA0">
        <w:tc>
          <w:tcPr>
            <w:tcW w:w="560" w:type="dxa"/>
          </w:tcPr>
          <w:p w:rsidR="000B2B03" w:rsidRPr="00D12A9C" w:rsidRDefault="000B2B03" w:rsidP="000B2B0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auto"/>
          </w:tcPr>
          <w:p w:rsidR="000B2B03" w:rsidRPr="00D12A9C" w:rsidRDefault="000B2B03" w:rsidP="0013396C">
            <w:pPr>
              <w:autoSpaceDE w:val="0"/>
              <w:autoSpaceDN w:val="0"/>
              <w:adjustRightInd w:val="0"/>
              <w:spacing w:before="60" w:line="220" w:lineRule="exact"/>
              <w:rPr>
                <w:b/>
              </w:rPr>
            </w:pPr>
            <w:r w:rsidRPr="00D12A9C">
              <w:rPr>
                <w:b/>
              </w:rPr>
              <w:t>Нижегородская область</w:t>
            </w:r>
          </w:p>
          <w:p w:rsidR="000B2B03" w:rsidRPr="00D12A9C" w:rsidRDefault="000B2B03" w:rsidP="0013396C">
            <w:pPr>
              <w:autoSpaceDE w:val="0"/>
              <w:autoSpaceDN w:val="0"/>
              <w:adjustRightInd w:val="0"/>
              <w:spacing w:before="60" w:line="200" w:lineRule="exact"/>
              <w:rPr>
                <w:b/>
              </w:rPr>
            </w:pPr>
          </w:p>
        </w:tc>
        <w:tc>
          <w:tcPr>
            <w:tcW w:w="6945" w:type="dxa"/>
            <w:shd w:val="clear" w:color="auto" w:fill="auto"/>
          </w:tcPr>
          <w:p w:rsidR="00F1604C" w:rsidRDefault="00F1604C" w:rsidP="00504E99">
            <w:pPr>
              <w:autoSpaceDE w:val="0"/>
              <w:autoSpaceDN w:val="0"/>
              <w:adjustRightInd w:val="0"/>
              <w:spacing w:line="240" w:lineRule="exact"/>
              <w:ind w:left="34" w:firstLine="170"/>
              <w:jc w:val="both"/>
            </w:pPr>
            <w:r>
              <w:t xml:space="preserve">Постановление Правительства Нижегородской области от 05.03.2013 </w:t>
            </w:r>
            <w:r w:rsidR="00A26FA0">
              <w:t>№</w:t>
            </w:r>
            <w:r>
              <w:t xml:space="preserve"> 136</w:t>
            </w:r>
            <w:r w:rsidR="00A26FA0">
              <w:t xml:space="preserve"> </w:t>
            </w:r>
            <w:r w:rsidR="00A11DA0">
              <w:t>«</w:t>
            </w:r>
            <w:r>
              <w:t>Об утверждении Положения о порядке предоставления и распределения субсидий на оказание несвязанной поддержки сельскохозяйственным товаропроизводителям в области растениеводства</w:t>
            </w:r>
            <w:r w:rsidR="00A11DA0">
              <w:t>»</w:t>
            </w:r>
          </w:p>
          <w:p w:rsidR="000B2B03" w:rsidRPr="00D12A9C" w:rsidRDefault="000B2B03" w:rsidP="00504E99">
            <w:pPr>
              <w:autoSpaceDE w:val="0"/>
              <w:autoSpaceDN w:val="0"/>
              <w:adjustRightInd w:val="0"/>
              <w:spacing w:line="240" w:lineRule="exact"/>
              <w:ind w:left="34" w:firstLine="170"/>
              <w:jc w:val="both"/>
            </w:pPr>
          </w:p>
        </w:tc>
      </w:tr>
      <w:tr w:rsidR="000B2B03" w:rsidRPr="00D12A9C" w:rsidTr="00A26FA0">
        <w:tc>
          <w:tcPr>
            <w:tcW w:w="560" w:type="dxa"/>
          </w:tcPr>
          <w:p w:rsidR="000B2B03" w:rsidRPr="00D12A9C" w:rsidRDefault="000B2B03" w:rsidP="000B2B0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auto"/>
          </w:tcPr>
          <w:p w:rsidR="000B2B03" w:rsidRPr="00D12A9C" w:rsidRDefault="000B2B03" w:rsidP="0013396C">
            <w:pPr>
              <w:autoSpaceDE w:val="0"/>
              <w:autoSpaceDN w:val="0"/>
              <w:adjustRightInd w:val="0"/>
              <w:spacing w:before="60" w:line="220" w:lineRule="exact"/>
              <w:rPr>
                <w:b/>
              </w:rPr>
            </w:pPr>
            <w:r w:rsidRPr="00D12A9C">
              <w:rPr>
                <w:b/>
              </w:rPr>
              <w:t>Оренбургская область</w:t>
            </w:r>
          </w:p>
          <w:p w:rsidR="000B2B03" w:rsidRPr="00D12A9C" w:rsidRDefault="000B2B03" w:rsidP="0013396C">
            <w:pPr>
              <w:autoSpaceDE w:val="0"/>
              <w:autoSpaceDN w:val="0"/>
              <w:adjustRightInd w:val="0"/>
              <w:spacing w:before="60" w:line="200" w:lineRule="exact"/>
              <w:rPr>
                <w:spacing w:val="-2"/>
              </w:rPr>
            </w:pPr>
          </w:p>
        </w:tc>
        <w:tc>
          <w:tcPr>
            <w:tcW w:w="6945" w:type="dxa"/>
            <w:shd w:val="clear" w:color="auto" w:fill="auto"/>
          </w:tcPr>
          <w:p w:rsidR="000B2B03" w:rsidRPr="00D12A9C" w:rsidRDefault="00E5648E" w:rsidP="00D46E35">
            <w:pPr>
              <w:autoSpaceDE w:val="0"/>
              <w:autoSpaceDN w:val="0"/>
              <w:adjustRightInd w:val="0"/>
              <w:spacing w:line="240" w:lineRule="exact"/>
              <w:ind w:left="34" w:firstLine="170"/>
              <w:jc w:val="both"/>
            </w:pPr>
            <w:r>
              <w:t>Постановление Правительства Оренбургской области от 08.02.2017 N 83-п</w:t>
            </w:r>
            <w:r w:rsidR="00A11DA0">
              <w:t xml:space="preserve"> «</w:t>
            </w:r>
            <w:r>
              <w:t>О порядке предоставления субсидий на оказание несвязанной поддержки сельскохозяйственным товаропроизводителям в области растениеводства</w:t>
            </w:r>
            <w:r w:rsidR="00A11DA0">
              <w:t>»</w:t>
            </w:r>
          </w:p>
        </w:tc>
      </w:tr>
      <w:tr w:rsidR="00B20BC0" w:rsidRPr="00D12A9C" w:rsidTr="00A26FA0">
        <w:tc>
          <w:tcPr>
            <w:tcW w:w="560" w:type="dxa"/>
          </w:tcPr>
          <w:p w:rsidR="00B20BC0" w:rsidRPr="00D12A9C" w:rsidRDefault="00B20BC0" w:rsidP="000B2B0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auto"/>
          </w:tcPr>
          <w:p w:rsidR="00B20BC0" w:rsidRPr="00D12A9C" w:rsidRDefault="00A11DA0" w:rsidP="00A11DA0">
            <w:pPr>
              <w:autoSpaceDE w:val="0"/>
              <w:autoSpaceDN w:val="0"/>
              <w:adjustRightInd w:val="0"/>
              <w:spacing w:before="60" w:line="220" w:lineRule="exact"/>
              <w:rPr>
                <w:b/>
              </w:rPr>
            </w:pPr>
            <w:r>
              <w:rPr>
                <w:b/>
              </w:rPr>
              <w:t xml:space="preserve">Астраханская </w:t>
            </w:r>
            <w:r>
              <w:rPr>
                <w:b/>
              </w:rPr>
              <w:br/>
              <w:t>область</w:t>
            </w:r>
          </w:p>
        </w:tc>
        <w:tc>
          <w:tcPr>
            <w:tcW w:w="6945" w:type="dxa"/>
            <w:shd w:val="clear" w:color="auto" w:fill="auto"/>
          </w:tcPr>
          <w:p w:rsidR="00A11DA0" w:rsidRPr="00C56CFD" w:rsidRDefault="00A11DA0" w:rsidP="00504E99">
            <w:pPr>
              <w:autoSpaceDE w:val="0"/>
              <w:autoSpaceDN w:val="0"/>
              <w:adjustRightInd w:val="0"/>
              <w:spacing w:line="240" w:lineRule="exact"/>
              <w:ind w:left="34" w:firstLine="170"/>
              <w:jc w:val="both"/>
              <w:rPr>
                <w:bCs/>
              </w:rPr>
            </w:pPr>
            <w:r w:rsidRPr="00C56CFD">
              <w:rPr>
                <w:bCs/>
              </w:rPr>
              <w:t xml:space="preserve">Постановление Правительства Астраханской области от 08.02.2017 </w:t>
            </w:r>
            <w:r>
              <w:rPr>
                <w:bCs/>
              </w:rPr>
              <w:t>№</w:t>
            </w:r>
            <w:r w:rsidRPr="00C56CFD">
              <w:rPr>
                <w:bCs/>
              </w:rPr>
              <w:t xml:space="preserve"> 28-П</w:t>
            </w:r>
            <w:r>
              <w:rPr>
                <w:bCs/>
              </w:rPr>
              <w:t xml:space="preserve"> «</w:t>
            </w:r>
            <w:r w:rsidRPr="00C56CFD">
              <w:rPr>
                <w:bCs/>
              </w:rPr>
              <w:t>О порядке предоставления субсидии на содействие достижению целевых показателей региональных программ развития агропромышленного комплекса в отрасли растениеводства</w:t>
            </w:r>
            <w:r>
              <w:rPr>
                <w:bCs/>
              </w:rPr>
              <w:t>»</w:t>
            </w:r>
          </w:p>
          <w:p w:rsidR="00A11DA0" w:rsidRPr="00D12A9C" w:rsidRDefault="00A11DA0" w:rsidP="00504E99">
            <w:pPr>
              <w:autoSpaceDE w:val="0"/>
              <w:autoSpaceDN w:val="0"/>
              <w:adjustRightInd w:val="0"/>
              <w:spacing w:line="240" w:lineRule="exact"/>
              <w:ind w:left="34" w:firstLine="170"/>
              <w:jc w:val="both"/>
            </w:pPr>
            <w:r>
              <w:rPr>
                <w:sz w:val="22"/>
              </w:rPr>
              <w:t>Субсидии на содействие достижению целевых показателей региональных программ развития агропромышленного комплекса в отрасли растениеводства</w:t>
            </w:r>
          </w:p>
        </w:tc>
      </w:tr>
      <w:tr w:rsidR="00B20BC0" w:rsidRPr="00D12A9C" w:rsidTr="00A26FA0">
        <w:tc>
          <w:tcPr>
            <w:tcW w:w="560" w:type="dxa"/>
          </w:tcPr>
          <w:p w:rsidR="00B20BC0" w:rsidRPr="00D12A9C" w:rsidRDefault="00B20BC0" w:rsidP="000B2B0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auto"/>
          </w:tcPr>
          <w:p w:rsidR="00B20BC0" w:rsidRDefault="00B20BC0" w:rsidP="0013396C">
            <w:pPr>
              <w:autoSpaceDE w:val="0"/>
              <w:autoSpaceDN w:val="0"/>
              <w:adjustRightInd w:val="0"/>
              <w:spacing w:before="60" w:line="220" w:lineRule="exact"/>
              <w:rPr>
                <w:b/>
              </w:rPr>
            </w:pPr>
            <w:r>
              <w:rPr>
                <w:b/>
              </w:rPr>
              <w:t>Пермский край</w:t>
            </w:r>
          </w:p>
          <w:p w:rsidR="00B20BC0" w:rsidRPr="00B20BC0" w:rsidRDefault="00B20BC0" w:rsidP="0013396C">
            <w:pPr>
              <w:autoSpaceDE w:val="0"/>
              <w:autoSpaceDN w:val="0"/>
              <w:adjustRightInd w:val="0"/>
              <w:spacing w:before="60" w:line="220" w:lineRule="exact"/>
            </w:pPr>
          </w:p>
          <w:p w:rsidR="00B20BC0" w:rsidRPr="00D12A9C" w:rsidRDefault="00B20BC0" w:rsidP="0013396C">
            <w:pPr>
              <w:autoSpaceDE w:val="0"/>
              <w:autoSpaceDN w:val="0"/>
              <w:adjustRightInd w:val="0"/>
              <w:spacing w:before="60" w:line="220" w:lineRule="exact"/>
              <w:rPr>
                <w:b/>
              </w:rPr>
            </w:pPr>
          </w:p>
        </w:tc>
        <w:tc>
          <w:tcPr>
            <w:tcW w:w="6945" w:type="dxa"/>
            <w:shd w:val="clear" w:color="auto" w:fill="auto"/>
          </w:tcPr>
          <w:p w:rsidR="00B20BC0" w:rsidRDefault="00B20BC0" w:rsidP="00504E99">
            <w:pPr>
              <w:autoSpaceDE w:val="0"/>
              <w:autoSpaceDN w:val="0"/>
              <w:adjustRightInd w:val="0"/>
              <w:spacing w:line="240" w:lineRule="exact"/>
              <w:ind w:left="34" w:firstLine="170"/>
              <w:jc w:val="both"/>
            </w:pPr>
            <w:r>
              <w:t xml:space="preserve">Постановление Правительства Пермского края от 13.03.2017 </w:t>
            </w:r>
            <w:r w:rsidR="00A11DA0">
              <w:t>№</w:t>
            </w:r>
            <w:r>
              <w:t xml:space="preserve"> 84-п </w:t>
            </w:r>
            <w:r w:rsidR="00A11DA0">
              <w:t>«</w:t>
            </w:r>
            <w:r>
              <w:t xml:space="preserve">Об утверждении Порядка предоставления субсидий на оказание несвязанной поддержки сельскохозяйственным товаропроизводителям в области растениеводства и признании </w:t>
            </w:r>
            <w:proofErr w:type="gramStart"/>
            <w:r>
              <w:t>утратившими</w:t>
            </w:r>
            <w:proofErr w:type="gramEnd"/>
            <w:r>
              <w:t xml:space="preserve"> силу отдельных постановлений Правительства Пермского края</w:t>
            </w:r>
            <w:r w:rsidR="00A11DA0">
              <w:t>»</w:t>
            </w:r>
          </w:p>
          <w:p w:rsidR="00E5648E" w:rsidRDefault="00E5648E" w:rsidP="00504E99">
            <w:pPr>
              <w:autoSpaceDE w:val="0"/>
              <w:autoSpaceDN w:val="0"/>
              <w:adjustRightInd w:val="0"/>
              <w:spacing w:line="240" w:lineRule="exact"/>
              <w:ind w:left="34" w:firstLine="170"/>
              <w:jc w:val="both"/>
            </w:pPr>
            <w:r>
              <w:t xml:space="preserve">Субсидии предоставляются сельскохозяйственным товаропроизводителям по ставкам на 1 га посевных площадей, занятых, в том числе и продовольственным картофелем. </w:t>
            </w:r>
          </w:p>
        </w:tc>
      </w:tr>
      <w:tr w:rsidR="00C56CFD" w:rsidRPr="00D12A9C" w:rsidTr="00A26FA0">
        <w:tc>
          <w:tcPr>
            <w:tcW w:w="560" w:type="dxa"/>
          </w:tcPr>
          <w:p w:rsidR="00C56CFD" w:rsidRPr="00D12A9C" w:rsidRDefault="00C56CFD" w:rsidP="000B2B0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auto"/>
          </w:tcPr>
          <w:p w:rsidR="00C56CFD" w:rsidRPr="00F970AA" w:rsidRDefault="00F970AA" w:rsidP="00C56CFD">
            <w:pPr>
              <w:autoSpaceDE w:val="0"/>
              <w:autoSpaceDN w:val="0"/>
              <w:adjustRightInd w:val="0"/>
              <w:ind w:left="4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Челяби</w:t>
            </w:r>
            <w:r w:rsidRPr="00F970AA">
              <w:rPr>
                <w:b/>
                <w:bCs/>
              </w:rPr>
              <w:t>нская область</w:t>
            </w:r>
          </w:p>
        </w:tc>
        <w:tc>
          <w:tcPr>
            <w:tcW w:w="6945" w:type="dxa"/>
            <w:shd w:val="clear" w:color="auto" w:fill="auto"/>
          </w:tcPr>
          <w:p w:rsidR="00F970AA" w:rsidRPr="00504E99" w:rsidRDefault="00F970AA" w:rsidP="00504E99">
            <w:pPr>
              <w:autoSpaceDE w:val="0"/>
              <w:autoSpaceDN w:val="0"/>
              <w:adjustRightInd w:val="0"/>
              <w:spacing w:line="240" w:lineRule="exact"/>
              <w:ind w:left="34" w:firstLine="170"/>
              <w:jc w:val="both"/>
            </w:pPr>
            <w:r w:rsidRPr="00504E99">
              <w:t xml:space="preserve">Постановление Правительства Челябинской области от 29.03.2018 № 103-П «О Порядке предоставления в 2018 - 2020 годах субсидий на оказание несвязанной поддержки сельскохозяйственным товаропроизводителям в области </w:t>
            </w:r>
            <w:r w:rsidRPr="00504E99">
              <w:lastRenderedPageBreak/>
              <w:t>развития производства масличных культур и продовольственного картофеля»</w:t>
            </w:r>
          </w:p>
          <w:p w:rsidR="00C56CFD" w:rsidRDefault="00C56CFD" w:rsidP="00504E99">
            <w:pPr>
              <w:autoSpaceDE w:val="0"/>
              <w:autoSpaceDN w:val="0"/>
              <w:adjustRightInd w:val="0"/>
              <w:spacing w:line="240" w:lineRule="exact"/>
              <w:ind w:left="34" w:firstLine="170"/>
              <w:jc w:val="both"/>
              <w:rPr>
                <w:sz w:val="22"/>
              </w:rPr>
            </w:pPr>
          </w:p>
        </w:tc>
      </w:tr>
    </w:tbl>
    <w:p w:rsidR="00504E99" w:rsidRPr="00504E99" w:rsidRDefault="00F970AA" w:rsidP="001A1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E99">
        <w:rPr>
          <w:sz w:val="28"/>
          <w:szCs w:val="28"/>
        </w:rPr>
        <w:lastRenderedPageBreak/>
        <w:t xml:space="preserve">Кроме того, анализ </w:t>
      </w:r>
      <w:r w:rsidR="00C90CE2">
        <w:rPr>
          <w:sz w:val="28"/>
          <w:szCs w:val="28"/>
        </w:rPr>
        <w:t>региональных</w:t>
      </w:r>
      <w:r w:rsidRPr="00504E99">
        <w:rPr>
          <w:sz w:val="28"/>
          <w:szCs w:val="28"/>
        </w:rPr>
        <w:t xml:space="preserve"> нормативных правовых актов показал, что в отдельных </w:t>
      </w:r>
      <w:r w:rsidR="00C90CE2">
        <w:rPr>
          <w:sz w:val="28"/>
          <w:szCs w:val="28"/>
        </w:rPr>
        <w:t>субъектах</w:t>
      </w:r>
      <w:r w:rsidR="00504E99" w:rsidRPr="00504E99">
        <w:rPr>
          <w:sz w:val="28"/>
          <w:szCs w:val="28"/>
        </w:rPr>
        <w:t xml:space="preserve"> Российской Федерации из средств региональных бюджетов предоставляется поддержка сельхозпроизводителям</w:t>
      </w:r>
      <w:r w:rsidR="00C90CE2">
        <w:rPr>
          <w:sz w:val="28"/>
          <w:szCs w:val="28"/>
        </w:rPr>
        <w:t xml:space="preserve">, в том числе </w:t>
      </w:r>
      <w:r w:rsidR="00C90CE2">
        <w:rPr>
          <w:sz w:val="28"/>
          <w:szCs w:val="28"/>
        </w:rPr>
        <w:br/>
        <w:t>и</w:t>
      </w:r>
      <w:r w:rsidR="00504E99" w:rsidRPr="00504E99">
        <w:rPr>
          <w:sz w:val="28"/>
          <w:szCs w:val="28"/>
        </w:rPr>
        <w:t xml:space="preserve"> в области производства картофеля</w:t>
      </w:r>
      <w:r w:rsidR="00C90CE2">
        <w:rPr>
          <w:sz w:val="28"/>
          <w:szCs w:val="28"/>
        </w:rPr>
        <w:t xml:space="preserve"> (не семенного), </w:t>
      </w:r>
      <w:proofErr w:type="gramStart"/>
      <w:r w:rsidR="00C90CE2">
        <w:rPr>
          <w:sz w:val="28"/>
          <w:szCs w:val="28"/>
        </w:rPr>
        <w:t>например</w:t>
      </w:r>
      <w:proofErr w:type="gramEnd"/>
      <w:r w:rsidR="00C90CE2">
        <w:rPr>
          <w:sz w:val="28"/>
          <w:szCs w:val="28"/>
        </w:rPr>
        <w:t xml:space="preserve"> в</w:t>
      </w:r>
      <w:r w:rsidR="00504E99" w:rsidRPr="00504E99">
        <w:rPr>
          <w:sz w:val="28"/>
          <w:szCs w:val="28"/>
        </w:rPr>
        <w:t xml:space="preserve"> Пермск</w:t>
      </w:r>
      <w:r w:rsidR="00C90CE2">
        <w:rPr>
          <w:sz w:val="28"/>
          <w:szCs w:val="28"/>
        </w:rPr>
        <w:t xml:space="preserve">ом </w:t>
      </w:r>
      <w:r w:rsidR="00504E99" w:rsidRPr="00504E99">
        <w:rPr>
          <w:sz w:val="28"/>
          <w:szCs w:val="28"/>
        </w:rPr>
        <w:t>кра</w:t>
      </w:r>
      <w:r w:rsidR="00C90CE2">
        <w:rPr>
          <w:sz w:val="28"/>
          <w:szCs w:val="28"/>
        </w:rPr>
        <w:t>е</w:t>
      </w:r>
      <w:r w:rsidR="00504E99" w:rsidRPr="00504E99">
        <w:rPr>
          <w:sz w:val="28"/>
          <w:szCs w:val="28"/>
        </w:rPr>
        <w:t>, Челябинск</w:t>
      </w:r>
      <w:r w:rsidR="00C90CE2">
        <w:rPr>
          <w:sz w:val="28"/>
          <w:szCs w:val="28"/>
        </w:rPr>
        <w:t>ой</w:t>
      </w:r>
      <w:r w:rsidR="00504E99" w:rsidRPr="00504E99">
        <w:rPr>
          <w:sz w:val="28"/>
          <w:szCs w:val="28"/>
        </w:rPr>
        <w:t xml:space="preserve"> и Курск</w:t>
      </w:r>
      <w:r w:rsidR="00C90CE2">
        <w:rPr>
          <w:sz w:val="28"/>
          <w:szCs w:val="28"/>
        </w:rPr>
        <w:t>ой</w:t>
      </w:r>
      <w:r w:rsidR="00504E99" w:rsidRPr="00504E99">
        <w:rPr>
          <w:sz w:val="28"/>
          <w:szCs w:val="28"/>
        </w:rPr>
        <w:t xml:space="preserve"> област</w:t>
      </w:r>
      <w:r w:rsidR="00C90CE2">
        <w:rPr>
          <w:sz w:val="28"/>
          <w:szCs w:val="28"/>
        </w:rPr>
        <w:t>ях</w:t>
      </w:r>
      <w:r w:rsidR="00504E99" w:rsidRPr="00504E99">
        <w:rPr>
          <w:sz w:val="28"/>
          <w:szCs w:val="28"/>
        </w:rPr>
        <w:t>.</w:t>
      </w:r>
    </w:p>
    <w:p w:rsidR="001A12FC" w:rsidRPr="00504E99" w:rsidRDefault="001A12FC" w:rsidP="001A1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E99">
        <w:rPr>
          <w:sz w:val="28"/>
          <w:szCs w:val="28"/>
        </w:rPr>
        <w:t xml:space="preserve">Таким образом, </w:t>
      </w:r>
      <w:r w:rsidR="00C90CE2">
        <w:rPr>
          <w:sz w:val="28"/>
          <w:szCs w:val="28"/>
        </w:rPr>
        <w:t>учитывая опыт субъектов Российской Федерации,</w:t>
      </w:r>
      <w:r w:rsidRPr="00504E99">
        <w:rPr>
          <w:sz w:val="28"/>
          <w:szCs w:val="28"/>
        </w:rPr>
        <w:t xml:space="preserve"> можно сделать вывод об определённой степени эффективности </w:t>
      </w:r>
      <w:r w:rsidR="00C90CE2">
        <w:rPr>
          <w:sz w:val="28"/>
          <w:szCs w:val="28"/>
        </w:rPr>
        <w:t>рассматриваемого</w:t>
      </w:r>
      <w:r w:rsidRPr="00504E99">
        <w:rPr>
          <w:sz w:val="28"/>
          <w:szCs w:val="28"/>
        </w:rPr>
        <w:t xml:space="preserve"> регулирования.</w:t>
      </w:r>
    </w:p>
    <w:p w:rsidR="001A12FC" w:rsidRPr="00215938" w:rsidRDefault="001A12FC" w:rsidP="001A12F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8911F8" w:rsidRPr="006D56D8" w:rsidRDefault="008911F8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55E41">
        <w:rPr>
          <w:b/>
          <w:sz w:val="28"/>
          <w:szCs w:val="28"/>
        </w:rPr>
        <w:t xml:space="preserve">5. Анализ предлагаемого регулирования и иных возможных способов </w:t>
      </w:r>
      <w:r w:rsidRPr="006D56D8">
        <w:rPr>
          <w:b/>
          <w:sz w:val="28"/>
          <w:szCs w:val="28"/>
        </w:rPr>
        <w:t>решения проблемы</w:t>
      </w:r>
      <w:r w:rsidR="008B1C54" w:rsidRPr="006D56D8">
        <w:rPr>
          <w:b/>
          <w:sz w:val="28"/>
          <w:szCs w:val="28"/>
        </w:rPr>
        <w:t>.</w:t>
      </w:r>
    </w:p>
    <w:p w:rsidR="00DF2A7B" w:rsidRPr="006D56D8" w:rsidRDefault="006D56D8" w:rsidP="00DF2A7B">
      <w:pPr>
        <w:pStyle w:val="a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6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информации, представленной разработчиком акта, в</w:t>
      </w:r>
      <w:r w:rsidR="00DF2A7B" w:rsidRPr="006D56D8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Соглашением</w:t>
      </w:r>
      <w:r w:rsidR="00DF2A7B" w:rsidRPr="006D56D8">
        <w:rPr>
          <w:rFonts w:ascii="Times New Roman" w:eastAsia="Batang" w:hAnsi="Times New Roman" w:cs="Times New Roman"/>
          <w:bCs/>
          <w:sz w:val="28"/>
          <w:szCs w:val="28"/>
        </w:rPr>
        <w:t>,</w:t>
      </w:r>
      <w:r w:rsidR="00DF2A7B" w:rsidRPr="006D56D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DF2A7B" w:rsidRPr="006D56D8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DF2A7B" w:rsidRPr="006D56D8">
        <w:rPr>
          <w:rFonts w:ascii="Times New Roman" w:eastAsia="Batang" w:hAnsi="Times New Roman" w:cs="Times New Roman"/>
          <w:bCs/>
          <w:sz w:val="28"/>
          <w:szCs w:val="28"/>
        </w:rPr>
        <w:t xml:space="preserve">2017 году </w:t>
      </w:r>
      <w:r w:rsidR="00DF2A7B" w:rsidRPr="006D56D8">
        <w:rPr>
          <w:rFonts w:ascii="Times New Roman" w:hAnsi="Times New Roman" w:cs="Times New Roman"/>
          <w:sz w:val="28"/>
          <w:szCs w:val="28"/>
          <w:lang w:eastAsia="ru-RU"/>
        </w:rPr>
        <w:t>показател</w:t>
      </w:r>
      <w:r w:rsidR="00576E32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DF2A7B" w:rsidRPr="006D56D8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результативности использования субсидий по валовому сбору картофеля в сельскохозяйственных организациях, крестьянских (фермерских) хозяйствах, включая индивидуальных предпринимателей по Ульяновской области</w:t>
      </w:r>
      <w:r w:rsidR="006C78F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F2A7B" w:rsidRPr="006D56D8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 на 83,14%. </w:t>
      </w:r>
    </w:p>
    <w:p w:rsidR="006D56D8" w:rsidRPr="006D56D8" w:rsidRDefault="00DF2A7B" w:rsidP="00DF2A7B">
      <w:pPr>
        <w:pStyle w:val="a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6D8">
        <w:rPr>
          <w:rFonts w:ascii="Times New Roman" w:hAnsi="Times New Roman" w:cs="Times New Roman"/>
          <w:sz w:val="28"/>
          <w:szCs w:val="28"/>
          <w:lang w:eastAsia="ru-RU"/>
        </w:rPr>
        <w:t>Неисполнение обязательства, предусмотренного Соглашением, в полном объёме произошло вследствие наступления обстоятельств непреодолимой силы, а именно неблагоприятные погодные условия этого года – продолжительные осадки весной, температуры ниже среднегодовых показателей.</w:t>
      </w:r>
      <w:r w:rsidR="006D56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56D8">
        <w:rPr>
          <w:rFonts w:ascii="Times New Roman" w:hAnsi="Times New Roman" w:cs="Times New Roman"/>
          <w:sz w:val="28"/>
          <w:szCs w:val="28"/>
          <w:lang w:eastAsia="ru-RU"/>
        </w:rPr>
        <w:t xml:space="preserve">В итоге площади посадок картофеля в </w:t>
      </w:r>
      <w:r w:rsidR="006D56D8" w:rsidRPr="006D56D8">
        <w:rPr>
          <w:rFonts w:ascii="Times New Roman" w:hAnsi="Times New Roman" w:cs="Times New Roman"/>
          <w:sz w:val="28"/>
          <w:szCs w:val="28"/>
          <w:lang w:eastAsia="ru-RU"/>
        </w:rPr>
        <w:t>2018</w:t>
      </w:r>
      <w:r w:rsidRPr="006D56D8">
        <w:rPr>
          <w:rFonts w:ascii="Times New Roman" w:hAnsi="Times New Roman" w:cs="Times New Roman"/>
          <w:sz w:val="28"/>
          <w:szCs w:val="28"/>
          <w:lang w:eastAsia="ru-RU"/>
        </w:rPr>
        <w:t xml:space="preserve"> году ниже уровня прошлого года. </w:t>
      </w:r>
    </w:p>
    <w:p w:rsidR="006D56D8" w:rsidRDefault="00DF2A7B" w:rsidP="00DF2A7B">
      <w:pPr>
        <w:pStyle w:val="a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6D8">
        <w:rPr>
          <w:rFonts w:ascii="Times New Roman" w:hAnsi="Times New Roman" w:cs="Times New Roman"/>
          <w:sz w:val="28"/>
          <w:szCs w:val="28"/>
          <w:lang w:eastAsia="ru-RU"/>
        </w:rPr>
        <w:t xml:space="preserve">В 2016 году посевная площадь картофеля составила 2041 га, в 2017 году </w:t>
      </w:r>
      <w:r w:rsidR="006D56D8">
        <w:rPr>
          <w:rFonts w:ascii="Times New Roman" w:hAnsi="Times New Roman" w:cs="Times New Roman"/>
          <w:sz w:val="28"/>
          <w:szCs w:val="28"/>
          <w:lang w:eastAsia="ru-RU"/>
        </w:rPr>
        <w:t>произошло</w:t>
      </w:r>
      <w:r w:rsidRPr="006D56D8">
        <w:rPr>
          <w:rFonts w:ascii="Times New Roman" w:hAnsi="Times New Roman" w:cs="Times New Roman"/>
          <w:sz w:val="28"/>
          <w:szCs w:val="28"/>
          <w:lang w:eastAsia="ru-RU"/>
        </w:rPr>
        <w:t xml:space="preserve"> снижение посевной площади картофеля – до 1900 га. </w:t>
      </w:r>
    </w:p>
    <w:p w:rsidR="00DF2A7B" w:rsidRPr="006D56D8" w:rsidRDefault="006D56D8" w:rsidP="00DF2A7B">
      <w:pPr>
        <w:pStyle w:val="a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Кроме того, и</w:t>
      </w:r>
      <w:r w:rsidR="00DF2A7B" w:rsidRPr="006D56D8">
        <w:rPr>
          <w:rFonts w:ascii="Times New Roman" w:hAnsi="Times New Roman" w:cs="Times New Roman"/>
          <w:sz w:val="28"/>
          <w:szCs w:val="28"/>
          <w:lang w:eastAsia="ru-RU"/>
        </w:rPr>
        <w:t>з-за неблагоприятных погодных условий сельхозпроизводители потеряли 1,5-2 недели в самый важный период года – время посадки.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A7B" w:rsidRPr="006D56D8">
        <w:rPr>
          <w:rFonts w:ascii="Times New Roman" w:hAnsi="Times New Roman" w:cs="Times New Roman"/>
          <w:sz w:val="28"/>
          <w:szCs w:val="28"/>
          <w:lang w:eastAsia="ru-RU"/>
        </w:rPr>
        <w:t>Многие хозяйства высадили культуру в непрогретую почву. Поздние посевы картофеля были высажены в более благоприятных условиях, однако это не исключило других факторов – ливневые дожди в июле, затем последовавшая засуха в августе, уборка урожая с ранними осенними заморозками все это способствовало снижению валового сбора картофеля.</w:t>
      </w:r>
    </w:p>
    <w:p w:rsidR="00DF2A7B" w:rsidRDefault="00DF2A7B" w:rsidP="00DF2A7B">
      <w:pPr>
        <w:ind w:firstLine="709"/>
        <w:jc w:val="both"/>
        <w:rPr>
          <w:sz w:val="28"/>
          <w:szCs w:val="28"/>
        </w:rPr>
      </w:pPr>
      <w:proofErr w:type="gramStart"/>
      <w:r w:rsidRPr="006D56D8">
        <w:rPr>
          <w:sz w:val="28"/>
          <w:szCs w:val="28"/>
        </w:rPr>
        <w:t xml:space="preserve">Согласно </w:t>
      </w:r>
      <w:r w:rsidR="007C5CFF" w:rsidRPr="006D56D8">
        <w:rPr>
          <w:sz w:val="28"/>
          <w:szCs w:val="28"/>
        </w:rPr>
        <w:t>данным</w:t>
      </w:r>
      <w:r w:rsidR="007C5CFF">
        <w:rPr>
          <w:sz w:val="28"/>
          <w:szCs w:val="28"/>
        </w:rPr>
        <w:t>,</w:t>
      </w:r>
      <w:r w:rsidR="007C5CFF" w:rsidRPr="006D56D8">
        <w:rPr>
          <w:sz w:val="28"/>
          <w:szCs w:val="28"/>
        </w:rPr>
        <w:t xml:space="preserve"> </w:t>
      </w:r>
      <w:r w:rsidRPr="006D56D8">
        <w:rPr>
          <w:sz w:val="28"/>
          <w:szCs w:val="28"/>
        </w:rPr>
        <w:t>представленным разработчиком</w:t>
      </w:r>
      <w:r w:rsidR="007C5CFF">
        <w:rPr>
          <w:sz w:val="28"/>
          <w:szCs w:val="28"/>
        </w:rPr>
        <w:t xml:space="preserve"> акта,</w:t>
      </w:r>
      <w:r w:rsidRPr="006D56D8">
        <w:rPr>
          <w:sz w:val="28"/>
          <w:szCs w:val="28"/>
        </w:rPr>
        <w:t xml:space="preserve"> в 2018 году для </w:t>
      </w:r>
      <w:r w:rsidR="007C5CFF">
        <w:rPr>
          <w:sz w:val="28"/>
          <w:szCs w:val="28"/>
        </w:rPr>
        <w:t>Ульяновской области</w:t>
      </w:r>
      <w:r w:rsidRPr="006D56D8">
        <w:rPr>
          <w:sz w:val="28"/>
          <w:szCs w:val="28"/>
        </w:rPr>
        <w:t xml:space="preserve"> установлены показатели результативности использования субсидий по валовому сбору картофеля и овощей открытого грунта </w:t>
      </w:r>
      <w:r w:rsidRPr="006D56D8">
        <w:rPr>
          <w:sz w:val="28"/>
          <w:szCs w:val="28"/>
        </w:rPr>
        <w:br/>
        <w:t>в сельскохозяйственных организациях, крестьянских (фермерских) хозяйствах, включая индивидуальных предпринимателей.</w:t>
      </w:r>
      <w:proofErr w:type="gramEnd"/>
      <w:r w:rsidRPr="006D56D8">
        <w:rPr>
          <w:sz w:val="28"/>
          <w:szCs w:val="28"/>
        </w:rPr>
        <w:t xml:space="preserve"> По валовому сбору картофеля целевой индикатор составляет 38</w:t>
      </w:r>
      <w:r w:rsidR="007C5CFF">
        <w:rPr>
          <w:sz w:val="28"/>
          <w:szCs w:val="28"/>
        </w:rPr>
        <w:t xml:space="preserve"> 000</w:t>
      </w:r>
      <w:r w:rsidR="006D56D8" w:rsidRPr="006D56D8">
        <w:rPr>
          <w:sz w:val="28"/>
          <w:szCs w:val="28"/>
        </w:rPr>
        <w:t>,</w:t>
      </w:r>
      <w:r w:rsidRPr="006D56D8">
        <w:rPr>
          <w:sz w:val="28"/>
          <w:szCs w:val="28"/>
        </w:rPr>
        <w:t xml:space="preserve">0 тонн. По данным муниципальных образований Ульяновской области прогнозируемый валовой сбор картофеля составит 29437,75 тонн. </w:t>
      </w:r>
    </w:p>
    <w:p w:rsidR="009C15C8" w:rsidRPr="00ED2AA0" w:rsidRDefault="009C15C8" w:rsidP="009C15C8">
      <w:pPr>
        <w:pStyle w:val="a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Кроме того, по мнению разработчика, </w:t>
      </w:r>
      <w:r w:rsidRPr="0070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картофеля является очень затратной отраслью сельскохозяйственного бизнеса. При этом в производстве картофеля очень </w:t>
      </w:r>
      <w:proofErr w:type="gramStart"/>
      <w:r w:rsidRPr="00701A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proofErr w:type="gramEnd"/>
      <w:r w:rsidRPr="0070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AA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импортозависимость</w:t>
      </w:r>
      <w:proofErr w:type="spellEnd"/>
      <w:r w:rsidRPr="00701A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 приобретения семян, средств защиты растений. Соответственно, рост курса рубля по отношению к мировым валютам автоматически приводит к резкому удорожанию материально</w:t>
      </w:r>
      <w:r w:rsidRPr="00F82A8D">
        <w:rPr>
          <w:rFonts w:ascii="Times New Roman" w:hAnsi="Times New Roman" w:cs="Times New Roman"/>
          <w:sz w:val="28"/>
          <w:szCs w:val="28"/>
          <w:lang w:eastAsia="ru-RU"/>
        </w:rPr>
        <w:t>-технических ресурсов.</w:t>
      </w:r>
    </w:p>
    <w:p w:rsidR="009C15C8" w:rsidRDefault="009C15C8" w:rsidP="00DF2A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</w:t>
      </w:r>
      <w:r w:rsidR="00DF2A7B" w:rsidRPr="006D56D8">
        <w:rPr>
          <w:sz w:val="28"/>
          <w:szCs w:val="28"/>
        </w:rPr>
        <w:t xml:space="preserve">ля выполнения показателя </w:t>
      </w:r>
      <w:r>
        <w:rPr>
          <w:sz w:val="28"/>
          <w:szCs w:val="28"/>
        </w:rPr>
        <w:t xml:space="preserve">по валовому сбору картофеля </w:t>
      </w:r>
      <w:r w:rsidR="00DF2A7B" w:rsidRPr="006D56D8">
        <w:rPr>
          <w:sz w:val="28"/>
          <w:szCs w:val="28"/>
        </w:rPr>
        <w:t>необходимо увелич</w:t>
      </w:r>
      <w:r w:rsidR="006D56D8" w:rsidRPr="006D56D8">
        <w:rPr>
          <w:sz w:val="28"/>
          <w:szCs w:val="28"/>
        </w:rPr>
        <w:t>ение</w:t>
      </w:r>
      <w:r w:rsidR="00DF2A7B" w:rsidRPr="006D56D8">
        <w:rPr>
          <w:sz w:val="28"/>
          <w:szCs w:val="28"/>
        </w:rPr>
        <w:t xml:space="preserve"> посевн</w:t>
      </w:r>
      <w:r w:rsidR="006D56D8" w:rsidRPr="006D56D8">
        <w:rPr>
          <w:sz w:val="28"/>
          <w:szCs w:val="28"/>
        </w:rPr>
        <w:t>ых</w:t>
      </w:r>
      <w:r w:rsidR="00DF2A7B" w:rsidRPr="006D56D8">
        <w:rPr>
          <w:sz w:val="28"/>
          <w:szCs w:val="28"/>
        </w:rPr>
        <w:t xml:space="preserve"> площад</w:t>
      </w:r>
      <w:r w:rsidR="006D56D8" w:rsidRPr="006D56D8">
        <w:rPr>
          <w:sz w:val="28"/>
          <w:szCs w:val="28"/>
        </w:rPr>
        <w:t xml:space="preserve">ей </w:t>
      </w:r>
      <w:r w:rsidR="00DF2A7B" w:rsidRPr="006D56D8">
        <w:rPr>
          <w:sz w:val="28"/>
          <w:szCs w:val="28"/>
        </w:rPr>
        <w:t xml:space="preserve">и </w:t>
      </w:r>
      <w:r w:rsidR="006D56D8" w:rsidRPr="006D56D8">
        <w:rPr>
          <w:sz w:val="28"/>
          <w:szCs w:val="28"/>
        </w:rPr>
        <w:t xml:space="preserve">повышение </w:t>
      </w:r>
      <w:r w:rsidR="00DF2A7B" w:rsidRPr="006D56D8">
        <w:rPr>
          <w:sz w:val="28"/>
          <w:szCs w:val="28"/>
        </w:rPr>
        <w:t>урожайност</w:t>
      </w:r>
      <w:r w:rsidR="006D56D8" w:rsidRPr="006D56D8">
        <w:rPr>
          <w:sz w:val="28"/>
          <w:szCs w:val="28"/>
        </w:rPr>
        <w:t>и картофеля</w:t>
      </w:r>
      <w:r w:rsidR="00DF2A7B" w:rsidRPr="006D56D8">
        <w:rPr>
          <w:sz w:val="28"/>
          <w:szCs w:val="28"/>
        </w:rPr>
        <w:t xml:space="preserve">. </w:t>
      </w:r>
    </w:p>
    <w:p w:rsidR="00DF2A7B" w:rsidRDefault="006D56D8" w:rsidP="00DF2A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5CFF">
        <w:rPr>
          <w:sz w:val="28"/>
          <w:szCs w:val="28"/>
        </w:rPr>
        <w:t>Однако</w:t>
      </w:r>
      <w:r w:rsidR="00DF2A7B" w:rsidRPr="007C5CFF">
        <w:rPr>
          <w:sz w:val="28"/>
          <w:szCs w:val="28"/>
        </w:rPr>
        <w:t xml:space="preserve"> правовое регулирование механизма предоставления субсидий из областного бюджета Ульяновской области на оказание несвязанной поддержки сельскохозяйственным товаропроизводителям в области производства картофеля</w:t>
      </w:r>
      <w:r w:rsidRPr="007C5CFF">
        <w:rPr>
          <w:sz w:val="28"/>
          <w:szCs w:val="28"/>
        </w:rPr>
        <w:t xml:space="preserve"> отсутствует</w:t>
      </w:r>
      <w:r w:rsidR="00DF2A7B" w:rsidRPr="007C5CFF">
        <w:rPr>
          <w:sz w:val="28"/>
          <w:szCs w:val="28"/>
        </w:rPr>
        <w:t>.</w:t>
      </w:r>
      <w:r w:rsidR="007C5CFF">
        <w:rPr>
          <w:sz w:val="28"/>
          <w:szCs w:val="28"/>
        </w:rPr>
        <w:t xml:space="preserve"> </w:t>
      </w:r>
    </w:p>
    <w:p w:rsidR="007C5CFF" w:rsidRPr="007C5CFF" w:rsidRDefault="00D53E0F" w:rsidP="00DF2A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Данную проблему </w:t>
      </w:r>
      <w:r w:rsidR="009C15C8">
        <w:rPr>
          <w:sz w:val="28"/>
          <w:szCs w:val="28"/>
        </w:rPr>
        <w:t>пред</w:t>
      </w:r>
      <w:r w:rsidR="007C5CFF">
        <w:rPr>
          <w:sz w:val="28"/>
          <w:szCs w:val="28"/>
        </w:rPr>
        <w:t>лагается решить путём внесения соответствующих изменений в постановление № 83-П.</w:t>
      </w:r>
    </w:p>
    <w:p w:rsidR="00D53E0F" w:rsidRDefault="00D53E0F" w:rsidP="00CD6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информации разработчика акта, ф</w:t>
      </w:r>
      <w:r w:rsidRPr="00456326">
        <w:rPr>
          <w:sz w:val="28"/>
          <w:szCs w:val="28"/>
        </w:rPr>
        <w:t xml:space="preserve">инансирование мероприятий в рамках предлагаемого проекта акта будет осуществляться до окончания </w:t>
      </w:r>
      <w:r>
        <w:rPr>
          <w:sz w:val="28"/>
          <w:szCs w:val="28"/>
        </w:rPr>
        <w:br/>
      </w:r>
      <w:r w:rsidRPr="00456326">
        <w:rPr>
          <w:sz w:val="28"/>
          <w:szCs w:val="28"/>
        </w:rPr>
        <w:t xml:space="preserve">2018 года в пределах бюджетных ассигнований, предусмотренных в областном бюджете Ульяновской области сверх уровня </w:t>
      </w:r>
      <w:proofErr w:type="spellStart"/>
      <w:r w:rsidRPr="00456326">
        <w:rPr>
          <w:sz w:val="28"/>
          <w:szCs w:val="28"/>
        </w:rPr>
        <w:t>софинансирования</w:t>
      </w:r>
      <w:proofErr w:type="spellEnd"/>
      <w:r w:rsidRPr="00456326">
        <w:rPr>
          <w:sz w:val="28"/>
          <w:szCs w:val="28"/>
        </w:rPr>
        <w:t xml:space="preserve"> мероприятия «Оказани</w:t>
      </w:r>
      <w:r>
        <w:rPr>
          <w:sz w:val="28"/>
          <w:szCs w:val="28"/>
        </w:rPr>
        <w:t>е</w:t>
      </w:r>
      <w:r w:rsidRPr="00456326">
        <w:rPr>
          <w:sz w:val="28"/>
          <w:szCs w:val="28"/>
        </w:rPr>
        <w:t xml:space="preserve"> несвязанной поддержки сельскохозяйственным товаропроизводителям в области растениеводства» подпро</w:t>
      </w:r>
      <w:r>
        <w:rPr>
          <w:sz w:val="28"/>
          <w:szCs w:val="28"/>
        </w:rPr>
        <w:t>г</w:t>
      </w:r>
      <w:r w:rsidRPr="00456326">
        <w:rPr>
          <w:sz w:val="28"/>
          <w:szCs w:val="28"/>
        </w:rPr>
        <w:t>раммы «Развитие сельского хозяйств»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</w:t>
      </w:r>
      <w:proofErr w:type="gramEnd"/>
      <w:r w:rsidRPr="00456326">
        <w:rPr>
          <w:sz w:val="28"/>
          <w:szCs w:val="28"/>
        </w:rPr>
        <w:t xml:space="preserve"> области» на 2014-2020 годы, утверждённой постановлением Правительства Ульяновской области </w:t>
      </w:r>
      <w:r>
        <w:rPr>
          <w:sz w:val="28"/>
          <w:szCs w:val="28"/>
        </w:rPr>
        <w:br/>
      </w:r>
      <w:r w:rsidRPr="00456326">
        <w:rPr>
          <w:sz w:val="28"/>
          <w:szCs w:val="28"/>
        </w:rPr>
        <w:t>от 11.09.2013</w:t>
      </w:r>
      <w:r>
        <w:rPr>
          <w:sz w:val="28"/>
          <w:szCs w:val="28"/>
        </w:rPr>
        <w:t xml:space="preserve"> </w:t>
      </w:r>
      <w:r w:rsidRPr="00456326">
        <w:rPr>
          <w:sz w:val="28"/>
          <w:szCs w:val="28"/>
        </w:rPr>
        <w:t>№ 37/420-П.</w:t>
      </w:r>
      <w:r>
        <w:rPr>
          <w:sz w:val="28"/>
          <w:szCs w:val="28"/>
        </w:rPr>
        <w:t xml:space="preserve"> Дополнительных расходов субъектов предпринимательской деятельности не предполагается.</w:t>
      </w:r>
    </w:p>
    <w:p w:rsidR="00CD6C30" w:rsidRDefault="00110C51" w:rsidP="00CD6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1B4">
        <w:rPr>
          <w:sz w:val="28"/>
          <w:szCs w:val="28"/>
        </w:rPr>
        <w:t>Альтернативным вариантом решения проблемы является отказ от рассматриваемого регулирования</w:t>
      </w:r>
      <w:r w:rsidR="00B1242E" w:rsidRPr="007E71B4">
        <w:rPr>
          <w:sz w:val="28"/>
          <w:szCs w:val="28"/>
        </w:rPr>
        <w:t>, т.е. сохранение ситуации «статус-кво»</w:t>
      </w:r>
      <w:r w:rsidR="007E71B4" w:rsidRPr="007E71B4">
        <w:rPr>
          <w:sz w:val="28"/>
          <w:szCs w:val="28"/>
        </w:rPr>
        <w:t>. В таком случае</w:t>
      </w:r>
      <w:r w:rsidR="00655E41">
        <w:rPr>
          <w:sz w:val="28"/>
          <w:szCs w:val="28"/>
        </w:rPr>
        <w:t xml:space="preserve"> </w:t>
      </w:r>
      <w:r w:rsidR="00CD6C30">
        <w:rPr>
          <w:sz w:val="28"/>
          <w:szCs w:val="28"/>
        </w:rPr>
        <w:t xml:space="preserve">сельскохозяйственные производители, занимающиеся выращиванием картофеля, не смогут получить государственную поддержку, что может повлечь сокращение посевных площадей картофеля в регионе, и как следствие, способствовать возникновению </w:t>
      </w:r>
      <w:r w:rsidR="00655E41">
        <w:rPr>
          <w:sz w:val="28"/>
          <w:szCs w:val="28"/>
        </w:rPr>
        <w:t>риск</w:t>
      </w:r>
      <w:r w:rsidR="00CD6C30">
        <w:rPr>
          <w:sz w:val="28"/>
          <w:szCs w:val="28"/>
        </w:rPr>
        <w:t>а</w:t>
      </w:r>
      <w:r w:rsidR="00655E41">
        <w:rPr>
          <w:sz w:val="28"/>
          <w:szCs w:val="28"/>
        </w:rPr>
        <w:t xml:space="preserve"> неисполнения обязательств, предусмотренных Соглашением. </w:t>
      </w:r>
    </w:p>
    <w:p w:rsidR="00B9642B" w:rsidRPr="00701AAE" w:rsidRDefault="00B1242E" w:rsidP="00B12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AAE">
        <w:rPr>
          <w:sz w:val="28"/>
          <w:szCs w:val="28"/>
        </w:rPr>
        <w:t xml:space="preserve">Таким образом, </w:t>
      </w:r>
      <w:r w:rsidR="006C78F9">
        <w:rPr>
          <w:sz w:val="28"/>
          <w:szCs w:val="28"/>
        </w:rPr>
        <w:t>наиболее оптимальным вариантом решения проблемы является принятие рассматриваемого регулирования</w:t>
      </w:r>
      <w:r w:rsidRPr="00701AAE">
        <w:rPr>
          <w:sz w:val="28"/>
          <w:szCs w:val="28"/>
        </w:rPr>
        <w:t>.</w:t>
      </w:r>
    </w:p>
    <w:p w:rsidR="00B1242E" w:rsidRPr="00701AAE" w:rsidRDefault="00B1242E" w:rsidP="00B12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37D" w:rsidRPr="00AE631F" w:rsidRDefault="00A4237D" w:rsidP="00A423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E631F">
        <w:rPr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A4237D" w:rsidRPr="00AE631F" w:rsidRDefault="0058376C" w:rsidP="00A4237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AE631F">
        <w:rPr>
          <w:sz w:val="28"/>
          <w:szCs w:val="28"/>
        </w:rPr>
        <w:t xml:space="preserve">По мнению разработчика </w:t>
      </w:r>
      <w:r w:rsidR="006E2DC1" w:rsidRPr="00AE631F">
        <w:rPr>
          <w:sz w:val="28"/>
          <w:szCs w:val="28"/>
        </w:rPr>
        <w:t>акта,</w:t>
      </w:r>
      <w:r w:rsidRPr="00AE631F">
        <w:rPr>
          <w:sz w:val="28"/>
          <w:szCs w:val="28"/>
        </w:rPr>
        <w:t xml:space="preserve"> о</w:t>
      </w:r>
      <w:r w:rsidR="00A4237D" w:rsidRPr="00AE631F">
        <w:rPr>
          <w:sz w:val="28"/>
          <w:szCs w:val="28"/>
        </w:rPr>
        <w:t>сновными группами участников общественных отношений, интересы которых будут затронуты рассматриваемым правовым регулированием</w:t>
      </w:r>
      <w:r w:rsidR="00C247DC" w:rsidRPr="00AE631F">
        <w:rPr>
          <w:sz w:val="28"/>
          <w:szCs w:val="28"/>
        </w:rPr>
        <w:t>,</w:t>
      </w:r>
      <w:r w:rsidR="00A4237D" w:rsidRPr="00AE631F">
        <w:rPr>
          <w:sz w:val="28"/>
          <w:szCs w:val="28"/>
        </w:rPr>
        <w:t xml:space="preserve"> являются </w:t>
      </w:r>
      <w:r w:rsidR="00AF6A7D" w:rsidRPr="00AE631F">
        <w:rPr>
          <w:sz w:val="28"/>
          <w:szCs w:val="28"/>
        </w:rPr>
        <w:t>сельскохозяйственные товаропроизводители (юридические лица, индивидуальные предприниматели, в том числе главы крестьянских (фермерских) хозяйств)</w:t>
      </w:r>
      <w:r w:rsidR="00A4237D" w:rsidRPr="00AE631F">
        <w:rPr>
          <w:sz w:val="28"/>
          <w:szCs w:val="28"/>
        </w:rPr>
        <w:t>.</w:t>
      </w:r>
    </w:p>
    <w:p w:rsidR="00A4237D" w:rsidRPr="00AE631F" w:rsidRDefault="00A4237D" w:rsidP="00A4237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 w:rsidRPr="00AE631F">
        <w:rPr>
          <w:rFonts w:eastAsia="Calibri"/>
          <w:color w:val="000000"/>
          <w:sz w:val="28"/>
          <w:szCs w:val="28"/>
        </w:rPr>
        <w:lastRenderedPageBreak/>
        <w:t xml:space="preserve">Количественная оценка адресатов регулирования </w:t>
      </w:r>
      <w:r w:rsidR="00AF6A7D" w:rsidRPr="00AE631F">
        <w:rPr>
          <w:rFonts w:eastAsia="Calibri"/>
          <w:color w:val="000000"/>
          <w:sz w:val="28"/>
          <w:szCs w:val="28"/>
        </w:rPr>
        <w:t>разработчиком акта не представлена.</w:t>
      </w:r>
    </w:p>
    <w:p w:rsidR="00A4237D" w:rsidRPr="00215938" w:rsidRDefault="00A4237D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8911F8" w:rsidRPr="0041601B" w:rsidRDefault="00A4237D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1601B">
        <w:rPr>
          <w:b/>
          <w:sz w:val="28"/>
          <w:szCs w:val="28"/>
        </w:rPr>
        <w:t>7</w:t>
      </w:r>
      <w:r w:rsidR="008911F8" w:rsidRPr="0041601B">
        <w:rPr>
          <w:b/>
          <w:sz w:val="28"/>
          <w:szCs w:val="28"/>
        </w:rPr>
        <w:t>. Сведения о проведении публичных обсуждений.</w:t>
      </w:r>
    </w:p>
    <w:p w:rsidR="0041601B" w:rsidRPr="00F23ECE" w:rsidRDefault="0041601B" w:rsidP="00416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ECE">
        <w:rPr>
          <w:sz w:val="28"/>
          <w:szCs w:val="28"/>
        </w:rPr>
        <w:t>В рамках публичных обсуждений разработчиком акта проект акта и сводный отчёт были размещены с 0</w:t>
      </w:r>
      <w:r>
        <w:rPr>
          <w:sz w:val="28"/>
          <w:szCs w:val="28"/>
        </w:rPr>
        <w:t>2</w:t>
      </w:r>
      <w:r w:rsidRPr="00F23ECE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F23ECE">
        <w:rPr>
          <w:sz w:val="28"/>
          <w:szCs w:val="28"/>
        </w:rPr>
        <w:t xml:space="preserve">.2018 по </w:t>
      </w:r>
      <w:r>
        <w:rPr>
          <w:sz w:val="28"/>
          <w:szCs w:val="28"/>
        </w:rPr>
        <w:t>21</w:t>
      </w:r>
      <w:r w:rsidRPr="00F23ECE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F23ECE">
        <w:rPr>
          <w:sz w:val="28"/>
          <w:szCs w:val="28"/>
        </w:rPr>
        <w:t xml:space="preserve">.2018 на специализированном ресурсе для проведения публичных обсуждений </w:t>
      </w:r>
      <w:hyperlink r:id="rId10" w:history="1">
        <w:r w:rsidRPr="00F23ECE">
          <w:rPr>
            <w:rStyle w:val="ae"/>
            <w:sz w:val="28"/>
            <w:szCs w:val="28"/>
          </w:rPr>
          <w:t>http://regulation.ulgov.ru</w:t>
        </w:r>
      </w:hyperlink>
      <w:r w:rsidRPr="00F23ECE">
        <w:rPr>
          <w:sz w:val="28"/>
          <w:szCs w:val="28"/>
        </w:rPr>
        <w:t>.</w:t>
      </w:r>
    </w:p>
    <w:p w:rsidR="0041601B" w:rsidRDefault="0041601B" w:rsidP="00416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ECE">
        <w:rPr>
          <w:sz w:val="28"/>
          <w:szCs w:val="28"/>
        </w:rPr>
        <w:t>Информация о месте размещения материалов для публичных обсуждений проекта акта одновременно была направлена в Торгово-промышленную палату Ульяновской области,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</w:t>
      </w:r>
      <w:r w:rsidR="00E1281C">
        <w:rPr>
          <w:sz w:val="28"/>
          <w:szCs w:val="28"/>
        </w:rPr>
        <w:t>, в муниципальные образования Ульяновской области</w:t>
      </w:r>
      <w:r w:rsidRPr="00F23ECE">
        <w:rPr>
          <w:sz w:val="28"/>
          <w:szCs w:val="28"/>
        </w:rPr>
        <w:t>.</w:t>
      </w:r>
    </w:p>
    <w:p w:rsidR="00E1281C" w:rsidRDefault="000B6E78" w:rsidP="00416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1281C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E1281C">
        <w:rPr>
          <w:sz w:val="28"/>
          <w:szCs w:val="28"/>
        </w:rPr>
        <w:t xml:space="preserve"> публичных обсуждений</w:t>
      </w:r>
      <w:r>
        <w:rPr>
          <w:sz w:val="28"/>
          <w:szCs w:val="28"/>
        </w:rPr>
        <w:t xml:space="preserve"> подтвердили актуальность проблемы, на решение которой направлено рассматриваемое</w:t>
      </w:r>
      <w:r w:rsidR="00E1281C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регулирование</w:t>
      </w:r>
      <w:r w:rsidR="00E1281C">
        <w:rPr>
          <w:sz w:val="28"/>
          <w:szCs w:val="28"/>
        </w:rPr>
        <w:t xml:space="preserve">. </w:t>
      </w:r>
      <w:r w:rsidR="006C78F9">
        <w:rPr>
          <w:sz w:val="28"/>
          <w:szCs w:val="28"/>
        </w:rPr>
        <w:t>Так по информации администрации муниципального образования «</w:t>
      </w:r>
      <w:proofErr w:type="spellStart"/>
      <w:r w:rsidR="006C78F9">
        <w:rPr>
          <w:sz w:val="28"/>
          <w:szCs w:val="28"/>
        </w:rPr>
        <w:t>Старокулаткинский</w:t>
      </w:r>
      <w:proofErr w:type="spellEnd"/>
      <w:r w:rsidR="006C78F9">
        <w:rPr>
          <w:sz w:val="28"/>
          <w:szCs w:val="28"/>
        </w:rPr>
        <w:t xml:space="preserve"> район», </w:t>
      </w:r>
      <w:r w:rsidR="006C78F9">
        <w:rPr>
          <w:sz w:val="28"/>
          <w:szCs w:val="28"/>
        </w:rPr>
        <w:t>в хозяйствах</w:t>
      </w:r>
      <w:r w:rsidR="006C78F9">
        <w:rPr>
          <w:sz w:val="28"/>
          <w:szCs w:val="28"/>
        </w:rPr>
        <w:t xml:space="preserve"> е</w:t>
      </w:r>
      <w:r w:rsidR="00E1281C">
        <w:rPr>
          <w:sz w:val="28"/>
          <w:szCs w:val="28"/>
        </w:rPr>
        <w:t xml:space="preserve">жегодно идёт снижение </w:t>
      </w:r>
      <w:bookmarkStart w:id="0" w:name="_GoBack"/>
      <w:bookmarkEnd w:id="0"/>
      <w:r w:rsidR="00E1281C">
        <w:rPr>
          <w:sz w:val="28"/>
          <w:szCs w:val="28"/>
        </w:rPr>
        <w:t>производства картофеля</w:t>
      </w:r>
      <w:r w:rsidR="00077879">
        <w:rPr>
          <w:sz w:val="28"/>
          <w:szCs w:val="28"/>
        </w:rPr>
        <w:t>, при этом п</w:t>
      </w:r>
      <w:r w:rsidR="00E1281C">
        <w:rPr>
          <w:sz w:val="28"/>
          <w:szCs w:val="28"/>
        </w:rPr>
        <w:t xml:space="preserve">редоставление субсидий из областного бюджета Ульяновской области позволить увеличить производство картофеля в </w:t>
      </w:r>
      <w:r w:rsidR="00C80290">
        <w:rPr>
          <w:sz w:val="28"/>
          <w:szCs w:val="28"/>
        </w:rPr>
        <w:t xml:space="preserve">сельхозпредприятиях и крестьянских фермерских хозяйствах области, обеспечить продовольственную безопасность региона. </w:t>
      </w:r>
    </w:p>
    <w:p w:rsidR="001A12FC" w:rsidRPr="00215938" w:rsidRDefault="001A12FC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4473E0" w:rsidRPr="00C80290" w:rsidRDefault="005109D7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80290">
        <w:rPr>
          <w:b/>
          <w:sz w:val="28"/>
          <w:szCs w:val="28"/>
        </w:rPr>
        <w:t>8</w:t>
      </w:r>
      <w:r w:rsidR="004473E0" w:rsidRPr="00C80290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C80290" w:rsidRDefault="00B4685A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80290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C68F9" w:rsidRPr="00215938" w:rsidRDefault="001C68F9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7763F" w:rsidRPr="00215938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167B6" w:rsidRPr="00215938" w:rsidRDefault="00E167B6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6A0C72" w:rsidRPr="007648BA" w:rsidRDefault="000636F0" w:rsidP="004F44D2">
      <w:pPr>
        <w:jc w:val="both"/>
        <w:rPr>
          <w:sz w:val="28"/>
          <w:szCs w:val="28"/>
        </w:rPr>
      </w:pPr>
      <w:r w:rsidRPr="00C80290">
        <w:rPr>
          <w:sz w:val="28"/>
          <w:szCs w:val="28"/>
        </w:rPr>
        <w:t xml:space="preserve">Министр                  </w:t>
      </w:r>
      <w:r w:rsidR="00FB22B4" w:rsidRPr="00C80290">
        <w:rPr>
          <w:sz w:val="28"/>
          <w:szCs w:val="28"/>
        </w:rPr>
        <w:t xml:space="preserve"> </w:t>
      </w:r>
      <w:r w:rsidR="00F0794E" w:rsidRPr="00C80290">
        <w:rPr>
          <w:sz w:val="28"/>
          <w:szCs w:val="28"/>
        </w:rPr>
        <w:t xml:space="preserve">                                                            </w:t>
      </w:r>
      <w:r w:rsidR="00BB1AE0" w:rsidRPr="00C80290">
        <w:rPr>
          <w:sz w:val="28"/>
          <w:szCs w:val="28"/>
        </w:rPr>
        <w:t xml:space="preserve"> </w:t>
      </w:r>
      <w:r w:rsidR="00F0794E" w:rsidRPr="00C80290">
        <w:rPr>
          <w:sz w:val="28"/>
          <w:szCs w:val="28"/>
        </w:rPr>
        <w:t xml:space="preserve">  </w:t>
      </w:r>
      <w:r w:rsidR="00AE53AC" w:rsidRPr="00C80290">
        <w:rPr>
          <w:sz w:val="28"/>
          <w:szCs w:val="28"/>
        </w:rPr>
        <w:t xml:space="preserve">       </w:t>
      </w:r>
      <w:r w:rsidR="00F0794E" w:rsidRPr="00C80290">
        <w:rPr>
          <w:sz w:val="28"/>
          <w:szCs w:val="28"/>
        </w:rPr>
        <w:t xml:space="preserve">    </w:t>
      </w:r>
      <w:proofErr w:type="spellStart"/>
      <w:r w:rsidR="00AF6A7D" w:rsidRPr="00C80290">
        <w:rPr>
          <w:sz w:val="28"/>
          <w:szCs w:val="28"/>
        </w:rPr>
        <w:t>Р.Т.Давлятшин</w:t>
      </w:r>
      <w:proofErr w:type="spellEnd"/>
    </w:p>
    <w:p w:rsidR="00515CA9" w:rsidRDefault="00515CA9" w:rsidP="004F44D2">
      <w:pPr>
        <w:jc w:val="both"/>
        <w:rPr>
          <w:sz w:val="22"/>
          <w:szCs w:val="22"/>
        </w:rPr>
      </w:pPr>
    </w:p>
    <w:p w:rsidR="00515CA9" w:rsidRDefault="00515CA9" w:rsidP="004F44D2">
      <w:pPr>
        <w:jc w:val="both"/>
        <w:rPr>
          <w:sz w:val="22"/>
          <w:szCs w:val="22"/>
        </w:rPr>
      </w:pPr>
    </w:p>
    <w:p w:rsidR="00515CA9" w:rsidRDefault="00515CA9" w:rsidP="004F44D2">
      <w:pPr>
        <w:jc w:val="both"/>
        <w:rPr>
          <w:sz w:val="22"/>
          <w:szCs w:val="22"/>
        </w:rPr>
      </w:pPr>
    </w:p>
    <w:p w:rsidR="00515CA9" w:rsidRDefault="00515CA9" w:rsidP="004F44D2">
      <w:pPr>
        <w:jc w:val="both"/>
        <w:rPr>
          <w:sz w:val="22"/>
          <w:szCs w:val="22"/>
        </w:rPr>
      </w:pPr>
    </w:p>
    <w:p w:rsidR="00077879" w:rsidRDefault="00077879" w:rsidP="004F44D2">
      <w:pPr>
        <w:jc w:val="both"/>
        <w:rPr>
          <w:sz w:val="22"/>
          <w:szCs w:val="22"/>
        </w:rPr>
      </w:pPr>
    </w:p>
    <w:p w:rsidR="00077879" w:rsidRDefault="00077879" w:rsidP="004F44D2">
      <w:pPr>
        <w:jc w:val="both"/>
        <w:rPr>
          <w:sz w:val="22"/>
          <w:szCs w:val="22"/>
        </w:rPr>
      </w:pPr>
    </w:p>
    <w:p w:rsidR="00077879" w:rsidRDefault="00077879" w:rsidP="004F44D2">
      <w:pPr>
        <w:jc w:val="both"/>
        <w:rPr>
          <w:sz w:val="22"/>
          <w:szCs w:val="22"/>
        </w:rPr>
      </w:pPr>
    </w:p>
    <w:p w:rsidR="009E0BAB" w:rsidRPr="007648BA" w:rsidRDefault="00BF7361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Егоров Александр Алексеевич</w:t>
      </w:r>
    </w:p>
    <w:p w:rsidR="009C15C8" w:rsidRDefault="009C15C8" w:rsidP="00063BA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Лезенкова</w:t>
      </w:r>
      <w:proofErr w:type="spellEnd"/>
      <w:r>
        <w:rPr>
          <w:sz w:val="22"/>
          <w:szCs w:val="22"/>
        </w:rPr>
        <w:t xml:space="preserve"> Татьяна Сергеевна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9C15C8">
        <w:rPr>
          <w:sz w:val="22"/>
          <w:szCs w:val="22"/>
        </w:rPr>
        <w:t>7</w:t>
      </w:r>
    </w:p>
    <w:sectPr w:rsidR="005216D2" w:rsidSect="00BB1C93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A08" w:rsidRDefault="000F2A08">
      <w:r>
        <w:separator/>
      </w:r>
    </w:p>
  </w:endnote>
  <w:endnote w:type="continuationSeparator" w:id="0">
    <w:p w:rsidR="000F2A08" w:rsidRDefault="000F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A08" w:rsidRDefault="000F2A08">
      <w:r>
        <w:separator/>
      </w:r>
    </w:p>
  </w:footnote>
  <w:footnote w:type="continuationSeparator" w:id="0">
    <w:p w:rsidR="000F2A08" w:rsidRDefault="000F2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7879">
      <w:rPr>
        <w:rStyle w:val="a7"/>
        <w:noProof/>
      </w:rPr>
      <w:t>8</w: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4D09"/>
    <w:multiLevelType w:val="hybridMultilevel"/>
    <w:tmpl w:val="C3D2CCE8"/>
    <w:lvl w:ilvl="0" w:tplc="9434135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9A26E9"/>
    <w:multiLevelType w:val="hybridMultilevel"/>
    <w:tmpl w:val="E3606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6ADF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704F6"/>
    <w:rsid w:val="00070A38"/>
    <w:rsid w:val="00072E07"/>
    <w:rsid w:val="000731F4"/>
    <w:rsid w:val="000760D5"/>
    <w:rsid w:val="000775DF"/>
    <w:rsid w:val="00077879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5312"/>
    <w:rsid w:val="000965D5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2B03"/>
    <w:rsid w:val="000B5305"/>
    <w:rsid w:val="000B5FDB"/>
    <w:rsid w:val="000B6369"/>
    <w:rsid w:val="000B6E78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0052"/>
    <w:rsid w:val="000E1D4E"/>
    <w:rsid w:val="000E5356"/>
    <w:rsid w:val="000E58AA"/>
    <w:rsid w:val="000E6571"/>
    <w:rsid w:val="000F088A"/>
    <w:rsid w:val="000F2A08"/>
    <w:rsid w:val="000F404A"/>
    <w:rsid w:val="000F5440"/>
    <w:rsid w:val="000F6114"/>
    <w:rsid w:val="000F7404"/>
    <w:rsid w:val="00100A43"/>
    <w:rsid w:val="001015E9"/>
    <w:rsid w:val="0010183E"/>
    <w:rsid w:val="00101BDF"/>
    <w:rsid w:val="00107A2D"/>
    <w:rsid w:val="00110337"/>
    <w:rsid w:val="001105E7"/>
    <w:rsid w:val="00110C51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396C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2FC"/>
    <w:rsid w:val="001A1A56"/>
    <w:rsid w:val="001A2533"/>
    <w:rsid w:val="001A3418"/>
    <w:rsid w:val="001A3B16"/>
    <w:rsid w:val="001A3B19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F0837"/>
    <w:rsid w:val="001F47B2"/>
    <w:rsid w:val="001F4C19"/>
    <w:rsid w:val="001F5341"/>
    <w:rsid w:val="001F55F1"/>
    <w:rsid w:val="001F5D1F"/>
    <w:rsid w:val="001F647B"/>
    <w:rsid w:val="001F7C06"/>
    <w:rsid w:val="002039DF"/>
    <w:rsid w:val="00204E28"/>
    <w:rsid w:val="002077D2"/>
    <w:rsid w:val="00210C8A"/>
    <w:rsid w:val="00213065"/>
    <w:rsid w:val="0021312F"/>
    <w:rsid w:val="00213E86"/>
    <w:rsid w:val="0021487C"/>
    <w:rsid w:val="00215252"/>
    <w:rsid w:val="00215938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C86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1CC"/>
    <w:rsid w:val="00285383"/>
    <w:rsid w:val="002866CC"/>
    <w:rsid w:val="00286C37"/>
    <w:rsid w:val="0028719A"/>
    <w:rsid w:val="00287428"/>
    <w:rsid w:val="00290B56"/>
    <w:rsid w:val="00292502"/>
    <w:rsid w:val="00292788"/>
    <w:rsid w:val="00292B7D"/>
    <w:rsid w:val="00293786"/>
    <w:rsid w:val="00293A6A"/>
    <w:rsid w:val="002944E7"/>
    <w:rsid w:val="00294709"/>
    <w:rsid w:val="00294911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726"/>
    <w:rsid w:val="002D7D8E"/>
    <w:rsid w:val="002E0301"/>
    <w:rsid w:val="002E2658"/>
    <w:rsid w:val="002F042E"/>
    <w:rsid w:val="002F135F"/>
    <w:rsid w:val="002F264B"/>
    <w:rsid w:val="002F41DA"/>
    <w:rsid w:val="002F4697"/>
    <w:rsid w:val="002F6534"/>
    <w:rsid w:val="003004E2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50B9"/>
    <w:rsid w:val="003369E9"/>
    <w:rsid w:val="003378BB"/>
    <w:rsid w:val="00337E8B"/>
    <w:rsid w:val="003400C6"/>
    <w:rsid w:val="00340936"/>
    <w:rsid w:val="003409F2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3D82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942"/>
    <w:rsid w:val="003D0D55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1DCE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A21"/>
    <w:rsid w:val="00402175"/>
    <w:rsid w:val="00404224"/>
    <w:rsid w:val="00404D3D"/>
    <w:rsid w:val="00407847"/>
    <w:rsid w:val="00407997"/>
    <w:rsid w:val="00407C29"/>
    <w:rsid w:val="004104D2"/>
    <w:rsid w:val="00412899"/>
    <w:rsid w:val="00414A93"/>
    <w:rsid w:val="004159CE"/>
    <w:rsid w:val="0041601B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4EDA"/>
    <w:rsid w:val="004251E3"/>
    <w:rsid w:val="0042627C"/>
    <w:rsid w:val="00426B94"/>
    <w:rsid w:val="004309E0"/>
    <w:rsid w:val="00431DFA"/>
    <w:rsid w:val="004324D7"/>
    <w:rsid w:val="004335FD"/>
    <w:rsid w:val="0043370E"/>
    <w:rsid w:val="004359C4"/>
    <w:rsid w:val="0043752A"/>
    <w:rsid w:val="0044051A"/>
    <w:rsid w:val="00441027"/>
    <w:rsid w:val="004413FA"/>
    <w:rsid w:val="00441EFF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326"/>
    <w:rsid w:val="00456E57"/>
    <w:rsid w:val="004606CA"/>
    <w:rsid w:val="00460A1B"/>
    <w:rsid w:val="0046324F"/>
    <w:rsid w:val="0046344D"/>
    <w:rsid w:val="00463CA1"/>
    <w:rsid w:val="00464625"/>
    <w:rsid w:val="004649C4"/>
    <w:rsid w:val="004651C8"/>
    <w:rsid w:val="00465313"/>
    <w:rsid w:val="0046669B"/>
    <w:rsid w:val="00466F55"/>
    <w:rsid w:val="004718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34DE"/>
    <w:rsid w:val="004E41C0"/>
    <w:rsid w:val="004E5154"/>
    <w:rsid w:val="004E67F5"/>
    <w:rsid w:val="004F04BE"/>
    <w:rsid w:val="004F0ADD"/>
    <w:rsid w:val="004F10A0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4E99"/>
    <w:rsid w:val="005061BD"/>
    <w:rsid w:val="00506958"/>
    <w:rsid w:val="00507815"/>
    <w:rsid w:val="005109D7"/>
    <w:rsid w:val="0051183D"/>
    <w:rsid w:val="00512DAE"/>
    <w:rsid w:val="00514746"/>
    <w:rsid w:val="00515713"/>
    <w:rsid w:val="00515CA9"/>
    <w:rsid w:val="00516D4C"/>
    <w:rsid w:val="005216D2"/>
    <w:rsid w:val="00523EB2"/>
    <w:rsid w:val="005242A5"/>
    <w:rsid w:val="0052553C"/>
    <w:rsid w:val="00526995"/>
    <w:rsid w:val="005269FF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76E32"/>
    <w:rsid w:val="00580FC8"/>
    <w:rsid w:val="00581D78"/>
    <w:rsid w:val="00582A85"/>
    <w:rsid w:val="00583203"/>
    <w:rsid w:val="0058376C"/>
    <w:rsid w:val="005844AE"/>
    <w:rsid w:val="0058500F"/>
    <w:rsid w:val="00585946"/>
    <w:rsid w:val="00586651"/>
    <w:rsid w:val="00586B78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0A73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24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48E"/>
    <w:rsid w:val="005E4662"/>
    <w:rsid w:val="005E5646"/>
    <w:rsid w:val="005E684C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4720E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5E41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6F56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3A72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C78F9"/>
    <w:rsid w:val="006D0597"/>
    <w:rsid w:val="006D0650"/>
    <w:rsid w:val="006D2216"/>
    <w:rsid w:val="006D2D9F"/>
    <w:rsid w:val="006D33C9"/>
    <w:rsid w:val="006D36EC"/>
    <w:rsid w:val="006D4CA2"/>
    <w:rsid w:val="006D52A5"/>
    <w:rsid w:val="006D56D8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1AAE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4187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604"/>
    <w:rsid w:val="007512AA"/>
    <w:rsid w:val="00751B20"/>
    <w:rsid w:val="00752663"/>
    <w:rsid w:val="00753174"/>
    <w:rsid w:val="00754764"/>
    <w:rsid w:val="007555BF"/>
    <w:rsid w:val="00755900"/>
    <w:rsid w:val="007603ED"/>
    <w:rsid w:val="00762448"/>
    <w:rsid w:val="0076276D"/>
    <w:rsid w:val="007643D9"/>
    <w:rsid w:val="007648BA"/>
    <w:rsid w:val="007648F9"/>
    <w:rsid w:val="00767F8D"/>
    <w:rsid w:val="007706B5"/>
    <w:rsid w:val="007712A9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C1BE3"/>
    <w:rsid w:val="007C2C84"/>
    <w:rsid w:val="007C3C92"/>
    <w:rsid w:val="007C3D2A"/>
    <w:rsid w:val="007C3F67"/>
    <w:rsid w:val="007C4C03"/>
    <w:rsid w:val="007C52CF"/>
    <w:rsid w:val="007C5CFF"/>
    <w:rsid w:val="007C6135"/>
    <w:rsid w:val="007C68EB"/>
    <w:rsid w:val="007C70BD"/>
    <w:rsid w:val="007D087A"/>
    <w:rsid w:val="007D0914"/>
    <w:rsid w:val="007D1AE5"/>
    <w:rsid w:val="007D3618"/>
    <w:rsid w:val="007D529F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E71B4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1D26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45E5A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2264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762"/>
    <w:rsid w:val="00886807"/>
    <w:rsid w:val="00886FB8"/>
    <w:rsid w:val="00890E32"/>
    <w:rsid w:val="008911F8"/>
    <w:rsid w:val="00892CFA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051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F34"/>
    <w:rsid w:val="0091711D"/>
    <w:rsid w:val="00917EE8"/>
    <w:rsid w:val="00922539"/>
    <w:rsid w:val="0092362C"/>
    <w:rsid w:val="00924BEF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5AF"/>
    <w:rsid w:val="00951281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54C9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5DF8"/>
    <w:rsid w:val="009B641E"/>
    <w:rsid w:val="009B7C8E"/>
    <w:rsid w:val="009C05CF"/>
    <w:rsid w:val="009C0C7A"/>
    <w:rsid w:val="009C0CC8"/>
    <w:rsid w:val="009C15C8"/>
    <w:rsid w:val="009C251B"/>
    <w:rsid w:val="009C271B"/>
    <w:rsid w:val="009C651B"/>
    <w:rsid w:val="009C7835"/>
    <w:rsid w:val="009C7BD4"/>
    <w:rsid w:val="009D0C4C"/>
    <w:rsid w:val="009D1808"/>
    <w:rsid w:val="009D2AEE"/>
    <w:rsid w:val="009D4D29"/>
    <w:rsid w:val="009D65DB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9F71D3"/>
    <w:rsid w:val="00A0029E"/>
    <w:rsid w:val="00A00525"/>
    <w:rsid w:val="00A00EE3"/>
    <w:rsid w:val="00A02E2A"/>
    <w:rsid w:val="00A039DA"/>
    <w:rsid w:val="00A10B97"/>
    <w:rsid w:val="00A11416"/>
    <w:rsid w:val="00A11DA0"/>
    <w:rsid w:val="00A12560"/>
    <w:rsid w:val="00A12884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6FA0"/>
    <w:rsid w:val="00A2707F"/>
    <w:rsid w:val="00A27188"/>
    <w:rsid w:val="00A3072E"/>
    <w:rsid w:val="00A31FA3"/>
    <w:rsid w:val="00A335C6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035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F89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EC7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3186"/>
    <w:rsid w:val="00AC4048"/>
    <w:rsid w:val="00AC4482"/>
    <w:rsid w:val="00AC5893"/>
    <w:rsid w:val="00AC5F6C"/>
    <w:rsid w:val="00AC6E32"/>
    <w:rsid w:val="00AC783A"/>
    <w:rsid w:val="00AD0CDE"/>
    <w:rsid w:val="00AD187A"/>
    <w:rsid w:val="00AD2B62"/>
    <w:rsid w:val="00AD3145"/>
    <w:rsid w:val="00AD37F0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31F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A7D"/>
    <w:rsid w:val="00AF6DB3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42E"/>
    <w:rsid w:val="00B12C0F"/>
    <w:rsid w:val="00B14913"/>
    <w:rsid w:val="00B14C76"/>
    <w:rsid w:val="00B14E18"/>
    <w:rsid w:val="00B1562E"/>
    <w:rsid w:val="00B15EFE"/>
    <w:rsid w:val="00B20BC0"/>
    <w:rsid w:val="00B20C19"/>
    <w:rsid w:val="00B2191D"/>
    <w:rsid w:val="00B228B1"/>
    <w:rsid w:val="00B22AA1"/>
    <w:rsid w:val="00B22C6D"/>
    <w:rsid w:val="00B23351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3446"/>
    <w:rsid w:val="00B44152"/>
    <w:rsid w:val="00B44B94"/>
    <w:rsid w:val="00B44E1A"/>
    <w:rsid w:val="00B4528C"/>
    <w:rsid w:val="00B45E03"/>
    <w:rsid w:val="00B4612B"/>
    <w:rsid w:val="00B4685A"/>
    <w:rsid w:val="00B504CB"/>
    <w:rsid w:val="00B513F6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498B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1B4F"/>
    <w:rsid w:val="00B92083"/>
    <w:rsid w:val="00B9298B"/>
    <w:rsid w:val="00B92C7B"/>
    <w:rsid w:val="00B9642B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2B4"/>
    <w:rsid w:val="00BB572C"/>
    <w:rsid w:val="00BB57D2"/>
    <w:rsid w:val="00BB6264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CE5"/>
    <w:rsid w:val="00BE6564"/>
    <w:rsid w:val="00BF1553"/>
    <w:rsid w:val="00BF2976"/>
    <w:rsid w:val="00BF35A5"/>
    <w:rsid w:val="00BF49D4"/>
    <w:rsid w:val="00BF53F1"/>
    <w:rsid w:val="00BF548B"/>
    <w:rsid w:val="00BF7361"/>
    <w:rsid w:val="00C018ED"/>
    <w:rsid w:val="00C02293"/>
    <w:rsid w:val="00C0397A"/>
    <w:rsid w:val="00C041F7"/>
    <w:rsid w:val="00C05CC8"/>
    <w:rsid w:val="00C0624C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0543"/>
    <w:rsid w:val="00C43B1F"/>
    <w:rsid w:val="00C44ADE"/>
    <w:rsid w:val="00C46028"/>
    <w:rsid w:val="00C46738"/>
    <w:rsid w:val="00C4708E"/>
    <w:rsid w:val="00C47818"/>
    <w:rsid w:val="00C47E30"/>
    <w:rsid w:val="00C52053"/>
    <w:rsid w:val="00C525B9"/>
    <w:rsid w:val="00C52B5E"/>
    <w:rsid w:val="00C53089"/>
    <w:rsid w:val="00C53393"/>
    <w:rsid w:val="00C5633A"/>
    <w:rsid w:val="00C56CFD"/>
    <w:rsid w:val="00C57151"/>
    <w:rsid w:val="00C60019"/>
    <w:rsid w:val="00C606F2"/>
    <w:rsid w:val="00C60AD4"/>
    <w:rsid w:val="00C63426"/>
    <w:rsid w:val="00C654DE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0290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CE2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18E"/>
    <w:rsid w:val="00CA7B2A"/>
    <w:rsid w:val="00CB475C"/>
    <w:rsid w:val="00CB5A8D"/>
    <w:rsid w:val="00CB64BC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76"/>
    <w:rsid w:val="00CD60A7"/>
    <w:rsid w:val="00CD6C30"/>
    <w:rsid w:val="00CD7149"/>
    <w:rsid w:val="00CE1550"/>
    <w:rsid w:val="00CE195F"/>
    <w:rsid w:val="00CE23A2"/>
    <w:rsid w:val="00CE2497"/>
    <w:rsid w:val="00CE2B34"/>
    <w:rsid w:val="00CE458A"/>
    <w:rsid w:val="00CF02F3"/>
    <w:rsid w:val="00CF0544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0AA"/>
    <w:rsid w:val="00D3369E"/>
    <w:rsid w:val="00D347A4"/>
    <w:rsid w:val="00D34A67"/>
    <w:rsid w:val="00D34F4B"/>
    <w:rsid w:val="00D353F5"/>
    <w:rsid w:val="00D3792E"/>
    <w:rsid w:val="00D4050C"/>
    <w:rsid w:val="00D405EB"/>
    <w:rsid w:val="00D412C6"/>
    <w:rsid w:val="00D4160B"/>
    <w:rsid w:val="00D42CAB"/>
    <w:rsid w:val="00D441EE"/>
    <w:rsid w:val="00D44210"/>
    <w:rsid w:val="00D4596F"/>
    <w:rsid w:val="00D45C9A"/>
    <w:rsid w:val="00D45E95"/>
    <w:rsid w:val="00D46E35"/>
    <w:rsid w:val="00D47E33"/>
    <w:rsid w:val="00D47F28"/>
    <w:rsid w:val="00D526DD"/>
    <w:rsid w:val="00D526EA"/>
    <w:rsid w:val="00D530E0"/>
    <w:rsid w:val="00D53E0F"/>
    <w:rsid w:val="00D5488E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B6C"/>
    <w:rsid w:val="00DE2BC7"/>
    <w:rsid w:val="00DE4706"/>
    <w:rsid w:val="00DE7388"/>
    <w:rsid w:val="00DF0460"/>
    <w:rsid w:val="00DF0C81"/>
    <w:rsid w:val="00DF2A7B"/>
    <w:rsid w:val="00DF2C6D"/>
    <w:rsid w:val="00DF2C79"/>
    <w:rsid w:val="00DF3911"/>
    <w:rsid w:val="00DF42E5"/>
    <w:rsid w:val="00DF5163"/>
    <w:rsid w:val="00DF64EB"/>
    <w:rsid w:val="00DF78C8"/>
    <w:rsid w:val="00DF7CB4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143A"/>
    <w:rsid w:val="00E12332"/>
    <w:rsid w:val="00E1281C"/>
    <w:rsid w:val="00E12865"/>
    <w:rsid w:val="00E14033"/>
    <w:rsid w:val="00E14901"/>
    <w:rsid w:val="00E15A2C"/>
    <w:rsid w:val="00E167B6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2EE3"/>
    <w:rsid w:val="00E34332"/>
    <w:rsid w:val="00E35E30"/>
    <w:rsid w:val="00E36A1A"/>
    <w:rsid w:val="00E36BF2"/>
    <w:rsid w:val="00E37A72"/>
    <w:rsid w:val="00E37BFA"/>
    <w:rsid w:val="00E40848"/>
    <w:rsid w:val="00E41307"/>
    <w:rsid w:val="00E42976"/>
    <w:rsid w:val="00E43A6E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648E"/>
    <w:rsid w:val="00E57362"/>
    <w:rsid w:val="00E57737"/>
    <w:rsid w:val="00E619DE"/>
    <w:rsid w:val="00E61EDB"/>
    <w:rsid w:val="00E637A3"/>
    <w:rsid w:val="00E63A1E"/>
    <w:rsid w:val="00E63B6F"/>
    <w:rsid w:val="00E63D55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5C45"/>
    <w:rsid w:val="00E9602A"/>
    <w:rsid w:val="00E979EF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1F32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04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1A6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469E2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39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970AA"/>
    <w:rsid w:val="00FA155F"/>
    <w:rsid w:val="00FA1962"/>
    <w:rsid w:val="00FA33C3"/>
    <w:rsid w:val="00FA451F"/>
    <w:rsid w:val="00FA6089"/>
    <w:rsid w:val="00FA7153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qFormat/>
    <w:rsid w:val="005E684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5E68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684C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qFormat/>
    <w:rsid w:val="005E684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5E68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684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egulation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5B8C5DF6850786F6ED46864713F707F5ABBEC5B01A10F8A2A317F750FCE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6D3B8-DAAE-4559-B35B-31C47E2D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1</Pages>
  <Words>2964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19820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subject/>
  <dc:creator>user</dc:creator>
  <cp:keywords/>
  <dc:description/>
  <cp:lastModifiedBy>lezenkova</cp:lastModifiedBy>
  <cp:revision>10</cp:revision>
  <cp:lastPrinted>2018-08-06T08:49:00Z</cp:lastPrinted>
  <dcterms:created xsi:type="dcterms:W3CDTF">2018-08-01T06:05:00Z</dcterms:created>
  <dcterms:modified xsi:type="dcterms:W3CDTF">2018-08-06T09:27:00Z</dcterms:modified>
</cp:coreProperties>
</file>