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6A2CC0" w:rsidRDefault="004F44D2" w:rsidP="004F44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A2CC0">
        <w:rPr>
          <w:b/>
          <w:sz w:val="28"/>
          <w:szCs w:val="28"/>
          <w:u w:val="single"/>
        </w:rPr>
        <w:t xml:space="preserve">МИНИСТЕРСТВО </w:t>
      </w:r>
      <w:r w:rsidR="00B95393" w:rsidRPr="006A2CC0">
        <w:rPr>
          <w:b/>
          <w:sz w:val="28"/>
          <w:szCs w:val="28"/>
          <w:u w:val="single"/>
        </w:rPr>
        <w:t xml:space="preserve">РАЗВИТИЯ КОНКУРЕНЦИИ И ЭКОНОМИКИ </w:t>
      </w:r>
      <w:r w:rsidRPr="006A2CC0">
        <w:rPr>
          <w:b/>
          <w:sz w:val="28"/>
          <w:szCs w:val="28"/>
          <w:u w:val="single"/>
        </w:rPr>
        <w:t>УЛЬЯНОВСКОЙ ОБЛАСТИ</w:t>
      </w:r>
    </w:p>
    <w:p w:rsidR="004F44D2" w:rsidRPr="006A2CC0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6A2CC0" w:rsidRDefault="006A0C72" w:rsidP="004F44D2">
      <w:pPr>
        <w:spacing w:line="216" w:lineRule="auto"/>
        <w:jc w:val="center"/>
        <w:rPr>
          <w:sz w:val="18"/>
          <w:szCs w:val="18"/>
        </w:rPr>
      </w:pPr>
      <w:r w:rsidRPr="006A2CC0">
        <w:rPr>
          <w:sz w:val="18"/>
          <w:szCs w:val="18"/>
        </w:rPr>
        <w:t>ул. Спасская</w:t>
      </w:r>
      <w:r w:rsidR="004F44D2" w:rsidRPr="006A2CC0">
        <w:rPr>
          <w:sz w:val="18"/>
          <w:szCs w:val="18"/>
        </w:rPr>
        <w:t>,</w:t>
      </w:r>
      <w:r w:rsidRPr="006A2CC0">
        <w:rPr>
          <w:sz w:val="18"/>
          <w:szCs w:val="18"/>
        </w:rPr>
        <w:t xml:space="preserve"> д.3</w:t>
      </w:r>
      <w:r w:rsidR="004F44D2" w:rsidRPr="006A2CC0">
        <w:rPr>
          <w:sz w:val="18"/>
          <w:szCs w:val="18"/>
        </w:rPr>
        <w:t xml:space="preserve">, г.Ульяновск, 432017  тел.: (8422) 41-40-24   </w:t>
      </w:r>
      <w:r w:rsidR="004F44D2" w:rsidRPr="006A2CC0">
        <w:rPr>
          <w:sz w:val="18"/>
          <w:szCs w:val="18"/>
          <w:lang w:val="en-US"/>
        </w:rPr>
        <w:t>E</w:t>
      </w:r>
      <w:r w:rsidR="004F44D2" w:rsidRPr="006A2CC0">
        <w:rPr>
          <w:sz w:val="18"/>
          <w:szCs w:val="18"/>
        </w:rPr>
        <w:t>-</w:t>
      </w:r>
      <w:r w:rsidR="004F44D2" w:rsidRPr="006A2CC0">
        <w:rPr>
          <w:sz w:val="18"/>
          <w:szCs w:val="18"/>
          <w:lang w:val="en-US"/>
        </w:rPr>
        <w:t>mail</w:t>
      </w:r>
      <w:r w:rsidR="004F44D2" w:rsidRPr="006A2CC0">
        <w:rPr>
          <w:sz w:val="18"/>
          <w:szCs w:val="18"/>
        </w:rPr>
        <w:t xml:space="preserve">: </w:t>
      </w:r>
      <w:r w:rsidR="004F44D2" w:rsidRPr="006A2CC0">
        <w:rPr>
          <w:sz w:val="18"/>
          <w:szCs w:val="18"/>
          <w:lang w:val="en-US"/>
        </w:rPr>
        <w:t>econom</w:t>
      </w:r>
      <w:r w:rsidR="004F44D2" w:rsidRPr="006A2CC0">
        <w:rPr>
          <w:sz w:val="18"/>
          <w:szCs w:val="18"/>
        </w:rPr>
        <w:t>@</w:t>
      </w:r>
      <w:r w:rsidR="004F44D2" w:rsidRPr="006A2CC0">
        <w:rPr>
          <w:sz w:val="18"/>
          <w:szCs w:val="18"/>
          <w:lang w:val="en-US"/>
        </w:rPr>
        <w:t>ulgov</w:t>
      </w:r>
      <w:r w:rsidR="004F44D2" w:rsidRPr="006A2CC0">
        <w:rPr>
          <w:sz w:val="18"/>
          <w:szCs w:val="18"/>
        </w:rPr>
        <w:t>.</w:t>
      </w:r>
      <w:r w:rsidR="004F44D2" w:rsidRPr="006A2CC0">
        <w:rPr>
          <w:sz w:val="18"/>
          <w:szCs w:val="18"/>
          <w:lang w:val="en-US"/>
        </w:rPr>
        <w:t>ru</w:t>
      </w:r>
    </w:p>
    <w:p w:rsidR="004F44D2" w:rsidRPr="006A2CC0" w:rsidRDefault="004F44D2" w:rsidP="004F44D2">
      <w:pPr>
        <w:spacing w:line="216" w:lineRule="auto"/>
        <w:jc w:val="center"/>
        <w:rPr>
          <w:sz w:val="18"/>
          <w:szCs w:val="18"/>
        </w:rPr>
      </w:pPr>
      <w:r w:rsidRPr="006A2CC0">
        <w:rPr>
          <w:sz w:val="18"/>
          <w:szCs w:val="18"/>
        </w:rPr>
        <w:t>ОКПО 25480722, ОГРН 1047301019776,  ИНН/КПП 7325050230/732501001</w:t>
      </w:r>
    </w:p>
    <w:p w:rsidR="004F44D2" w:rsidRPr="006A2CC0" w:rsidRDefault="004F44D2" w:rsidP="004F44D2">
      <w:pPr>
        <w:jc w:val="center"/>
        <w:rPr>
          <w:b/>
        </w:rPr>
      </w:pPr>
    </w:p>
    <w:p w:rsidR="00256D79" w:rsidRPr="006A2CC0" w:rsidRDefault="00256D79" w:rsidP="004F44D2">
      <w:pPr>
        <w:jc w:val="center"/>
        <w:rPr>
          <w:b/>
        </w:rPr>
      </w:pPr>
    </w:p>
    <w:p w:rsidR="004F44D2" w:rsidRPr="006A2CC0" w:rsidRDefault="004F44D2" w:rsidP="007760A6">
      <w:pPr>
        <w:spacing w:line="280" w:lineRule="exact"/>
        <w:jc w:val="center"/>
        <w:rPr>
          <w:b/>
          <w:sz w:val="28"/>
          <w:szCs w:val="28"/>
        </w:rPr>
      </w:pPr>
      <w:r w:rsidRPr="006A2CC0">
        <w:rPr>
          <w:b/>
          <w:sz w:val="28"/>
          <w:szCs w:val="28"/>
        </w:rPr>
        <w:t>Заключение</w:t>
      </w:r>
    </w:p>
    <w:p w:rsidR="00962F1F" w:rsidRPr="006A2CC0" w:rsidRDefault="00463CA1" w:rsidP="007760A6">
      <w:pPr>
        <w:spacing w:line="280" w:lineRule="exact"/>
        <w:jc w:val="center"/>
        <w:rPr>
          <w:b/>
          <w:sz w:val="28"/>
          <w:szCs w:val="28"/>
        </w:rPr>
      </w:pPr>
      <w:r w:rsidRPr="006A2CC0">
        <w:rPr>
          <w:b/>
          <w:sz w:val="28"/>
          <w:szCs w:val="28"/>
        </w:rPr>
        <w:t xml:space="preserve">об </w:t>
      </w:r>
      <w:r w:rsidR="00BC1821" w:rsidRPr="006A2CC0">
        <w:rPr>
          <w:b/>
          <w:sz w:val="28"/>
          <w:szCs w:val="28"/>
        </w:rPr>
        <w:t xml:space="preserve">экспертизе </w:t>
      </w:r>
      <w:r w:rsidR="00962F1F" w:rsidRPr="006A2CC0">
        <w:rPr>
          <w:b/>
          <w:sz w:val="28"/>
          <w:szCs w:val="28"/>
        </w:rPr>
        <w:t xml:space="preserve">социально-экономической эффективности </w:t>
      </w:r>
    </w:p>
    <w:p w:rsidR="00BB62F3" w:rsidRPr="006A2CC0" w:rsidRDefault="00BB62F3" w:rsidP="007760A6">
      <w:pPr>
        <w:spacing w:line="280" w:lineRule="exact"/>
        <w:jc w:val="center"/>
        <w:rPr>
          <w:b/>
          <w:sz w:val="28"/>
          <w:szCs w:val="28"/>
        </w:rPr>
      </w:pPr>
      <w:r w:rsidRPr="006A2CC0">
        <w:rPr>
          <w:b/>
          <w:sz w:val="28"/>
          <w:szCs w:val="28"/>
        </w:rPr>
        <w:t xml:space="preserve">Закона Ульяновской области от </w:t>
      </w:r>
      <w:r w:rsidR="00D916D0" w:rsidRPr="006A2CC0">
        <w:rPr>
          <w:b/>
          <w:sz w:val="28"/>
          <w:szCs w:val="28"/>
        </w:rPr>
        <w:t>31.08.2013</w:t>
      </w:r>
      <w:r w:rsidRPr="006A2CC0">
        <w:rPr>
          <w:b/>
          <w:sz w:val="28"/>
          <w:szCs w:val="28"/>
        </w:rPr>
        <w:t xml:space="preserve"> №</w:t>
      </w:r>
      <w:r w:rsidR="00D916D0" w:rsidRPr="006A2CC0">
        <w:rPr>
          <w:b/>
          <w:sz w:val="28"/>
          <w:szCs w:val="28"/>
        </w:rPr>
        <w:t xml:space="preserve"> 157</w:t>
      </w:r>
      <w:r w:rsidRPr="006A2CC0">
        <w:rPr>
          <w:b/>
          <w:sz w:val="28"/>
          <w:szCs w:val="28"/>
        </w:rPr>
        <w:t xml:space="preserve">-ЗО </w:t>
      </w:r>
    </w:p>
    <w:p w:rsidR="00BB62F3" w:rsidRPr="006A2CC0" w:rsidRDefault="00D916D0" w:rsidP="007760A6">
      <w:pPr>
        <w:spacing w:line="280" w:lineRule="exact"/>
        <w:jc w:val="center"/>
        <w:rPr>
          <w:b/>
          <w:sz w:val="28"/>
          <w:szCs w:val="28"/>
        </w:rPr>
      </w:pPr>
      <w:r w:rsidRPr="006A2CC0">
        <w:rPr>
          <w:b/>
          <w:sz w:val="28"/>
          <w:szCs w:val="28"/>
        </w:rPr>
        <w:t>«О мерах социальной поддержки</w:t>
      </w:r>
      <w:r w:rsidR="00BB62F3" w:rsidRPr="006A2CC0">
        <w:rPr>
          <w:b/>
          <w:sz w:val="28"/>
          <w:szCs w:val="28"/>
        </w:rPr>
        <w:t xml:space="preserve">, </w:t>
      </w:r>
      <w:r w:rsidRPr="006A2CC0">
        <w:rPr>
          <w:b/>
          <w:sz w:val="28"/>
          <w:szCs w:val="28"/>
        </w:rPr>
        <w:t>предоставляемых талантливым и одарённым обучающимся, педагогическим и научным работникам образовательных организаций</w:t>
      </w:r>
      <w:r w:rsidR="00BB62F3" w:rsidRPr="006A2CC0">
        <w:rPr>
          <w:b/>
          <w:sz w:val="28"/>
          <w:szCs w:val="28"/>
        </w:rPr>
        <w:t>»</w:t>
      </w:r>
    </w:p>
    <w:p w:rsidR="00BB62F3" w:rsidRPr="006A2CC0" w:rsidRDefault="00BB62F3" w:rsidP="003C6DBE">
      <w:pPr>
        <w:jc w:val="center"/>
        <w:rPr>
          <w:b/>
          <w:sz w:val="28"/>
          <w:szCs w:val="28"/>
        </w:rPr>
      </w:pPr>
    </w:p>
    <w:p w:rsidR="00463CA1" w:rsidRPr="006A2CC0" w:rsidRDefault="00463CA1" w:rsidP="001510DE">
      <w:pPr>
        <w:ind w:firstLine="708"/>
        <w:jc w:val="both"/>
        <w:rPr>
          <w:sz w:val="28"/>
          <w:szCs w:val="28"/>
        </w:rPr>
      </w:pPr>
      <w:r w:rsidRPr="006A2CC0">
        <w:rPr>
          <w:sz w:val="28"/>
          <w:szCs w:val="28"/>
        </w:rPr>
        <w:t xml:space="preserve">Министерство </w:t>
      </w:r>
      <w:r w:rsidR="00761261" w:rsidRPr="006A2CC0">
        <w:rPr>
          <w:sz w:val="28"/>
          <w:szCs w:val="28"/>
        </w:rPr>
        <w:t>развития</w:t>
      </w:r>
      <w:r w:rsidRPr="006A2CC0">
        <w:rPr>
          <w:sz w:val="28"/>
          <w:szCs w:val="28"/>
        </w:rPr>
        <w:t xml:space="preserve"> </w:t>
      </w:r>
      <w:r w:rsidR="00D916D0" w:rsidRPr="006A2CC0">
        <w:rPr>
          <w:sz w:val="28"/>
          <w:szCs w:val="28"/>
        </w:rPr>
        <w:t xml:space="preserve">конкуренции и экономики </w:t>
      </w:r>
      <w:r w:rsidRPr="006A2CC0">
        <w:rPr>
          <w:sz w:val="28"/>
          <w:szCs w:val="28"/>
        </w:rPr>
        <w:t>Ульяновской области в соответствии</w:t>
      </w:r>
      <w:r w:rsidR="00F90965" w:rsidRPr="006A2CC0">
        <w:rPr>
          <w:sz w:val="28"/>
          <w:szCs w:val="28"/>
        </w:rPr>
        <w:t xml:space="preserve"> с</w:t>
      </w:r>
      <w:r w:rsidRPr="006A2CC0">
        <w:rPr>
          <w:sz w:val="28"/>
          <w:szCs w:val="28"/>
        </w:rPr>
        <w:t xml:space="preserve"> </w:t>
      </w:r>
      <w:r w:rsidR="000B3778" w:rsidRPr="006A2CC0">
        <w:rPr>
          <w:sz w:val="28"/>
          <w:szCs w:val="28"/>
        </w:rPr>
        <w:t xml:space="preserve">Законом Ульяновской области от 05.11.2015 </w:t>
      </w:r>
      <w:r w:rsidR="00962F1F" w:rsidRPr="006A2CC0">
        <w:rPr>
          <w:sz w:val="28"/>
          <w:szCs w:val="28"/>
        </w:rPr>
        <w:t>№</w:t>
      </w:r>
      <w:r w:rsidR="00D916D0" w:rsidRPr="006A2CC0">
        <w:rPr>
          <w:sz w:val="28"/>
          <w:szCs w:val="28"/>
        </w:rPr>
        <w:t xml:space="preserve"> </w:t>
      </w:r>
      <w:r w:rsidR="000B3778" w:rsidRPr="006A2CC0">
        <w:rPr>
          <w:sz w:val="28"/>
          <w:szCs w:val="28"/>
        </w:rPr>
        <w:t xml:space="preserve">153-ЗО </w:t>
      </w:r>
      <w:r w:rsidR="001E5161" w:rsidRPr="006A2CC0">
        <w:rPr>
          <w:sz w:val="28"/>
          <w:szCs w:val="28"/>
        </w:rPr>
        <w:br/>
      </w:r>
      <w:r w:rsidR="000B3778" w:rsidRPr="006A2CC0">
        <w:rPr>
          <w:sz w:val="28"/>
          <w:szCs w:val="28"/>
        </w:rPr>
        <w:t xml:space="preserve">«Об оценке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и об экспертизе 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защиты)» </w:t>
      </w:r>
      <w:r w:rsidR="00761261" w:rsidRPr="006A2CC0">
        <w:rPr>
          <w:sz w:val="28"/>
          <w:szCs w:val="28"/>
        </w:rPr>
        <w:t xml:space="preserve">и </w:t>
      </w:r>
      <w:r w:rsidR="0073129B" w:rsidRPr="006A2CC0">
        <w:rPr>
          <w:sz w:val="28"/>
          <w:szCs w:val="28"/>
        </w:rPr>
        <w:t>Планом проведения экспертизы 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защиты), на первое полугодие 2016 года</w:t>
      </w:r>
      <w:r w:rsidR="00761261" w:rsidRPr="006A2CC0">
        <w:rPr>
          <w:sz w:val="28"/>
          <w:szCs w:val="28"/>
        </w:rPr>
        <w:t xml:space="preserve"> </w:t>
      </w:r>
      <w:r w:rsidR="007F7E69" w:rsidRPr="006A2CC0">
        <w:rPr>
          <w:sz w:val="28"/>
          <w:szCs w:val="28"/>
        </w:rPr>
        <w:t>провело экспертизу социально-экономической эффективности</w:t>
      </w:r>
      <w:r w:rsidRPr="006A2CC0">
        <w:rPr>
          <w:sz w:val="28"/>
          <w:szCs w:val="28"/>
        </w:rPr>
        <w:t xml:space="preserve"> </w:t>
      </w:r>
      <w:r w:rsidR="00C01E1D" w:rsidRPr="006A2CC0">
        <w:rPr>
          <w:sz w:val="28"/>
          <w:szCs w:val="28"/>
        </w:rPr>
        <w:t>Закон</w:t>
      </w:r>
      <w:r w:rsidR="007F7E69" w:rsidRPr="006A2CC0">
        <w:rPr>
          <w:sz w:val="28"/>
          <w:szCs w:val="28"/>
        </w:rPr>
        <w:t>а</w:t>
      </w:r>
      <w:r w:rsidR="00C01E1D" w:rsidRPr="006A2CC0">
        <w:rPr>
          <w:sz w:val="28"/>
          <w:szCs w:val="28"/>
        </w:rPr>
        <w:t xml:space="preserve"> Ульяновской области от 3</w:t>
      </w:r>
      <w:r w:rsidR="00D916D0" w:rsidRPr="006A2CC0">
        <w:rPr>
          <w:sz w:val="28"/>
          <w:szCs w:val="28"/>
        </w:rPr>
        <w:t>1</w:t>
      </w:r>
      <w:r w:rsidR="00C01E1D" w:rsidRPr="006A2CC0">
        <w:rPr>
          <w:sz w:val="28"/>
          <w:szCs w:val="28"/>
        </w:rPr>
        <w:t>.</w:t>
      </w:r>
      <w:r w:rsidR="00D916D0" w:rsidRPr="006A2CC0">
        <w:rPr>
          <w:sz w:val="28"/>
          <w:szCs w:val="28"/>
        </w:rPr>
        <w:t>08</w:t>
      </w:r>
      <w:r w:rsidR="00C01E1D" w:rsidRPr="006A2CC0">
        <w:rPr>
          <w:sz w:val="28"/>
          <w:szCs w:val="28"/>
        </w:rPr>
        <w:t>.201</w:t>
      </w:r>
      <w:r w:rsidR="00D916D0" w:rsidRPr="006A2CC0">
        <w:rPr>
          <w:sz w:val="28"/>
          <w:szCs w:val="28"/>
        </w:rPr>
        <w:t>3</w:t>
      </w:r>
      <w:r w:rsidR="00C01E1D" w:rsidRPr="006A2CC0">
        <w:rPr>
          <w:sz w:val="28"/>
          <w:szCs w:val="28"/>
        </w:rPr>
        <w:t xml:space="preserve"> №</w:t>
      </w:r>
      <w:r w:rsidR="00D916D0" w:rsidRPr="006A2CC0">
        <w:rPr>
          <w:sz w:val="28"/>
          <w:szCs w:val="28"/>
        </w:rPr>
        <w:t xml:space="preserve"> 157</w:t>
      </w:r>
      <w:r w:rsidR="00C01E1D" w:rsidRPr="006A2CC0">
        <w:rPr>
          <w:sz w:val="28"/>
          <w:szCs w:val="28"/>
        </w:rPr>
        <w:t>-ЗО «</w:t>
      </w:r>
      <w:r w:rsidR="00D916D0" w:rsidRPr="006A2CC0">
        <w:rPr>
          <w:sz w:val="28"/>
          <w:szCs w:val="28"/>
        </w:rPr>
        <w:t>О мерах социальной поддержки, предоставляемых талантливым и одарённым обучающимся, педагогическим и научным работникам образовательных организаций</w:t>
      </w:r>
      <w:r w:rsidR="00C01E1D" w:rsidRPr="006A2CC0">
        <w:rPr>
          <w:sz w:val="28"/>
          <w:szCs w:val="28"/>
        </w:rPr>
        <w:t>»</w:t>
      </w:r>
      <w:r w:rsidR="008D7D11" w:rsidRPr="006A2CC0">
        <w:rPr>
          <w:sz w:val="28"/>
          <w:szCs w:val="28"/>
        </w:rPr>
        <w:t xml:space="preserve"> </w:t>
      </w:r>
      <w:r w:rsidRPr="006A2CC0">
        <w:rPr>
          <w:sz w:val="28"/>
          <w:szCs w:val="28"/>
        </w:rPr>
        <w:t>(далее –</w:t>
      </w:r>
      <w:r w:rsidR="00C01E1D" w:rsidRPr="006A2CC0">
        <w:rPr>
          <w:sz w:val="28"/>
          <w:szCs w:val="28"/>
        </w:rPr>
        <w:t xml:space="preserve"> Закон</w:t>
      </w:r>
      <w:r w:rsidR="00F111E9" w:rsidRPr="006A2CC0">
        <w:rPr>
          <w:sz w:val="28"/>
          <w:szCs w:val="28"/>
        </w:rPr>
        <w:t>)</w:t>
      </w:r>
      <w:r w:rsidR="001E5161" w:rsidRPr="006A2CC0">
        <w:rPr>
          <w:sz w:val="28"/>
          <w:szCs w:val="28"/>
        </w:rPr>
        <w:t xml:space="preserve"> </w:t>
      </w:r>
      <w:r w:rsidRPr="006A2CC0">
        <w:rPr>
          <w:sz w:val="28"/>
          <w:szCs w:val="28"/>
        </w:rPr>
        <w:t>и сообщает следующее.</w:t>
      </w:r>
    </w:p>
    <w:p w:rsidR="00D5518B" w:rsidRPr="006A2CC0" w:rsidRDefault="00D5518B" w:rsidP="00463CA1">
      <w:pPr>
        <w:ind w:firstLine="708"/>
        <w:jc w:val="both"/>
        <w:rPr>
          <w:b/>
          <w:sz w:val="28"/>
          <w:szCs w:val="28"/>
        </w:rPr>
      </w:pPr>
    </w:p>
    <w:p w:rsidR="00463CA1" w:rsidRPr="006A2CC0" w:rsidRDefault="00463CA1" w:rsidP="00201010">
      <w:pPr>
        <w:spacing w:after="120"/>
        <w:ind w:firstLine="709"/>
        <w:jc w:val="both"/>
        <w:rPr>
          <w:b/>
          <w:sz w:val="28"/>
          <w:szCs w:val="28"/>
        </w:rPr>
      </w:pPr>
      <w:r w:rsidRPr="006A2CC0">
        <w:rPr>
          <w:b/>
          <w:sz w:val="28"/>
          <w:szCs w:val="28"/>
        </w:rPr>
        <w:t xml:space="preserve">1. Описание </w:t>
      </w:r>
      <w:r w:rsidR="00A26138" w:rsidRPr="006A2CC0">
        <w:rPr>
          <w:b/>
          <w:sz w:val="28"/>
          <w:szCs w:val="28"/>
        </w:rPr>
        <w:t xml:space="preserve">действующего </w:t>
      </w:r>
      <w:r w:rsidRPr="006A2CC0">
        <w:rPr>
          <w:b/>
          <w:sz w:val="28"/>
          <w:szCs w:val="28"/>
        </w:rPr>
        <w:t>регулирования.</w:t>
      </w:r>
    </w:p>
    <w:p w:rsidR="0003391E" w:rsidRPr="006A2CC0" w:rsidRDefault="00C04C68" w:rsidP="009629EA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6A2CC0">
        <w:rPr>
          <w:sz w:val="28"/>
          <w:szCs w:val="28"/>
        </w:rPr>
        <w:t>В соответствии с</w:t>
      </w:r>
      <w:r w:rsidR="00AC4BEA" w:rsidRPr="006A2CC0">
        <w:rPr>
          <w:sz w:val="28"/>
          <w:szCs w:val="28"/>
        </w:rPr>
        <w:t xml:space="preserve"> частью 1 </w:t>
      </w:r>
      <w:r w:rsidRPr="006A2CC0">
        <w:rPr>
          <w:sz w:val="28"/>
          <w:szCs w:val="28"/>
        </w:rPr>
        <w:t>ст</w:t>
      </w:r>
      <w:r w:rsidR="00AC4BEA" w:rsidRPr="006A2CC0">
        <w:rPr>
          <w:sz w:val="28"/>
          <w:szCs w:val="28"/>
        </w:rPr>
        <w:t>атьи</w:t>
      </w:r>
      <w:r w:rsidRPr="006A2CC0">
        <w:rPr>
          <w:sz w:val="28"/>
          <w:szCs w:val="28"/>
        </w:rPr>
        <w:t xml:space="preserve"> 2 рассматриваемого Закона </w:t>
      </w:r>
      <w:r w:rsidR="00D916D0" w:rsidRPr="006A2CC0">
        <w:rPr>
          <w:sz w:val="28"/>
          <w:szCs w:val="28"/>
        </w:rPr>
        <w:t>талантливым и одарённым обучающимся, педагогическим и научным работникам образовательных организаций</w:t>
      </w:r>
      <w:r w:rsidRPr="006A2CC0">
        <w:rPr>
          <w:sz w:val="28"/>
          <w:szCs w:val="28"/>
        </w:rPr>
        <w:t xml:space="preserve"> (далее – </w:t>
      </w:r>
      <w:r w:rsidR="00CA40D4" w:rsidRPr="006A2CC0">
        <w:rPr>
          <w:rFonts w:eastAsia="Calibri"/>
          <w:sz w:val="28"/>
          <w:szCs w:val="28"/>
        </w:rPr>
        <w:t>"</w:t>
      </w:r>
      <w:r w:rsidR="00D916D0" w:rsidRPr="006A2CC0">
        <w:rPr>
          <w:sz w:val="28"/>
          <w:szCs w:val="28"/>
        </w:rPr>
        <w:t>получатели</w:t>
      </w:r>
      <w:r w:rsidR="00CA40D4" w:rsidRPr="006A2CC0">
        <w:rPr>
          <w:rFonts w:eastAsia="Calibri"/>
          <w:sz w:val="28"/>
          <w:szCs w:val="28"/>
        </w:rPr>
        <w:t>"</w:t>
      </w:r>
      <w:r w:rsidRPr="006A2CC0">
        <w:rPr>
          <w:sz w:val="28"/>
          <w:szCs w:val="28"/>
        </w:rPr>
        <w:t xml:space="preserve">), предоставляются </w:t>
      </w:r>
      <w:r w:rsidR="00696C77" w:rsidRPr="006A2CC0">
        <w:rPr>
          <w:sz w:val="28"/>
          <w:szCs w:val="28"/>
        </w:rPr>
        <w:t>в качестве</w:t>
      </w:r>
      <w:r w:rsidRPr="006A2CC0">
        <w:rPr>
          <w:sz w:val="28"/>
          <w:szCs w:val="28"/>
        </w:rPr>
        <w:t xml:space="preserve"> мер социальной поддержки</w:t>
      </w:r>
      <w:r w:rsidR="00696C77" w:rsidRPr="006A2CC0">
        <w:rPr>
          <w:sz w:val="28"/>
          <w:szCs w:val="28"/>
        </w:rPr>
        <w:t xml:space="preserve"> </w:t>
      </w:r>
      <w:r w:rsidR="00696C77" w:rsidRPr="006A2CC0">
        <w:rPr>
          <w:b/>
          <w:sz w:val="28"/>
          <w:szCs w:val="28"/>
        </w:rPr>
        <w:t>15 видов стипендий Губернатора Ульяновской области</w:t>
      </w:r>
      <w:r w:rsidR="00D1376C" w:rsidRPr="006A2CC0">
        <w:rPr>
          <w:b/>
          <w:sz w:val="28"/>
          <w:szCs w:val="28"/>
        </w:rPr>
        <w:t xml:space="preserve">. </w:t>
      </w:r>
      <w:r w:rsidR="001D40FE" w:rsidRPr="006A2CC0">
        <w:rPr>
          <w:sz w:val="28"/>
          <w:szCs w:val="28"/>
        </w:rPr>
        <w:t>Подробная и</w:t>
      </w:r>
      <w:r w:rsidR="00D1376C" w:rsidRPr="006A2CC0">
        <w:rPr>
          <w:sz w:val="28"/>
          <w:szCs w:val="28"/>
        </w:rPr>
        <w:t xml:space="preserve">нформация о категориях </w:t>
      </w:r>
      <w:r w:rsidR="00CA40D4" w:rsidRPr="006A2CC0">
        <w:rPr>
          <w:rFonts w:eastAsia="Calibri"/>
          <w:sz w:val="28"/>
          <w:szCs w:val="28"/>
        </w:rPr>
        <w:t>"</w:t>
      </w:r>
      <w:r w:rsidR="00D1376C" w:rsidRPr="006A2CC0">
        <w:rPr>
          <w:sz w:val="28"/>
          <w:szCs w:val="28"/>
        </w:rPr>
        <w:t>получателей</w:t>
      </w:r>
      <w:r w:rsidR="00CA40D4" w:rsidRPr="006A2CC0">
        <w:rPr>
          <w:rFonts w:eastAsia="Calibri"/>
          <w:sz w:val="28"/>
          <w:szCs w:val="28"/>
        </w:rPr>
        <w:t>"</w:t>
      </w:r>
      <w:r w:rsidR="00D1376C" w:rsidRPr="006A2CC0">
        <w:rPr>
          <w:sz w:val="28"/>
          <w:szCs w:val="28"/>
        </w:rPr>
        <w:t>, основных критериях их отбора, размере стипендий и периодах предоставления мер поддержки представлена  в таблице</w:t>
      </w:r>
      <w:r w:rsidR="006753A8" w:rsidRPr="006A2CC0">
        <w:rPr>
          <w:sz w:val="28"/>
          <w:szCs w:val="28"/>
        </w:rPr>
        <w:t xml:space="preserve"> </w:t>
      </w:r>
      <w:r w:rsidR="006753A8" w:rsidRPr="006A2CC0">
        <w:rPr>
          <w:i/>
          <w:sz w:val="28"/>
          <w:szCs w:val="28"/>
        </w:rPr>
        <w:t>(приложение № 1)</w:t>
      </w:r>
      <w:r w:rsidR="00726724" w:rsidRPr="006A2CC0">
        <w:rPr>
          <w:i/>
          <w:sz w:val="28"/>
          <w:szCs w:val="28"/>
        </w:rPr>
        <w:t>.</w:t>
      </w:r>
    </w:p>
    <w:p w:rsidR="00E85FC9" w:rsidRPr="006A2CC0" w:rsidRDefault="005401CD" w:rsidP="0099333A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bookmarkStart w:id="1" w:name="Par97"/>
      <w:bookmarkStart w:id="2" w:name="Par102"/>
      <w:bookmarkStart w:id="3" w:name="Par107"/>
      <w:bookmarkStart w:id="4" w:name="Par111"/>
      <w:bookmarkEnd w:id="1"/>
      <w:bookmarkEnd w:id="2"/>
      <w:bookmarkEnd w:id="3"/>
      <w:bookmarkEnd w:id="4"/>
      <w:r w:rsidRPr="006A2CC0">
        <w:rPr>
          <w:sz w:val="28"/>
          <w:szCs w:val="28"/>
        </w:rPr>
        <w:t xml:space="preserve">Порядок предоставления установленных мер социальной поддержки, включая порядок определения критериев отбора лиц в случае, если </w:t>
      </w:r>
      <w:r w:rsidR="00726724" w:rsidRPr="006A2CC0">
        <w:rPr>
          <w:sz w:val="28"/>
          <w:szCs w:val="28"/>
        </w:rPr>
        <w:t>при прочих равных условиях меры поддержки</w:t>
      </w:r>
      <w:r w:rsidRPr="006A2CC0">
        <w:rPr>
          <w:sz w:val="28"/>
          <w:szCs w:val="28"/>
        </w:rPr>
        <w:t xml:space="preserve"> могут быть предоставлены большему числу лиц, чем это предусмотрено </w:t>
      </w:r>
      <w:hyperlink w:anchor="Par26" w:tooltip="1. Установить, что талантливым и одаренным обучающимся, педагогическим и научным работникам образовательных организаций предоставляются меры социальной поддержки в форме выплаты:" w:history="1">
        <w:r w:rsidRPr="006A2CC0">
          <w:rPr>
            <w:sz w:val="28"/>
            <w:szCs w:val="28"/>
          </w:rPr>
          <w:t>частью 1</w:t>
        </w:r>
      </w:hyperlink>
      <w:r w:rsidRPr="006A2CC0">
        <w:rPr>
          <w:sz w:val="28"/>
          <w:szCs w:val="28"/>
        </w:rPr>
        <w:t xml:space="preserve"> статьи 2 Закона, а также основания приостановления и (или) прекращения предоставления мер определяются </w:t>
      </w:r>
      <w:r w:rsidR="00E85FC9" w:rsidRPr="006A2CC0">
        <w:rPr>
          <w:sz w:val="28"/>
          <w:szCs w:val="28"/>
        </w:rPr>
        <w:t>п</w:t>
      </w:r>
      <w:r w:rsidR="00C10BC4" w:rsidRPr="006A2CC0">
        <w:rPr>
          <w:sz w:val="28"/>
          <w:szCs w:val="28"/>
        </w:rPr>
        <w:t xml:space="preserve">остановлением Правительства Ульяновской области от 03.04.2014 № 109-П </w:t>
      </w:r>
      <w:r w:rsidR="00726724" w:rsidRPr="006A2CC0">
        <w:rPr>
          <w:sz w:val="28"/>
          <w:szCs w:val="28"/>
        </w:rPr>
        <w:br/>
      </w:r>
      <w:r w:rsidR="00C10BC4" w:rsidRPr="006A2CC0">
        <w:rPr>
          <w:sz w:val="28"/>
          <w:szCs w:val="28"/>
        </w:rPr>
        <w:t>«О стипендиях Губернатора Ульяновской области»</w:t>
      </w:r>
      <w:r w:rsidR="00E85FC9" w:rsidRPr="006A2CC0">
        <w:rPr>
          <w:sz w:val="28"/>
          <w:szCs w:val="28"/>
        </w:rPr>
        <w:t>.</w:t>
      </w:r>
    </w:p>
    <w:p w:rsidR="00AC4BEA" w:rsidRPr="006A2CC0" w:rsidRDefault="005401CD" w:rsidP="00C04C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2CC0">
        <w:rPr>
          <w:sz w:val="28"/>
          <w:szCs w:val="28"/>
        </w:rPr>
        <w:lastRenderedPageBreak/>
        <w:t xml:space="preserve">Финансовое обеспечение расходных обязательств, связанных с предоставлением </w:t>
      </w:r>
      <w:r w:rsidR="0002717C" w:rsidRPr="006A2CC0">
        <w:rPr>
          <w:sz w:val="28"/>
          <w:szCs w:val="28"/>
        </w:rPr>
        <w:t>мер социальной поддержки, предоставляемых талантливым и одарённым обучающимся, педагогическим и научным работникам образовательных организаций,</w:t>
      </w:r>
      <w:r w:rsidRPr="006A2CC0">
        <w:rPr>
          <w:sz w:val="28"/>
          <w:szCs w:val="28"/>
        </w:rPr>
        <w:t xml:space="preserve"> осуществляется за счёт бюджетных </w:t>
      </w:r>
      <w:r w:rsidR="0002717C" w:rsidRPr="006A2CC0">
        <w:rPr>
          <w:sz w:val="28"/>
          <w:szCs w:val="28"/>
        </w:rPr>
        <w:t xml:space="preserve">ассигнований областного бюджета </w:t>
      </w:r>
      <w:r w:rsidRPr="006A2CC0">
        <w:rPr>
          <w:sz w:val="28"/>
          <w:szCs w:val="28"/>
        </w:rPr>
        <w:t>Ульяновской области, предусмотренных на эти цели Министерству образования и науки Ульяновской области в законе Ульяновской области об областном бюджете Ульяновской области на соответствующий финансовый год и плановый период.</w:t>
      </w:r>
      <w:r w:rsidR="00E85FC9" w:rsidRPr="006A2CC0">
        <w:rPr>
          <w:sz w:val="28"/>
          <w:szCs w:val="28"/>
        </w:rPr>
        <w:t xml:space="preserve"> </w:t>
      </w:r>
    </w:p>
    <w:p w:rsidR="001165C4" w:rsidRPr="006A2CC0" w:rsidRDefault="00F558A7" w:rsidP="00CE7D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2CC0">
        <w:rPr>
          <w:sz w:val="28"/>
          <w:szCs w:val="28"/>
        </w:rPr>
        <w:t>Учё</w:t>
      </w:r>
      <w:r w:rsidR="00E85FC9" w:rsidRPr="006A2CC0">
        <w:rPr>
          <w:sz w:val="28"/>
          <w:szCs w:val="28"/>
        </w:rPr>
        <w:t>т стипендиатов осуществляется уполномоченным органом – Министерством образования и науки Ульяновской области</w:t>
      </w:r>
      <w:r w:rsidR="005E0984" w:rsidRPr="006A2CC0">
        <w:rPr>
          <w:sz w:val="28"/>
          <w:szCs w:val="28"/>
        </w:rPr>
        <w:t xml:space="preserve"> – посредство</w:t>
      </w:r>
      <w:r w:rsidR="009236FB" w:rsidRPr="006A2CC0">
        <w:rPr>
          <w:sz w:val="28"/>
          <w:szCs w:val="28"/>
        </w:rPr>
        <w:t xml:space="preserve">м ведения единого реестра лиц, </w:t>
      </w:r>
      <w:r w:rsidR="005E0984" w:rsidRPr="006A2CC0">
        <w:rPr>
          <w:sz w:val="28"/>
          <w:szCs w:val="28"/>
        </w:rPr>
        <w:t>получающих стипендии Губернатора Ульяновской области</w:t>
      </w:r>
      <w:r w:rsidR="00E85FC9" w:rsidRPr="006A2CC0">
        <w:rPr>
          <w:sz w:val="28"/>
          <w:szCs w:val="28"/>
        </w:rPr>
        <w:t>.</w:t>
      </w:r>
    </w:p>
    <w:p w:rsidR="001D088E" w:rsidRPr="006A2CC0" w:rsidRDefault="001D088E" w:rsidP="00CE7D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235CA" w:rsidRPr="006A2CC0" w:rsidRDefault="00B235CA" w:rsidP="00B235CA">
      <w:pPr>
        <w:ind w:firstLine="708"/>
        <w:jc w:val="both"/>
        <w:rPr>
          <w:b/>
          <w:sz w:val="28"/>
          <w:szCs w:val="28"/>
        </w:rPr>
      </w:pPr>
      <w:r w:rsidRPr="006A2CC0">
        <w:rPr>
          <w:b/>
          <w:sz w:val="28"/>
          <w:szCs w:val="28"/>
        </w:rPr>
        <w:t>2</w:t>
      </w:r>
      <w:r w:rsidRPr="006A2CC0">
        <w:rPr>
          <w:b/>
        </w:rPr>
        <w:t>.</w:t>
      </w:r>
      <w:r w:rsidRPr="006A2CC0">
        <w:rPr>
          <w:b/>
          <w:sz w:val="28"/>
          <w:szCs w:val="28"/>
        </w:rPr>
        <w:t xml:space="preserve"> </w:t>
      </w:r>
      <w:r w:rsidR="00C04C68" w:rsidRPr="006A2CC0">
        <w:rPr>
          <w:b/>
          <w:sz w:val="28"/>
          <w:szCs w:val="28"/>
        </w:rPr>
        <w:t>Оценка целесообразности регулирования</w:t>
      </w:r>
      <w:r w:rsidRPr="006A2CC0">
        <w:rPr>
          <w:b/>
          <w:sz w:val="28"/>
          <w:szCs w:val="28"/>
        </w:rPr>
        <w:t>.</w:t>
      </w:r>
    </w:p>
    <w:p w:rsidR="00E6702A" w:rsidRPr="006A2CC0" w:rsidRDefault="00E6702A" w:rsidP="00201010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b/>
          <w:sz w:val="28"/>
          <w:szCs w:val="28"/>
        </w:rPr>
      </w:pPr>
      <w:r w:rsidRPr="006A2CC0">
        <w:rPr>
          <w:rFonts w:eastAsia="Calibri"/>
          <w:b/>
          <w:sz w:val="28"/>
          <w:szCs w:val="28"/>
        </w:rPr>
        <w:t>2.1. Анализ действующего регулирования.</w:t>
      </w:r>
    </w:p>
    <w:p w:rsidR="00826F14" w:rsidRPr="006A2CC0" w:rsidRDefault="00826F14" w:rsidP="00DA00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2CC0">
        <w:rPr>
          <w:b/>
          <w:sz w:val="28"/>
          <w:szCs w:val="28"/>
          <w:u w:val="single"/>
        </w:rPr>
        <w:t>Цел</w:t>
      </w:r>
      <w:r w:rsidR="002C7AA9" w:rsidRPr="006A2CC0">
        <w:rPr>
          <w:b/>
          <w:sz w:val="28"/>
          <w:szCs w:val="28"/>
          <w:u w:val="single"/>
        </w:rPr>
        <w:t>ью</w:t>
      </w:r>
      <w:r w:rsidRPr="006A2CC0">
        <w:rPr>
          <w:b/>
          <w:sz w:val="28"/>
          <w:szCs w:val="28"/>
          <w:u w:val="single"/>
        </w:rPr>
        <w:t xml:space="preserve"> правового регулирования</w:t>
      </w:r>
      <w:r w:rsidRPr="006A2CC0">
        <w:rPr>
          <w:sz w:val="28"/>
          <w:szCs w:val="28"/>
        </w:rPr>
        <w:t xml:space="preserve"> явля</w:t>
      </w:r>
      <w:r w:rsidR="002C7AA9" w:rsidRPr="006A2CC0">
        <w:rPr>
          <w:sz w:val="28"/>
          <w:szCs w:val="28"/>
        </w:rPr>
        <w:t>е</w:t>
      </w:r>
      <w:r w:rsidRPr="006A2CC0">
        <w:rPr>
          <w:sz w:val="28"/>
          <w:szCs w:val="28"/>
        </w:rPr>
        <w:t xml:space="preserve">тся </w:t>
      </w:r>
      <w:r w:rsidR="002C7AA9" w:rsidRPr="006A2CC0">
        <w:rPr>
          <w:sz w:val="28"/>
          <w:szCs w:val="28"/>
        </w:rPr>
        <w:t xml:space="preserve">оказание </w:t>
      </w:r>
      <w:r w:rsidRPr="006A2CC0">
        <w:rPr>
          <w:sz w:val="28"/>
          <w:szCs w:val="28"/>
        </w:rPr>
        <w:t>ме</w:t>
      </w:r>
      <w:r w:rsidR="00DA0021" w:rsidRPr="006A2CC0">
        <w:rPr>
          <w:sz w:val="28"/>
          <w:szCs w:val="28"/>
        </w:rPr>
        <w:t>р социальной поддержки</w:t>
      </w:r>
      <w:r w:rsidRPr="006A2CC0">
        <w:rPr>
          <w:sz w:val="28"/>
          <w:szCs w:val="28"/>
        </w:rPr>
        <w:t>, предоставляемы</w:t>
      </w:r>
      <w:r w:rsidR="002C7AA9" w:rsidRPr="006A2CC0">
        <w:rPr>
          <w:sz w:val="28"/>
          <w:szCs w:val="28"/>
        </w:rPr>
        <w:t>х</w:t>
      </w:r>
      <w:r w:rsidRPr="006A2CC0">
        <w:rPr>
          <w:sz w:val="28"/>
          <w:szCs w:val="28"/>
        </w:rPr>
        <w:t xml:space="preserve"> талантливым и одарённым обучающимся, педагогическим и научным работникам образовательных организаций</w:t>
      </w:r>
      <w:r w:rsidR="00726724" w:rsidRPr="006A2CC0">
        <w:rPr>
          <w:sz w:val="28"/>
          <w:szCs w:val="28"/>
        </w:rPr>
        <w:t>,</w:t>
      </w:r>
      <w:r w:rsidRPr="006A2CC0">
        <w:rPr>
          <w:sz w:val="28"/>
          <w:szCs w:val="28"/>
        </w:rPr>
        <w:t xml:space="preserve"> за счёт бюджетных ассигнований областного бюджета Ульяновской области в связи с осуществлением ими определённых видов деятельности и в знак признания их заслуг.</w:t>
      </w:r>
    </w:p>
    <w:p w:rsidR="00A50596" w:rsidRPr="006A2CC0" w:rsidRDefault="00E85FC9" w:rsidP="00A5059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b/>
          <w:sz w:val="28"/>
          <w:szCs w:val="28"/>
          <w:u w:val="single"/>
        </w:rPr>
        <w:t>А</w:t>
      </w:r>
      <w:r w:rsidR="00962F1F" w:rsidRPr="006A2CC0">
        <w:rPr>
          <w:rFonts w:eastAsia="Calibri"/>
          <w:b/>
          <w:sz w:val="28"/>
          <w:szCs w:val="28"/>
          <w:u w:val="single"/>
        </w:rPr>
        <w:t xml:space="preserve">дресатами </w:t>
      </w:r>
      <w:r w:rsidR="008F49BA" w:rsidRPr="006A2CC0">
        <w:rPr>
          <w:rFonts w:eastAsia="Calibri"/>
          <w:b/>
          <w:sz w:val="28"/>
          <w:szCs w:val="28"/>
          <w:u w:val="single"/>
        </w:rPr>
        <w:t xml:space="preserve">действующего правового </w:t>
      </w:r>
      <w:r w:rsidR="00962F1F" w:rsidRPr="006A2CC0">
        <w:rPr>
          <w:rFonts w:eastAsia="Calibri"/>
          <w:b/>
          <w:sz w:val="28"/>
          <w:szCs w:val="28"/>
          <w:u w:val="single"/>
        </w:rPr>
        <w:t>регулирования</w:t>
      </w:r>
      <w:r w:rsidR="002C7AA9" w:rsidRPr="006A2CC0">
        <w:rPr>
          <w:rFonts w:eastAsia="Calibri"/>
          <w:sz w:val="28"/>
          <w:szCs w:val="28"/>
        </w:rPr>
        <w:t xml:space="preserve"> </w:t>
      </w:r>
      <w:r w:rsidR="00962F1F" w:rsidRPr="006A2CC0">
        <w:rPr>
          <w:rFonts w:eastAsia="Calibri"/>
          <w:sz w:val="28"/>
          <w:szCs w:val="28"/>
        </w:rPr>
        <w:t>являются</w:t>
      </w:r>
      <w:r w:rsidR="00002F47" w:rsidRPr="006A2CC0">
        <w:rPr>
          <w:rFonts w:eastAsia="Calibri"/>
          <w:sz w:val="28"/>
          <w:szCs w:val="28"/>
        </w:rPr>
        <w:t xml:space="preserve"> </w:t>
      </w:r>
      <w:r w:rsidR="00A50596" w:rsidRPr="006A2CC0">
        <w:rPr>
          <w:rFonts w:eastAsia="Calibri"/>
          <w:sz w:val="28"/>
          <w:szCs w:val="28"/>
        </w:rPr>
        <w:t>обучающиеся</w:t>
      </w:r>
      <w:r w:rsidR="00826F14" w:rsidRPr="006A2CC0">
        <w:rPr>
          <w:rFonts w:eastAsia="Calibri"/>
          <w:sz w:val="28"/>
          <w:szCs w:val="28"/>
        </w:rPr>
        <w:t xml:space="preserve"> и преподаватели</w:t>
      </w:r>
      <w:r w:rsidR="00A50596" w:rsidRPr="006A2CC0">
        <w:rPr>
          <w:rFonts w:eastAsia="Calibri"/>
          <w:sz w:val="28"/>
          <w:szCs w:val="28"/>
        </w:rPr>
        <w:t xml:space="preserve"> </w:t>
      </w:r>
      <w:r w:rsidR="00363334" w:rsidRPr="006A2CC0">
        <w:rPr>
          <w:rFonts w:eastAsia="Calibri"/>
          <w:sz w:val="28"/>
          <w:szCs w:val="28"/>
        </w:rPr>
        <w:t xml:space="preserve">образовательных организаций, </w:t>
      </w:r>
      <w:r w:rsidR="00F558A7" w:rsidRPr="006A2CC0">
        <w:rPr>
          <w:rFonts w:eastAsia="Calibri"/>
          <w:sz w:val="28"/>
          <w:szCs w:val="28"/>
        </w:rPr>
        <w:t>расположенных</w:t>
      </w:r>
      <w:r w:rsidR="009A1EB9" w:rsidRPr="006A2CC0">
        <w:rPr>
          <w:rFonts w:eastAsia="Calibri"/>
          <w:sz w:val="28"/>
          <w:szCs w:val="28"/>
        </w:rPr>
        <w:t xml:space="preserve"> </w:t>
      </w:r>
      <w:r w:rsidR="00363334" w:rsidRPr="006A2CC0">
        <w:rPr>
          <w:rFonts w:eastAsia="Calibri"/>
          <w:sz w:val="28"/>
          <w:szCs w:val="28"/>
        </w:rPr>
        <w:t>на территории Ульяновской области</w:t>
      </w:r>
      <w:r w:rsidR="009A1EB9" w:rsidRPr="006A2CC0">
        <w:rPr>
          <w:rFonts w:eastAsia="Calibri"/>
          <w:sz w:val="28"/>
          <w:szCs w:val="28"/>
        </w:rPr>
        <w:t xml:space="preserve"> и имеющих лицензию на осуществление соответствующей образовательной деятельности и свидетельство о государственной аккредитации</w:t>
      </w:r>
      <w:r w:rsidR="00363334" w:rsidRPr="006A2CC0">
        <w:rPr>
          <w:rFonts w:eastAsia="Calibri"/>
          <w:sz w:val="28"/>
          <w:szCs w:val="28"/>
        </w:rPr>
        <w:t xml:space="preserve">, </w:t>
      </w:r>
      <w:r w:rsidR="00A50596" w:rsidRPr="006A2CC0">
        <w:rPr>
          <w:rFonts w:eastAsia="Calibri"/>
          <w:sz w:val="28"/>
          <w:szCs w:val="28"/>
        </w:rPr>
        <w:t xml:space="preserve">из числа: </w:t>
      </w:r>
    </w:p>
    <w:p w:rsidR="00A50596" w:rsidRPr="006A2CC0" w:rsidRDefault="00A50596" w:rsidP="00A505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2CC0">
        <w:rPr>
          <w:rFonts w:eastAsia="Calibri"/>
          <w:sz w:val="28"/>
          <w:szCs w:val="28"/>
        </w:rPr>
        <w:t xml:space="preserve">– </w:t>
      </w:r>
      <w:r w:rsidR="00363334" w:rsidRPr="006A2CC0">
        <w:rPr>
          <w:rFonts w:eastAsia="Calibri"/>
          <w:sz w:val="28"/>
          <w:szCs w:val="28"/>
        </w:rPr>
        <w:t xml:space="preserve">  </w:t>
      </w:r>
      <w:r w:rsidR="0057659A" w:rsidRPr="006A2CC0">
        <w:rPr>
          <w:sz w:val="28"/>
          <w:szCs w:val="28"/>
        </w:rPr>
        <w:t>учащи</w:t>
      </w:r>
      <w:r w:rsidRPr="006A2CC0">
        <w:rPr>
          <w:sz w:val="28"/>
          <w:szCs w:val="28"/>
        </w:rPr>
        <w:t xml:space="preserve">хся </w:t>
      </w:r>
      <w:r w:rsidR="0057659A" w:rsidRPr="006A2CC0">
        <w:rPr>
          <w:sz w:val="28"/>
          <w:szCs w:val="28"/>
        </w:rPr>
        <w:t>(воспитанник</w:t>
      </w:r>
      <w:r w:rsidRPr="006A2CC0">
        <w:rPr>
          <w:sz w:val="28"/>
          <w:szCs w:val="28"/>
        </w:rPr>
        <w:t>ов</w:t>
      </w:r>
      <w:r w:rsidR="0057659A" w:rsidRPr="006A2CC0">
        <w:rPr>
          <w:sz w:val="28"/>
          <w:szCs w:val="28"/>
        </w:rPr>
        <w:t xml:space="preserve">) </w:t>
      </w:r>
      <w:r w:rsidR="00726724" w:rsidRPr="006A2CC0">
        <w:rPr>
          <w:sz w:val="28"/>
          <w:szCs w:val="28"/>
        </w:rPr>
        <w:t xml:space="preserve"> </w:t>
      </w:r>
      <w:r w:rsidR="0057659A" w:rsidRPr="006A2CC0">
        <w:rPr>
          <w:sz w:val="28"/>
          <w:szCs w:val="28"/>
        </w:rPr>
        <w:t>9-х и 10-х классов общеобразовательных организаций</w:t>
      </w:r>
      <w:r w:rsidR="00002F47" w:rsidRPr="006A2CC0">
        <w:rPr>
          <w:sz w:val="28"/>
          <w:szCs w:val="28"/>
        </w:rPr>
        <w:t>;</w:t>
      </w:r>
      <w:r w:rsidR="0057659A" w:rsidRPr="006A2CC0">
        <w:rPr>
          <w:sz w:val="28"/>
          <w:szCs w:val="28"/>
        </w:rPr>
        <w:t xml:space="preserve"> </w:t>
      </w:r>
    </w:p>
    <w:p w:rsidR="00A50596" w:rsidRPr="006A2CC0" w:rsidRDefault="00A50596" w:rsidP="009A1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2CC0">
        <w:rPr>
          <w:sz w:val="28"/>
          <w:szCs w:val="28"/>
        </w:rPr>
        <w:t>– студентов профессиональн</w:t>
      </w:r>
      <w:r w:rsidR="00363334" w:rsidRPr="006A2CC0">
        <w:rPr>
          <w:sz w:val="28"/>
          <w:szCs w:val="28"/>
        </w:rPr>
        <w:t>ых</w:t>
      </w:r>
      <w:r w:rsidRPr="006A2CC0">
        <w:rPr>
          <w:sz w:val="28"/>
          <w:szCs w:val="28"/>
        </w:rPr>
        <w:t xml:space="preserve"> образовательн</w:t>
      </w:r>
      <w:r w:rsidR="00363334" w:rsidRPr="006A2CC0">
        <w:rPr>
          <w:sz w:val="28"/>
          <w:szCs w:val="28"/>
        </w:rPr>
        <w:t>ых</w:t>
      </w:r>
      <w:r w:rsidRPr="006A2CC0">
        <w:rPr>
          <w:sz w:val="28"/>
          <w:szCs w:val="28"/>
        </w:rPr>
        <w:t xml:space="preserve"> организаци</w:t>
      </w:r>
      <w:r w:rsidR="00363334" w:rsidRPr="006A2CC0">
        <w:rPr>
          <w:sz w:val="28"/>
          <w:szCs w:val="28"/>
        </w:rPr>
        <w:t>й</w:t>
      </w:r>
      <w:r w:rsidRPr="006A2CC0">
        <w:rPr>
          <w:sz w:val="28"/>
          <w:szCs w:val="28"/>
        </w:rPr>
        <w:t xml:space="preserve"> </w:t>
      </w:r>
      <w:r w:rsidR="00363334" w:rsidRPr="006A2CC0">
        <w:rPr>
          <w:sz w:val="28"/>
          <w:szCs w:val="28"/>
        </w:rPr>
        <w:t>(</w:t>
      </w:r>
      <w:r w:rsidRPr="006A2CC0">
        <w:rPr>
          <w:sz w:val="28"/>
          <w:szCs w:val="28"/>
        </w:rPr>
        <w:t>либо образовательн</w:t>
      </w:r>
      <w:r w:rsidR="00363334" w:rsidRPr="006A2CC0">
        <w:rPr>
          <w:sz w:val="28"/>
          <w:szCs w:val="28"/>
        </w:rPr>
        <w:t>ых</w:t>
      </w:r>
      <w:r w:rsidRPr="006A2CC0">
        <w:rPr>
          <w:sz w:val="28"/>
          <w:szCs w:val="28"/>
        </w:rPr>
        <w:t xml:space="preserve"> организаци</w:t>
      </w:r>
      <w:r w:rsidR="00363334" w:rsidRPr="006A2CC0">
        <w:rPr>
          <w:sz w:val="28"/>
          <w:szCs w:val="28"/>
        </w:rPr>
        <w:t>й</w:t>
      </w:r>
      <w:r w:rsidRPr="006A2CC0">
        <w:rPr>
          <w:sz w:val="28"/>
          <w:szCs w:val="28"/>
        </w:rPr>
        <w:t xml:space="preserve"> высшего образования</w:t>
      </w:r>
      <w:r w:rsidR="00363334" w:rsidRPr="006A2CC0">
        <w:rPr>
          <w:sz w:val="28"/>
          <w:szCs w:val="28"/>
        </w:rPr>
        <w:t>)</w:t>
      </w:r>
      <w:r w:rsidRPr="006A2CC0">
        <w:rPr>
          <w:sz w:val="28"/>
          <w:szCs w:val="28"/>
        </w:rPr>
        <w:t>, обучающихся в очной форме по программе подготовки квалифицированных рабочих</w:t>
      </w:r>
      <w:r w:rsidR="00363334" w:rsidRPr="006A2CC0">
        <w:rPr>
          <w:sz w:val="28"/>
          <w:szCs w:val="28"/>
        </w:rPr>
        <w:t xml:space="preserve"> (</w:t>
      </w:r>
      <w:r w:rsidRPr="006A2CC0">
        <w:rPr>
          <w:sz w:val="28"/>
          <w:szCs w:val="28"/>
        </w:rPr>
        <w:t>служащих</w:t>
      </w:r>
      <w:r w:rsidR="009A1EB9" w:rsidRPr="006A2CC0">
        <w:rPr>
          <w:sz w:val="28"/>
          <w:szCs w:val="28"/>
        </w:rPr>
        <w:t>)</w:t>
      </w:r>
      <w:r w:rsidRPr="006A2CC0">
        <w:rPr>
          <w:sz w:val="28"/>
          <w:szCs w:val="28"/>
        </w:rPr>
        <w:t>;</w:t>
      </w:r>
    </w:p>
    <w:p w:rsidR="009A1EB9" w:rsidRPr="006A2CC0" w:rsidRDefault="009A1EB9" w:rsidP="009A1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2CC0">
        <w:rPr>
          <w:sz w:val="28"/>
          <w:szCs w:val="28"/>
        </w:rPr>
        <w:t>– студентов профессиональных образовательных организаций (либо образовательных организаций высшего образования), обучающихся в очной форме по программе подготовки специалистов среднего звена;</w:t>
      </w:r>
    </w:p>
    <w:p w:rsidR="005E0984" w:rsidRPr="006A2CC0" w:rsidRDefault="00A50596" w:rsidP="00A505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2CC0">
        <w:rPr>
          <w:sz w:val="28"/>
          <w:szCs w:val="28"/>
        </w:rPr>
        <w:t xml:space="preserve">– студентов </w:t>
      </w:r>
      <w:r w:rsidR="00002F47" w:rsidRPr="006A2CC0">
        <w:rPr>
          <w:sz w:val="28"/>
          <w:szCs w:val="28"/>
        </w:rPr>
        <w:t>образовательных организаций высшего образования, обучающи</w:t>
      </w:r>
      <w:r w:rsidRPr="006A2CC0">
        <w:rPr>
          <w:sz w:val="28"/>
          <w:szCs w:val="28"/>
        </w:rPr>
        <w:t>хся</w:t>
      </w:r>
      <w:r w:rsidR="00002F47" w:rsidRPr="006A2CC0">
        <w:rPr>
          <w:sz w:val="28"/>
          <w:szCs w:val="28"/>
        </w:rPr>
        <w:t xml:space="preserve"> в очной форме по программам бакалавриата или специалитета</w:t>
      </w:r>
      <w:r w:rsidRPr="006A2CC0">
        <w:rPr>
          <w:sz w:val="28"/>
          <w:szCs w:val="28"/>
        </w:rPr>
        <w:t>;</w:t>
      </w:r>
    </w:p>
    <w:p w:rsidR="00363334" w:rsidRPr="006A2CC0" w:rsidRDefault="002C7AA9" w:rsidP="003633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2CC0">
        <w:rPr>
          <w:sz w:val="28"/>
          <w:szCs w:val="28"/>
        </w:rPr>
        <w:t xml:space="preserve">– </w:t>
      </w:r>
      <w:r w:rsidR="00A50596" w:rsidRPr="006A2CC0">
        <w:rPr>
          <w:sz w:val="28"/>
          <w:szCs w:val="28"/>
        </w:rPr>
        <w:t>аспирантов, обучающихся в очной форме в аспирантуре образовательной организации высшего образования либо в аспирантуре организации дополнительного профессионального образования</w:t>
      </w:r>
      <w:r w:rsidR="00363334" w:rsidRPr="006A2CC0">
        <w:rPr>
          <w:sz w:val="28"/>
          <w:szCs w:val="28"/>
        </w:rPr>
        <w:t>;</w:t>
      </w:r>
    </w:p>
    <w:p w:rsidR="00002F47" w:rsidRPr="006A2CC0" w:rsidRDefault="009F4AD0" w:rsidP="00002F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2CC0">
        <w:rPr>
          <w:sz w:val="28"/>
          <w:szCs w:val="28"/>
        </w:rPr>
        <w:t xml:space="preserve">– </w:t>
      </w:r>
      <w:r w:rsidR="002C7AA9" w:rsidRPr="006A2CC0">
        <w:rPr>
          <w:sz w:val="28"/>
          <w:szCs w:val="28"/>
        </w:rPr>
        <w:t xml:space="preserve"> </w:t>
      </w:r>
      <w:r w:rsidRPr="006A2CC0">
        <w:rPr>
          <w:sz w:val="28"/>
          <w:szCs w:val="28"/>
        </w:rPr>
        <w:t>педагогически</w:t>
      </w:r>
      <w:r w:rsidR="009A1EB9" w:rsidRPr="006A2CC0">
        <w:rPr>
          <w:sz w:val="28"/>
          <w:szCs w:val="28"/>
        </w:rPr>
        <w:t>х</w:t>
      </w:r>
      <w:r w:rsidRPr="006A2CC0">
        <w:rPr>
          <w:sz w:val="28"/>
          <w:szCs w:val="28"/>
        </w:rPr>
        <w:t xml:space="preserve"> и научны</w:t>
      </w:r>
      <w:r w:rsidR="009A1EB9" w:rsidRPr="006A2CC0">
        <w:rPr>
          <w:sz w:val="28"/>
          <w:szCs w:val="28"/>
        </w:rPr>
        <w:t>х</w:t>
      </w:r>
      <w:r w:rsidRPr="006A2CC0">
        <w:rPr>
          <w:sz w:val="28"/>
          <w:szCs w:val="28"/>
        </w:rPr>
        <w:t xml:space="preserve"> работник</w:t>
      </w:r>
      <w:r w:rsidR="009A1EB9" w:rsidRPr="006A2CC0">
        <w:rPr>
          <w:sz w:val="28"/>
          <w:szCs w:val="28"/>
        </w:rPr>
        <w:t>ов</w:t>
      </w:r>
      <w:r w:rsidRPr="006A2CC0">
        <w:rPr>
          <w:sz w:val="28"/>
          <w:szCs w:val="28"/>
        </w:rPr>
        <w:t xml:space="preserve"> образовательных организаций, принимавши</w:t>
      </w:r>
      <w:r w:rsidR="009A1EB9" w:rsidRPr="006A2CC0">
        <w:rPr>
          <w:sz w:val="28"/>
          <w:szCs w:val="28"/>
        </w:rPr>
        <w:t>х</w:t>
      </w:r>
      <w:r w:rsidRPr="006A2CC0">
        <w:rPr>
          <w:sz w:val="28"/>
          <w:szCs w:val="28"/>
        </w:rPr>
        <w:t xml:space="preserve"> непосредственное участие в подготовке </w:t>
      </w:r>
      <w:r w:rsidR="009A1EB9" w:rsidRPr="006A2CC0">
        <w:rPr>
          <w:sz w:val="28"/>
          <w:szCs w:val="28"/>
        </w:rPr>
        <w:t xml:space="preserve">(обучении) установленных категорий </w:t>
      </w:r>
      <w:r w:rsidR="0002717C" w:rsidRPr="006A2CC0">
        <w:rPr>
          <w:sz w:val="28"/>
          <w:szCs w:val="28"/>
        </w:rPr>
        <w:t>учащихся, студентов, аспира</w:t>
      </w:r>
      <w:r w:rsidR="009A1EB9" w:rsidRPr="006A2CC0">
        <w:rPr>
          <w:sz w:val="28"/>
          <w:szCs w:val="28"/>
        </w:rPr>
        <w:t>н</w:t>
      </w:r>
      <w:r w:rsidR="0002717C" w:rsidRPr="006A2CC0">
        <w:rPr>
          <w:sz w:val="28"/>
          <w:szCs w:val="28"/>
        </w:rPr>
        <w:t>тов.</w:t>
      </w:r>
    </w:p>
    <w:p w:rsidR="008F49BA" w:rsidRPr="006A2CC0" w:rsidRDefault="008F49BA" w:rsidP="008F49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2CC0">
        <w:rPr>
          <w:sz w:val="28"/>
          <w:szCs w:val="28"/>
        </w:rPr>
        <w:t>Указанные</w:t>
      </w:r>
      <w:r w:rsidR="00FE0914" w:rsidRPr="006A2CC0">
        <w:rPr>
          <w:sz w:val="28"/>
          <w:szCs w:val="28"/>
        </w:rPr>
        <w:t xml:space="preserve"> </w:t>
      </w:r>
      <w:r w:rsidR="00826F14" w:rsidRPr="006A2CC0">
        <w:rPr>
          <w:sz w:val="28"/>
          <w:szCs w:val="28"/>
        </w:rPr>
        <w:t xml:space="preserve">цели и </w:t>
      </w:r>
      <w:r w:rsidR="00FE0914" w:rsidRPr="006A2CC0">
        <w:rPr>
          <w:sz w:val="28"/>
          <w:szCs w:val="28"/>
        </w:rPr>
        <w:t>адресат</w:t>
      </w:r>
      <w:r w:rsidRPr="006A2CC0">
        <w:rPr>
          <w:sz w:val="28"/>
          <w:szCs w:val="28"/>
        </w:rPr>
        <w:t>ы</w:t>
      </w:r>
      <w:r w:rsidR="00FE0914" w:rsidRPr="006A2CC0">
        <w:rPr>
          <w:sz w:val="28"/>
          <w:szCs w:val="28"/>
        </w:rPr>
        <w:t xml:space="preserve"> правового регулирования</w:t>
      </w:r>
      <w:r w:rsidRPr="006A2CC0">
        <w:rPr>
          <w:sz w:val="28"/>
          <w:szCs w:val="28"/>
        </w:rPr>
        <w:t xml:space="preserve"> </w:t>
      </w:r>
      <w:r w:rsidRPr="006A2CC0">
        <w:rPr>
          <w:b/>
          <w:sz w:val="28"/>
          <w:szCs w:val="28"/>
        </w:rPr>
        <w:t>соответствуют</w:t>
      </w:r>
      <w:r w:rsidRPr="006A2CC0">
        <w:rPr>
          <w:sz w:val="28"/>
          <w:szCs w:val="28"/>
        </w:rPr>
        <w:t xml:space="preserve"> </w:t>
      </w:r>
      <w:r w:rsidR="00FE0914" w:rsidRPr="006A2CC0">
        <w:rPr>
          <w:sz w:val="28"/>
          <w:szCs w:val="28"/>
        </w:rPr>
        <w:t xml:space="preserve"> </w:t>
      </w:r>
      <w:r w:rsidR="00FE0914" w:rsidRPr="006A2CC0">
        <w:rPr>
          <w:b/>
          <w:sz w:val="28"/>
          <w:szCs w:val="28"/>
        </w:rPr>
        <w:t>приоритетам, определ</w:t>
      </w:r>
      <w:r w:rsidRPr="006A2CC0">
        <w:rPr>
          <w:b/>
          <w:sz w:val="28"/>
          <w:szCs w:val="28"/>
        </w:rPr>
        <w:t>ё</w:t>
      </w:r>
      <w:r w:rsidR="00FE0914" w:rsidRPr="006A2CC0">
        <w:rPr>
          <w:b/>
          <w:sz w:val="28"/>
          <w:szCs w:val="28"/>
        </w:rPr>
        <w:t>нным в программных и плановых документах</w:t>
      </w:r>
      <w:r w:rsidR="00FE0914" w:rsidRPr="006A2CC0">
        <w:rPr>
          <w:sz w:val="28"/>
          <w:szCs w:val="28"/>
        </w:rPr>
        <w:t xml:space="preserve"> </w:t>
      </w:r>
      <w:r w:rsidR="00FE0914" w:rsidRPr="006A2CC0">
        <w:rPr>
          <w:sz w:val="28"/>
          <w:szCs w:val="28"/>
        </w:rPr>
        <w:lastRenderedPageBreak/>
        <w:t xml:space="preserve">социально-экономического развития Российской </w:t>
      </w:r>
      <w:r w:rsidRPr="006A2CC0">
        <w:rPr>
          <w:sz w:val="28"/>
          <w:szCs w:val="28"/>
        </w:rPr>
        <w:t xml:space="preserve">Федерации и Ульяновской области (в частности, </w:t>
      </w:r>
      <w:hyperlink r:id="rId9" w:tooltip="Постановление Правительства Ульяновской области от 13.07.2015 N 16/319-П &quot;Об утверждении Стратегии социально-экономического развития Ульяновской области до 2030 года&quot;------------ Недействующая редакция{КонсультантПлюс}" w:history="1">
        <w:r w:rsidR="002D147D" w:rsidRPr="006A2CC0">
          <w:rPr>
            <w:sz w:val="28"/>
            <w:szCs w:val="28"/>
          </w:rPr>
          <w:t>Стратегии</w:t>
        </w:r>
      </w:hyperlink>
      <w:r w:rsidR="002D147D" w:rsidRPr="006A2CC0">
        <w:rPr>
          <w:sz w:val="28"/>
          <w:szCs w:val="28"/>
        </w:rPr>
        <w:t xml:space="preserve"> социально-экономического развития Ульяновской области до 2030 года, утверждённой постановлением Правительства Ульяновской области от 13.07.2015 № 16/319-П; </w:t>
      </w:r>
      <w:r w:rsidRPr="006A2CC0">
        <w:rPr>
          <w:sz w:val="28"/>
          <w:szCs w:val="28"/>
        </w:rPr>
        <w:t>государственн</w:t>
      </w:r>
      <w:r w:rsidR="00233692" w:rsidRPr="006A2CC0">
        <w:rPr>
          <w:sz w:val="28"/>
          <w:szCs w:val="28"/>
        </w:rPr>
        <w:t>ой</w:t>
      </w:r>
      <w:r w:rsidRPr="006A2CC0">
        <w:rPr>
          <w:sz w:val="28"/>
          <w:szCs w:val="28"/>
        </w:rPr>
        <w:t xml:space="preserve"> программ</w:t>
      </w:r>
      <w:r w:rsidR="00233692" w:rsidRPr="006A2CC0">
        <w:rPr>
          <w:sz w:val="28"/>
          <w:szCs w:val="28"/>
        </w:rPr>
        <w:t>е</w:t>
      </w:r>
      <w:r w:rsidRPr="006A2CC0">
        <w:rPr>
          <w:sz w:val="28"/>
          <w:szCs w:val="28"/>
        </w:rPr>
        <w:t xml:space="preserve"> Российской Федерации  «Развитие образования» </w:t>
      </w:r>
      <w:r w:rsidR="002D147D" w:rsidRPr="006A2CC0">
        <w:rPr>
          <w:sz w:val="28"/>
          <w:szCs w:val="28"/>
        </w:rPr>
        <w:br/>
      </w:r>
      <w:r w:rsidRPr="006A2CC0">
        <w:rPr>
          <w:sz w:val="28"/>
          <w:szCs w:val="28"/>
        </w:rPr>
        <w:t>на 2013-2020 годы, утверждённ</w:t>
      </w:r>
      <w:r w:rsidR="00233692" w:rsidRPr="006A2CC0">
        <w:rPr>
          <w:sz w:val="28"/>
          <w:szCs w:val="28"/>
        </w:rPr>
        <w:t>ой</w:t>
      </w:r>
      <w:r w:rsidRPr="006A2CC0">
        <w:rPr>
          <w:sz w:val="28"/>
          <w:szCs w:val="28"/>
        </w:rPr>
        <w:t xml:space="preserve"> постановлением Правительства РФ </w:t>
      </w:r>
      <w:r w:rsidR="00726724" w:rsidRPr="006A2CC0">
        <w:rPr>
          <w:sz w:val="28"/>
          <w:szCs w:val="28"/>
        </w:rPr>
        <w:br/>
      </w:r>
      <w:r w:rsidRPr="006A2CC0">
        <w:rPr>
          <w:sz w:val="28"/>
          <w:szCs w:val="28"/>
        </w:rPr>
        <w:t xml:space="preserve">от 15.04.2014 № 295; </w:t>
      </w:r>
      <w:r w:rsidR="002D147D" w:rsidRPr="006A2CC0">
        <w:rPr>
          <w:sz w:val="28"/>
          <w:szCs w:val="28"/>
        </w:rPr>
        <w:t xml:space="preserve"> </w:t>
      </w:r>
      <w:r w:rsidRPr="006A2CC0">
        <w:rPr>
          <w:sz w:val="28"/>
          <w:szCs w:val="28"/>
        </w:rPr>
        <w:t>государственн</w:t>
      </w:r>
      <w:r w:rsidR="00233692" w:rsidRPr="006A2CC0">
        <w:rPr>
          <w:sz w:val="28"/>
          <w:szCs w:val="28"/>
        </w:rPr>
        <w:t>ой</w:t>
      </w:r>
      <w:r w:rsidRPr="006A2CC0">
        <w:rPr>
          <w:sz w:val="28"/>
          <w:szCs w:val="28"/>
        </w:rPr>
        <w:t xml:space="preserve"> программ</w:t>
      </w:r>
      <w:r w:rsidR="00233692" w:rsidRPr="006A2CC0">
        <w:rPr>
          <w:sz w:val="28"/>
          <w:szCs w:val="28"/>
        </w:rPr>
        <w:t>е</w:t>
      </w:r>
      <w:r w:rsidRPr="006A2CC0">
        <w:rPr>
          <w:sz w:val="28"/>
          <w:szCs w:val="28"/>
        </w:rPr>
        <w:t xml:space="preserve"> Ульяновской области «Развитие и модернизация образования в Ульяновской области»  на 2014-2018 годы, утверждённ</w:t>
      </w:r>
      <w:r w:rsidR="00233692" w:rsidRPr="006A2CC0">
        <w:rPr>
          <w:sz w:val="28"/>
          <w:szCs w:val="28"/>
        </w:rPr>
        <w:t>ой</w:t>
      </w:r>
      <w:r w:rsidRPr="006A2CC0">
        <w:rPr>
          <w:sz w:val="28"/>
          <w:szCs w:val="28"/>
        </w:rPr>
        <w:t xml:space="preserve"> постановлением Правительства Ульяновской области </w:t>
      </w:r>
      <w:r w:rsidR="00726724" w:rsidRPr="006A2CC0">
        <w:rPr>
          <w:sz w:val="28"/>
          <w:szCs w:val="28"/>
        </w:rPr>
        <w:br/>
      </w:r>
      <w:r w:rsidRPr="006A2CC0">
        <w:rPr>
          <w:sz w:val="28"/>
          <w:szCs w:val="28"/>
        </w:rPr>
        <w:t>от 11.09.2013 № 37/407-П).</w:t>
      </w:r>
    </w:p>
    <w:p w:rsidR="005917BE" w:rsidRPr="006A2CC0" w:rsidRDefault="00870A32" w:rsidP="000B5765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</w:rPr>
      </w:pPr>
      <w:r w:rsidRPr="006A2CC0">
        <w:rPr>
          <w:sz w:val="28"/>
          <w:szCs w:val="28"/>
        </w:rPr>
        <w:t xml:space="preserve">В </w:t>
      </w:r>
      <w:r w:rsidR="00747B7F" w:rsidRPr="006A2CC0">
        <w:rPr>
          <w:sz w:val="28"/>
          <w:szCs w:val="28"/>
        </w:rPr>
        <w:t xml:space="preserve">целях </w:t>
      </w:r>
      <w:r w:rsidRPr="006A2CC0">
        <w:rPr>
          <w:b/>
          <w:sz w:val="28"/>
          <w:szCs w:val="28"/>
          <w:u w:val="single"/>
        </w:rPr>
        <w:t>обеспечения</w:t>
      </w:r>
      <w:r w:rsidR="00747B7F" w:rsidRPr="006A2CC0">
        <w:rPr>
          <w:b/>
          <w:sz w:val="28"/>
          <w:szCs w:val="28"/>
          <w:u w:val="single"/>
        </w:rPr>
        <w:t xml:space="preserve"> </w:t>
      </w:r>
      <w:r w:rsidRPr="006A2CC0">
        <w:rPr>
          <w:b/>
          <w:sz w:val="28"/>
          <w:szCs w:val="28"/>
          <w:u w:val="single"/>
        </w:rPr>
        <w:t xml:space="preserve">принципа </w:t>
      </w:r>
      <w:r w:rsidR="001578F6" w:rsidRPr="006A2CC0">
        <w:rPr>
          <w:b/>
          <w:sz w:val="28"/>
          <w:szCs w:val="28"/>
          <w:u w:val="single"/>
        </w:rPr>
        <w:t>публичности</w:t>
      </w:r>
      <w:r w:rsidR="000B5765" w:rsidRPr="006A2CC0">
        <w:rPr>
          <w:sz w:val="28"/>
          <w:szCs w:val="28"/>
        </w:rPr>
        <w:t xml:space="preserve"> в ходе проведения </w:t>
      </w:r>
      <w:r w:rsidR="001578F6" w:rsidRPr="006A2CC0">
        <w:rPr>
          <w:sz w:val="28"/>
          <w:szCs w:val="28"/>
        </w:rPr>
        <w:t xml:space="preserve">экспертизы </w:t>
      </w:r>
      <w:r w:rsidR="005917BE" w:rsidRPr="006A2CC0">
        <w:rPr>
          <w:rFonts w:eastAsia="Calibri"/>
          <w:sz w:val="28"/>
          <w:szCs w:val="28"/>
        </w:rPr>
        <w:t xml:space="preserve">социально-экономической эффективности Закона, </w:t>
      </w:r>
      <w:r w:rsidR="00304E3E" w:rsidRPr="006A2CC0">
        <w:rPr>
          <w:rFonts w:eastAsia="Calibri"/>
          <w:sz w:val="28"/>
          <w:szCs w:val="28"/>
        </w:rPr>
        <w:t xml:space="preserve">нами </w:t>
      </w:r>
      <w:r w:rsidR="005917BE" w:rsidRPr="006A2CC0">
        <w:rPr>
          <w:rFonts w:eastAsia="Calibri"/>
          <w:sz w:val="28"/>
          <w:szCs w:val="28"/>
        </w:rPr>
        <w:t>был</w:t>
      </w:r>
      <w:r w:rsidR="000B5765" w:rsidRPr="006A2CC0">
        <w:rPr>
          <w:rFonts w:eastAsia="Calibri"/>
          <w:sz w:val="28"/>
          <w:szCs w:val="28"/>
        </w:rPr>
        <w:t>и</w:t>
      </w:r>
      <w:r w:rsidR="005917BE" w:rsidRPr="006A2CC0">
        <w:rPr>
          <w:rFonts w:eastAsia="Calibri"/>
          <w:sz w:val="28"/>
          <w:szCs w:val="28"/>
        </w:rPr>
        <w:t xml:space="preserve"> запрошен</w:t>
      </w:r>
      <w:r w:rsidR="000B5765" w:rsidRPr="006A2CC0">
        <w:rPr>
          <w:rFonts w:eastAsia="Calibri"/>
          <w:sz w:val="28"/>
          <w:szCs w:val="28"/>
        </w:rPr>
        <w:t xml:space="preserve">ы необходимые информационно-аналитические материалы, а также </w:t>
      </w:r>
      <w:r w:rsidR="00304E3E" w:rsidRPr="006A2CC0">
        <w:rPr>
          <w:rFonts w:eastAsia="Calibri"/>
          <w:sz w:val="28"/>
          <w:szCs w:val="28"/>
        </w:rPr>
        <w:t xml:space="preserve">экспертное </w:t>
      </w:r>
      <w:r w:rsidR="005917BE" w:rsidRPr="006A2CC0">
        <w:rPr>
          <w:rFonts w:eastAsia="Calibri"/>
          <w:sz w:val="28"/>
          <w:szCs w:val="28"/>
        </w:rPr>
        <w:t>мнение специалистов Министерства образования и науки Ульяновской области</w:t>
      </w:r>
      <w:r w:rsidR="000B5765" w:rsidRPr="006A2CC0">
        <w:rPr>
          <w:rFonts w:eastAsia="Calibri"/>
          <w:sz w:val="28"/>
          <w:szCs w:val="28"/>
        </w:rPr>
        <w:t>,</w:t>
      </w:r>
      <w:r w:rsidR="005917BE" w:rsidRPr="006A2CC0">
        <w:rPr>
          <w:rFonts w:eastAsia="Calibri"/>
          <w:sz w:val="28"/>
          <w:szCs w:val="28"/>
        </w:rPr>
        <w:t xml:space="preserve"> Главного управления труда, занятости и социального благополучия Ульяновской области</w:t>
      </w:r>
      <w:r w:rsidR="00C07781" w:rsidRPr="006A2CC0">
        <w:rPr>
          <w:rFonts w:eastAsia="Calibri"/>
          <w:sz w:val="28"/>
          <w:szCs w:val="28"/>
        </w:rPr>
        <w:t>, представителей студенческой общественности</w:t>
      </w:r>
      <w:r w:rsidR="005917BE" w:rsidRPr="006A2CC0">
        <w:rPr>
          <w:rFonts w:eastAsia="Calibri"/>
          <w:sz w:val="28"/>
          <w:szCs w:val="28"/>
        </w:rPr>
        <w:t>.</w:t>
      </w:r>
    </w:p>
    <w:p w:rsidR="007C5EB2" w:rsidRPr="006A2CC0" w:rsidRDefault="000B5765" w:rsidP="007C5EB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>Так</w:t>
      </w:r>
      <w:r w:rsidR="002D147D" w:rsidRPr="006A2CC0">
        <w:rPr>
          <w:rFonts w:eastAsia="Calibri"/>
          <w:sz w:val="28"/>
          <w:szCs w:val="28"/>
        </w:rPr>
        <w:t>,</w:t>
      </w:r>
      <w:r w:rsidRPr="006A2CC0">
        <w:rPr>
          <w:rFonts w:eastAsia="Calibri"/>
          <w:sz w:val="28"/>
          <w:szCs w:val="28"/>
        </w:rPr>
        <w:t xml:space="preserve"> по</w:t>
      </w:r>
      <w:r w:rsidR="007C5EB2" w:rsidRPr="006A2CC0">
        <w:rPr>
          <w:rFonts w:eastAsia="Calibri"/>
          <w:sz w:val="28"/>
          <w:szCs w:val="28"/>
        </w:rPr>
        <w:t xml:space="preserve"> мнению</w:t>
      </w:r>
      <w:r w:rsidR="007C5EB2" w:rsidRPr="006A2CC0">
        <w:rPr>
          <w:rFonts w:eastAsia="Calibri"/>
          <w:b/>
          <w:sz w:val="28"/>
          <w:szCs w:val="28"/>
        </w:rPr>
        <w:t xml:space="preserve"> специалистов регионального Минобрнауки,</w:t>
      </w:r>
      <w:r w:rsidR="005D7750" w:rsidRPr="006A2CC0">
        <w:rPr>
          <w:rFonts w:eastAsia="Calibri"/>
          <w:sz w:val="28"/>
          <w:szCs w:val="28"/>
        </w:rPr>
        <w:t xml:space="preserve"> </w:t>
      </w:r>
      <w:r w:rsidRPr="006A2CC0">
        <w:rPr>
          <w:rFonts w:eastAsia="Calibri"/>
          <w:sz w:val="28"/>
          <w:szCs w:val="28"/>
        </w:rPr>
        <w:t xml:space="preserve"> </w:t>
      </w:r>
      <w:r w:rsidR="007C5EB2" w:rsidRPr="006A2CC0">
        <w:rPr>
          <w:rFonts w:eastAsia="Calibri"/>
          <w:sz w:val="28"/>
          <w:szCs w:val="28"/>
        </w:rPr>
        <w:t xml:space="preserve">с учётом того, что </w:t>
      </w:r>
      <w:r w:rsidR="002D147D" w:rsidRPr="006A2CC0">
        <w:rPr>
          <w:rFonts w:eastAsia="Calibri"/>
          <w:sz w:val="28"/>
          <w:szCs w:val="28"/>
        </w:rPr>
        <w:t xml:space="preserve">размер </w:t>
      </w:r>
      <w:r w:rsidR="007C5EB2" w:rsidRPr="006A2CC0">
        <w:rPr>
          <w:rFonts w:eastAsia="Calibri"/>
          <w:sz w:val="28"/>
          <w:szCs w:val="28"/>
        </w:rPr>
        <w:t>академическ</w:t>
      </w:r>
      <w:r w:rsidR="002D147D" w:rsidRPr="006A2CC0">
        <w:rPr>
          <w:rFonts w:eastAsia="Calibri"/>
          <w:sz w:val="28"/>
          <w:szCs w:val="28"/>
        </w:rPr>
        <w:t xml:space="preserve">ой </w:t>
      </w:r>
      <w:r w:rsidR="007C5EB2" w:rsidRPr="006A2CC0">
        <w:rPr>
          <w:rFonts w:eastAsia="Calibri"/>
          <w:sz w:val="28"/>
          <w:szCs w:val="28"/>
        </w:rPr>
        <w:t>стипенди</w:t>
      </w:r>
      <w:r w:rsidR="002D147D" w:rsidRPr="006A2CC0">
        <w:rPr>
          <w:rFonts w:eastAsia="Calibri"/>
          <w:sz w:val="28"/>
          <w:szCs w:val="28"/>
        </w:rPr>
        <w:t xml:space="preserve">и </w:t>
      </w:r>
      <w:r w:rsidR="007C5EB2" w:rsidRPr="006A2CC0">
        <w:rPr>
          <w:rFonts w:eastAsia="Calibri"/>
          <w:sz w:val="28"/>
          <w:szCs w:val="28"/>
        </w:rPr>
        <w:t xml:space="preserve">студентов </w:t>
      </w:r>
      <w:r w:rsidR="00F558A7" w:rsidRPr="006A2CC0">
        <w:rPr>
          <w:rFonts w:eastAsia="Calibri"/>
          <w:sz w:val="28"/>
          <w:szCs w:val="28"/>
        </w:rPr>
        <w:t xml:space="preserve">сравнительно </w:t>
      </w:r>
      <w:r w:rsidR="007C5EB2" w:rsidRPr="006A2CC0">
        <w:rPr>
          <w:rFonts w:eastAsia="Calibri"/>
          <w:sz w:val="28"/>
          <w:szCs w:val="28"/>
        </w:rPr>
        <w:t xml:space="preserve">невысок, </w:t>
      </w:r>
      <w:r w:rsidR="00F558A7" w:rsidRPr="006A2CC0">
        <w:rPr>
          <w:rFonts w:eastAsia="Calibri"/>
          <w:sz w:val="28"/>
          <w:szCs w:val="28"/>
        </w:rPr>
        <w:br/>
      </w:r>
      <w:r w:rsidR="007C5EB2" w:rsidRPr="006A2CC0">
        <w:rPr>
          <w:rFonts w:eastAsia="Calibri"/>
          <w:b/>
          <w:sz w:val="28"/>
          <w:szCs w:val="28"/>
        </w:rPr>
        <w:t>к социально-экономическим эффектам</w:t>
      </w:r>
      <w:r w:rsidR="005D7750" w:rsidRPr="006A2CC0">
        <w:rPr>
          <w:rFonts w:eastAsia="Calibri"/>
          <w:sz w:val="28"/>
          <w:szCs w:val="28"/>
        </w:rPr>
        <w:t xml:space="preserve"> </w:t>
      </w:r>
      <w:r w:rsidR="007C5EB2" w:rsidRPr="006A2CC0">
        <w:rPr>
          <w:rFonts w:eastAsia="Calibri"/>
          <w:sz w:val="28"/>
          <w:szCs w:val="28"/>
        </w:rPr>
        <w:t xml:space="preserve">Закона можно отнести: </w:t>
      </w:r>
    </w:p>
    <w:p w:rsidR="007C5EB2" w:rsidRPr="006A2CC0" w:rsidRDefault="007C5EB2" w:rsidP="00F558A7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 xml:space="preserve">возможность дополнительной материальной поддержки студентов, которые ответственно относятся к своей учёбе, социально активны; </w:t>
      </w:r>
    </w:p>
    <w:p w:rsidR="007C5EB2" w:rsidRPr="006A2CC0" w:rsidRDefault="007C5EB2" w:rsidP="00F558A7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>привлечение талантливых и одарённых абиту</w:t>
      </w:r>
      <w:r w:rsidR="005D7750" w:rsidRPr="006A2CC0">
        <w:rPr>
          <w:rFonts w:eastAsia="Calibri"/>
          <w:sz w:val="28"/>
          <w:szCs w:val="28"/>
        </w:rPr>
        <w:t xml:space="preserve">риентов для обучения в местных </w:t>
      </w:r>
      <w:r w:rsidRPr="006A2CC0">
        <w:rPr>
          <w:rFonts w:eastAsia="Calibri"/>
          <w:sz w:val="28"/>
          <w:szCs w:val="28"/>
        </w:rPr>
        <w:t>ВУЗах;</w:t>
      </w:r>
    </w:p>
    <w:p w:rsidR="007C5EB2" w:rsidRPr="006A2CC0" w:rsidRDefault="007C5EB2" w:rsidP="00F558A7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>развитие на территории региона научных школ через привлечение молодёжи к научно-исследовательской деятельности;</w:t>
      </w:r>
    </w:p>
    <w:p w:rsidR="007C5EB2" w:rsidRPr="006A2CC0" w:rsidRDefault="007C5EB2" w:rsidP="00F558A7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>положительное позиционирование региона на всероссийском уровне через привлечение молодёжи к активной общественной, культурно-массовой и спортивной работе;</w:t>
      </w:r>
    </w:p>
    <w:p w:rsidR="007C5EB2" w:rsidRPr="006A2CC0" w:rsidRDefault="007C5EB2" w:rsidP="00F558A7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>повышение имиджа региональной власти в глазах ульяновского студенчества и родительского сообщества.</w:t>
      </w:r>
    </w:p>
    <w:p w:rsidR="007C5EB2" w:rsidRPr="006A2CC0" w:rsidRDefault="007C5EB2" w:rsidP="00B74B5F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b/>
          <w:sz w:val="28"/>
          <w:szCs w:val="28"/>
        </w:rPr>
      </w:pPr>
      <w:r w:rsidRPr="006A2CC0">
        <w:rPr>
          <w:rFonts w:eastAsia="Calibri"/>
          <w:sz w:val="28"/>
          <w:szCs w:val="28"/>
        </w:rPr>
        <w:t>Специалист</w:t>
      </w:r>
      <w:r w:rsidR="00F558A7" w:rsidRPr="006A2CC0">
        <w:rPr>
          <w:rFonts w:eastAsia="Calibri"/>
          <w:sz w:val="28"/>
          <w:szCs w:val="28"/>
        </w:rPr>
        <w:t>ами</w:t>
      </w:r>
      <w:r w:rsidRPr="006A2CC0">
        <w:rPr>
          <w:rFonts w:eastAsia="Calibri"/>
          <w:sz w:val="28"/>
          <w:szCs w:val="28"/>
        </w:rPr>
        <w:t xml:space="preserve"> </w:t>
      </w:r>
      <w:r w:rsidRPr="006A2CC0">
        <w:rPr>
          <w:rFonts w:eastAsia="Calibri"/>
          <w:b/>
          <w:sz w:val="28"/>
          <w:szCs w:val="28"/>
        </w:rPr>
        <w:t>Главного управления труда, занятости и социального благополучия Ульяновской области</w:t>
      </w:r>
      <w:r w:rsidR="00B74B5F" w:rsidRPr="006A2CC0">
        <w:rPr>
          <w:rFonts w:eastAsia="Calibri"/>
          <w:b/>
          <w:sz w:val="28"/>
          <w:szCs w:val="28"/>
        </w:rPr>
        <w:t>,</w:t>
      </w:r>
      <w:r w:rsidRPr="006A2CC0">
        <w:rPr>
          <w:rFonts w:eastAsia="Calibri"/>
          <w:sz w:val="28"/>
          <w:szCs w:val="28"/>
        </w:rPr>
        <w:t xml:space="preserve"> в рамках проведения независимой экспертизы Закона</w:t>
      </w:r>
      <w:r w:rsidR="00B74B5F" w:rsidRPr="006A2CC0">
        <w:rPr>
          <w:rFonts w:eastAsia="Calibri"/>
          <w:sz w:val="28"/>
          <w:szCs w:val="28"/>
        </w:rPr>
        <w:t xml:space="preserve">, отмечено, что указанные меры </w:t>
      </w:r>
      <w:r w:rsidR="00B74B5F" w:rsidRPr="006A2CC0">
        <w:rPr>
          <w:sz w:val="28"/>
          <w:szCs w:val="28"/>
        </w:rPr>
        <w:t>социальной</w:t>
      </w:r>
      <w:r w:rsidR="00B74B5F" w:rsidRPr="006A2CC0">
        <w:rPr>
          <w:rFonts w:eastAsia="Calibri"/>
          <w:sz w:val="28"/>
          <w:szCs w:val="28"/>
        </w:rPr>
        <w:t xml:space="preserve"> поддержки </w:t>
      </w:r>
      <w:r w:rsidR="00B74B5F" w:rsidRPr="006A2CC0">
        <w:rPr>
          <w:rFonts w:eastAsia="Calibri"/>
          <w:b/>
          <w:sz w:val="28"/>
          <w:szCs w:val="28"/>
        </w:rPr>
        <w:t>позволяют развивать трудовые ресурсы</w:t>
      </w:r>
      <w:r w:rsidR="00B74B5F" w:rsidRPr="006A2CC0">
        <w:rPr>
          <w:rFonts w:eastAsia="Calibri"/>
          <w:sz w:val="28"/>
          <w:szCs w:val="28"/>
        </w:rPr>
        <w:t xml:space="preserve"> региона. </w:t>
      </w:r>
      <w:r w:rsidR="00B74B5F" w:rsidRPr="006A2CC0">
        <w:rPr>
          <w:rFonts w:eastAsia="Calibri"/>
          <w:b/>
          <w:sz w:val="28"/>
          <w:szCs w:val="28"/>
        </w:rPr>
        <w:t xml:space="preserve">Замечаний </w:t>
      </w:r>
      <w:r w:rsidR="00B74B5F" w:rsidRPr="006A2CC0">
        <w:rPr>
          <w:rFonts w:eastAsia="Calibri"/>
          <w:sz w:val="28"/>
          <w:szCs w:val="28"/>
        </w:rPr>
        <w:t xml:space="preserve">по механизму </w:t>
      </w:r>
      <w:r w:rsidR="00B74B5F" w:rsidRPr="006A2CC0">
        <w:rPr>
          <w:rFonts w:eastAsia="Calibri"/>
          <w:sz w:val="28"/>
          <w:szCs w:val="28"/>
        </w:rPr>
        <w:br/>
      </w:r>
      <w:r w:rsidRPr="006A2CC0">
        <w:rPr>
          <w:rFonts w:eastAsia="Calibri"/>
          <w:sz w:val="28"/>
          <w:szCs w:val="28"/>
        </w:rPr>
        <w:t>и категориям "получателей"</w:t>
      </w:r>
      <w:r w:rsidRPr="006A2CC0">
        <w:rPr>
          <w:rFonts w:eastAsia="Calibri"/>
          <w:b/>
          <w:sz w:val="28"/>
          <w:szCs w:val="28"/>
        </w:rPr>
        <w:t xml:space="preserve"> </w:t>
      </w:r>
      <w:r w:rsidRPr="006A2CC0">
        <w:rPr>
          <w:b/>
          <w:sz w:val="28"/>
          <w:szCs w:val="28"/>
        </w:rPr>
        <w:t>не отме</w:t>
      </w:r>
      <w:r w:rsidR="00F558A7" w:rsidRPr="006A2CC0">
        <w:rPr>
          <w:b/>
          <w:sz w:val="28"/>
          <w:szCs w:val="28"/>
        </w:rPr>
        <w:t>чено</w:t>
      </w:r>
      <w:r w:rsidRPr="006A2CC0">
        <w:rPr>
          <w:b/>
          <w:sz w:val="28"/>
          <w:szCs w:val="28"/>
        </w:rPr>
        <w:t xml:space="preserve">. </w:t>
      </w:r>
    </w:p>
    <w:p w:rsidR="00E81729" w:rsidRPr="006A2CC0" w:rsidRDefault="000B5765" w:rsidP="009429A4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="Calibri"/>
          <w:i/>
          <w:sz w:val="28"/>
          <w:szCs w:val="28"/>
        </w:rPr>
      </w:pPr>
      <w:r w:rsidRPr="006A2CC0">
        <w:rPr>
          <w:rFonts w:eastAsia="Calibri"/>
          <w:sz w:val="28"/>
          <w:szCs w:val="28"/>
        </w:rPr>
        <w:t>На основе</w:t>
      </w:r>
      <w:r w:rsidR="009E327D" w:rsidRPr="006A2CC0">
        <w:rPr>
          <w:rFonts w:eastAsia="Calibri"/>
          <w:sz w:val="28"/>
          <w:szCs w:val="28"/>
        </w:rPr>
        <w:t xml:space="preserve"> данны</w:t>
      </w:r>
      <w:r w:rsidRPr="006A2CC0">
        <w:rPr>
          <w:rFonts w:eastAsia="Calibri"/>
          <w:sz w:val="28"/>
          <w:szCs w:val="28"/>
        </w:rPr>
        <w:t>х</w:t>
      </w:r>
      <w:r w:rsidR="009E327D" w:rsidRPr="006A2CC0">
        <w:rPr>
          <w:rFonts w:eastAsia="Calibri"/>
          <w:sz w:val="28"/>
          <w:szCs w:val="28"/>
        </w:rPr>
        <w:t xml:space="preserve"> </w:t>
      </w:r>
      <w:r w:rsidR="00010E2F" w:rsidRPr="006A2CC0">
        <w:rPr>
          <w:rFonts w:eastAsia="Calibri"/>
          <w:sz w:val="28"/>
          <w:szCs w:val="28"/>
        </w:rPr>
        <w:t>Мин</w:t>
      </w:r>
      <w:r w:rsidR="00F558A7" w:rsidRPr="006A2CC0">
        <w:rPr>
          <w:rFonts w:eastAsia="Calibri"/>
          <w:sz w:val="28"/>
          <w:szCs w:val="28"/>
        </w:rPr>
        <w:t>обрнауки</w:t>
      </w:r>
      <w:r w:rsidR="009E327D" w:rsidRPr="006A2CC0">
        <w:rPr>
          <w:rFonts w:eastAsia="Calibri"/>
          <w:sz w:val="28"/>
          <w:szCs w:val="28"/>
        </w:rPr>
        <w:t xml:space="preserve"> Ульяновской области </w:t>
      </w:r>
      <w:r w:rsidRPr="006A2CC0">
        <w:rPr>
          <w:rFonts w:eastAsia="Calibri"/>
          <w:sz w:val="28"/>
          <w:szCs w:val="28"/>
        </w:rPr>
        <w:t>проведён</w:t>
      </w:r>
      <w:r w:rsidR="009E327D" w:rsidRPr="006A2CC0">
        <w:rPr>
          <w:rFonts w:eastAsia="Calibri"/>
          <w:sz w:val="28"/>
          <w:szCs w:val="28"/>
        </w:rPr>
        <w:t xml:space="preserve"> анали</w:t>
      </w:r>
      <w:r w:rsidRPr="006A2CC0">
        <w:rPr>
          <w:rFonts w:eastAsia="Calibri"/>
          <w:sz w:val="28"/>
          <w:szCs w:val="28"/>
        </w:rPr>
        <w:t>з</w:t>
      </w:r>
      <w:r w:rsidR="00887CF6" w:rsidRPr="006A2CC0">
        <w:rPr>
          <w:rFonts w:eastAsia="Calibri"/>
          <w:sz w:val="28"/>
          <w:szCs w:val="28"/>
        </w:rPr>
        <w:t xml:space="preserve"> </w:t>
      </w:r>
      <w:r w:rsidR="00E81729" w:rsidRPr="006A2CC0">
        <w:rPr>
          <w:rFonts w:eastAsia="Calibri"/>
          <w:b/>
          <w:sz w:val="28"/>
          <w:szCs w:val="28"/>
        </w:rPr>
        <w:t xml:space="preserve">динамики </w:t>
      </w:r>
      <w:r w:rsidR="00887CF6" w:rsidRPr="006A2CC0">
        <w:rPr>
          <w:rFonts w:eastAsia="Calibri"/>
          <w:b/>
          <w:sz w:val="28"/>
          <w:szCs w:val="28"/>
        </w:rPr>
        <w:t xml:space="preserve">предоставления </w:t>
      </w:r>
      <w:r w:rsidR="008B147A" w:rsidRPr="006A2CC0">
        <w:rPr>
          <w:b/>
          <w:sz w:val="28"/>
          <w:szCs w:val="28"/>
        </w:rPr>
        <w:t>мер социальной поддержки</w:t>
      </w:r>
      <w:r w:rsidR="008B147A" w:rsidRPr="006A2CC0">
        <w:rPr>
          <w:sz w:val="28"/>
          <w:szCs w:val="28"/>
        </w:rPr>
        <w:t xml:space="preserve"> талантливых и одарённых обучающихся, педагогических и научных работников образовательных организаций</w:t>
      </w:r>
      <w:r w:rsidR="008B147A" w:rsidRPr="006A2CC0">
        <w:rPr>
          <w:rFonts w:eastAsia="Calibri"/>
          <w:sz w:val="28"/>
          <w:szCs w:val="28"/>
        </w:rPr>
        <w:t xml:space="preserve"> </w:t>
      </w:r>
      <w:r w:rsidR="00E81729" w:rsidRPr="006A2CC0">
        <w:rPr>
          <w:rFonts w:eastAsia="Calibri"/>
          <w:b/>
          <w:sz w:val="28"/>
          <w:szCs w:val="28"/>
          <w:u w:val="single"/>
        </w:rPr>
        <w:t>по категориям "получателей"</w:t>
      </w:r>
      <w:r w:rsidR="00E81729" w:rsidRPr="006A2CC0">
        <w:rPr>
          <w:rFonts w:eastAsia="Calibri"/>
          <w:sz w:val="28"/>
          <w:szCs w:val="28"/>
        </w:rPr>
        <w:t xml:space="preserve"> </w:t>
      </w:r>
      <w:r w:rsidR="00887CF6" w:rsidRPr="006A2CC0">
        <w:rPr>
          <w:rFonts w:eastAsia="Calibri"/>
          <w:sz w:val="28"/>
          <w:szCs w:val="28"/>
        </w:rPr>
        <w:t xml:space="preserve">за период </w:t>
      </w:r>
      <w:r w:rsidR="00E81729" w:rsidRPr="006A2CC0">
        <w:rPr>
          <w:rFonts w:eastAsia="Calibri"/>
          <w:sz w:val="28"/>
          <w:szCs w:val="28"/>
        </w:rPr>
        <w:t xml:space="preserve">действия Закона </w:t>
      </w:r>
      <w:r w:rsidR="00E81729" w:rsidRPr="006A2CC0">
        <w:rPr>
          <w:rFonts w:eastAsia="Calibri"/>
          <w:i/>
          <w:sz w:val="28"/>
          <w:szCs w:val="28"/>
        </w:rPr>
        <w:t>(</w:t>
      </w:r>
      <w:r w:rsidR="00286927" w:rsidRPr="006A2CC0">
        <w:rPr>
          <w:rFonts w:eastAsia="Calibri"/>
          <w:i/>
          <w:sz w:val="28"/>
          <w:szCs w:val="28"/>
        </w:rPr>
        <w:t xml:space="preserve">с </w:t>
      </w:r>
      <w:r w:rsidR="00887CF6" w:rsidRPr="006A2CC0">
        <w:rPr>
          <w:rFonts w:eastAsia="Calibri"/>
          <w:i/>
          <w:sz w:val="28"/>
          <w:szCs w:val="28"/>
        </w:rPr>
        <w:t>201</w:t>
      </w:r>
      <w:r w:rsidR="008B147A" w:rsidRPr="006A2CC0">
        <w:rPr>
          <w:rFonts w:eastAsia="Calibri"/>
          <w:i/>
          <w:sz w:val="28"/>
          <w:szCs w:val="28"/>
        </w:rPr>
        <w:t>4</w:t>
      </w:r>
      <w:r w:rsidR="00286927" w:rsidRPr="006A2CC0">
        <w:rPr>
          <w:rFonts w:eastAsia="Calibri"/>
          <w:i/>
          <w:sz w:val="28"/>
          <w:szCs w:val="28"/>
        </w:rPr>
        <w:t xml:space="preserve"> года по настоящее время</w:t>
      </w:r>
      <w:r w:rsidR="00E81729" w:rsidRPr="006A2CC0">
        <w:rPr>
          <w:rFonts w:eastAsia="Calibri"/>
          <w:i/>
          <w:sz w:val="28"/>
          <w:szCs w:val="28"/>
        </w:rPr>
        <w:t>)</w:t>
      </w:r>
      <w:r w:rsidR="00887CF6" w:rsidRPr="006A2CC0">
        <w:rPr>
          <w:rFonts w:eastAsia="Calibri"/>
          <w:i/>
          <w:sz w:val="28"/>
          <w:szCs w:val="28"/>
        </w:rPr>
        <w:t>:</w:t>
      </w:r>
    </w:p>
    <w:p w:rsidR="003E53DA" w:rsidRPr="006A2CC0" w:rsidRDefault="003E53DA" w:rsidP="009429A4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="Calibri"/>
          <w:i/>
          <w:sz w:val="28"/>
          <w:szCs w:val="28"/>
        </w:rPr>
      </w:pPr>
    </w:p>
    <w:p w:rsidR="00C1225A" w:rsidRPr="006A2CC0" w:rsidRDefault="00C1225A" w:rsidP="009429A4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="Calibri"/>
          <w:i/>
          <w:sz w:val="28"/>
          <w:szCs w:val="28"/>
        </w:rPr>
      </w:pPr>
    </w:p>
    <w:p w:rsidR="00C1225A" w:rsidRPr="006A2CC0" w:rsidRDefault="00C1225A" w:rsidP="00C1225A">
      <w:pPr>
        <w:autoSpaceDE w:val="0"/>
        <w:autoSpaceDN w:val="0"/>
        <w:adjustRightInd w:val="0"/>
        <w:spacing w:before="120" w:after="120"/>
        <w:ind w:firstLine="709"/>
        <w:jc w:val="right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>Таблица 1</w:t>
      </w: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601"/>
        <w:gridCol w:w="1601"/>
        <w:gridCol w:w="1482"/>
        <w:gridCol w:w="1653"/>
      </w:tblGrid>
      <w:tr w:rsidR="00C44751" w:rsidRPr="006A2CC0" w:rsidTr="00301FD6">
        <w:trPr>
          <w:tblHeader/>
        </w:trPr>
        <w:tc>
          <w:tcPr>
            <w:tcW w:w="3510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Показатель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2014 год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2015 год</w:t>
            </w:r>
          </w:p>
        </w:tc>
        <w:tc>
          <w:tcPr>
            <w:tcW w:w="1482" w:type="dxa"/>
            <w:vAlign w:val="center"/>
          </w:tcPr>
          <w:p w:rsidR="00C44751" w:rsidRPr="006A2CC0" w:rsidRDefault="00C44751" w:rsidP="000B576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2016 год (прогноз)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ИТОГО</w:t>
            </w:r>
          </w:p>
        </w:tc>
      </w:tr>
      <w:tr w:rsidR="00C44751" w:rsidRPr="006A2CC0" w:rsidTr="00301FD6">
        <w:tc>
          <w:tcPr>
            <w:tcW w:w="3510" w:type="dxa"/>
            <w:shd w:val="clear" w:color="auto" w:fill="auto"/>
          </w:tcPr>
          <w:p w:rsidR="00F558A7" w:rsidRPr="006A2CC0" w:rsidRDefault="00C44751" w:rsidP="000B5765">
            <w:pPr>
              <w:autoSpaceDE w:val="0"/>
              <w:autoSpaceDN w:val="0"/>
              <w:adjustRightInd w:val="0"/>
              <w:spacing w:before="60" w:after="60" w:line="240" w:lineRule="exact"/>
              <w:ind w:left="142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 xml:space="preserve">Общее количество получателей мер </w:t>
            </w:r>
          </w:p>
          <w:p w:rsidR="00C44751" w:rsidRPr="006A2CC0" w:rsidRDefault="00C44751" w:rsidP="000B5765">
            <w:pPr>
              <w:autoSpaceDE w:val="0"/>
              <w:autoSpaceDN w:val="0"/>
              <w:adjustRightInd w:val="0"/>
              <w:spacing w:after="60" w:line="240" w:lineRule="exact"/>
              <w:ind w:left="142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 xml:space="preserve">поддержки, </w:t>
            </w:r>
            <w:r w:rsidR="00F558A7" w:rsidRPr="006A2CC0">
              <w:rPr>
                <w:rFonts w:eastAsia="Calibri"/>
                <w:b/>
              </w:rPr>
              <w:t xml:space="preserve"> </w:t>
            </w:r>
            <w:r w:rsidRPr="006A2CC0">
              <w:rPr>
                <w:rFonts w:eastAsia="Calibri"/>
                <w:b/>
              </w:rPr>
              <w:t>чел.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1204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835</w:t>
            </w:r>
          </w:p>
        </w:tc>
        <w:tc>
          <w:tcPr>
            <w:tcW w:w="1482" w:type="dxa"/>
            <w:vAlign w:val="center"/>
          </w:tcPr>
          <w:p w:rsidR="00C44751" w:rsidRPr="006A2CC0" w:rsidRDefault="00C44751" w:rsidP="00CC7F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1012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3051</w:t>
            </w:r>
          </w:p>
        </w:tc>
      </w:tr>
      <w:tr w:rsidR="00C44751" w:rsidRPr="006A2CC0" w:rsidTr="00301FD6">
        <w:trPr>
          <w:trHeight w:val="132"/>
        </w:trPr>
        <w:tc>
          <w:tcPr>
            <w:tcW w:w="9847" w:type="dxa"/>
            <w:gridSpan w:val="5"/>
          </w:tcPr>
          <w:p w:rsidR="00C44751" w:rsidRPr="006A2CC0" w:rsidRDefault="00F558A7" w:rsidP="000B5765">
            <w:pPr>
              <w:autoSpaceDE w:val="0"/>
              <w:autoSpaceDN w:val="0"/>
              <w:adjustRightInd w:val="0"/>
              <w:spacing w:after="60" w:line="240" w:lineRule="exact"/>
              <w:rPr>
                <w:rFonts w:eastAsia="Calibri"/>
              </w:rPr>
            </w:pPr>
            <w:r w:rsidRPr="006A2CC0">
              <w:t xml:space="preserve">                </w:t>
            </w:r>
            <w:r w:rsidR="00C44751" w:rsidRPr="006A2CC0">
              <w:t>в том числе:</w:t>
            </w:r>
          </w:p>
        </w:tc>
      </w:tr>
      <w:tr w:rsidR="00C44751" w:rsidRPr="006A2CC0" w:rsidTr="00301FD6">
        <w:tc>
          <w:tcPr>
            <w:tcW w:w="3510" w:type="dxa"/>
            <w:shd w:val="clear" w:color="auto" w:fill="auto"/>
          </w:tcPr>
          <w:p w:rsidR="00C44751" w:rsidRPr="006A2CC0" w:rsidRDefault="00C44751" w:rsidP="000B5765">
            <w:pPr>
              <w:autoSpaceDE w:val="0"/>
              <w:autoSpaceDN w:val="0"/>
              <w:adjustRightInd w:val="0"/>
              <w:spacing w:after="60"/>
              <w:ind w:left="284"/>
            </w:pPr>
            <w:r w:rsidRPr="006A2CC0">
              <w:t xml:space="preserve">учащихся (воспитанников)  9-х и 10-х классов 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7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4</w:t>
            </w:r>
          </w:p>
        </w:tc>
        <w:tc>
          <w:tcPr>
            <w:tcW w:w="1482" w:type="dxa"/>
            <w:vAlign w:val="center"/>
          </w:tcPr>
          <w:p w:rsidR="00C44751" w:rsidRPr="006A2CC0" w:rsidRDefault="00C44751" w:rsidP="00CC7F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11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22</w:t>
            </w:r>
          </w:p>
        </w:tc>
      </w:tr>
      <w:tr w:rsidR="00C44751" w:rsidRPr="006A2CC0" w:rsidTr="00301FD6">
        <w:tc>
          <w:tcPr>
            <w:tcW w:w="3510" w:type="dxa"/>
            <w:shd w:val="clear" w:color="auto" w:fill="auto"/>
          </w:tcPr>
          <w:p w:rsidR="00C44751" w:rsidRPr="006A2CC0" w:rsidRDefault="00C44751" w:rsidP="000B5765">
            <w:pPr>
              <w:autoSpaceDE w:val="0"/>
              <w:autoSpaceDN w:val="0"/>
              <w:adjustRightInd w:val="0"/>
              <w:spacing w:after="60"/>
              <w:ind w:left="284"/>
            </w:pPr>
            <w:r w:rsidRPr="006A2CC0">
              <w:t xml:space="preserve">студентов, обучающихся </w:t>
            </w:r>
            <w:r w:rsidR="000B5765" w:rsidRPr="006A2CC0">
              <w:br/>
            </w:r>
            <w:r w:rsidRPr="006A2CC0">
              <w:t>по программе подготовки квалифицированных рабочих (служащих)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1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1</w:t>
            </w:r>
          </w:p>
        </w:tc>
        <w:tc>
          <w:tcPr>
            <w:tcW w:w="1482" w:type="dxa"/>
            <w:vAlign w:val="center"/>
          </w:tcPr>
          <w:p w:rsidR="00C44751" w:rsidRPr="006A2CC0" w:rsidRDefault="00C44751" w:rsidP="00CC7F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3</w:t>
            </w:r>
          </w:p>
        </w:tc>
      </w:tr>
      <w:tr w:rsidR="00C44751" w:rsidRPr="006A2CC0" w:rsidTr="00301FD6">
        <w:tc>
          <w:tcPr>
            <w:tcW w:w="3510" w:type="dxa"/>
            <w:shd w:val="clear" w:color="auto" w:fill="auto"/>
          </w:tcPr>
          <w:p w:rsidR="00C44751" w:rsidRPr="006A2CC0" w:rsidRDefault="00C44751" w:rsidP="000B5765">
            <w:pPr>
              <w:autoSpaceDE w:val="0"/>
              <w:autoSpaceDN w:val="0"/>
              <w:adjustRightInd w:val="0"/>
              <w:spacing w:after="60"/>
              <w:ind w:left="284"/>
            </w:pPr>
            <w:r w:rsidRPr="006A2CC0">
              <w:t xml:space="preserve">студентов, обучающихся </w:t>
            </w:r>
            <w:r w:rsidR="000B5765" w:rsidRPr="006A2CC0">
              <w:br/>
            </w:r>
            <w:r w:rsidRPr="006A2CC0">
              <w:t>по программе подготовки специалистов среднего звена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16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15</w:t>
            </w:r>
          </w:p>
        </w:tc>
        <w:tc>
          <w:tcPr>
            <w:tcW w:w="1482" w:type="dxa"/>
            <w:vAlign w:val="center"/>
          </w:tcPr>
          <w:p w:rsidR="00C44751" w:rsidRPr="006A2CC0" w:rsidRDefault="00C44751" w:rsidP="00CC7F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16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47</w:t>
            </w:r>
          </w:p>
        </w:tc>
      </w:tr>
      <w:tr w:rsidR="00C44751" w:rsidRPr="006A2CC0" w:rsidTr="00301FD6">
        <w:tc>
          <w:tcPr>
            <w:tcW w:w="3510" w:type="dxa"/>
            <w:shd w:val="clear" w:color="auto" w:fill="auto"/>
          </w:tcPr>
          <w:p w:rsidR="00C44751" w:rsidRPr="006A2CC0" w:rsidRDefault="00C44751" w:rsidP="000B5765">
            <w:pPr>
              <w:autoSpaceDE w:val="0"/>
              <w:autoSpaceDN w:val="0"/>
              <w:adjustRightInd w:val="0"/>
              <w:spacing w:after="60"/>
              <w:ind w:left="284"/>
            </w:pPr>
            <w:r w:rsidRPr="006A2CC0">
              <w:t xml:space="preserve">студентов, обучающихся </w:t>
            </w:r>
            <w:r w:rsidR="000B5765" w:rsidRPr="006A2CC0">
              <w:br/>
            </w:r>
            <w:r w:rsidRPr="006A2CC0">
              <w:t>по программам бакалавриата или специалитета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44751" w:rsidRPr="006A2CC0" w:rsidRDefault="00C44751" w:rsidP="00572C6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1156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798</w:t>
            </w:r>
          </w:p>
        </w:tc>
        <w:tc>
          <w:tcPr>
            <w:tcW w:w="1482" w:type="dxa"/>
            <w:vAlign w:val="center"/>
          </w:tcPr>
          <w:p w:rsidR="00C44751" w:rsidRPr="006A2CC0" w:rsidRDefault="00C44751" w:rsidP="00CC7F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949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2 903</w:t>
            </w:r>
          </w:p>
        </w:tc>
      </w:tr>
      <w:tr w:rsidR="00C44751" w:rsidRPr="006A2CC0" w:rsidTr="00301FD6">
        <w:tc>
          <w:tcPr>
            <w:tcW w:w="3510" w:type="dxa"/>
            <w:shd w:val="clear" w:color="auto" w:fill="auto"/>
          </w:tcPr>
          <w:p w:rsidR="00C44751" w:rsidRPr="006A2CC0" w:rsidRDefault="00C44751" w:rsidP="000B5765">
            <w:pPr>
              <w:autoSpaceDE w:val="0"/>
              <w:autoSpaceDN w:val="0"/>
              <w:adjustRightInd w:val="0"/>
              <w:spacing w:after="60"/>
              <w:ind w:left="284"/>
            </w:pPr>
            <w:r w:rsidRPr="006A2CC0">
              <w:t>аспирантов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3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2</w:t>
            </w:r>
          </w:p>
        </w:tc>
        <w:tc>
          <w:tcPr>
            <w:tcW w:w="1482" w:type="dxa"/>
            <w:vAlign w:val="center"/>
          </w:tcPr>
          <w:p w:rsidR="00C44751" w:rsidRPr="006A2CC0" w:rsidRDefault="00C44751" w:rsidP="00CC7F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8</w:t>
            </w:r>
          </w:p>
        </w:tc>
      </w:tr>
      <w:tr w:rsidR="00C44751" w:rsidRPr="006A2CC0" w:rsidTr="00301FD6">
        <w:tc>
          <w:tcPr>
            <w:tcW w:w="3510" w:type="dxa"/>
            <w:shd w:val="clear" w:color="auto" w:fill="auto"/>
          </w:tcPr>
          <w:p w:rsidR="00F558A7" w:rsidRPr="006A2CC0" w:rsidRDefault="00C44751" w:rsidP="000B5765">
            <w:pPr>
              <w:autoSpaceDE w:val="0"/>
              <w:autoSpaceDN w:val="0"/>
              <w:adjustRightInd w:val="0"/>
              <w:spacing w:after="60"/>
              <w:ind w:left="284"/>
            </w:pPr>
            <w:r w:rsidRPr="006A2CC0">
              <w:t xml:space="preserve">педагогических и научных работников 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21</w:t>
            </w:r>
          </w:p>
          <w:p w:rsidR="00F558A7" w:rsidRPr="006A2CC0" w:rsidRDefault="00F558A7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15</w:t>
            </w:r>
          </w:p>
          <w:p w:rsidR="00F558A7" w:rsidRPr="006A2CC0" w:rsidRDefault="00F558A7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82" w:type="dxa"/>
            <w:vAlign w:val="center"/>
          </w:tcPr>
          <w:p w:rsidR="00C44751" w:rsidRPr="006A2CC0" w:rsidRDefault="00C44751" w:rsidP="00CC7F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32</w:t>
            </w:r>
          </w:p>
          <w:p w:rsidR="00F558A7" w:rsidRPr="006A2CC0" w:rsidRDefault="00F558A7" w:rsidP="00CC7F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68</w:t>
            </w:r>
          </w:p>
          <w:p w:rsidR="00F558A7" w:rsidRPr="006A2CC0" w:rsidRDefault="00F558A7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44751" w:rsidRPr="006A2CC0" w:rsidTr="00301FD6">
        <w:tc>
          <w:tcPr>
            <w:tcW w:w="3510" w:type="dxa"/>
            <w:shd w:val="clear" w:color="auto" w:fill="auto"/>
          </w:tcPr>
          <w:p w:rsidR="00C44751" w:rsidRPr="006A2CC0" w:rsidRDefault="00C44751" w:rsidP="000B5765">
            <w:pPr>
              <w:autoSpaceDE w:val="0"/>
              <w:autoSpaceDN w:val="0"/>
              <w:adjustRightInd w:val="0"/>
              <w:spacing w:before="60" w:after="60" w:line="240" w:lineRule="exact"/>
              <w:ind w:left="142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 xml:space="preserve">Объём бюджетных ассигнований </w:t>
            </w:r>
            <w:r w:rsidR="00F558A7" w:rsidRPr="006A2CC0">
              <w:rPr>
                <w:rFonts w:eastAsia="Calibri"/>
                <w:b/>
              </w:rPr>
              <w:br/>
            </w:r>
            <w:r w:rsidRPr="006A2CC0">
              <w:rPr>
                <w:rFonts w:eastAsia="Calibri"/>
                <w:b/>
              </w:rPr>
              <w:t xml:space="preserve">на предоставление мер поддержки, </w:t>
            </w:r>
            <w:r w:rsidR="00F558A7" w:rsidRPr="006A2CC0">
              <w:rPr>
                <w:rFonts w:eastAsia="Calibri"/>
                <w:b/>
              </w:rPr>
              <w:t xml:space="preserve"> </w:t>
            </w:r>
            <w:r w:rsidRPr="006A2CC0">
              <w:rPr>
                <w:rFonts w:eastAsia="Calibri"/>
                <w:b/>
              </w:rPr>
              <w:t>тыс. руб.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44751" w:rsidRPr="006A2CC0" w:rsidRDefault="00C44751" w:rsidP="00DC64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21 857,0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16 498,0</w:t>
            </w:r>
          </w:p>
        </w:tc>
        <w:tc>
          <w:tcPr>
            <w:tcW w:w="1482" w:type="dxa"/>
            <w:vAlign w:val="center"/>
          </w:tcPr>
          <w:p w:rsidR="00C44751" w:rsidRPr="006A2CC0" w:rsidRDefault="00C44751" w:rsidP="00CC7F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20 514,0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44751" w:rsidRPr="006A2CC0" w:rsidRDefault="00C44751" w:rsidP="00C4475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58 869,0</w:t>
            </w:r>
          </w:p>
        </w:tc>
      </w:tr>
      <w:tr w:rsidR="00F558A7" w:rsidRPr="006A2CC0" w:rsidTr="002128B2">
        <w:tc>
          <w:tcPr>
            <w:tcW w:w="9847" w:type="dxa"/>
            <w:gridSpan w:val="5"/>
          </w:tcPr>
          <w:p w:rsidR="00F558A7" w:rsidRPr="006A2CC0" w:rsidRDefault="00F558A7" w:rsidP="000B5765">
            <w:pPr>
              <w:autoSpaceDE w:val="0"/>
              <w:autoSpaceDN w:val="0"/>
              <w:adjustRightInd w:val="0"/>
              <w:spacing w:after="60" w:line="240" w:lineRule="exact"/>
              <w:ind w:left="851"/>
              <w:rPr>
                <w:rFonts w:eastAsia="Calibri"/>
              </w:rPr>
            </w:pPr>
            <w:r w:rsidRPr="006A2CC0">
              <w:t xml:space="preserve">  в том числе:</w:t>
            </w:r>
          </w:p>
        </w:tc>
      </w:tr>
      <w:tr w:rsidR="00C44751" w:rsidRPr="006A2CC0" w:rsidTr="00301FD6">
        <w:tc>
          <w:tcPr>
            <w:tcW w:w="3510" w:type="dxa"/>
            <w:shd w:val="clear" w:color="auto" w:fill="auto"/>
          </w:tcPr>
          <w:p w:rsidR="00C44751" w:rsidRPr="006A2CC0" w:rsidRDefault="00C44751" w:rsidP="000B5765">
            <w:pPr>
              <w:autoSpaceDE w:val="0"/>
              <w:autoSpaceDN w:val="0"/>
              <w:adjustRightInd w:val="0"/>
              <w:spacing w:after="60"/>
              <w:ind w:left="284"/>
            </w:pPr>
            <w:r w:rsidRPr="006A2CC0">
              <w:t xml:space="preserve">учащимся (воспитанникам)  9-х и 10-х классов 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99,0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58,5</w:t>
            </w:r>
          </w:p>
        </w:tc>
        <w:tc>
          <w:tcPr>
            <w:tcW w:w="1482" w:type="dxa"/>
            <w:vAlign w:val="center"/>
          </w:tcPr>
          <w:p w:rsidR="00C44751" w:rsidRPr="006A2CC0" w:rsidRDefault="00C44751" w:rsidP="00CC7F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153,0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310,5</w:t>
            </w:r>
          </w:p>
        </w:tc>
      </w:tr>
      <w:tr w:rsidR="00C44751" w:rsidRPr="006A2CC0" w:rsidTr="00301FD6">
        <w:tc>
          <w:tcPr>
            <w:tcW w:w="3510" w:type="dxa"/>
            <w:shd w:val="clear" w:color="auto" w:fill="auto"/>
          </w:tcPr>
          <w:p w:rsidR="00C44751" w:rsidRPr="006A2CC0" w:rsidRDefault="00C44751" w:rsidP="000B5765">
            <w:pPr>
              <w:autoSpaceDE w:val="0"/>
              <w:autoSpaceDN w:val="0"/>
              <w:adjustRightInd w:val="0"/>
              <w:spacing w:after="60"/>
              <w:ind w:left="284"/>
            </w:pPr>
            <w:r w:rsidRPr="006A2CC0">
              <w:t xml:space="preserve">студентам, обучающимся </w:t>
            </w:r>
            <w:r w:rsidR="000B5765" w:rsidRPr="006A2CC0">
              <w:br/>
            </w:r>
            <w:r w:rsidRPr="006A2CC0">
              <w:t>по программе подготовки квалифицированных рабочих (служащих)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2,0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24,0</w:t>
            </w:r>
          </w:p>
        </w:tc>
        <w:tc>
          <w:tcPr>
            <w:tcW w:w="1482" w:type="dxa"/>
            <w:vAlign w:val="center"/>
          </w:tcPr>
          <w:p w:rsidR="00C44751" w:rsidRPr="006A2CC0" w:rsidRDefault="00C44751" w:rsidP="00CC7F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24,0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50,0</w:t>
            </w:r>
          </w:p>
        </w:tc>
      </w:tr>
      <w:tr w:rsidR="00C44751" w:rsidRPr="006A2CC0" w:rsidTr="00301FD6">
        <w:tc>
          <w:tcPr>
            <w:tcW w:w="3510" w:type="dxa"/>
            <w:shd w:val="clear" w:color="auto" w:fill="auto"/>
          </w:tcPr>
          <w:p w:rsidR="00C44751" w:rsidRPr="006A2CC0" w:rsidRDefault="00C44751" w:rsidP="000B5765">
            <w:pPr>
              <w:autoSpaceDE w:val="0"/>
              <w:autoSpaceDN w:val="0"/>
              <w:adjustRightInd w:val="0"/>
              <w:spacing w:after="60"/>
              <w:ind w:left="284"/>
            </w:pPr>
            <w:r w:rsidRPr="006A2CC0">
              <w:t xml:space="preserve">студентам, обучающимся </w:t>
            </w:r>
            <w:r w:rsidR="000B5765" w:rsidRPr="006A2CC0">
              <w:br/>
            </w:r>
            <w:r w:rsidRPr="006A2CC0">
              <w:t>по программе подготовки специалистов среднего звена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522,0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342,0</w:t>
            </w:r>
          </w:p>
        </w:tc>
        <w:tc>
          <w:tcPr>
            <w:tcW w:w="1482" w:type="dxa"/>
            <w:vAlign w:val="center"/>
          </w:tcPr>
          <w:p w:rsidR="00C44751" w:rsidRPr="006A2CC0" w:rsidRDefault="00C44751" w:rsidP="00CC7F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576,0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44751" w:rsidRPr="006A2CC0" w:rsidRDefault="00C44751" w:rsidP="00C4475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1 440,0</w:t>
            </w:r>
          </w:p>
        </w:tc>
      </w:tr>
      <w:tr w:rsidR="00C44751" w:rsidRPr="006A2CC0" w:rsidTr="00301FD6">
        <w:tc>
          <w:tcPr>
            <w:tcW w:w="3510" w:type="dxa"/>
            <w:shd w:val="clear" w:color="auto" w:fill="auto"/>
          </w:tcPr>
          <w:p w:rsidR="00C44751" w:rsidRPr="006A2CC0" w:rsidRDefault="00C44751" w:rsidP="000B5765">
            <w:pPr>
              <w:autoSpaceDE w:val="0"/>
              <w:autoSpaceDN w:val="0"/>
              <w:adjustRightInd w:val="0"/>
              <w:spacing w:after="60"/>
              <w:ind w:left="284"/>
            </w:pPr>
            <w:r w:rsidRPr="006A2CC0">
              <w:t xml:space="preserve">студентам, обучающимся </w:t>
            </w:r>
            <w:r w:rsidR="000B5765" w:rsidRPr="006A2CC0">
              <w:br/>
            </w:r>
            <w:r w:rsidRPr="006A2CC0">
              <w:t>по программам бакалавриата или специалитета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20 065,0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14 959,5</w:t>
            </w:r>
          </w:p>
        </w:tc>
        <w:tc>
          <w:tcPr>
            <w:tcW w:w="1482" w:type="dxa"/>
            <w:vAlign w:val="center"/>
          </w:tcPr>
          <w:p w:rsidR="00C44751" w:rsidRPr="006A2CC0" w:rsidRDefault="00C44751" w:rsidP="00CC7F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18 069,0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53 093,5</w:t>
            </w:r>
          </w:p>
        </w:tc>
      </w:tr>
      <w:tr w:rsidR="00C44751" w:rsidRPr="006A2CC0" w:rsidTr="00301FD6">
        <w:tc>
          <w:tcPr>
            <w:tcW w:w="3510" w:type="dxa"/>
            <w:shd w:val="clear" w:color="auto" w:fill="auto"/>
          </w:tcPr>
          <w:p w:rsidR="00C44751" w:rsidRPr="006A2CC0" w:rsidRDefault="00C44751" w:rsidP="000B5765">
            <w:pPr>
              <w:autoSpaceDE w:val="0"/>
              <w:autoSpaceDN w:val="0"/>
              <w:adjustRightInd w:val="0"/>
              <w:spacing w:after="60"/>
              <w:ind w:left="284"/>
            </w:pPr>
            <w:r w:rsidRPr="006A2CC0">
              <w:t>аспирантам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170,0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115,0</w:t>
            </w:r>
          </w:p>
        </w:tc>
        <w:tc>
          <w:tcPr>
            <w:tcW w:w="1482" w:type="dxa"/>
            <w:vAlign w:val="center"/>
          </w:tcPr>
          <w:p w:rsidR="00C44751" w:rsidRPr="006A2CC0" w:rsidRDefault="00C44751" w:rsidP="00CC7F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180,0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465,0</w:t>
            </w:r>
          </w:p>
        </w:tc>
      </w:tr>
      <w:tr w:rsidR="00C44751" w:rsidRPr="006A2CC0" w:rsidTr="00301FD6">
        <w:tc>
          <w:tcPr>
            <w:tcW w:w="3510" w:type="dxa"/>
            <w:shd w:val="clear" w:color="auto" w:fill="auto"/>
          </w:tcPr>
          <w:p w:rsidR="00C44751" w:rsidRPr="006A2CC0" w:rsidRDefault="00C44751" w:rsidP="000B5765">
            <w:pPr>
              <w:autoSpaceDE w:val="0"/>
              <w:autoSpaceDN w:val="0"/>
              <w:adjustRightInd w:val="0"/>
              <w:spacing w:after="60"/>
              <w:ind w:left="284"/>
            </w:pPr>
            <w:r w:rsidRPr="006A2CC0">
              <w:t>педагогическим и научным работникам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999,0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999,0</w:t>
            </w:r>
          </w:p>
        </w:tc>
        <w:tc>
          <w:tcPr>
            <w:tcW w:w="1482" w:type="dxa"/>
            <w:vAlign w:val="center"/>
          </w:tcPr>
          <w:p w:rsidR="00C44751" w:rsidRPr="006A2CC0" w:rsidRDefault="00C44751" w:rsidP="00CC7F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1 512,0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44751" w:rsidRPr="006A2CC0" w:rsidRDefault="00C44751" w:rsidP="00C4475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3 510,0</w:t>
            </w:r>
          </w:p>
        </w:tc>
      </w:tr>
    </w:tbl>
    <w:p w:rsidR="00C1225A" w:rsidRPr="006A2CC0" w:rsidRDefault="00BC5230" w:rsidP="00C1225A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6A2CC0">
        <w:rPr>
          <w:rFonts w:eastAsia="Calibri"/>
          <w:sz w:val="28"/>
          <w:szCs w:val="28"/>
        </w:rPr>
        <w:t>Из ан</w:t>
      </w:r>
      <w:r w:rsidR="005D455D" w:rsidRPr="006A2CC0">
        <w:rPr>
          <w:rFonts w:eastAsia="Calibri"/>
          <w:sz w:val="28"/>
          <w:szCs w:val="28"/>
        </w:rPr>
        <w:t>ализ</w:t>
      </w:r>
      <w:r w:rsidRPr="006A2CC0">
        <w:rPr>
          <w:rFonts w:eastAsia="Calibri"/>
          <w:sz w:val="28"/>
          <w:szCs w:val="28"/>
        </w:rPr>
        <w:t>а</w:t>
      </w:r>
      <w:r w:rsidR="005D455D" w:rsidRPr="006A2CC0">
        <w:rPr>
          <w:rFonts w:eastAsia="Calibri"/>
          <w:sz w:val="28"/>
          <w:szCs w:val="28"/>
        </w:rPr>
        <w:t xml:space="preserve"> данны</w:t>
      </w:r>
      <w:r w:rsidRPr="006A2CC0">
        <w:rPr>
          <w:rFonts w:eastAsia="Calibri"/>
          <w:sz w:val="28"/>
          <w:szCs w:val="28"/>
        </w:rPr>
        <w:t>х</w:t>
      </w:r>
      <w:r w:rsidR="005D455D" w:rsidRPr="006A2CC0">
        <w:rPr>
          <w:rFonts w:eastAsia="Calibri"/>
          <w:sz w:val="28"/>
          <w:szCs w:val="28"/>
        </w:rPr>
        <w:t xml:space="preserve"> таблицы</w:t>
      </w:r>
      <w:r w:rsidRPr="006A2CC0">
        <w:rPr>
          <w:rFonts w:eastAsia="Calibri"/>
          <w:sz w:val="28"/>
          <w:szCs w:val="28"/>
        </w:rPr>
        <w:t xml:space="preserve"> видно, что </w:t>
      </w:r>
      <w:r w:rsidR="006F2E95" w:rsidRPr="006A2CC0">
        <w:rPr>
          <w:rFonts w:eastAsia="Calibri"/>
          <w:b/>
          <w:sz w:val="28"/>
          <w:szCs w:val="28"/>
        </w:rPr>
        <w:t>преобладающую</w:t>
      </w:r>
      <w:r w:rsidR="00BF2075" w:rsidRPr="006A2CC0">
        <w:rPr>
          <w:rFonts w:eastAsia="Calibri"/>
          <w:b/>
          <w:sz w:val="28"/>
          <w:szCs w:val="28"/>
        </w:rPr>
        <w:t xml:space="preserve"> долю</w:t>
      </w:r>
      <w:r w:rsidR="00BF2075" w:rsidRPr="006A2CC0">
        <w:rPr>
          <w:rFonts w:eastAsia="Calibri"/>
          <w:sz w:val="28"/>
          <w:szCs w:val="28"/>
        </w:rPr>
        <w:t xml:space="preserve"> получателей мер поддержки составляют </w:t>
      </w:r>
      <w:r w:rsidR="00BF2075" w:rsidRPr="006A2CC0">
        <w:rPr>
          <w:b/>
          <w:sz w:val="28"/>
          <w:szCs w:val="28"/>
        </w:rPr>
        <w:t>студенты образовательных организаций высшего образования,</w:t>
      </w:r>
      <w:r w:rsidR="00BF2075" w:rsidRPr="006A2CC0">
        <w:rPr>
          <w:sz w:val="28"/>
          <w:szCs w:val="28"/>
        </w:rPr>
        <w:t xml:space="preserve"> обучающихся по программам бакалавриата или специалитета (</w:t>
      </w:r>
      <w:r w:rsidR="00BF2075" w:rsidRPr="006A2CC0">
        <w:rPr>
          <w:b/>
          <w:sz w:val="28"/>
          <w:szCs w:val="28"/>
        </w:rPr>
        <w:t>95,1%</w:t>
      </w:r>
      <w:r w:rsidR="000C7BE6" w:rsidRPr="006A2CC0">
        <w:rPr>
          <w:sz w:val="28"/>
          <w:szCs w:val="28"/>
        </w:rPr>
        <w:t xml:space="preserve"> о</w:t>
      </w:r>
      <w:r w:rsidR="00BF2075" w:rsidRPr="006A2CC0">
        <w:rPr>
          <w:sz w:val="28"/>
          <w:szCs w:val="28"/>
        </w:rPr>
        <w:t>т общего количества "получателей").</w:t>
      </w:r>
    </w:p>
    <w:p w:rsidR="00C1225A" w:rsidRPr="006A2CC0" w:rsidRDefault="00C1225A" w:rsidP="00C1225A">
      <w:pPr>
        <w:autoSpaceDE w:val="0"/>
        <w:autoSpaceDN w:val="0"/>
        <w:adjustRightInd w:val="0"/>
        <w:spacing w:before="120" w:after="120"/>
        <w:ind w:firstLine="709"/>
        <w:jc w:val="right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>Диаграмма 1</w:t>
      </w:r>
    </w:p>
    <w:p w:rsidR="00AF60DA" w:rsidRPr="006A2CC0" w:rsidRDefault="00176B9F" w:rsidP="00DA0021">
      <w:pPr>
        <w:autoSpaceDE w:val="0"/>
        <w:autoSpaceDN w:val="0"/>
        <w:adjustRightInd w:val="0"/>
        <w:spacing w:before="120"/>
        <w:ind w:left="-567"/>
        <w:jc w:val="both"/>
        <w:rPr>
          <w:rFonts w:eastAsia="Calibri"/>
          <w:sz w:val="2"/>
          <w:szCs w:val="28"/>
        </w:rPr>
      </w:pPr>
      <w:r w:rsidRPr="006A2CC0">
        <w:rPr>
          <w:rFonts w:eastAsia="Calibri"/>
          <w:noProof/>
          <w:sz w:val="28"/>
          <w:szCs w:val="28"/>
        </w:rPr>
        <w:drawing>
          <wp:inline distT="0" distB="0" distL="0" distR="0">
            <wp:extent cx="6505575" cy="26003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E38C8" w:rsidRPr="006A2CC0" w:rsidRDefault="006E38C8" w:rsidP="00E56CD1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b/>
          <w:sz w:val="28"/>
          <w:szCs w:val="28"/>
        </w:rPr>
        <w:t>Наименьшая доля</w:t>
      </w:r>
      <w:r w:rsidRPr="006A2CC0">
        <w:rPr>
          <w:rFonts w:eastAsia="Calibri"/>
          <w:sz w:val="28"/>
          <w:szCs w:val="28"/>
        </w:rPr>
        <w:t xml:space="preserve"> "получателей" приходится на учащихся начального профессионального образования – всего </w:t>
      </w:r>
      <w:r w:rsidRPr="006A2CC0">
        <w:rPr>
          <w:rFonts w:eastAsia="Calibri"/>
          <w:b/>
          <w:sz w:val="28"/>
          <w:szCs w:val="28"/>
        </w:rPr>
        <w:t>0,1%.</w:t>
      </w:r>
    </w:p>
    <w:p w:rsidR="002E7FFB" w:rsidRPr="006A2CC0" w:rsidRDefault="001A6558" w:rsidP="00814653">
      <w:pPr>
        <w:autoSpaceDE w:val="0"/>
        <w:autoSpaceDN w:val="0"/>
        <w:adjustRightInd w:val="0"/>
        <w:spacing w:before="60"/>
        <w:ind w:firstLine="709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 xml:space="preserve">Анализируя </w:t>
      </w:r>
      <w:r w:rsidR="00893129" w:rsidRPr="006A2CC0">
        <w:rPr>
          <w:rFonts w:eastAsia="Calibri"/>
          <w:b/>
          <w:sz w:val="28"/>
          <w:szCs w:val="28"/>
          <w:u w:val="single"/>
        </w:rPr>
        <w:t>динамику выплат</w:t>
      </w:r>
      <w:r w:rsidR="00D134FD" w:rsidRPr="006A2CC0">
        <w:rPr>
          <w:rFonts w:eastAsia="Calibri"/>
          <w:sz w:val="28"/>
          <w:szCs w:val="28"/>
        </w:rPr>
        <w:t xml:space="preserve"> за два полных года реализации Закона</w:t>
      </w:r>
      <w:r w:rsidR="006E38C8" w:rsidRPr="006A2CC0">
        <w:rPr>
          <w:rFonts w:eastAsia="Calibri"/>
          <w:sz w:val="28"/>
          <w:szCs w:val="28"/>
        </w:rPr>
        <w:t xml:space="preserve"> </w:t>
      </w:r>
      <w:r w:rsidR="006E38C8" w:rsidRPr="006A2CC0">
        <w:rPr>
          <w:rFonts w:eastAsia="Calibri"/>
          <w:i/>
          <w:sz w:val="28"/>
          <w:szCs w:val="28"/>
        </w:rPr>
        <w:t>(данные 2016 года ещё неокончательные)</w:t>
      </w:r>
      <w:r w:rsidRPr="006A2CC0">
        <w:rPr>
          <w:rFonts w:eastAsia="Calibri"/>
          <w:i/>
          <w:sz w:val="28"/>
          <w:szCs w:val="28"/>
        </w:rPr>
        <w:t>,</w:t>
      </w:r>
      <w:r w:rsidRPr="006A2CC0">
        <w:rPr>
          <w:rFonts w:eastAsia="Calibri"/>
          <w:sz w:val="28"/>
          <w:szCs w:val="28"/>
        </w:rPr>
        <w:t xml:space="preserve"> можно сделать вывод, что </w:t>
      </w:r>
      <w:r w:rsidR="00C31FE0" w:rsidRPr="006A2CC0">
        <w:rPr>
          <w:rFonts w:eastAsia="Calibri"/>
          <w:sz w:val="28"/>
          <w:szCs w:val="28"/>
        </w:rPr>
        <w:br/>
      </w:r>
      <w:r w:rsidR="00B007F9" w:rsidRPr="006A2CC0">
        <w:rPr>
          <w:rFonts w:eastAsia="Calibri"/>
          <w:sz w:val="28"/>
          <w:szCs w:val="28"/>
        </w:rPr>
        <w:t xml:space="preserve">в 2015 году </w:t>
      </w:r>
      <w:r w:rsidR="00B007F9" w:rsidRPr="006A2CC0">
        <w:rPr>
          <w:rFonts w:eastAsia="Calibri"/>
          <w:b/>
          <w:sz w:val="28"/>
          <w:szCs w:val="28"/>
        </w:rPr>
        <w:t xml:space="preserve">количество получателей </w:t>
      </w:r>
      <w:r w:rsidR="00B007F9" w:rsidRPr="006A2CC0">
        <w:rPr>
          <w:rFonts w:eastAsia="Calibri"/>
          <w:sz w:val="28"/>
          <w:szCs w:val="28"/>
        </w:rPr>
        <w:t>указанных мер социальной поддержки</w:t>
      </w:r>
      <w:r w:rsidR="007C5CFB" w:rsidRPr="006A2CC0">
        <w:rPr>
          <w:rFonts w:eastAsia="Calibri"/>
          <w:sz w:val="28"/>
          <w:szCs w:val="28"/>
        </w:rPr>
        <w:t xml:space="preserve"> </w:t>
      </w:r>
      <w:r w:rsidR="00C31FE0" w:rsidRPr="006A2CC0">
        <w:rPr>
          <w:rFonts w:eastAsia="Calibri"/>
          <w:sz w:val="28"/>
          <w:szCs w:val="28"/>
        </w:rPr>
        <w:br/>
      </w:r>
      <w:r w:rsidR="007C5CFB" w:rsidRPr="006A2CC0">
        <w:rPr>
          <w:rFonts w:eastAsia="Calibri"/>
          <w:sz w:val="28"/>
          <w:szCs w:val="28"/>
        </w:rPr>
        <w:t>по сравнению с 2014 годом</w:t>
      </w:r>
      <w:r w:rsidR="00B007F9" w:rsidRPr="006A2CC0">
        <w:rPr>
          <w:rFonts w:eastAsia="Calibri"/>
          <w:sz w:val="28"/>
          <w:szCs w:val="28"/>
        </w:rPr>
        <w:t xml:space="preserve"> </w:t>
      </w:r>
      <w:r w:rsidR="006E38C8" w:rsidRPr="006A2CC0">
        <w:rPr>
          <w:rFonts w:eastAsia="Calibri"/>
          <w:sz w:val="28"/>
          <w:szCs w:val="28"/>
        </w:rPr>
        <w:t xml:space="preserve"> </w:t>
      </w:r>
      <w:r w:rsidR="00B007F9" w:rsidRPr="006A2CC0">
        <w:rPr>
          <w:rFonts w:eastAsia="Calibri"/>
          <w:b/>
          <w:sz w:val="28"/>
          <w:szCs w:val="28"/>
          <w:u w:val="single"/>
        </w:rPr>
        <w:t>сократилось в 1,4 раза</w:t>
      </w:r>
      <w:r w:rsidR="00C11727" w:rsidRPr="006A2CC0">
        <w:rPr>
          <w:rFonts w:eastAsia="Calibri"/>
          <w:b/>
          <w:sz w:val="28"/>
          <w:szCs w:val="28"/>
        </w:rPr>
        <w:t xml:space="preserve"> (объём выплат – </w:t>
      </w:r>
      <w:r w:rsidR="00C31FE0" w:rsidRPr="006A2CC0">
        <w:rPr>
          <w:rFonts w:eastAsia="Calibri"/>
          <w:b/>
          <w:sz w:val="28"/>
          <w:szCs w:val="28"/>
        </w:rPr>
        <w:br/>
      </w:r>
      <w:r w:rsidR="00C11727" w:rsidRPr="006A2CC0">
        <w:rPr>
          <w:rFonts w:eastAsia="Calibri"/>
          <w:b/>
          <w:sz w:val="28"/>
          <w:szCs w:val="28"/>
        </w:rPr>
        <w:t>в 1,3 раза)</w:t>
      </w:r>
      <w:r w:rsidR="00B007F9" w:rsidRPr="006A2CC0">
        <w:rPr>
          <w:rFonts w:eastAsia="Calibri"/>
          <w:b/>
          <w:sz w:val="28"/>
          <w:szCs w:val="28"/>
        </w:rPr>
        <w:t>.</w:t>
      </w:r>
      <w:r w:rsidR="00B007F9" w:rsidRPr="006A2CC0">
        <w:rPr>
          <w:rFonts w:eastAsia="Calibri"/>
          <w:sz w:val="28"/>
          <w:szCs w:val="28"/>
        </w:rPr>
        <w:t xml:space="preserve"> Это связано с принятием закона Ульяновской области </w:t>
      </w:r>
      <w:r w:rsidR="006E38C8" w:rsidRPr="006A2CC0">
        <w:rPr>
          <w:rFonts w:eastAsia="Calibri"/>
          <w:sz w:val="28"/>
          <w:szCs w:val="28"/>
        </w:rPr>
        <w:br/>
      </w:r>
      <w:r w:rsidR="00B007F9" w:rsidRPr="006A2CC0">
        <w:rPr>
          <w:rFonts w:eastAsia="Calibri"/>
          <w:sz w:val="28"/>
          <w:szCs w:val="28"/>
        </w:rPr>
        <w:t>от 07.07.2014 № 108-ЗО</w:t>
      </w:r>
      <w:r w:rsidR="00C11727" w:rsidRPr="006A2CC0">
        <w:rPr>
          <w:rFonts w:eastAsia="Calibri"/>
          <w:sz w:val="28"/>
          <w:szCs w:val="28"/>
        </w:rPr>
        <w:t xml:space="preserve"> о внесении изменений в рассматриваемый Закон</w:t>
      </w:r>
      <w:r w:rsidR="00B007F9" w:rsidRPr="006A2CC0">
        <w:rPr>
          <w:rFonts w:eastAsia="Calibri"/>
          <w:sz w:val="28"/>
          <w:szCs w:val="28"/>
        </w:rPr>
        <w:t xml:space="preserve">. </w:t>
      </w:r>
      <w:r w:rsidR="00D134FD" w:rsidRPr="006A2CC0">
        <w:rPr>
          <w:rFonts w:eastAsia="Calibri"/>
          <w:sz w:val="28"/>
          <w:szCs w:val="28"/>
        </w:rPr>
        <w:t>И</w:t>
      </w:r>
      <w:r w:rsidR="00C11727" w:rsidRPr="006A2CC0">
        <w:rPr>
          <w:rFonts w:eastAsia="Calibri"/>
          <w:sz w:val="28"/>
          <w:szCs w:val="28"/>
        </w:rPr>
        <w:t xml:space="preserve">зменения </w:t>
      </w:r>
      <w:r w:rsidR="00DA0021" w:rsidRPr="006A2CC0">
        <w:rPr>
          <w:rFonts w:eastAsia="Calibri"/>
          <w:sz w:val="28"/>
          <w:szCs w:val="28"/>
        </w:rPr>
        <w:t>были направлены на</w:t>
      </w:r>
      <w:r w:rsidR="00C11727" w:rsidRPr="006A2CC0">
        <w:rPr>
          <w:rFonts w:eastAsia="Calibri"/>
          <w:b/>
          <w:sz w:val="28"/>
          <w:szCs w:val="28"/>
        </w:rPr>
        <w:t xml:space="preserve"> ужесточени</w:t>
      </w:r>
      <w:r w:rsidR="00DA0021" w:rsidRPr="006A2CC0">
        <w:rPr>
          <w:rFonts w:eastAsia="Calibri"/>
          <w:b/>
          <w:sz w:val="28"/>
          <w:szCs w:val="28"/>
        </w:rPr>
        <w:t>е</w:t>
      </w:r>
      <w:r w:rsidR="00C11727" w:rsidRPr="006A2CC0">
        <w:rPr>
          <w:rFonts w:eastAsia="Calibri"/>
          <w:b/>
          <w:sz w:val="28"/>
          <w:szCs w:val="28"/>
        </w:rPr>
        <w:t xml:space="preserve"> требований к </w:t>
      </w:r>
      <w:r w:rsidR="006E38C8" w:rsidRPr="006A2CC0">
        <w:rPr>
          <w:rFonts w:eastAsia="Calibri"/>
          <w:b/>
          <w:sz w:val="28"/>
          <w:szCs w:val="28"/>
        </w:rPr>
        <w:t>"</w:t>
      </w:r>
      <w:r w:rsidR="00C11727" w:rsidRPr="006A2CC0">
        <w:rPr>
          <w:rFonts w:eastAsia="Calibri"/>
          <w:b/>
          <w:sz w:val="28"/>
          <w:szCs w:val="28"/>
        </w:rPr>
        <w:t>получателям</w:t>
      </w:r>
      <w:r w:rsidR="006E38C8" w:rsidRPr="006A2CC0">
        <w:rPr>
          <w:rFonts w:eastAsia="Calibri"/>
          <w:b/>
          <w:sz w:val="28"/>
          <w:szCs w:val="28"/>
        </w:rPr>
        <w:t>"</w:t>
      </w:r>
      <w:r w:rsidR="00C11727" w:rsidRPr="006A2CC0">
        <w:rPr>
          <w:rFonts w:eastAsia="Calibri"/>
          <w:b/>
          <w:sz w:val="28"/>
          <w:szCs w:val="28"/>
        </w:rPr>
        <w:t xml:space="preserve"> ряда стипендий </w:t>
      </w:r>
      <w:r w:rsidR="007C5EB2" w:rsidRPr="006A2CC0">
        <w:rPr>
          <w:rFonts w:eastAsia="Calibri"/>
          <w:b/>
          <w:sz w:val="28"/>
          <w:szCs w:val="28"/>
        </w:rPr>
        <w:t xml:space="preserve"> </w:t>
      </w:r>
      <w:r w:rsidR="00C11727" w:rsidRPr="006A2CC0">
        <w:rPr>
          <w:rFonts w:eastAsia="Calibri"/>
          <w:i/>
          <w:sz w:val="28"/>
          <w:szCs w:val="28"/>
        </w:rPr>
        <w:t>(</w:t>
      </w:r>
      <w:r w:rsidR="006E38C8" w:rsidRPr="006A2CC0">
        <w:rPr>
          <w:rFonts w:eastAsia="Calibri"/>
          <w:i/>
          <w:sz w:val="28"/>
          <w:szCs w:val="28"/>
        </w:rPr>
        <w:t>например</w:t>
      </w:r>
      <w:r w:rsidR="00C11727" w:rsidRPr="006A2CC0">
        <w:rPr>
          <w:rFonts w:eastAsia="Calibri"/>
          <w:i/>
          <w:sz w:val="28"/>
          <w:szCs w:val="28"/>
        </w:rPr>
        <w:t xml:space="preserve">, если ранее студентам необходимо было в </w:t>
      </w:r>
      <w:r w:rsidR="00D134FD" w:rsidRPr="006A2CC0">
        <w:rPr>
          <w:rFonts w:eastAsia="Calibri"/>
          <w:i/>
          <w:sz w:val="28"/>
          <w:szCs w:val="28"/>
        </w:rPr>
        <w:t xml:space="preserve">ходе </w:t>
      </w:r>
      <w:r w:rsidR="006E38C8" w:rsidRPr="006A2CC0">
        <w:rPr>
          <w:rFonts w:eastAsia="Calibri"/>
          <w:i/>
          <w:sz w:val="28"/>
          <w:szCs w:val="28"/>
        </w:rPr>
        <w:t xml:space="preserve"> </w:t>
      </w:r>
      <w:r w:rsidR="00C11727" w:rsidRPr="006A2CC0">
        <w:rPr>
          <w:rFonts w:eastAsia="Calibri"/>
          <w:i/>
          <w:sz w:val="28"/>
          <w:szCs w:val="28"/>
        </w:rPr>
        <w:t xml:space="preserve">промежуточной аттестации получить оценки </w:t>
      </w:r>
      <w:r w:rsidR="00E56CD1" w:rsidRPr="006A2CC0">
        <w:rPr>
          <w:rFonts w:eastAsia="Calibri"/>
          <w:i/>
          <w:sz w:val="28"/>
          <w:szCs w:val="28"/>
        </w:rPr>
        <w:t>не ниже "</w:t>
      </w:r>
      <w:r w:rsidR="00C11727" w:rsidRPr="006A2CC0">
        <w:rPr>
          <w:rFonts w:eastAsia="Calibri"/>
          <w:i/>
          <w:sz w:val="28"/>
          <w:szCs w:val="28"/>
        </w:rPr>
        <w:t>хорошо</w:t>
      </w:r>
      <w:r w:rsidR="00E56CD1" w:rsidRPr="006A2CC0">
        <w:rPr>
          <w:rFonts w:eastAsia="Calibri"/>
          <w:i/>
          <w:sz w:val="28"/>
          <w:szCs w:val="28"/>
        </w:rPr>
        <w:t>"</w:t>
      </w:r>
      <w:r w:rsidR="00C11727" w:rsidRPr="006A2CC0">
        <w:rPr>
          <w:rFonts w:eastAsia="Calibri"/>
          <w:i/>
          <w:sz w:val="28"/>
          <w:szCs w:val="28"/>
        </w:rPr>
        <w:t xml:space="preserve">, </w:t>
      </w:r>
      <w:r w:rsidR="00E56CD1" w:rsidRPr="006A2CC0">
        <w:rPr>
          <w:rFonts w:eastAsia="Calibri"/>
          <w:i/>
          <w:sz w:val="28"/>
          <w:szCs w:val="28"/>
        </w:rPr>
        <w:br/>
      </w:r>
      <w:r w:rsidR="00C11727" w:rsidRPr="006A2CC0">
        <w:rPr>
          <w:rFonts w:eastAsia="Calibri"/>
          <w:i/>
          <w:sz w:val="28"/>
          <w:szCs w:val="28"/>
        </w:rPr>
        <w:t xml:space="preserve">то </w:t>
      </w:r>
      <w:r w:rsidR="00D134FD" w:rsidRPr="006A2CC0">
        <w:rPr>
          <w:rFonts w:eastAsia="Calibri"/>
          <w:i/>
          <w:sz w:val="28"/>
          <w:szCs w:val="28"/>
        </w:rPr>
        <w:t>в настоящее время</w:t>
      </w:r>
      <w:r w:rsidR="00C11727" w:rsidRPr="006A2CC0">
        <w:rPr>
          <w:rFonts w:eastAsia="Calibri"/>
          <w:i/>
          <w:sz w:val="28"/>
          <w:szCs w:val="28"/>
        </w:rPr>
        <w:t xml:space="preserve"> требу</w:t>
      </w:r>
      <w:r w:rsidR="00D134FD" w:rsidRPr="006A2CC0">
        <w:rPr>
          <w:rFonts w:eastAsia="Calibri"/>
          <w:i/>
          <w:sz w:val="28"/>
          <w:szCs w:val="28"/>
        </w:rPr>
        <w:t>е</w:t>
      </w:r>
      <w:r w:rsidR="00C11727" w:rsidRPr="006A2CC0">
        <w:rPr>
          <w:rFonts w:eastAsia="Calibri"/>
          <w:i/>
          <w:sz w:val="28"/>
          <w:szCs w:val="28"/>
        </w:rPr>
        <w:t>тся</w:t>
      </w:r>
      <w:r w:rsidR="00D134FD" w:rsidRPr="006A2CC0">
        <w:rPr>
          <w:rFonts w:eastAsia="Calibri"/>
          <w:i/>
          <w:sz w:val="28"/>
          <w:szCs w:val="28"/>
        </w:rPr>
        <w:t xml:space="preserve"> получение</w:t>
      </w:r>
      <w:r w:rsidR="00C11727" w:rsidRPr="006A2CC0">
        <w:rPr>
          <w:rFonts w:eastAsia="Calibri"/>
          <w:i/>
          <w:sz w:val="28"/>
          <w:szCs w:val="28"/>
        </w:rPr>
        <w:t xml:space="preserve"> оцен</w:t>
      </w:r>
      <w:r w:rsidR="00D134FD" w:rsidRPr="006A2CC0">
        <w:rPr>
          <w:rFonts w:eastAsia="Calibri"/>
          <w:i/>
          <w:sz w:val="28"/>
          <w:szCs w:val="28"/>
        </w:rPr>
        <w:t>о</w:t>
      </w:r>
      <w:r w:rsidR="00C11727" w:rsidRPr="006A2CC0">
        <w:rPr>
          <w:rFonts w:eastAsia="Calibri"/>
          <w:i/>
          <w:sz w:val="28"/>
          <w:szCs w:val="28"/>
        </w:rPr>
        <w:t xml:space="preserve">к </w:t>
      </w:r>
      <w:r w:rsidR="00E56CD1" w:rsidRPr="006A2CC0">
        <w:rPr>
          <w:rFonts w:eastAsia="Calibri"/>
          <w:i/>
          <w:sz w:val="28"/>
          <w:szCs w:val="28"/>
        </w:rPr>
        <w:t>"</w:t>
      </w:r>
      <w:r w:rsidR="00C11727" w:rsidRPr="006A2CC0">
        <w:rPr>
          <w:rFonts w:eastAsia="Calibri"/>
          <w:i/>
          <w:sz w:val="28"/>
          <w:szCs w:val="28"/>
        </w:rPr>
        <w:t>отлично</w:t>
      </w:r>
      <w:r w:rsidR="00E56CD1" w:rsidRPr="006A2CC0">
        <w:rPr>
          <w:rFonts w:eastAsia="Calibri"/>
          <w:i/>
          <w:sz w:val="28"/>
          <w:szCs w:val="28"/>
        </w:rPr>
        <w:t>"</w:t>
      </w:r>
      <w:r w:rsidR="00C11727" w:rsidRPr="006A2CC0">
        <w:rPr>
          <w:rFonts w:eastAsia="Calibri"/>
          <w:i/>
          <w:sz w:val="28"/>
          <w:szCs w:val="28"/>
        </w:rPr>
        <w:t xml:space="preserve"> либо </w:t>
      </w:r>
      <w:r w:rsidR="00E56CD1" w:rsidRPr="006A2CC0">
        <w:rPr>
          <w:rFonts w:eastAsia="Calibri"/>
          <w:i/>
          <w:sz w:val="28"/>
          <w:szCs w:val="28"/>
        </w:rPr>
        <w:t>"</w:t>
      </w:r>
      <w:r w:rsidR="00C11727" w:rsidRPr="006A2CC0">
        <w:rPr>
          <w:rFonts w:eastAsia="Calibri"/>
          <w:i/>
          <w:sz w:val="28"/>
          <w:szCs w:val="28"/>
        </w:rPr>
        <w:t>хорошо и отлично</w:t>
      </w:r>
      <w:r w:rsidR="00E56CD1" w:rsidRPr="006A2CC0">
        <w:rPr>
          <w:rFonts w:eastAsia="Calibri"/>
          <w:i/>
          <w:sz w:val="28"/>
          <w:szCs w:val="28"/>
        </w:rPr>
        <w:t>"</w:t>
      </w:r>
      <w:r w:rsidR="002E7FFB" w:rsidRPr="006A2CC0">
        <w:rPr>
          <w:rFonts w:eastAsia="Calibri"/>
          <w:i/>
          <w:sz w:val="28"/>
          <w:szCs w:val="28"/>
        </w:rPr>
        <w:t>,</w:t>
      </w:r>
      <w:r w:rsidR="00BF6AB0" w:rsidRPr="006A2CC0">
        <w:rPr>
          <w:rFonts w:eastAsia="Calibri"/>
          <w:i/>
          <w:sz w:val="28"/>
          <w:szCs w:val="28"/>
        </w:rPr>
        <w:t xml:space="preserve"> </w:t>
      </w:r>
      <w:r w:rsidR="002E7FFB" w:rsidRPr="006A2CC0">
        <w:rPr>
          <w:rFonts w:eastAsia="Calibri"/>
          <w:i/>
          <w:sz w:val="28"/>
          <w:szCs w:val="28"/>
        </w:rPr>
        <w:t xml:space="preserve"> </w:t>
      </w:r>
      <w:r w:rsidR="00FB7065" w:rsidRPr="006A2CC0">
        <w:rPr>
          <w:rFonts w:eastAsia="Calibri"/>
          <w:i/>
          <w:sz w:val="28"/>
          <w:szCs w:val="28"/>
        </w:rPr>
        <w:t xml:space="preserve">где </w:t>
      </w:r>
      <w:r w:rsidR="002E7FFB" w:rsidRPr="006A2CC0">
        <w:rPr>
          <w:rFonts w:eastAsia="Calibri"/>
          <w:i/>
          <w:sz w:val="28"/>
          <w:szCs w:val="28"/>
        </w:rPr>
        <w:t xml:space="preserve">не менее половины </w:t>
      </w:r>
      <w:r w:rsidR="00E56CD1" w:rsidRPr="006A2CC0">
        <w:rPr>
          <w:rFonts w:eastAsia="Calibri"/>
          <w:i/>
          <w:sz w:val="28"/>
          <w:szCs w:val="28"/>
        </w:rPr>
        <w:t xml:space="preserve">– </w:t>
      </w:r>
      <w:r w:rsidR="002E7FFB" w:rsidRPr="006A2CC0">
        <w:rPr>
          <w:rFonts w:eastAsia="Calibri"/>
          <w:i/>
          <w:sz w:val="28"/>
          <w:szCs w:val="28"/>
        </w:rPr>
        <w:t>оцен</w:t>
      </w:r>
      <w:r w:rsidR="00E56CD1" w:rsidRPr="006A2CC0">
        <w:rPr>
          <w:rFonts w:eastAsia="Calibri"/>
          <w:i/>
          <w:sz w:val="28"/>
          <w:szCs w:val="28"/>
        </w:rPr>
        <w:t>ки "</w:t>
      </w:r>
      <w:r w:rsidR="002E7FFB" w:rsidRPr="006A2CC0">
        <w:rPr>
          <w:rFonts w:eastAsia="Calibri"/>
          <w:i/>
          <w:sz w:val="28"/>
          <w:szCs w:val="28"/>
        </w:rPr>
        <w:t>отлично</w:t>
      </w:r>
      <w:r w:rsidR="00E56CD1" w:rsidRPr="006A2CC0">
        <w:rPr>
          <w:rFonts w:eastAsia="Calibri"/>
          <w:i/>
          <w:sz w:val="28"/>
          <w:szCs w:val="28"/>
        </w:rPr>
        <w:t>"</w:t>
      </w:r>
      <w:r w:rsidR="00D134FD" w:rsidRPr="006A2CC0">
        <w:rPr>
          <w:rFonts w:eastAsia="Calibri"/>
          <w:i/>
          <w:sz w:val="28"/>
          <w:szCs w:val="28"/>
        </w:rPr>
        <w:t xml:space="preserve">; </w:t>
      </w:r>
      <w:r w:rsidR="00FB7065" w:rsidRPr="006A2CC0">
        <w:rPr>
          <w:rFonts w:eastAsia="Calibri"/>
          <w:i/>
          <w:sz w:val="28"/>
          <w:szCs w:val="28"/>
        </w:rPr>
        <w:t xml:space="preserve"> </w:t>
      </w:r>
      <w:r w:rsidR="000053B0" w:rsidRPr="006A2CC0">
        <w:rPr>
          <w:rFonts w:eastAsia="Calibri"/>
          <w:i/>
          <w:sz w:val="28"/>
          <w:szCs w:val="28"/>
        </w:rPr>
        <w:t xml:space="preserve"> </w:t>
      </w:r>
      <w:r w:rsidR="002E7FFB" w:rsidRPr="006A2CC0">
        <w:rPr>
          <w:rFonts w:eastAsia="Calibri"/>
          <w:i/>
          <w:sz w:val="28"/>
          <w:szCs w:val="28"/>
        </w:rPr>
        <w:t xml:space="preserve">по ряду специальностей был повышен порог суммарного балла единого государственного экзамена </w:t>
      </w:r>
      <w:r w:rsidR="006E38C8" w:rsidRPr="006A2CC0">
        <w:rPr>
          <w:rFonts w:eastAsia="Calibri"/>
          <w:i/>
          <w:sz w:val="28"/>
          <w:szCs w:val="28"/>
        </w:rPr>
        <w:br/>
      </w:r>
      <w:r w:rsidR="002E7FFB" w:rsidRPr="006A2CC0">
        <w:rPr>
          <w:rFonts w:eastAsia="Calibri"/>
          <w:i/>
          <w:sz w:val="28"/>
          <w:szCs w:val="28"/>
        </w:rPr>
        <w:t>по трём общеобразовательным предметам с 225 до 240 баллов</w:t>
      </w:r>
      <w:r w:rsidR="00FB7065" w:rsidRPr="006A2CC0">
        <w:rPr>
          <w:rFonts w:eastAsia="Calibri"/>
          <w:i/>
          <w:sz w:val="28"/>
          <w:szCs w:val="28"/>
        </w:rPr>
        <w:t xml:space="preserve">; </w:t>
      </w:r>
      <w:r w:rsidR="00BF6AB0" w:rsidRPr="006A2CC0">
        <w:rPr>
          <w:rFonts w:eastAsia="Calibri"/>
          <w:i/>
          <w:sz w:val="28"/>
          <w:szCs w:val="28"/>
        </w:rPr>
        <w:t xml:space="preserve"> </w:t>
      </w:r>
      <w:r w:rsidR="00FB7065" w:rsidRPr="006A2CC0">
        <w:rPr>
          <w:rFonts w:eastAsia="Calibri"/>
          <w:i/>
          <w:sz w:val="28"/>
          <w:szCs w:val="28"/>
        </w:rPr>
        <w:t>из категорий "получателей" исключены студенты образовательных организаций высшего образования, находящи</w:t>
      </w:r>
      <w:r w:rsidR="00C31FE0" w:rsidRPr="006A2CC0">
        <w:rPr>
          <w:rFonts w:eastAsia="Calibri"/>
          <w:i/>
          <w:sz w:val="28"/>
          <w:szCs w:val="28"/>
        </w:rPr>
        <w:t>х</w:t>
      </w:r>
      <w:r w:rsidR="000053B0" w:rsidRPr="006A2CC0">
        <w:rPr>
          <w:rFonts w:eastAsia="Calibri"/>
          <w:i/>
          <w:sz w:val="28"/>
          <w:szCs w:val="28"/>
        </w:rPr>
        <w:t xml:space="preserve">ся вне </w:t>
      </w:r>
      <w:r w:rsidR="00FB7065" w:rsidRPr="006A2CC0">
        <w:rPr>
          <w:rFonts w:eastAsia="Calibri"/>
          <w:i/>
          <w:sz w:val="28"/>
          <w:szCs w:val="28"/>
        </w:rPr>
        <w:t xml:space="preserve">территории </w:t>
      </w:r>
      <w:r w:rsidR="000053B0" w:rsidRPr="006A2CC0">
        <w:rPr>
          <w:rFonts w:eastAsia="Calibri"/>
          <w:i/>
          <w:sz w:val="28"/>
          <w:szCs w:val="28"/>
        </w:rPr>
        <w:t>области</w:t>
      </w:r>
      <w:r w:rsidR="00C11727" w:rsidRPr="006A2CC0">
        <w:rPr>
          <w:rFonts w:eastAsia="Calibri"/>
          <w:i/>
          <w:sz w:val="28"/>
          <w:szCs w:val="28"/>
        </w:rPr>
        <w:t>).</w:t>
      </w:r>
      <w:r w:rsidR="002E7FFB" w:rsidRPr="006A2CC0">
        <w:rPr>
          <w:rFonts w:eastAsia="Calibri"/>
          <w:sz w:val="28"/>
          <w:szCs w:val="28"/>
        </w:rPr>
        <w:t xml:space="preserve"> </w:t>
      </w:r>
      <w:r w:rsidR="00D134FD" w:rsidRPr="006A2CC0">
        <w:rPr>
          <w:rFonts w:eastAsia="Calibri"/>
          <w:sz w:val="28"/>
          <w:szCs w:val="28"/>
        </w:rPr>
        <w:t xml:space="preserve">Данные нововведения </w:t>
      </w:r>
      <w:r w:rsidR="002E7FFB" w:rsidRPr="006A2CC0">
        <w:rPr>
          <w:rFonts w:eastAsia="Calibri"/>
          <w:sz w:val="28"/>
          <w:szCs w:val="28"/>
        </w:rPr>
        <w:t>вызвал</w:t>
      </w:r>
      <w:r w:rsidR="00D134FD" w:rsidRPr="006A2CC0">
        <w:rPr>
          <w:rFonts w:eastAsia="Calibri"/>
          <w:sz w:val="28"/>
          <w:szCs w:val="28"/>
        </w:rPr>
        <w:t>и</w:t>
      </w:r>
      <w:r w:rsidR="002E7FFB" w:rsidRPr="006A2CC0">
        <w:rPr>
          <w:rFonts w:eastAsia="Calibri"/>
          <w:sz w:val="28"/>
          <w:szCs w:val="28"/>
        </w:rPr>
        <w:t xml:space="preserve"> </w:t>
      </w:r>
      <w:r w:rsidR="00D16439" w:rsidRPr="006A2CC0">
        <w:rPr>
          <w:rFonts w:eastAsia="Calibri"/>
          <w:sz w:val="28"/>
          <w:szCs w:val="28"/>
        </w:rPr>
        <w:t xml:space="preserve">недовольство со стороны </w:t>
      </w:r>
      <w:r w:rsidR="002E7FFB" w:rsidRPr="006A2CC0">
        <w:rPr>
          <w:rFonts w:eastAsia="Calibri"/>
          <w:sz w:val="28"/>
          <w:szCs w:val="28"/>
        </w:rPr>
        <w:t xml:space="preserve">студентов, общественности, </w:t>
      </w:r>
      <w:r w:rsidR="00D134FD" w:rsidRPr="006A2CC0">
        <w:rPr>
          <w:rFonts w:eastAsia="Calibri"/>
          <w:sz w:val="28"/>
          <w:szCs w:val="28"/>
        </w:rPr>
        <w:t xml:space="preserve">региональных </w:t>
      </w:r>
      <w:r w:rsidR="002E7FFB" w:rsidRPr="006A2CC0">
        <w:rPr>
          <w:rFonts w:eastAsia="Calibri"/>
          <w:sz w:val="28"/>
          <w:szCs w:val="28"/>
        </w:rPr>
        <w:t xml:space="preserve">политических деятелей, что проявилось в </w:t>
      </w:r>
      <w:r w:rsidR="000053B0" w:rsidRPr="006A2CC0">
        <w:rPr>
          <w:rFonts w:eastAsia="Calibri"/>
          <w:sz w:val="28"/>
          <w:szCs w:val="28"/>
        </w:rPr>
        <w:t xml:space="preserve">многочисленных </w:t>
      </w:r>
      <w:r w:rsidR="002E7FFB" w:rsidRPr="006A2CC0">
        <w:rPr>
          <w:rFonts w:eastAsia="Calibri"/>
          <w:sz w:val="28"/>
          <w:szCs w:val="28"/>
        </w:rPr>
        <w:t xml:space="preserve">публикациях </w:t>
      </w:r>
      <w:r w:rsidR="000053B0" w:rsidRPr="006A2CC0">
        <w:rPr>
          <w:rFonts w:eastAsia="Calibri"/>
          <w:sz w:val="28"/>
          <w:szCs w:val="28"/>
        </w:rPr>
        <w:t xml:space="preserve">в </w:t>
      </w:r>
      <w:r w:rsidR="002E7FFB" w:rsidRPr="006A2CC0">
        <w:rPr>
          <w:rFonts w:eastAsia="Calibri"/>
          <w:sz w:val="28"/>
          <w:szCs w:val="28"/>
        </w:rPr>
        <w:t>средств</w:t>
      </w:r>
      <w:r w:rsidR="000053B0" w:rsidRPr="006A2CC0">
        <w:rPr>
          <w:rFonts w:eastAsia="Calibri"/>
          <w:sz w:val="28"/>
          <w:szCs w:val="28"/>
        </w:rPr>
        <w:t>ах</w:t>
      </w:r>
      <w:r w:rsidR="002E7FFB" w:rsidRPr="006A2CC0">
        <w:rPr>
          <w:rFonts w:eastAsia="Calibri"/>
          <w:sz w:val="28"/>
          <w:szCs w:val="28"/>
        </w:rPr>
        <w:t xml:space="preserve"> массовой информации, обращениях в адрес </w:t>
      </w:r>
      <w:r w:rsidR="00D134FD" w:rsidRPr="006A2CC0">
        <w:rPr>
          <w:rFonts w:eastAsia="Calibri"/>
          <w:sz w:val="28"/>
          <w:szCs w:val="28"/>
        </w:rPr>
        <w:t xml:space="preserve">различных </w:t>
      </w:r>
      <w:r w:rsidR="002E7FFB" w:rsidRPr="006A2CC0">
        <w:rPr>
          <w:rFonts w:eastAsia="Calibri"/>
          <w:sz w:val="28"/>
          <w:szCs w:val="28"/>
        </w:rPr>
        <w:t>должностных лиц с требованием</w:t>
      </w:r>
      <w:r w:rsidR="00D134FD" w:rsidRPr="006A2CC0">
        <w:rPr>
          <w:rFonts w:eastAsia="Calibri"/>
          <w:sz w:val="28"/>
          <w:szCs w:val="28"/>
        </w:rPr>
        <w:t xml:space="preserve"> отмены указанных требований</w:t>
      </w:r>
      <w:r w:rsidR="002E7FFB" w:rsidRPr="006A2CC0">
        <w:rPr>
          <w:rFonts w:eastAsia="Calibri"/>
          <w:sz w:val="28"/>
          <w:szCs w:val="28"/>
        </w:rPr>
        <w:t>.</w:t>
      </w:r>
      <w:r w:rsidR="00E56CD1" w:rsidRPr="006A2CC0">
        <w:rPr>
          <w:rFonts w:eastAsia="Calibri"/>
          <w:sz w:val="28"/>
          <w:szCs w:val="28"/>
        </w:rPr>
        <w:t xml:space="preserve"> </w:t>
      </w:r>
      <w:r w:rsidR="00C31FE0" w:rsidRPr="006A2CC0">
        <w:rPr>
          <w:rFonts w:eastAsia="Calibri"/>
          <w:sz w:val="28"/>
          <w:szCs w:val="28"/>
        </w:rPr>
        <w:t>Всё э</w:t>
      </w:r>
      <w:r w:rsidR="006F2E95" w:rsidRPr="006A2CC0">
        <w:rPr>
          <w:rFonts w:eastAsia="Calibri"/>
          <w:sz w:val="28"/>
          <w:szCs w:val="28"/>
        </w:rPr>
        <w:t>то потребовало проведения глобальной разъяснительной работы среди студенческих коллективов</w:t>
      </w:r>
      <w:r w:rsidR="003E53DA" w:rsidRPr="006A2CC0">
        <w:rPr>
          <w:rFonts w:eastAsia="Calibri"/>
          <w:sz w:val="28"/>
          <w:szCs w:val="28"/>
        </w:rPr>
        <w:t>, других заинтересованных лиц</w:t>
      </w:r>
      <w:r w:rsidR="006F2E95" w:rsidRPr="006A2CC0">
        <w:rPr>
          <w:rFonts w:eastAsia="Calibri"/>
          <w:sz w:val="28"/>
          <w:szCs w:val="28"/>
        </w:rPr>
        <w:t>.</w:t>
      </w:r>
    </w:p>
    <w:p w:rsidR="00066EA4" w:rsidRPr="006A2CC0" w:rsidRDefault="00E56CD1" w:rsidP="007A262B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 w:rsidRPr="006A2CC0">
        <w:rPr>
          <w:rFonts w:eastAsia="Calibri"/>
          <w:sz w:val="28"/>
          <w:szCs w:val="28"/>
        </w:rPr>
        <w:t xml:space="preserve">Однако </w:t>
      </w:r>
      <w:r w:rsidR="00E21F2A" w:rsidRPr="006A2CC0">
        <w:rPr>
          <w:rFonts w:eastAsia="Calibri"/>
          <w:sz w:val="28"/>
          <w:szCs w:val="28"/>
        </w:rPr>
        <w:t>следует учесть, что на основе анализа данных выборочного экспресс-опроса непосредст</w:t>
      </w:r>
      <w:r w:rsidR="000053B0" w:rsidRPr="006A2CC0">
        <w:rPr>
          <w:rFonts w:eastAsia="Calibri"/>
          <w:sz w:val="28"/>
          <w:szCs w:val="28"/>
        </w:rPr>
        <w:t xml:space="preserve">венных адресатов регулирования </w:t>
      </w:r>
      <w:r w:rsidR="00E21F2A" w:rsidRPr="006A2CC0">
        <w:rPr>
          <w:rFonts w:eastAsia="Calibri"/>
          <w:sz w:val="28"/>
          <w:szCs w:val="28"/>
        </w:rPr>
        <w:t xml:space="preserve">установлено, </w:t>
      </w:r>
      <w:r w:rsidR="000053B0" w:rsidRPr="006A2CC0">
        <w:rPr>
          <w:rFonts w:eastAsia="Calibri"/>
          <w:sz w:val="28"/>
          <w:szCs w:val="28"/>
        </w:rPr>
        <w:br/>
      </w:r>
      <w:r w:rsidR="00E21F2A" w:rsidRPr="006A2CC0">
        <w:rPr>
          <w:rFonts w:eastAsia="Calibri"/>
          <w:sz w:val="28"/>
          <w:szCs w:val="28"/>
        </w:rPr>
        <w:t xml:space="preserve">что </w:t>
      </w:r>
      <w:r w:rsidR="00FB7065" w:rsidRPr="006A2CC0">
        <w:rPr>
          <w:rFonts w:eastAsia="Calibri"/>
          <w:sz w:val="28"/>
          <w:szCs w:val="28"/>
        </w:rPr>
        <w:t xml:space="preserve">возможность получать дополнительную </w:t>
      </w:r>
      <w:r w:rsidR="00E21F2A" w:rsidRPr="006A2CC0">
        <w:rPr>
          <w:rFonts w:eastAsia="Calibri"/>
          <w:sz w:val="28"/>
          <w:szCs w:val="28"/>
        </w:rPr>
        <w:t>стипенди</w:t>
      </w:r>
      <w:r w:rsidR="00FB7065" w:rsidRPr="006A2CC0">
        <w:rPr>
          <w:rFonts w:eastAsia="Calibri"/>
          <w:sz w:val="28"/>
          <w:szCs w:val="28"/>
        </w:rPr>
        <w:t>ю</w:t>
      </w:r>
      <w:r w:rsidR="00E21F2A" w:rsidRPr="006A2CC0">
        <w:rPr>
          <w:rFonts w:eastAsia="Calibri"/>
          <w:sz w:val="28"/>
          <w:szCs w:val="28"/>
        </w:rPr>
        <w:t xml:space="preserve"> явля</w:t>
      </w:r>
      <w:r w:rsidR="00FB7065" w:rsidRPr="006A2CC0">
        <w:rPr>
          <w:rFonts w:eastAsia="Calibri"/>
          <w:sz w:val="28"/>
          <w:szCs w:val="28"/>
        </w:rPr>
        <w:t>е</w:t>
      </w:r>
      <w:r w:rsidR="00E21F2A" w:rsidRPr="006A2CC0">
        <w:rPr>
          <w:rFonts w:eastAsia="Calibri"/>
          <w:sz w:val="28"/>
          <w:szCs w:val="28"/>
        </w:rPr>
        <w:t xml:space="preserve">тся достаточно </w:t>
      </w:r>
      <w:r w:rsidR="00E21F2A" w:rsidRPr="006A2CC0">
        <w:rPr>
          <w:rFonts w:eastAsia="Calibri"/>
          <w:b/>
          <w:sz w:val="28"/>
          <w:szCs w:val="28"/>
          <w:u w:val="single"/>
        </w:rPr>
        <w:t>существенным фактором</w:t>
      </w:r>
      <w:r w:rsidR="00E21F2A" w:rsidRPr="006A2CC0">
        <w:rPr>
          <w:rFonts w:eastAsia="Calibri"/>
          <w:b/>
          <w:sz w:val="28"/>
          <w:szCs w:val="28"/>
        </w:rPr>
        <w:t xml:space="preserve"> </w:t>
      </w:r>
      <w:r w:rsidR="00E21F2A" w:rsidRPr="006A2CC0">
        <w:rPr>
          <w:rFonts w:eastAsia="Calibri"/>
          <w:sz w:val="28"/>
          <w:szCs w:val="28"/>
        </w:rPr>
        <w:t xml:space="preserve">выбора абитуриентами образовательного учреждения </w:t>
      </w:r>
      <w:r w:rsidR="00E21F2A" w:rsidRPr="006A2CC0">
        <w:rPr>
          <w:rFonts w:eastAsia="Calibri"/>
          <w:b/>
          <w:sz w:val="28"/>
          <w:szCs w:val="28"/>
        </w:rPr>
        <w:t>в пользу образовательных организаций,</w:t>
      </w:r>
      <w:r w:rsidR="00E21F2A" w:rsidRPr="006A2CC0">
        <w:rPr>
          <w:rFonts w:eastAsia="Calibri"/>
          <w:sz w:val="28"/>
          <w:szCs w:val="28"/>
        </w:rPr>
        <w:t xml:space="preserve"> </w:t>
      </w:r>
      <w:r w:rsidR="00E21F2A" w:rsidRPr="006A2CC0">
        <w:rPr>
          <w:rFonts w:eastAsia="Calibri"/>
          <w:b/>
          <w:sz w:val="28"/>
          <w:szCs w:val="28"/>
        </w:rPr>
        <w:t xml:space="preserve">расположенных </w:t>
      </w:r>
      <w:r w:rsidR="001E7054" w:rsidRPr="006A2CC0">
        <w:rPr>
          <w:rFonts w:eastAsia="Calibri"/>
          <w:b/>
          <w:sz w:val="28"/>
          <w:szCs w:val="28"/>
        </w:rPr>
        <w:br/>
      </w:r>
      <w:r w:rsidR="00E21F2A" w:rsidRPr="006A2CC0">
        <w:rPr>
          <w:rFonts w:eastAsia="Calibri"/>
          <w:b/>
          <w:sz w:val="28"/>
          <w:szCs w:val="28"/>
          <w:u w:val="single"/>
        </w:rPr>
        <w:t>на территории Ульяновской области</w:t>
      </w:r>
      <w:r w:rsidR="00E21F2A" w:rsidRPr="006A2CC0">
        <w:rPr>
          <w:rFonts w:eastAsia="Calibri"/>
          <w:b/>
          <w:sz w:val="28"/>
          <w:szCs w:val="28"/>
        </w:rPr>
        <w:t>.</w:t>
      </w:r>
      <w:r w:rsidR="006979FD" w:rsidRPr="006A2CC0">
        <w:rPr>
          <w:rFonts w:eastAsia="Calibri"/>
          <w:sz w:val="28"/>
          <w:szCs w:val="28"/>
        </w:rPr>
        <w:t xml:space="preserve"> </w:t>
      </w:r>
      <w:r w:rsidR="00AC7F36" w:rsidRPr="006A2CC0">
        <w:rPr>
          <w:rFonts w:eastAsia="Calibri"/>
          <w:sz w:val="28"/>
          <w:szCs w:val="28"/>
        </w:rPr>
        <w:t>Если брать экономический аспект проблемы</w:t>
      </w:r>
      <w:r w:rsidR="007C5CFB" w:rsidRPr="006A2CC0">
        <w:rPr>
          <w:rFonts w:eastAsia="Calibri"/>
          <w:sz w:val="28"/>
          <w:szCs w:val="28"/>
        </w:rPr>
        <w:t xml:space="preserve"> </w:t>
      </w:r>
      <w:r w:rsidR="00C31FE0" w:rsidRPr="006A2CC0">
        <w:rPr>
          <w:rFonts w:eastAsia="Calibri"/>
          <w:sz w:val="28"/>
          <w:szCs w:val="28"/>
        </w:rPr>
        <w:t>выбора</w:t>
      </w:r>
      <w:r w:rsidR="006E0F70" w:rsidRPr="006A2CC0">
        <w:rPr>
          <w:rFonts w:eastAsia="Calibri"/>
          <w:sz w:val="28"/>
          <w:szCs w:val="28"/>
        </w:rPr>
        <w:t xml:space="preserve"> ульяновских студентов </w:t>
      </w:r>
      <w:r w:rsidR="00C31FE0" w:rsidRPr="006A2CC0">
        <w:rPr>
          <w:rFonts w:eastAsia="Calibri"/>
          <w:sz w:val="28"/>
          <w:szCs w:val="28"/>
        </w:rPr>
        <w:t xml:space="preserve">обучения </w:t>
      </w:r>
      <w:r w:rsidR="006E0F70" w:rsidRPr="006A2CC0">
        <w:rPr>
          <w:rFonts w:eastAsia="Calibri"/>
          <w:sz w:val="28"/>
          <w:szCs w:val="28"/>
        </w:rPr>
        <w:t xml:space="preserve">в </w:t>
      </w:r>
      <w:r w:rsidR="007C5CFB" w:rsidRPr="006A2CC0">
        <w:rPr>
          <w:rFonts w:eastAsia="Calibri"/>
          <w:sz w:val="28"/>
          <w:szCs w:val="28"/>
        </w:rPr>
        <w:t>местных и иногородних ВУЗ</w:t>
      </w:r>
      <w:r w:rsidR="006E0F70" w:rsidRPr="006A2CC0">
        <w:rPr>
          <w:rFonts w:eastAsia="Calibri"/>
          <w:sz w:val="28"/>
          <w:szCs w:val="28"/>
        </w:rPr>
        <w:t>ах</w:t>
      </w:r>
      <w:r w:rsidR="00AC7F36" w:rsidRPr="006A2CC0">
        <w:rPr>
          <w:rFonts w:eastAsia="Calibri"/>
          <w:sz w:val="28"/>
          <w:szCs w:val="28"/>
        </w:rPr>
        <w:t>, то в</w:t>
      </w:r>
      <w:r w:rsidR="006F2E95" w:rsidRPr="006A2CC0">
        <w:rPr>
          <w:rFonts w:eastAsia="Calibri"/>
          <w:sz w:val="28"/>
          <w:szCs w:val="28"/>
        </w:rPr>
        <w:t xml:space="preserve"> 2014 году количество "получателей", обучающихся в образовательных организациях высшего образования, расположенных </w:t>
      </w:r>
      <w:r w:rsidR="00C31FE0" w:rsidRPr="006A2CC0">
        <w:rPr>
          <w:rFonts w:eastAsia="Calibri"/>
          <w:sz w:val="28"/>
          <w:szCs w:val="28"/>
        </w:rPr>
        <w:br/>
      </w:r>
      <w:r w:rsidR="006F2E95" w:rsidRPr="006A2CC0">
        <w:rPr>
          <w:rFonts w:eastAsia="Calibri"/>
          <w:b/>
          <w:sz w:val="28"/>
          <w:szCs w:val="28"/>
        </w:rPr>
        <w:t>за пределами региона</w:t>
      </w:r>
      <w:r w:rsidR="006F2E95" w:rsidRPr="006A2CC0">
        <w:rPr>
          <w:rFonts w:eastAsia="Calibri"/>
          <w:sz w:val="28"/>
          <w:szCs w:val="28"/>
        </w:rPr>
        <w:t xml:space="preserve"> составляло </w:t>
      </w:r>
      <w:r w:rsidR="006F2E95" w:rsidRPr="006A2CC0">
        <w:rPr>
          <w:rFonts w:eastAsia="Calibri"/>
          <w:b/>
          <w:sz w:val="28"/>
          <w:szCs w:val="28"/>
        </w:rPr>
        <w:t>7 человек</w:t>
      </w:r>
      <w:r w:rsidR="006F2E95" w:rsidRPr="006A2CC0">
        <w:rPr>
          <w:rFonts w:eastAsia="Calibri"/>
          <w:sz w:val="28"/>
          <w:szCs w:val="28"/>
        </w:rPr>
        <w:t xml:space="preserve"> </w:t>
      </w:r>
      <w:r w:rsidR="006F2E95" w:rsidRPr="006A2CC0">
        <w:rPr>
          <w:rFonts w:eastAsia="Calibri"/>
          <w:i/>
          <w:spacing w:val="-20"/>
          <w:sz w:val="28"/>
          <w:szCs w:val="28"/>
        </w:rPr>
        <w:t xml:space="preserve">(ФБГОУ ВО </w:t>
      </w:r>
      <w:r w:rsidR="00D26A3A" w:rsidRPr="006A2CC0">
        <w:rPr>
          <w:rFonts w:eastAsia="Calibri"/>
          <w:i/>
          <w:spacing w:val="-20"/>
          <w:sz w:val="28"/>
          <w:szCs w:val="28"/>
        </w:rPr>
        <w:t>"</w:t>
      </w:r>
      <w:r w:rsidR="006F2E95" w:rsidRPr="006A2CC0">
        <w:rPr>
          <w:rFonts w:eastAsia="Calibri"/>
          <w:i/>
          <w:spacing w:val="-20"/>
          <w:sz w:val="28"/>
          <w:szCs w:val="28"/>
        </w:rPr>
        <w:t>Московский го</w:t>
      </w:r>
      <w:r w:rsidR="0026369E" w:rsidRPr="006A2CC0">
        <w:rPr>
          <w:rFonts w:eastAsia="Calibri"/>
          <w:i/>
          <w:spacing w:val="-20"/>
          <w:sz w:val="28"/>
          <w:szCs w:val="28"/>
        </w:rPr>
        <w:t xml:space="preserve">сударственный университет имени </w:t>
      </w:r>
      <w:r w:rsidR="006F2E95" w:rsidRPr="006A2CC0">
        <w:rPr>
          <w:rFonts w:eastAsia="Calibri"/>
          <w:i/>
          <w:spacing w:val="-20"/>
          <w:sz w:val="28"/>
          <w:szCs w:val="28"/>
        </w:rPr>
        <w:t>М.В.Ломоносова</w:t>
      </w:r>
      <w:r w:rsidR="00D26A3A" w:rsidRPr="006A2CC0">
        <w:rPr>
          <w:rFonts w:eastAsia="Calibri"/>
          <w:i/>
          <w:spacing w:val="-20"/>
          <w:sz w:val="28"/>
          <w:szCs w:val="28"/>
        </w:rPr>
        <w:t>"</w:t>
      </w:r>
      <w:r w:rsidR="006F2E95" w:rsidRPr="006A2CC0">
        <w:rPr>
          <w:rFonts w:eastAsia="Calibri"/>
          <w:i/>
          <w:spacing w:val="-20"/>
          <w:sz w:val="28"/>
          <w:szCs w:val="28"/>
        </w:rPr>
        <w:t xml:space="preserve"> – 3 чел., ФГ</w:t>
      </w:r>
      <w:r w:rsidR="00427F96" w:rsidRPr="006A2CC0">
        <w:rPr>
          <w:rFonts w:eastAsia="Calibri"/>
          <w:i/>
          <w:spacing w:val="-20"/>
          <w:sz w:val="28"/>
          <w:szCs w:val="28"/>
        </w:rPr>
        <w:t>А</w:t>
      </w:r>
      <w:r w:rsidR="006F2E95" w:rsidRPr="006A2CC0">
        <w:rPr>
          <w:rFonts w:eastAsia="Calibri"/>
          <w:i/>
          <w:spacing w:val="-20"/>
          <w:sz w:val="28"/>
          <w:szCs w:val="28"/>
        </w:rPr>
        <w:t xml:space="preserve">ОУ ВО </w:t>
      </w:r>
      <w:r w:rsidR="00D26A3A" w:rsidRPr="006A2CC0">
        <w:rPr>
          <w:rFonts w:eastAsia="Calibri"/>
          <w:i/>
          <w:spacing w:val="-20"/>
          <w:sz w:val="28"/>
          <w:szCs w:val="28"/>
        </w:rPr>
        <w:t>"</w:t>
      </w:r>
      <w:r w:rsidR="007A262B" w:rsidRPr="006A2CC0">
        <w:rPr>
          <w:rFonts w:eastAsia="Calibri"/>
          <w:i/>
          <w:spacing w:val="-20"/>
          <w:sz w:val="28"/>
          <w:szCs w:val="28"/>
        </w:rPr>
        <w:t>Московский государственный институт международных отношений (университет) Министерства иностранных дел Российской Федерации</w:t>
      </w:r>
      <w:r w:rsidR="00D26A3A" w:rsidRPr="006A2CC0">
        <w:rPr>
          <w:rFonts w:eastAsia="Calibri"/>
          <w:i/>
          <w:spacing w:val="-20"/>
          <w:sz w:val="28"/>
          <w:szCs w:val="28"/>
        </w:rPr>
        <w:t>"</w:t>
      </w:r>
      <w:r w:rsidR="006F2E95" w:rsidRPr="006A2CC0">
        <w:rPr>
          <w:rFonts w:eastAsia="Calibri"/>
          <w:i/>
          <w:spacing w:val="-20"/>
          <w:sz w:val="28"/>
          <w:szCs w:val="28"/>
        </w:rPr>
        <w:t xml:space="preserve"> – 3 чел., Ф</w:t>
      </w:r>
      <w:r w:rsidR="00427F96" w:rsidRPr="006A2CC0">
        <w:rPr>
          <w:rFonts w:eastAsia="Calibri"/>
          <w:i/>
          <w:spacing w:val="-20"/>
          <w:sz w:val="28"/>
          <w:szCs w:val="28"/>
        </w:rPr>
        <w:t>Г</w:t>
      </w:r>
      <w:r w:rsidR="006F2E95" w:rsidRPr="006A2CC0">
        <w:rPr>
          <w:rFonts w:eastAsia="Calibri"/>
          <w:i/>
          <w:spacing w:val="-20"/>
          <w:sz w:val="28"/>
          <w:szCs w:val="28"/>
        </w:rPr>
        <w:t xml:space="preserve">АОУ ВО </w:t>
      </w:r>
      <w:r w:rsidR="00D26A3A" w:rsidRPr="006A2CC0">
        <w:rPr>
          <w:rFonts w:eastAsia="Calibri"/>
          <w:i/>
          <w:spacing w:val="-20"/>
          <w:sz w:val="28"/>
          <w:szCs w:val="28"/>
        </w:rPr>
        <w:t>"</w:t>
      </w:r>
      <w:r w:rsidR="006F2E95" w:rsidRPr="006A2CC0">
        <w:rPr>
          <w:rFonts w:eastAsia="Calibri"/>
          <w:i/>
          <w:spacing w:val="-20"/>
          <w:sz w:val="28"/>
          <w:szCs w:val="28"/>
        </w:rPr>
        <w:t>Московский физико-технический институт (государственный университет</w:t>
      </w:r>
      <w:r w:rsidR="00AC7F36" w:rsidRPr="006A2CC0">
        <w:rPr>
          <w:rFonts w:eastAsia="Calibri"/>
          <w:i/>
          <w:spacing w:val="-20"/>
          <w:sz w:val="28"/>
          <w:szCs w:val="28"/>
        </w:rPr>
        <w:t>)</w:t>
      </w:r>
      <w:r w:rsidR="00D26A3A" w:rsidRPr="006A2CC0">
        <w:rPr>
          <w:rFonts w:eastAsia="Calibri"/>
          <w:i/>
          <w:spacing w:val="-20"/>
          <w:sz w:val="28"/>
          <w:szCs w:val="28"/>
        </w:rPr>
        <w:t>"</w:t>
      </w:r>
      <w:r w:rsidR="006F2E95" w:rsidRPr="006A2CC0">
        <w:rPr>
          <w:rFonts w:eastAsia="Calibri"/>
          <w:i/>
          <w:spacing w:val="-20"/>
          <w:sz w:val="28"/>
          <w:szCs w:val="28"/>
        </w:rPr>
        <w:t xml:space="preserve"> – 1 чел.).</w:t>
      </w:r>
      <w:r w:rsidR="00C31FE0" w:rsidRPr="006A2CC0">
        <w:rPr>
          <w:rFonts w:eastAsia="Calibri"/>
          <w:sz w:val="28"/>
          <w:szCs w:val="28"/>
        </w:rPr>
        <w:t xml:space="preserve"> Объём в</w:t>
      </w:r>
      <w:r w:rsidR="00AC7F36" w:rsidRPr="006A2CC0">
        <w:rPr>
          <w:rFonts w:eastAsia="Calibri"/>
          <w:sz w:val="28"/>
          <w:szCs w:val="28"/>
        </w:rPr>
        <w:t xml:space="preserve">ыплат </w:t>
      </w:r>
      <w:r w:rsidR="000053B0" w:rsidRPr="006A2CC0">
        <w:rPr>
          <w:rFonts w:eastAsia="Calibri"/>
          <w:sz w:val="28"/>
          <w:szCs w:val="28"/>
        </w:rPr>
        <w:t xml:space="preserve">за год </w:t>
      </w:r>
      <w:r w:rsidR="00AC7F36" w:rsidRPr="006A2CC0">
        <w:rPr>
          <w:rFonts w:eastAsia="Calibri"/>
          <w:sz w:val="28"/>
          <w:szCs w:val="28"/>
        </w:rPr>
        <w:t>составил 252 тыс. рублей. Таким образом, о</w:t>
      </w:r>
      <w:r w:rsidR="006F2E95" w:rsidRPr="006A2CC0">
        <w:rPr>
          <w:rFonts w:eastAsia="Calibri"/>
          <w:sz w:val="28"/>
          <w:szCs w:val="28"/>
        </w:rPr>
        <w:t>тмена критерия</w:t>
      </w:r>
      <w:r w:rsidR="00AC7F36" w:rsidRPr="006A2CC0">
        <w:rPr>
          <w:rFonts w:eastAsia="Calibri"/>
          <w:sz w:val="28"/>
          <w:szCs w:val="28"/>
        </w:rPr>
        <w:t>, позволяющего получать за счёт средств областного бюджета Ульяновской области стипендию «Имени Ивана Александровича Гончарова»</w:t>
      </w:r>
      <w:r w:rsidR="006F2E95" w:rsidRPr="006A2CC0">
        <w:rPr>
          <w:rFonts w:eastAsia="Calibri"/>
          <w:sz w:val="28"/>
          <w:szCs w:val="28"/>
        </w:rPr>
        <w:t xml:space="preserve"> </w:t>
      </w:r>
      <w:r w:rsidR="00AC7F36" w:rsidRPr="006A2CC0">
        <w:rPr>
          <w:rFonts w:eastAsia="Calibri"/>
          <w:sz w:val="28"/>
          <w:szCs w:val="28"/>
        </w:rPr>
        <w:t xml:space="preserve">студентам иногородних  ВУЗов </w:t>
      </w:r>
      <w:r w:rsidR="006F2E95" w:rsidRPr="006A2CC0">
        <w:rPr>
          <w:rFonts w:eastAsia="Calibri"/>
          <w:sz w:val="28"/>
          <w:szCs w:val="28"/>
        </w:rPr>
        <w:t>позво</w:t>
      </w:r>
      <w:r w:rsidR="00FD4679" w:rsidRPr="006A2CC0">
        <w:rPr>
          <w:rFonts w:eastAsia="Calibri"/>
          <w:sz w:val="28"/>
          <w:szCs w:val="28"/>
        </w:rPr>
        <w:t>ли</w:t>
      </w:r>
      <w:r w:rsidR="006F2E95" w:rsidRPr="006A2CC0">
        <w:rPr>
          <w:rFonts w:eastAsia="Calibri"/>
          <w:sz w:val="28"/>
          <w:szCs w:val="28"/>
        </w:rPr>
        <w:t>л</w:t>
      </w:r>
      <w:r w:rsidR="00D26A3A" w:rsidRPr="006A2CC0">
        <w:rPr>
          <w:rFonts w:eastAsia="Calibri"/>
          <w:sz w:val="28"/>
          <w:szCs w:val="28"/>
        </w:rPr>
        <w:t>а</w:t>
      </w:r>
      <w:r w:rsidR="006F2E95" w:rsidRPr="006A2CC0">
        <w:rPr>
          <w:rFonts w:eastAsia="Calibri"/>
          <w:sz w:val="28"/>
          <w:szCs w:val="28"/>
        </w:rPr>
        <w:t xml:space="preserve"> </w:t>
      </w:r>
      <w:r w:rsidR="006F2E95" w:rsidRPr="006A2CC0">
        <w:rPr>
          <w:rFonts w:eastAsia="Calibri"/>
          <w:b/>
          <w:sz w:val="28"/>
          <w:szCs w:val="28"/>
        </w:rPr>
        <w:t>сэкономить</w:t>
      </w:r>
      <w:r w:rsidR="00466B5D" w:rsidRPr="006A2CC0">
        <w:rPr>
          <w:rFonts w:eastAsia="Calibri"/>
          <w:b/>
          <w:sz w:val="28"/>
          <w:szCs w:val="28"/>
        </w:rPr>
        <w:t xml:space="preserve"> </w:t>
      </w:r>
      <w:r w:rsidR="00AC7F36" w:rsidRPr="006A2CC0">
        <w:rPr>
          <w:rFonts w:eastAsia="Calibri"/>
          <w:b/>
          <w:sz w:val="28"/>
          <w:szCs w:val="28"/>
        </w:rPr>
        <w:t>порядка 200-300</w:t>
      </w:r>
      <w:r w:rsidR="00466B5D" w:rsidRPr="006A2CC0">
        <w:rPr>
          <w:rFonts w:eastAsia="Calibri"/>
          <w:b/>
          <w:sz w:val="28"/>
          <w:szCs w:val="28"/>
        </w:rPr>
        <w:t xml:space="preserve"> тыс. рублей</w:t>
      </w:r>
      <w:r w:rsidR="00AC7F36" w:rsidRPr="006A2CC0">
        <w:rPr>
          <w:rFonts w:eastAsia="Calibri"/>
          <w:b/>
          <w:sz w:val="28"/>
          <w:szCs w:val="28"/>
        </w:rPr>
        <w:t xml:space="preserve"> ежегодно</w:t>
      </w:r>
      <w:r w:rsidR="00466B5D" w:rsidRPr="006A2CC0">
        <w:rPr>
          <w:rFonts w:eastAsia="Calibri"/>
          <w:b/>
          <w:sz w:val="28"/>
          <w:szCs w:val="28"/>
        </w:rPr>
        <w:t>.</w:t>
      </w:r>
      <w:r w:rsidR="006F2E95" w:rsidRPr="006A2CC0">
        <w:rPr>
          <w:rFonts w:eastAsia="Calibri"/>
          <w:b/>
          <w:sz w:val="28"/>
          <w:szCs w:val="28"/>
        </w:rPr>
        <w:t xml:space="preserve"> </w:t>
      </w:r>
    </w:p>
    <w:p w:rsidR="005F1F19" w:rsidRPr="006A2CC0" w:rsidRDefault="00A45404" w:rsidP="00814653">
      <w:pPr>
        <w:autoSpaceDE w:val="0"/>
        <w:autoSpaceDN w:val="0"/>
        <w:adjustRightInd w:val="0"/>
        <w:spacing w:before="60"/>
        <w:ind w:firstLine="709"/>
        <w:jc w:val="both"/>
        <w:rPr>
          <w:rFonts w:eastAsia="Calibri"/>
          <w:i/>
          <w:sz w:val="28"/>
          <w:szCs w:val="28"/>
        </w:rPr>
      </w:pPr>
      <w:r w:rsidRPr="006A2CC0">
        <w:rPr>
          <w:rFonts w:eastAsia="Calibri"/>
          <w:sz w:val="28"/>
          <w:szCs w:val="28"/>
        </w:rPr>
        <w:t>По данным Минобрнауки Ульяновской области, в</w:t>
      </w:r>
      <w:r w:rsidR="005F1F19" w:rsidRPr="006A2CC0">
        <w:rPr>
          <w:rFonts w:eastAsia="Calibri"/>
          <w:sz w:val="28"/>
          <w:szCs w:val="28"/>
        </w:rPr>
        <w:t xml:space="preserve"> настоящее время</w:t>
      </w:r>
      <w:r w:rsidR="005F1F19" w:rsidRPr="006A2CC0">
        <w:rPr>
          <w:rFonts w:eastAsia="Calibri"/>
          <w:b/>
          <w:sz w:val="28"/>
          <w:szCs w:val="28"/>
          <w:u w:val="single"/>
        </w:rPr>
        <w:t xml:space="preserve"> </w:t>
      </w:r>
      <w:r w:rsidRPr="006A2CC0">
        <w:rPr>
          <w:rFonts w:eastAsia="Calibri"/>
          <w:b/>
          <w:sz w:val="28"/>
          <w:szCs w:val="28"/>
          <w:u w:val="single"/>
        </w:rPr>
        <w:br/>
      </w:r>
      <w:r w:rsidR="005F1F19" w:rsidRPr="006A2CC0">
        <w:rPr>
          <w:rFonts w:eastAsia="Calibri"/>
          <w:b/>
          <w:sz w:val="28"/>
          <w:szCs w:val="28"/>
          <w:u w:val="single"/>
        </w:rPr>
        <w:t>в разрезе региональных учреждений высшего образования</w:t>
      </w:r>
      <w:r w:rsidR="005F1F19" w:rsidRPr="006A2CC0">
        <w:rPr>
          <w:rFonts w:eastAsia="Calibri"/>
          <w:sz w:val="28"/>
          <w:szCs w:val="28"/>
        </w:rPr>
        <w:t xml:space="preserve"> </w:t>
      </w:r>
      <w:r w:rsidRPr="006A2CC0">
        <w:rPr>
          <w:rFonts w:eastAsia="Calibri"/>
          <w:sz w:val="28"/>
          <w:szCs w:val="28"/>
        </w:rPr>
        <w:t xml:space="preserve"> </w:t>
      </w:r>
      <w:r w:rsidR="005F1F19" w:rsidRPr="006A2CC0">
        <w:rPr>
          <w:rFonts w:eastAsia="Calibri"/>
          <w:sz w:val="28"/>
          <w:szCs w:val="28"/>
        </w:rPr>
        <w:t>более половины стипендиатов п</w:t>
      </w:r>
      <w:r w:rsidR="00C1225A" w:rsidRPr="006A2CC0">
        <w:rPr>
          <w:rFonts w:eastAsia="Calibri"/>
          <w:sz w:val="28"/>
          <w:szCs w:val="28"/>
        </w:rPr>
        <w:t>риходится</w:t>
      </w:r>
      <w:r w:rsidR="005F1F19" w:rsidRPr="006A2CC0">
        <w:rPr>
          <w:rFonts w:eastAsia="Calibri"/>
          <w:sz w:val="28"/>
          <w:szCs w:val="28"/>
        </w:rPr>
        <w:t xml:space="preserve"> на студентов ФГБОУ ВО "Ульяновский государственный университет" </w:t>
      </w:r>
      <w:r w:rsidR="005F1F19" w:rsidRPr="006A2CC0">
        <w:rPr>
          <w:rFonts w:eastAsia="Calibri"/>
          <w:i/>
          <w:sz w:val="28"/>
          <w:szCs w:val="28"/>
        </w:rPr>
        <w:t>(52,1%).</w:t>
      </w:r>
      <w:r w:rsidR="005F1F19" w:rsidRPr="006A2CC0">
        <w:rPr>
          <w:rFonts w:eastAsia="Calibri"/>
          <w:sz w:val="28"/>
          <w:szCs w:val="28"/>
        </w:rPr>
        <w:t xml:space="preserve"> Далее по </w:t>
      </w:r>
      <w:r w:rsidR="003E53DA" w:rsidRPr="006A2CC0">
        <w:rPr>
          <w:rFonts w:eastAsia="Calibri"/>
          <w:sz w:val="28"/>
          <w:szCs w:val="28"/>
        </w:rPr>
        <w:t>количеству "получателей"</w:t>
      </w:r>
      <w:r w:rsidR="005F1F19" w:rsidRPr="006A2CC0">
        <w:rPr>
          <w:rFonts w:eastAsia="Calibri"/>
          <w:sz w:val="28"/>
          <w:szCs w:val="28"/>
        </w:rPr>
        <w:t xml:space="preserve"> следуют: </w:t>
      </w:r>
      <w:r w:rsidR="005F1F19" w:rsidRPr="006A2CC0">
        <w:rPr>
          <w:rFonts w:eastAsia="Calibri"/>
          <w:spacing w:val="-10"/>
          <w:sz w:val="28"/>
          <w:szCs w:val="28"/>
        </w:rPr>
        <w:t>ФГБОУ ВО "Ульяновский государственный педагогический университет имени И.Н.Ульянова</w:t>
      </w:r>
      <w:r w:rsidR="005F1F19" w:rsidRPr="006A2CC0">
        <w:rPr>
          <w:rFonts w:eastAsia="Calibri"/>
          <w:i/>
          <w:spacing w:val="-10"/>
          <w:sz w:val="28"/>
          <w:szCs w:val="28"/>
        </w:rPr>
        <w:t>" (19%)</w:t>
      </w:r>
      <w:r w:rsidR="001444A4" w:rsidRPr="006A2CC0">
        <w:rPr>
          <w:rFonts w:eastAsia="Calibri"/>
          <w:i/>
          <w:spacing w:val="-10"/>
          <w:sz w:val="28"/>
          <w:szCs w:val="28"/>
        </w:rPr>
        <w:t>;</w:t>
      </w:r>
      <w:r w:rsidR="005F1F19" w:rsidRPr="006A2CC0">
        <w:rPr>
          <w:rFonts w:eastAsia="Calibri"/>
          <w:spacing w:val="-10"/>
          <w:sz w:val="28"/>
          <w:szCs w:val="28"/>
        </w:rPr>
        <w:t xml:space="preserve"> ФГБОУ ВО "Ульяновский государственный технический университет" </w:t>
      </w:r>
      <w:r w:rsidR="005F1F19" w:rsidRPr="006A2CC0">
        <w:rPr>
          <w:rFonts w:eastAsia="Calibri"/>
          <w:i/>
          <w:spacing w:val="-10"/>
          <w:sz w:val="28"/>
          <w:szCs w:val="28"/>
        </w:rPr>
        <w:t>(13,7%)</w:t>
      </w:r>
      <w:r w:rsidR="001444A4" w:rsidRPr="006A2CC0">
        <w:rPr>
          <w:rFonts w:eastAsia="Calibri"/>
          <w:i/>
          <w:spacing w:val="-10"/>
          <w:sz w:val="28"/>
          <w:szCs w:val="28"/>
        </w:rPr>
        <w:t>;</w:t>
      </w:r>
      <w:r w:rsidR="005F1F19" w:rsidRPr="006A2CC0">
        <w:rPr>
          <w:rFonts w:eastAsia="Calibri"/>
          <w:i/>
          <w:spacing w:val="-10"/>
          <w:sz w:val="28"/>
          <w:szCs w:val="28"/>
        </w:rPr>
        <w:t xml:space="preserve"> </w:t>
      </w:r>
      <w:r w:rsidR="005F1F19" w:rsidRPr="006A2CC0">
        <w:rPr>
          <w:rFonts w:eastAsia="Calibri"/>
          <w:spacing w:val="-10"/>
          <w:sz w:val="28"/>
          <w:szCs w:val="28"/>
        </w:rPr>
        <w:t>ФГБОУ ВО "Ульяновский институт гражданской авиации имени Главн</w:t>
      </w:r>
      <w:r w:rsidR="00FD6A72" w:rsidRPr="006A2CC0">
        <w:rPr>
          <w:rFonts w:eastAsia="Calibri"/>
          <w:spacing w:val="-10"/>
          <w:sz w:val="28"/>
          <w:szCs w:val="28"/>
        </w:rPr>
        <w:t>ого маршала авиации Б.П.Бугаева</w:t>
      </w:r>
      <w:r w:rsidR="005F1F19" w:rsidRPr="006A2CC0">
        <w:rPr>
          <w:rFonts w:eastAsia="Calibri"/>
          <w:spacing w:val="-10"/>
          <w:sz w:val="28"/>
          <w:szCs w:val="28"/>
        </w:rPr>
        <w:t xml:space="preserve">" </w:t>
      </w:r>
      <w:r w:rsidR="005F1F19" w:rsidRPr="006A2CC0">
        <w:rPr>
          <w:rFonts w:eastAsia="Calibri"/>
          <w:i/>
          <w:spacing w:val="-10"/>
          <w:sz w:val="28"/>
          <w:szCs w:val="28"/>
        </w:rPr>
        <w:t>(12,2%)</w:t>
      </w:r>
      <w:r w:rsidR="001444A4" w:rsidRPr="006A2CC0">
        <w:rPr>
          <w:rFonts w:eastAsia="Calibri"/>
          <w:i/>
          <w:spacing w:val="-10"/>
          <w:sz w:val="28"/>
          <w:szCs w:val="28"/>
        </w:rPr>
        <w:t>;</w:t>
      </w:r>
      <w:r w:rsidR="005F1F19" w:rsidRPr="006A2CC0">
        <w:rPr>
          <w:rFonts w:eastAsia="Calibri"/>
          <w:i/>
          <w:spacing w:val="-10"/>
          <w:sz w:val="28"/>
          <w:szCs w:val="28"/>
        </w:rPr>
        <w:t xml:space="preserve"> </w:t>
      </w:r>
      <w:r w:rsidR="005F1F19" w:rsidRPr="006A2CC0">
        <w:rPr>
          <w:rFonts w:eastAsia="Calibri"/>
          <w:spacing w:val="-10"/>
          <w:sz w:val="28"/>
          <w:szCs w:val="28"/>
        </w:rPr>
        <w:t xml:space="preserve">ФГБОУ ВО "Ульяновская государственная сельскохозяйственная академия имени П.А.Столыпина" </w:t>
      </w:r>
      <w:r w:rsidR="005F1F19" w:rsidRPr="006A2CC0">
        <w:rPr>
          <w:rFonts w:eastAsia="Calibri"/>
          <w:i/>
          <w:spacing w:val="-10"/>
          <w:sz w:val="28"/>
          <w:szCs w:val="28"/>
        </w:rPr>
        <w:t>(1,7%)</w:t>
      </w:r>
      <w:r w:rsidR="001444A4" w:rsidRPr="006A2CC0">
        <w:rPr>
          <w:rFonts w:eastAsia="Calibri"/>
          <w:i/>
          <w:spacing w:val="-10"/>
          <w:sz w:val="28"/>
          <w:szCs w:val="28"/>
        </w:rPr>
        <w:t>;</w:t>
      </w:r>
      <w:r w:rsidR="005F1F19" w:rsidRPr="006A2CC0">
        <w:rPr>
          <w:rFonts w:eastAsia="Calibri"/>
          <w:i/>
          <w:spacing w:val="-10"/>
          <w:sz w:val="28"/>
          <w:szCs w:val="28"/>
        </w:rPr>
        <w:t xml:space="preserve"> </w:t>
      </w:r>
      <w:r w:rsidR="005F1F19" w:rsidRPr="006A2CC0">
        <w:rPr>
          <w:rFonts w:eastAsia="Calibri"/>
          <w:spacing w:val="-10"/>
          <w:sz w:val="28"/>
          <w:szCs w:val="28"/>
        </w:rPr>
        <w:t xml:space="preserve">Димитровградский инженерно-технологический институт – филиал ФГАОУ ВО "Национальный исследовательский ядерный университет "МИФИ" </w:t>
      </w:r>
      <w:r w:rsidR="005F1F19" w:rsidRPr="006A2CC0">
        <w:rPr>
          <w:rFonts w:eastAsia="Calibri"/>
          <w:i/>
          <w:spacing w:val="-10"/>
          <w:sz w:val="28"/>
          <w:szCs w:val="28"/>
        </w:rPr>
        <w:t>(1,3%).</w:t>
      </w:r>
    </w:p>
    <w:p w:rsidR="005F1F19" w:rsidRPr="006A2CC0" w:rsidRDefault="005F1F19" w:rsidP="005F1F1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A2CC0">
        <w:rPr>
          <w:sz w:val="28"/>
          <w:szCs w:val="28"/>
        </w:rPr>
        <w:t xml:space="preserve">Среди </w:t>
      </w:r>
      <w:r w:rsidRPr="006A2CC0">
        <w:rPr>
          <w:rFonts w:eastAsia="Calibri"/>
          <w:sz w:val="28"/>
          <w:szCs w:val="28"/>
        </w:rPr>
        <w:t>"</w:t>
      </w:r>
      <w:r w:rsidRPr="006A2CC0">
        <w:rPr>
          <w:sz w:val="28"/>
          <w:szCs w:val="28"/>
        </w:rPr>
        <w:t>получателей</w:t>
      </w:r>
      <w:r w:rsidRPr="006A2CC0">
        <w:rPr>
          <w:rFonts w:eastAsia="Calibri"/>
          <w:sz w:val="28"/>
          <w:szCs w:val="28"/>
        </w:rPr>
        <w:t>"</w:t>
      </w:r>
      <w:r w:rsidRPr="006A2CC0">
        <w:rPr>
          <w:sz w:val="28"/>
          <w:szCs w:val="28"/>
        </w:rPr>
        <w:t xml:space="preserve"> </w:t>
      </w:r>
      <w:r w:rsidRPr="006A2CC0">
        <w:rPr>
          <w:b/>
          <w:sz w:val="28"/>
          <w:szCs w:val="28"/>
        </w:rPr>
        <w:t>из числа студентов</w:t>
      </w:r>
      <w:r w:rsidRPr="006A2CC0">
        <w:rPr>
          <w:sz w:val="28"/>
          <w:szCs w:val="28"/>
        </w:rPr>
        <w:t xml:space="preserve"> профессиональных образовательных организаций, обучающихся </w:t>
      </w:r>
      <w:r w:rsidRPr="006A2CC0">
        <w:rPr>
          <w:b/>
          <w:sz w:val="28"/>
          <w:szCs w:val="28"/>
          <w:u w:val="single"/>
        </w:rPr>
        <w:t>по программе подготовки специалистов среднего звена</w:t>
      </w:r>
      <w:r w:rsidR="00C13EC5" w:rsidRPr="006A2CC0">
        <w:rPr>
          <w:b/>
          <w:sz w:val="28"/>
          <w:szCs w:val="28"/>
        </w:rPr>
        <w:t>,</w:t>
      </w:r>
      <w:r w:rsidRPr="006A2CC0">
        <w:rPr>
          <w:sz w:val="28"/>
          <w:szCs w:val="28"/>
        </w:rPr>
        <w:t xml:space="preserve"> наиболее значимые доли от общего количества "получателей" приходится на студентов </w:t>
      </w:r>
      <w:r w:rsidRPr="006A2CC0">
        <w:rPr>
          <w:rFonts w:eastAsia="Calibri"/>
          <w:sz w:val="28"/>
          <w:szCs w:val="28"/>
        </w:rPr>
        <w:t xml:space="preserve">ОГБПОУ  "Димитровградский технический колледж" </w:t>
      </w:r>
      <w:r w:rsidRPr="006A2CC0">
        <w:rPr>
          <w:rFonts w:eastAsia="Calibri"/>
          <w:i/>
          <w:sz w:val="28"/>
          <w:szCs w:val="28"/>
        </w:rPr>
        <w:t xml:space="preserve">(18,8%), </w:t>
      </w:r>
      <w:r w:rsidRPr="006A2CC0">
        <w:rPr>
          <w:rFonts w:eastAsia="Calibri"/>
          <w:sz w:val="28"/>
          <w:szCs w:val="28"/>
        </w:rPr>
        <w:t xml:space="preserve">ОГБПОУ "Ульяновский электромеханический колледж" </w:t>
      </w:r>
      <w:r w:rsidRPr="006A2CC0">
        <w:rPr>
          <w:rFonts w:eastAsia="Calibri"/>
          <w:i/>
          <w:sz w:val="28"/>
          <w:szCs w:val="28"/>
        </w:rPr>
        <w:t>(12,5%),</w:t>
      </w:r>
      <w:r w:rsidRPr="006A2CC0">
        <w:rPr>
          <w:rFonts w:eastAsia="Calibri"/>
          <w:sz w:val="28"/>
          <w:szCs w:val="28"/>
        </w:rPr>
        <w:t xml:space="preserve"> ОГБОУ СПО "Ульяновский авиационный колледж" и ОГБПОУ "Ульяновский профессионально-педагогический колледж"</w:t>
      </w:r>
      <w:r w:rsidRPr="006A2CC0">
        <w:rPr>
          <w:rFonts w:eastAsia="Calibri"/>
          <w:i/>
          <w:sz w:val="28"/>
          <w:szCs w:val="28"/>
        </w:rPr>
        <w:t xml:space="preserve"> (по 8,3%).</w:t>
      </w:r>
    </w:p>
    <w:p w:rsidR="009429A4" w:rsidRPr="006A2CC0" w:rsidRDefault="00321B69" w:rsidP="00C1225A">
      <w:pPr>
        <w:autoSpaceDE w:val="0"/>
        <w:autoSpaceDN w:val="0"/>
        <w:adjustRightInd w:val="0"/>
        <w:spacing w:before="60"/>
        <w:ind w:firstLine="709"/>
        <w:jc w:val="both"/>
        <w:rPr>
          <w:rFonts w:eastAsia="Calibri"/>
          <w:i/>
          <w:sz w:val="28"/>
          <w:szCs w:val="28"/>
        </w:rPr>
      </w:pPr>
      <w:r w:rsidRPr="006A2CC0">
        <w:rPr>
          <w:rFonts w:eastAsia="Calibri"/>
          <w:sz w:val="28"/>
          <w:szCs w:val="28"/>
        </w:rPr>
        <w:t xml:space="preserve">Рассмотрим структуру произведённых выплат за период 2014-2016 г.г. </w:t>
      </w:r>
      <w:r w:rsidRPr="006A2CC0">
        <w:rPr>
          <w:rFonts w:eastAsia="Calibri"/>
          <w:sz w:val="28"/>
          <w:szCs w:val="28"/>
        </w:rPr>
        <w:br/>
      </w:r>
      <w:r w:rsidRPr="006A2CC0">
        <w:rPr>
          <w:rFonts w:eastAsia="Calibri"/>
          <w:b/>
          <w:sz w:val="28"/>
          <w:szCs w:val="28"/>
          <w:u w:val="single"/>
        </w:rPr>
        <w:t>по видам стипендий</w:t>
      </w:r>
      <w:r w:rsidR="00814653" w:rsidRPr="006A2CC0">
        <w:rPr>
          <w:rFonts w:eastAsia="Calibri"/>
          <w:sz w:val="28"/>
          <w:szCs w:val="28"/>
        </w:rPr>
        <w:t xml:space="preserve">  </w:t>
      </w:r>
      <w:r w:rsidR="00814653" w:rsidRPr="006A2CC0">
        <w:rPr>
          <w:rFonts w:eastAsia="Calibri"/>
          <w:i/>
          <w:sz w:val="28"/>
          <w:szCs w:val="28"/>
        </w:rPr>
        <w:t>(</w:t>
      </w:r>
      <w:r w:rsidR="009429A4" w:rsidRPr="006A2CC0">
        <w:rPr>
          <w:rFonts w:eastAsia="Calibri"/>
          <w:i/>
          <w:sz w:val="28"/>
          <w:szCs w:val="28"/>
        </w:rPr>
        <w:t>в порядке убывания</w:t>
      </w:r>
      <w:r w:rsidR="00814653" w:rsidRPr="006A2CC0">
        <w:rPr>
          <w:rFonts w:eastAsia="Calibri"/>
          <w:i/>
          <w:sz w:val="28"/>
          <w:szCs w:val="28"/>
        </w:rPr>
        <w:t xml:space="preserve"> по доле выплат</w:t>
      </w:r>
      <w:r w:rsidR="009429A4" w:rsidRPr="006A2CC0">
        <w:rPr>
          <w:rFonts w:eastAsia="Calibri"/>
          <w:i/>
          <w:sz w:val="28"/>
          <w:szCs w:val="28"/>
        </w:rPr>
        <w:t>):</w:t>
      </w:r>
    </w:p>
    <w:p w:rsidR="00C1225A" w:rsidRPr="006A2CC0" w:rsidRDefault="00C1225A" w:rsidP="00C1225A">
      <w:pPr>
        <w:autoSpaceDE w:val="0"/>
        <w:autoSpaceDN w:val="0"/>
        <w:adjustRightInd w:val="0"/>
        <w:spacing w:after="120"/>
        <w:ind w:firstLine="709"/>
        <w:jc w:val="right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>Таблица 2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3"/>
        <w:gridCol w:w="1220"/>
        <w:gridCol w:w="1220"/>
        <w:gridCol w:w="1220"/>
        <w:gridCol w:w="1220"/>
        <w:gridCol w:w="1538"/>
      </w:tblGrid>
      <w:tr w:rsidR="009429A4" w:rsidRPr="006A2CC0" w:rsidTr="00277FC1">
        <w:trPr>
          <w:tblHeader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/>
                <w:b/>
                <w:spacing w:val="-20"/>
                <w:sz w:val="20"/>
                <w:szCs w:val="20"/>
              </w:rPr>
            </w:pPr>
            <w:r w:rsidRPr="006A2CC0">
              <w:rPr>
                <w:rFonts w:eastAsia="Calibri"/>
                <w:b/>
                <w:spacing w:val="-20"/>
                <w:sz w:val="20"/>
                <w:szCs w:val="20"/>
              </w:rPr>
              <w:t xml:space="preserve">№ </w:t>
            </w:r>
            <w:r w:rsidRPr="006A2CC0">
              <w:rPr>
                <w:rFonts w:eastAsia="Calibri"/>
                <w:b/>
                <w:spacing w:val="-20"/>
                <w:sz w:val="20"/>
                <w:szCs w:val="20"/>
              </w:rPr>
              <w:br/>
              <w:t>п/п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/>
                <w:b/>
                <w:spacing w:val="-20"/>
                <w:sz w:val="20"/>
                <w:szCs w:val="20"/>
              </w:rPr>
            </w:pPr>
            <w:r w:rsidRPr="006A2CC0">
              <w:rPr>
                <w:rFonts w:eastAsia="Calibri"/>
                <w:b/>
                <w:spacing w:val="-20"/>
                <w:sz w:val="20"/>
                <w:szCs w:val="20"/>
              </w:rPr>
              <w:t xml:space="preserve">Стипендии Губернатора </w:t>
            </w:r>
          </w:p>
          <w:p w:rsidR="009429A4" w:rsidRPr="006A2CC0" w:rsidRDefault="009429A4" w:rsidP="00277FC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/>
                <w:b/>
                <w:spacing w:val="-20"/>
                <w:sz w:val="20"/>
                <w:szCs w:val="20"/>
              </w:rPr>
            </w:pPr>
            <w:r w:rsidRPr="006A2CC0">
              <w:rPr>
                <w:rFonts w:eastAsia="Calibri"/>
                <w:b/>
                <w:spacing w:val="-20"/>
                <w:sz w:val="20"/>
                <w:szCs w:val="20"/>
              </w:rPr>
              <w:t>Ульяновской области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/>
                <w:b/>
                <w:spacing w:val="-20"/>
                <w:sz w:val="20"/>
                <w:szCs w:val="20"/>
              </w:rPr>
            </w:pPr>
            <w:r w:rsidRPr="006A2CC0">
              <w:rPr>
                <w:rFonts w:eastAsia="Calibri"/>
                <w:b/>
                <w:spacing w:val="-20"/>
                <w:sz w:val="20"/>
                <w:szCs w:val="20"/>
              </w:rPr>
              <w:t xml:space="preserve">2014, </w:t>
            </w:r>
          </w:p>
          <w:p w:rsidR="009429A4" w:rsidRPr="006A2CC0" w:rsidRDefault="009429A4" w:rsidP="00277FC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/>
                <w:b/>
                <w:spacing w:val="-20"/>
                <w:sz w:val="20"/>
                <w:szCs w:val="20"/>
              </w:rPr>
            </w:pPr>
            <w:r w:rsidRPr="006A2CC0">
              <w:rPr>
                <w:rFonts w:eastAsia="Calibri"/>
                <w:b/>
                <w:spacing w:val="-20"/>
                <w:sz w:val="20"/>
                <w:szCs w:val="20"/>
              </w:rPr>
              <w:t>тыс. руб.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/>
                <w:b/>
                <w:spacing w:val="-20"/>
                <w:sz w:val="20"/>
                <w:szCs w:val="20"/>
              </w:rPr>
            </w:pPr>
            <w:r w:rsidRPr="006A2CC0">
              <w:rPr>
                <w:rFonts w:eastAsia="Calibri"/>
                <w:b/>
                <w:spacing w:val="-20"/>
                <w:sz w:val="20"/>
                <w:szCs w:val="20"/>
              </w:rPr>
              <w:t xml:space="preserve">2015, </w:t>
            </w:r>
            <w:r w:rsidRPr="006A2CC0">
              <w:rPr>
                <w:rFonts w:eastAsia="Calibri"/>
                <w:b/>
                <w:spacing w:val="-20"/>
                <w:sz w:val="20"/>
                <w:szCs w:val="20"/>
              </w:rPr>
              <w:br/>
              <w:t>тыс. руб.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/>
                <w:b/>
                <w:spacing w:val="-20"/>
                <w:sz w:val="20"/>
                <w:szCs w:val="20"/>
              </w:rPr>
            </w:pPr>
            <w:r w:rsidRPr="006A2CC0">
              <w:rPr>
                <w:rFonts w:eastAsia="Calibri"/>
                <w:b/>
                <w:spacing w:val="-20"/>
                <w:sz w:val="20"/>
                <w:szCs w:val="20"/>
              </w:rPr>
              <w:t>2016  (прогноз), тыс. руб.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/>
                <w:b/>
                <w:spacing w:val="-20"/>
                <w:sz w:val="20"/>
                <w:szCs w:val="20"/>
              </w:rPr>
            </w:pPr>
            <w:r w:rsidRPr="006A2CC0">
              <w:rPr>
                <w:rFonts w:eastAsia="Calibri"/>
                <w:b/>
                <w:spacing w:val="-20"/>
                <w:sz w:val="20"/>
                <w:szCs w:val="20"/>
              </w:rPr>
              <w:t xml:space="preserve">ИТОГО, </w:t>
            </w:r>
          </w:p>
          <w:p w:rsidR="009429A4" w:rsidRPr="006A2CC0" w:rsidRDefault="009429A4" w:rsidP="00277FC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/>
                <w:b/>
                <w:spacing w:val="-20"/>
                <w:sz w:val="20"/>
                <w:szCs w:val="20"/>
              </w:rPr>
            </w:pPr>
            <w:r w:rsidRPr="006A2CC0">
              <w:rPr>
                <w:rFonts w:eastAsia="Calibri"/>
                <w:b/>
                <w:spacing w:val="-20"/>
                <w:sz w:val="20"/>
                <w:szCs w:val="20"/>
              </w:rPr>
              <w:t>тыс. руб.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/>
                <w:b/>
                <w:spacing w:val="-20"/>
                <w:sz w:val="20"/>
                <w:szCs w:val="20"/>
              </w:rPr>
            </w:pPr>
            <w:r w:rsidRPr="006A2CC0">
              <w:rPr>
                <w:rFonts w:eastAsia="Calibri"/>
                <w:b/>
                <w:spacing w:val="-20"/>
                <w:sz w:val="20"/>
                <w:szCs w:val="20"/>
              </w:rPr>
              <w:t>Доля от суммы выплат  –</w:t>
            </w:r>
          </w:p>
          <w:p w:rsidR="009429A4" w:rsidRPr="006A2CC0" w:rsidRDefault="009429A4" w:rsidP="00277FC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/>
                <w:b/>
                <w:spacing w:val="-20"/>
                <w:sz w:val="20"/>
                <w:szCs w:val="20"/>
              </w:rPr>
            </w:pPr>
            <w:r w:rsidRPr="006A2CC0">
              <w:rPr>
                <w:rFonts w:eastAsia="Calibri"/>
                <w:b/>
                <w:spacing w:val="-20"/>
                <w:sz w:val="20"/>
                <w:szCs w:val="20"/>
              </w:rPr>
              <w:t xml:space="preserve">по группе </w:t>
            </w:r>
            <w:r w:rsidRPr="006A2CC0">
              <w:rPr>
                <w:rFonts w:eastAsia="Calibri"/>
                <w:b/>
                <w:spacing w:val="-20"/>
                <w:sz w:val="20"/>
                <w:szCs w:val="20"/>
              </w:rPr>
              <w:br/>
              <w:t xml:space="preserve">/ в целом,  </w:t>
            </w:r>
            <w:r w:rsidRPr="006A2CC0">
              <w:rPr>
                <w:rFonts w:eastAsia="Calibri"/>
                <w:b/>
                <w:i/>
                <w:spacing w:val="-20"/>
                <w:sz w:val="20"/>
                <w:szCs w:val="20"/>
              </w:rPr>
              <w:t>%</w:t>
            </w:r>
          </w:p>
        </w:tc>
      </w:tr>
      <w:tr w:rsidR="009429A4" w:rsidRPr="006A2CC0" w:rsidTr="00277FC1">
        <w:tc>
          <w:tcPr>
            <w:tcW w:w="10065" w:type="dxa"/>
            <w:gridSpan w:val="7"/>
            <w:shd w:val="clear" w:color="auto" w:fill="D9D9D9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2CC0">
              <w:rPr>
                <w:rFonts w:eastAsia="Calibri"/>
                <w:b/>
                <w:sz w:val="22"/>
                <w:szCs w:val="22"/>
              </w:rPr>
              <w:t>Стипендии общей направленности</w:t>
            </w:r>
          </w:p>
        </w:tc>
      </w:tr>
      <w:tr w:rsidR="009429A4" w:rsidRPr="006A2CC0" w:rsidTr="00277FC1">
        <w:tc>
          <w:tcPr>
            <w:tcW w:w="534" w:type="dxa"/>
            <w:vAlign w:val="center"/>
          </w:tcPr>
          <w:p w:rsidR="009429A4" w:rsidRPr="006A2CC0" w:rsidRDefault="009429A4" w:rsidP="00277FC1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113" w:type="dxa"/>
            <w:shd w:val="clear" w:color="auto" w:fill="auto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ind w:left="33"/>
              <w:rPr>
                <w:bCs/>
                <w:sz w:val="22"/>
              </w:rPr>
            </w:pPr>
            <w:r w:rsidRPr="006A2CC0">
              <w:rPr>
                <w:sz w:val="22"/>
                <w:szCs w:val="22"/>
              </w:rPr>
              <w:t>"Имени Ивана Яковлевича Яковлева"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  <w:szCs w:val="22"/>
              </w:rPr>
              <w:t>18 405,0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  <w:szCs w:val="22"/>
              </w:rPr>
              <w:t>13 572,0</w:t>
            </w:r>
          </w:p>
        </w:tc>
        <w:tc>
          <w:tcPr>
            <w:tcW w:w="1220" w:type="dxa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  <w:szCs w:val="22"/>
              </w:rPr>
              <w:t>16 335,0</w:t>
            </w:r>
          </w:p>
        </w:tc>
        <w:tc>
          <w:tcPr>
            <w:tcW w:w="1220" w:type="dxa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  <w:szCs w:val="22"/>
              </w:rPr>
              <w:t>48 312,0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</w:rPr>
              <w:t>93,8 / 82,1</w:t>
            </w:r>
          </w:p>
        </w:tc>
      </w:tr>
      <w:tr w:rsidR="009429A4" w:rsidRPr="006A2CC0" w:rsidTr="00277FC1">
        <w:tc>
          <w:tcPr>
            <w:tcW w:w="534" w:type="dxa"/>
            <w:vAlign w:val="center"/>
          </w:tcPr>
          <w:p w:rsidR="009429A4" w:rsidRPr="006A2CC0" w:rsidRDefault="009429A4" w:rsidP="00277FC1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113" w:type="dxa"/>
            <w:shd w:val="clear" w:color="auto" w:fill="auto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ind w:left="33"/>
              <w:rPr>
                <w:bCs/>
                <w:sz w:val="22"/>
              </w:rPr>
            </w:pPr>
            <w:r w:rsidRPr="006A2CC0">
              <w:rPr>
                <w:bCs/>
                <w:sz w:val="22"/>
                <w:szCs w:val="22"/>
              </w:rPr>
              <w:t>"Имени Владимира Александровича Клауса"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</w:rPr>
              <w:t>912,0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</w:rPr>
              <w:t>771,5</w:t>
            </w:r>
          </w:p>
        </w:tc>
        <w:tc>
          <w:tcPr>
            <w:tcW w:w="1220" w:type="dxa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</w:rPr>
              <w:t>990,0</w:t>
            </w:r>
          </w:p>
        </w:tc>
        <w:tc>
          <w:tcPr>
            <w:tcW w:w="1220" w:type="dxa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</w:rPr>
              <w:t>2 673,5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</w:rPr>
              <w:t>5,2 / 4,5</w:t>
            </w:r>
          </w:p>
        </w:tc>
      </w:tr>
      <w:tr w:rsidR="009429A4" w:rsidRPr="006A2CC0" w:rsidTr="00277FC1">
        <w:tc>
          <w:tcPr>
            <w:tcW w:w="534" w:type="dxa"/>
            <w:vAlign w:val="center"/>
          </w:tcPr>
          <w:p w:rsidR="009429A4" w:rsidRPr="006A2CC0" w:rsidRDefault="009429A4" w:rsidP="00277FC1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113" w:type="dxa"/>
            <w:shd w:val="clear" w:color="auto" w:fill="auto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ind w:left="33"/>
              <w:rPr>
                <w:bCs/>
                <w:sz w:val="22"/>
              </w:rPr>
            </w:pPr>
            <w:r w:rsidRPr="006A2CC0">
              <w:rPr>
                <w:sz w:val="22"/>
                <w:szCs w:val="22"/>
              </w:rPr>
              <w:t>"Имени Ивана Александровича Гончарова"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  <w:szCs w:val="22"/>
              </w:rPr>
              <w:t>276,0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  <w:szCs w:val="22"/>
              </w:rPr>
              <w:t>136,0</w:t>
            </w:r>
          </w:p>
        </w:tc>
        <w:tc>
          <w:tcPr>
            <w:tcW w:w="1220" w:type="dxa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  <w:szCs w:val="22"/>
              </w:rPr>
              <w:t>96,0</w:t>
            </w:r>
          </w:p>
        </w:tc>
        <w:tc>
          <w:tcPr>
            <w:tcW w:w="1220" w:type="dxa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  <w:szCs w:val="22"/>
              </w:rPr>
              <w:t>508,0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</w:rPr>
              <w:t>1,0 / 0,9</w:t>
            </w:r>
          </w:p>
        </w:tc>
      </w:tr>
      <w:tr w:rsidR="009429A4" w:rsidRPr="006A2CC0" w:rsidTr="00C1225A">
        <w:tc>
          <w:tcPr>
            <w:tcW w:w="3647" w:type="dxa"/>
            <w:gridSpan w:val="2"/>
            <w:tcBorders>
              <w:bottom w:val="single" w:sz="4" w:space="0" w:color="auto"/>
            </w:tcBorders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spacing w:before="20" w:after="20"/>
              <w:ind w:left="142"/>
              <w:jc w:val="center"/>
              <w:rPr>
                <w:b/>
                <w:i/>
                <w:sz w:val="22"/>
                <w:szCs w:val="22"/>
              </w:rPr>
            </w:pPr>
            <w:r w:rsidRPr="006A2CC0">
              <w:rPr>
                <w:b/>
                <w:i/>
                <w:sz w:val="22"/>
              </w:rPr>
              <w:t>ВСЕГО по данной группе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6A2CC0">
              <w:rPr>
                <w:rFonts w:eastAsia="Calibri"/>
                <w:b/>
                <w:i/>
                <w:sz w:val="22"/>
                <w:szCs w:val="22"/>
              </w:rPr>
              <w:t>19 593,0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6A2CC0">
              <w:rPr>
                <w:rFonts w:eastAsia="Calibri"/>
                <w:b/>
                <w:i/>
                <w:sz w:val="22"/>
                <w:szCs w:val="22"/>
              </w:rPr>
              <w:t>14 479,5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6A2CC0">
              <w:rPr>
                <w:rFonts w:eastAsia="Calibri"/>
                <w:b/>
                <w:i/>
                <w:sz w:val="22"/>
                <w:szCs w:val="22"/>
              </w:rPr>
              <w:t>17 421,0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6A2CC0">
              <w:rPr>
                <w:rFonts w:eastAsia="Calibri"/>
                <w:b/>
                <w:i/>
                <w:sz w:val="22"/>
                <w:szCs w:val="22"/>
              </w:rPr>
              <w:t>51 493,5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6A2CC0">
              <w:rPr>
                <w:rFonts w:eastAsia="Calibri"/>
                <w:b/>
                <w:i/>
                <w:sz w:val="22"/>
                <w:szCs w:val="22"/>
              </w:rPr>
              <w:t>87,5</w:t>
            </w:r>
          </w:p>
        </w:tc>
      </w:tr>
      <w:tr w:rsidR="00C1225A" w:rsidRPr="006A2CC0" w:rsidTr="00C1225A">
        <w:tc>
          <w:tcPr>
            <w:tcW w:w="364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1225A" w:rsidRPr="006A2CC0" w:rsidRDefault="00C1225A" w:rsidP="00277FC1">
            <w:pPr>
              <w:autoSpaceDE w:val="0"/>
              <w:autoSpaceDN w:val="0"/>
              <w:adjustRightInd w:val="0"/>
              <w:spacing w:before="20" w:after="20"/>
              <w:ind w:left="142"/>
              <w:jc w:val="center"/>
              <w:rPr>
                <w:b/>
                <w:i/>
                <w:sz w:val="22"/>
              </w:rPr>
            </w:pPr>
          </w:p>
          <w:p w:rsidR="00C1225A" w:rsidRPr="006A2CC0" w:rsidRDefault="00C1225A" w:rsidP="00277FC1">
            <w:pPr>
              <w:autoSpaceDE w:val="0"/>
              <w:autoSpaceDN w:val="0"/>
              <w:adjustRightInd w:val="0"/>
              <w:spacing w:before="20" w:after="20"/>
              <w:ind w:left="142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25A" w:rsidRPr="006A2CC0" w:rsidRDefault="00C1225A" w:rsidP="00277FC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25A" w:rsidRPr="006A2CC0" w:rsidRDefault="00C1225A" w:rsidP="00277FC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  <w:vAlign w:val="center"/>
          </w:tcPr>
          <w:p w:rsidR="00C1225A" w:rsidRPr="006A2CC0" w:rsidRDefault="00C1225A" w:rsidP="00277FC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  <w:vAlign w:val="center"/>
          </w:tcPr>
          <w:p w:rsidR="00C1225A" w:rsidRPr="006A2CC0" w:rsidRDefault="00C1225A" w:rsidP="00277FC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153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25A" w:rsidRPr="006A2CC0" w:rsidRDefault="00C1225A" w:rsidP="00277FC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</w:p>
        </w:tc>
      </w:tr>
      <w:tr w:rsidR="009429A4" w:rsidRPr="006A2CC0" w:rsidTr="00C1225A">
        <w:tc>
          <w:tcPr>
            <w:tcW w:w="10065" w:type="dxa"/>
            <w:gridSpan w:val="7"/>
            <w:tcBorders>
              <w:top w:val="nil"/>
            </w:tcBorders>
            <w:shd w:val="clear" w:color="auto" w:fill="D9D9D9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b/>
                <w:sz w:val="22"/>
                <w:szCs w:val="22"/>
              </w:rPr>
              <w:t>"Профильные" стипендии</w:t>
            </w:r>
          </w:p>
        </w:tc>
      </w:tr>
      <w:tr w:rsidR="009429A4" w:rsidRPr="006A2CC0" w:rsidTr="00C1225A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9429A4" w:rsidRPr="006A2CC0" w:rsidRDefault="009429A4" w:rsidP="00277FC1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ind w:left="33"/>
              <w:rPr>
                <w:bCs/>
                <w:sz w:val="22"/>
              </w:rPr>
            </w:pPr>
            <w:r w:rsidRPr="006A2CC0">
              <w:rPr>
                <w:bCs/>
                <w:sz w:val="22"/>
                <w:szCs w:val="22"/>
              </w:rPr>
              <w:t>"Имени Ефима Евграфовича Горина"</w:t>
            </w:r>
            <w:r w:rsidRPr="006A2CC0">
              <w:rPr>
                <w:b/>
                <w:bCs/>
                <w:sz w:val="22"/>
                <w:szCs w:val="22"/>
              </w:rPr>
              <w:t xml:space="preserve"> (информатика)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</w:rPr>
              <w:t>470,0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</w:rPr>
              <w:t>379,0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</w:rPr>
              <w:t>480,0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</w:rPr>
              <w:t>1 329,0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</w:rPr>
              <w:t>20,2 / 2,3</w:t>
            </w:r>
          </w:p>
        </w:tc>
      </w:tr>
      <w:tr w:rsidR="009429A4" w:rsidRPr="006A2CC0" w:rsidTr="00C1225A">
        <w:tc>
          <w:tcPr>
            <w:tcW w:w="534" w:type="dxa"/>
            <w:tcBorders>
              <w:top w:val="nil"/>
            </w:tcBorders>
            <w:vAlign w:val="center"/>
          </w:tcPr>
          <w:p w:rsidR="009429A4" w:rsidRPr="006A2CC0" w:rsidRDefault="009429A4" w:rsidP="00277FC1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113" w:type="dxa"/>
            <w:tcBorders>
              <w:top w:val="nil"/>
            </w:tcBorders>
            <w:shd w:val="clear" w:color="auto" w:fill="auto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ind w:left="33"/>
              <w:rPr>
                <w:sz w:val="22"/>
              </w:rPr>
            </w:pPr>
            <w:r w:rsidRPr="006A2CC0">
              <w:rPr>
                <w:bCs/>
                <w:sz w:val="22"/>
                <w:szCs w:val="22"/>
              </w:rPr>
              <w:t xml:space="preserve">"Имени Николая Сергеевича Немцева" </w:t>
            </w:r>
            <w:r w:rsidRPr="006A2CC0">
              <w:rPr>
                <w:b/>
                <w:bCs/>
                <w:sz w:val="22"/>
                <w:szCs w:val="22"/>
              </w:rPr>
              <w:t>(сельское хозяйство)</w:t>
            </w:r>
          </w:p>
        </w:tc>
        <w:tc>
          <w:tcPr>
            <w:tcW w:w="1220" w:type="dxa"/>
            <w:tcBorders>
              <w:top w:val="nil"/>
            </w:tcBorders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</w:rPr>
              <w:t>352,0</w:t>
            </w:r>
          </w:p>
        </w:tc>
        <w:tc>
          <w:tcPr>
            <w:tcW w:w="1220" w:type="dxa"/>
            <w:tcBorders>
              <w:top w:val="nil"/>
            </w:tcBorders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</w:rPr>
              <w:t>332,0</w:t>
            </w:r>
          </w:p>
        </w:tc>
        <w:tc>
          <w:tcPr>
            <w:tcW w:w="1220" w:type="dxa"/>
            <w:tcBorders>
              <w:top w:val="nil"/>
            </w:tcBorders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</w:rPr>
              <w:t>372,0</w:t>
            </w:r>
          </w:p>
        </w:tc>
        <w:tc>
          <w:tcPr>
            <w:tcW w:w="1220" w:type="dxa"/>
            <w:tcBorders>
              <w:top w:val="nil"/>
            </w:tcBorders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</w:rPr>
              <w:t>1 056,0</w:t>
            </w:r>
          </w:p>
        </w:tc>
        <w:tc>
          <w:tcPr>
            <w:tcW w:w="1538" w:type="dxa"/>
            <w:tcBorders>
              <w:top w:val="nil"/>
            </w:tcBorders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</w:rPr>
              <w:t>16,1 / 1,8</w:t>
            </w:r>
          </w:p>
        </w:tc>
      </w:tr>
      <w:tr w:rsidR="009429A4" w:rsidRPr="006A2CC0" w:rsidTr="00277FC1">
        <w:tc>
          <w:tcPr>
            <w:tcW w:w="534" w:type="dxa"/>
            <w:vAlign w:val="center"/>
          </w:tcPr>
          <w:p w:rsidR="009429A4" w:rsidRPr="006A2CC0" w:rsidRDefault="009429A4" w:rsidP="00277FC1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113" w:type="dxa"/>
            <w:shd w:val="clear" w:color="auto" w:fill="auto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ind w:left="33"/>
              <w:rPr>
                <w:sz w:val="22"/>
              </w:rPr>
            </w:pPr>
            <w:r w:rsidRPr="006A2CC0">
              <w:rPr>
                <w:sz w:val="22"/>
                <w:szCs w:val="22"/>
              </w:rPr>
              <w:t xml:space="preserve">"Имени Петра Васильевича Дементьева" </w:t>
            </w:r>
            <w:r w:rsidRPr="006A2CC0">
              <w:rPr>
                <w:sz w:val="22"/>
                <w:szCs w:val="22"/>
              </w:rPr>
              <w:br/>
            </w:r>
            <w:r w:rsidRPr="006A2CC0">
              <w:rPr>
                <w:b/>
                <w:sz w:val="22"/>
                <w:szCs w:val="22"/>
              </w:rPr>
              <w:t>(авиационная техника)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  <w:szCs w:val="22"/>
              </w:rPr>
              <w:t>204,0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  <w:szCs w:val="22"/>
              </w:rPr>
              <w:t>330,0</w:t>
            </w:r>
          </w:p>
        </w:tc>
        <w:tc>
          <w:tcPr>
            <w:tcW w:w="1220" w:type="dxa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  <w:szCs w:val="22"/>
              </w:rPr>
              <w:t>408,0</w:t>
            </w:r>
          </w:p>
        </w:tc>
        <w:tc>
          <w:tcPr>
            <w:tcW w:w="1220" w:type="dxa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  <w:szCs w:val="22"/>
              </w:rPr>
              <w:t>942,0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</w:rPr>
              <w:t>14,3 / 1,6</w:t>
            </w:r>
          </w:p>
        </w:tc>
      </w:tr>
      <w:tr w:rsidR="009429A4" w:rsidRPr="006A2CC0" w:rsidTr="00277FC1">
        <w:tc>
          <w:tcPr>
            <w:tcW w:w="534" w:type="dxa"/>
            <w:vAlign w:val="center"/>
          </w:tcPr>
          <w:p w:rsidR="009429A4" w:rsidRPr="006A2CC0" w:rsidRDefault="009429A4" w:rsidP="00277FC1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113" w:type="dxa"/>
            <w:shd w:val="clear" w:color="auto" w:fill="auto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ind w:left="33"/>
              <w:rPr>
                <w:sz w:val="22"/>
              </w:rPr>
            </w:pPr>
            <w:r w:rsidRPr="006A2CC0">
              <w:rPr>
                <w:bCs/>
                <w:sz w:val="22"/>
                <w:szCs w:val="22"/>
              </w:rPr>
              <w:t xml:space="preserve">"Имени Модеста Николаевича Богданова" </w:t>
            </w:r>
            <w:r w:rsidRPr="006A2CC0">
              <w:rPr>
                <w:b/>
                <w:bCs/>
                <w:sz w:val="22"/>
                <w:szCs w:val="22"/>
              </w:rPr>
              <w:t>(природообустройство)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</w:rPr>
              <w:t>276,0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</w:rPr>
              <w:t>132,0</w:t>
            </w:r>
          </w:p>
        </w:tc>
        <w:tc>
          <w:tcPr>
            <w:tcW w:w="1220" w:type="dxa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</w:rPr>
              <w:t>240,0</w:t>
            </w:r>
          </w:p>
        </w:tc>
        <w:tc>
          <w:tcPr>
            <w:tcW w:w="1220" w:type="dxa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</w:rPr>
              <w:t>648,0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</w:rPr>
              <w:t>9,8 / 1,1</w:t>
            </w:r>
          </w:p>
        </w:tc>
      </w:tr>
      <w:tr w:rsidR="009429A4" w:rsidRPr="006A2CC0" w:rsidTr="00277FC1">
        <w:tc>
          <w:tcPr>
            <w:tcW w:w="534" w:type="dxa"/>
            <w:vAlign w:val="center"/>
          </w:tcPr>
          <w:p w:rsidR="009429A4" w:rsidRPr="006A2CC0" w:rsidRDefault="009429A4" w:rsidP="00277FC1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113" w:type="dxa"/>
            <w:shd w:val="clear" w:color="auto" w:fill="auto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ind w:left="33"/>
              <w:rPr>
                <w:sz w:val="22"/>
              </w:rPr>
            </w:pPr>
            <w:r w:rsidRPr="006A2CC0">
              <w:rPr>
                <w:sz w:val="22"/>
                <w:szCs w:val="22"/>
              </w:rPr>
              <w:t xml:space="preserve">"Имени Николая Романовича Лаушкина" </w:t>
            </w:r>
            <w:r w:rsidRPr="006A2CC0">
              <w:rPr>
                <w:b/>
                <w:sz w:val="22"/>
                <w:szCs w:val="22"/>
              </w:rPr>
              <w:t>(энергетика)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</w:rPr>
              <w:t>156,0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</w:rPr>
              <w:t>108,0</w:t>
            </w:r>
          </w:p>
        </w:tc>
        <w:tc>
          <w:tcPr>
            <w:tcW w:w="1220" w:type="dxa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</w:rPr>
              <w:t>204,0</w:t>
            </w:r>
          </w:p>
        </w:tc>
        <w:tc>
          <w:tcPr>
            <w:tcW w:w="1220" w:type="dxa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</w:rPr>
              <w:t>468,0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</w:rPr>
              <w:t>7,1 / 0,8</w:t>
            </w:r>
          </w:p>
        </w:tc>
      </w:tr>
      <w:tr w:rsidR="009429A4" w:rsidRPr="006A2CC0" w:rsidTr="00277FC1">
        <w:tc>
          <w:tcPr>
            <w:tcW w:w="534" w:type="dxa"/>
            <w:vAlign w:val="center"/>
          </w:tcPr>
          <w:p w:rsidR="009429A4" w:rsidRPr="006A2CC0" w:rsidRDefault="009429A4" w:rsidP="00277FC1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113" w:type="dxa"/>
            <w:shd w:val="clear" w:color="auto" w:fill="auto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ind w:left="33"/>
              <w:rPr>
                <w:sz w:val="22"/>
              </w:rPr>
            </w:pPr>
            <w:r w:rsidRPr="006A2CC0">
              <w:rPr>
                <w:sz w:val="22"/>
                <w:szCs w:val="22"/>
              </w:rPr>
              <w:t xml:space="preserve">"Имени Николая Аполлоновича Белелюбского" </w:t>
            </w:r>
            <w:r w:rsidRPr="006A2CC0">
              <w:rPr>
                <w:b/>
                <w:sz w:val="22"/>
                <w:szCs w:val="22"/>
              </w:rPr>
              <w:t>(архитектура и строительство)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</w:rPr>
              <w:t>98,0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</w:rPr>
              <w:t>48,0</w:t>
            </w:r>
          </w:p>
        </w:tc>
        <w:tc>
          <w:tcPr>
            <w:tcW w:w="1220" w:type="dxa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</w:rPr>
              <w:t>276,0</w:t>
            </w:r>
          </w:p>
        </w:tc>
        <w:tc>
          <w:tcPr>
            <w:tcW w:w="1220" w:type="dxa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</w:rPr>
              <w:t>422,0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</w:rPr>
              <w:t>6,4 / 0,7</w:t>
            </w:r>
          </w:p>
        </w:tc>
      </w:tr>
      <w:tr w:rsidR="009429A4" w:rsidRPr="006A2CC0" w:rsidTr="00277FC1">
        <w:tc>
          <w:tcPr>
            <w:tcW w:w="534" w:type="dxa"/>
            <w:vAlign w:val="center"/>
          </w:tcPr>
          <w:p w:rsidR="009429A4" w:rsidRPr="006A2CC0" w:rsidRDefault="009429A4" w:rsidP="00277FC1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113" w:type="dxa"/>
            <w:shd w:val="clear" w:color="auto" w:fill="auto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ind w:left="33"/>
              <w:rPr>
                <w:sz w:val="22"/>
              </w:rPr>
            </w:pPr>
            <w:r w:rsidRPr="006A2CC0">
              <w:rPr>
                <w:sz w:val="22"/>
                <w:szCs w:val="22"/>
              </w:rPr>
              <w:t xml:space="preserve">"Имени Петра Ивановича Музюкина" </w:t>
            </w:r>
            <w:r w:rsidRPr="006A2CC0">
              <w:rPr>
                <w:b/>
                <w:sz w:val="22"/>
                <w:szCs w:val="22"/>
              </w:rPr>
              <w:t>(машиностроение)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</w:rPr>
              <w:t>204,0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</w:rPr>
              <w:t>80,0</w:t>
            </w:r>
          </w:p>
        </w:tc>
        <w:tc>
          <w:tcPr>
            <w:tcW w:w="1220" w:type="dxa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</w:rPr>
              <w:t>120,0</w:t>
            </w:r>
          </w:p>
        </w:tc>
        <w:tc>
          <w:tcPr>
            <w:tcW w:w="1220" w:type="dxa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</w:rPr>
              <w:t>404,0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</w:rPr>
              <w:t>6,1 / 0,7</w:t>
            </w:r>
          </w:p>
        </w:tc>
      </w:tr>
      <w:tr w:rsidR="009429A4" w:rsidRPr="006A2CC0" w:rsidTr="00277FC1">
        <w:tc>
          <w:tcPr>
            <w:tcW w:w="534" w:type="dxa"/>
            <w:vAlign w:val="center"/>
          </w:tcPr>
          <w:p w:rsidR="009429A4" w:rsidRPr="006A2CC0" w:rsidRDefault="009429A4" w:rsidP="00277FC1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113" w:type="dxa"/>
            <w:shd w:val="clear" w:color="auto" w:fill="auto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ind w:left="33"/>
              <w:rPr>
                <w:b/>
                <w:bCs/>
                <w:sz w:val="22"/>
                <w:szCs w:val="22"/>
              </w:rPr>
            </w:pPr>
            <w:r w:rsidRPr="006A2CC0">
              <w:rPr>
                <w:bCs/>
                <w:sz w:val="22"/>
                <w:szCs w:val="22"/>
              </w:rPr>
              <w:t xml:space="preserve">"Имени Николая Михайловича Карамзина" </w:t>
            </w:r>
            <w:r w:rsidRPr="006A2CC0">
              <w:rPr>
                <w:b/>
                <w:bCs/>
                <w:sz w:val="22"/>
                <w:szCs w:val="22"/>
              </w:rPr>
              <w:t>(культура и искусство)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</w:rPr>
              <w:t>84,0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</w:rPr>
              <w:t>116,0</w:t>
            </w:r>
          </w:p>
        </w:tc>
        <w:tc>
          <w:tcPr>
            <w:tcW w:w="1220" w:type="dxa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</w:rPr>
              <w:t>204,0</w:t>
            </w:r>
          </w:p>
        </w:tc>
        <w:tc>
          <w:tcPr>
            <w:tcW w:w="1220" w:type="dxa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</w:rPr>
              <w:t>404,0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</w:rPr>
              <w:t>6,1 / 0,7</w:t>
            </w:r>
          </w:p>
        </w:tc>
      </w:tr>
      <w:tr w:rsidR="009429A4" w:rsidRPr="006A2CC0" w:rsidTr="00277FC1">
        <w:tc>
          <w:tcPr>
            <w:tcW w:w="534" w:type="dxa"/>
            <w:vAlign w:val="center"/>
          </w:tcPr>
          <w:p w:rsidR="009429A4" w:rsidRPr="006A2CC0" w:rsidRDefault="009429A4" w:rsidP="00277FC1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113" w:type="dxa"/>
            <w:shd w:val="clear" w:color="auto" w:fill="auto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ind w:left="33"/>
              <w:rPr>
                <w:b/>
                <w:sz w:val="22"/>
                <w:szCs w:val="22"/>
              </w:rPr>
            </w:pPr>
            <w:r w:rsidRPr="006A2CC0">
              <w:rPr>
                <w:sz w:val="22"/>
                <w:szCs w:val="22"/>
              </w:rPr>
              <w:t xml:space="preserve">"Имени Михаила Николаевича Гернета" </w:t>
            </w:r>
            <w:r w:rsidRPr="006A2CC0">
              <w:rPr>
                <w:b/>
                <w:sz w:val="22"/>
                <w:szCs w:val="22"/>
              </w:rPr>
              <w:t>(юриспруденция)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  <w:szCs w:val="22"/>
              </w:rPr>
              <w:t>96,0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  <w:szCs w:val="22"/>
              </w:rPr>
              <w:t>208,0</w:t>
            </w:r>
          </w:p>
        </w:tc>
        <w:tc>
          <w:tcPr>
            <w:tcW w:w="1220" w:type="dxa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  <w:szCs w:val="22"/>
              </w:rPr>
              <w:t>96,0</w:t>
            </w:r>
          </w:p>
        </w:tc>
        <w:tc>
          <w:tcPr>
            <w:tcW w:w="1220" w:type="dxa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  <w:szCs w:val="22"/>
              </w:rPr>
              <w:t>400,0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</w:rPr>
              <w:t>6,1 / 0,7</w:t>
            </w:r>
          </w:p>
        </w:tc>
      </w:tr>
      <w:tr w:rsidR="009429A4" w:rsidRPr="006A2CC0" w:rsidTr="00277FC1">
        <w:tc>
          <w:tcPr>
            <w:tcW w:w="534" w:type="dxa"/>
            <w:vAlign w:val="center"/>
          </w:tcPr>
          <w:p w:rsidR="009429A4" w:rsidRPr="006A2CC0" w:rsidRDefault="009429A4" w:rsidP="00277FC1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113" w:type="dxa"/>
            <w:shd w:val="clear" w:color="auto" w:fill="auto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ind w:left="33"/>
              <w:rPr>
                <w:b/>
                <w:sz w:val="22"/>
              </w:rPr>
            </w:pPr>
            <w:r w:rsidRPr="006A2CC0">
              <w:rPr>
                <w:bCs/>
                <w:sz w:val="22"/>
                <w:szCs w:val="22"/>
              </w:rPr>
              <w:t xml:space="preserve">"Имени Евгения Михайловича Чучкалова" </w:t>
            </w:r>
            <w:r w:rsidRPr="006A2CC0">
              <w:rPr>
                <w:b/>
                <w:bCs/>
                <w:sz w:val="22"/>
                <w:szCs w:val="22"/>
              </w:rPr>
              <w:t>(здравоохранение)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</w:rPr>
              <w:t>90,0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</w:rPr>
              <w:t>84,0</w:t>
            </w:r>
          </w:p>
        </w:tc>
        <w:tc>
          <w:tcPr>
            <w:tcW w:w="1220" w:type="dxa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</w:rPr>
              <w:t>156,0</w:t>
            </w:r>
          </w:p>
        </w:tc>
        <w:tc>
          <w:tcPr>
            <w:tcW w:w="1220" w:type="dxa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</w:rPr>
              <w:t>330,0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</w:rPr>
              <w:t>5,0 / 0,6</w:t>
            </w:r>
          </w:p>
        </w:tc>
      </w:tr>
      <w:tr w:rsidR="009429A4" w:rsidRPr="006A2CC0" w:rsidTr="00277FC1">
        <w:tc>
          <w:tcPr>
            <w:tcW w:w="534" w:type="dxa"/>
            <w:vAlign w:val="center"/>
          </w:tcPr>
          <w:p w:rsidR="009429A4" w:rsidRPr="006A2CC0" w:rsidRDefault="009429A4" w:rsidP="00277FC1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113" w:type="dxa"/>
            <w:shd w:val="clear" w:color="auto" w:fill="auto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ind w:left="33"/>
              <w:rPr>
                <w:bCs/>
                <w:sz w:val="22"/>
              </w:rPr>
            </w:pPr>
            <w:r w:rsidRPr="006A2CC0">
              <w:rPr>
                <w:bCs/>
                <w:sz w:val="22"/>
                <w:szCs w:val="22"/>
              </w:rPr>
              <w:t xml:space="preserve">"Имени Андрея Дмитриевича Сахарова" </w:t>
            </w:r>
            <w:r w:rsidRPr="006A2CC0">
              <w:rPr>
                <w:b/>
                <w:bCs/>
                <w:sz w:val="22"/>
                <w:szCs w:val="22"/>
              </w:rPr>
              <w:t>(ядерная физика)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</w:rPr>
              <w:t>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</w:rPr>
              <w:t>80,0</w:t>
            </w:r>
          </w:p>
        </w:tc>
        <w:tc>
          <w:tcPr>
            <w:tcW w:w="1220" w:type="dxa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</w:rPr>
              <w:t>96,0</w:t>
            </w:r>
          </w:p>
        </w:tc>
        <w:tc>
          <w:tcPr>
            <w:tcW w:w="1220" w:type="dxa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</w:rPr>
              <w:t>176,0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</w:rPr>
              <w:t>2,7 / 0,3</w:t>
            </w:r>
          </w:p>
        </w:tc>
      </w:tr>
      <w:tr w:rsidR="009429A4" w:rsidRPr="006A2CC0" w:rsidTr="00277FC1">
        <w:tc>
          <w:tcPr>
            <w:tcW w:w="3647" w:type="dxa"/>
            <w:gridSpan w:val="2"/>
            <w:tcBorders>
              <w:bottom w:val="single" w:sz="4" w:space="0" w:color="auto"/>
            </w:tcBorders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spacing w:before="20" w:after="20"/>
              <w:ind w:left="142"/>
              <w:jc w:val="center"/>
              <w:rPr>
                <w:b/>
                <w:i/>
                <w:sz w:val="22"/>
                <w:szCs w:val="22"/>
              </w:rPr>
            </w:pPr>
            <w:r w:rsidRPr="006A2CC0">
              <w:rPr>
                <w:b/>
                <w:i/>
                <w:sz w:val="22"/>
              </w:rPr>
              <w:t>ВСЕГО по данной группе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6A2CC0">
              <w:rPr>
                <w:rFonts w:eastAsia="Calibri"/>
                <w:b/>
                <w:i/>
                <w:sz w:val="22"/>
                <w:szCs w:val="22"/>
              </w:rPr>
              <w:t>2 030,0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6A2CC0">
              <w:rPr>
                <w:rFonts w:eastAsia="Calibri"/>
                <w:b/>
                <w:i/>
                <w:sz w:val="22"/>
                <w:szCs w:val="22"/>
              </w:rPr>
              <w:t>1 897,0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6A2CC0">
              <w:rPr>
                <w:rFonts w:eastAsia="Calibri"/>
                <w:b/>
                <w:i/>
                <w:sz w:val="22"/>
                <w:szCs w:val="22"/>
              </w:rPr>
              <w:t>2 652,0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6A2CC0">
              <w:rPr>
                <w:rFonts w:eastAsia="Calibri"/>
                <w:b/>
                <w:i/>
                <w:sz w:val="22"/>
                <w:szCs w:val="22"/>
              </w:rPr>
              <w:t>6 579,0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6A2CC0">
              <w:rPr>
                <w:rFonts w:eastAsia="Calibri"/>
                <w:b/>
                <w:i/>
                <w:sz w:val="22"/>
                <w:szCs w:val="22"/>
              </w:rPr>
              <w:t>11,2</w:t>
            </w:r>
          </w:p>
        </w:tc>
      </w:tr>
      <w:tr w:rsidR="009429A4" w:rsidRPr="006A2CC0" w:rsidTr="00277FC1">
        <w:tc>
          <w:tcPr>
            <w:tcW w:w="10065" w:type="dxa"/>
            <w:gridSpan w:val="7"/>
            <w:shd w:val="clear" w:color="auto" w:fill="D9D9D9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b/>
                <w:sz w:val="22"/>
                <w:szCs w:val="22"/>
              </w:rPr>
              <w:t>Стипендии для учащихся школ</w:t>
            </w:r>
            <w:r w:rsidR="00595058" w:rsidRPr="006A2CC0">
              <w:rPr>
                <w:rFonts w:eastAsia="Calibri"/>
                <w:b/>
                <w:sz w:val="22"/>
                <w:szCs w:val="22"/>
              </w:rPr>
              <w:t xml:space="preserve"> и их учителей</w:t>
            </w:r>
          </w:p>
        </w:tc>
      </w:tr>
      <w:tr w:rsidR="009429A4" w:rsidRPr="006A2CC0" w:rsidTr="00277FC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9429A4" w:rsidRPr="006A2CC0" w:rsidRDefault="009429A4" w:rsidP="00277FC1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ind w:left="33"/>
              <w:rPr>
                <w:bCs/>
                <w:sz w:val="22"/>
              </w:rPr>
            </w:pPr>
            <w:r w:rsidRPr="006A2CC0">
              <w:rPr>
                <w:sz w:val="22"/>
                <w:szCs w:val="22"/>
              </w:rPr>
              <w:t>"Имени Ильи Николаевича Ульянова"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  <w:szCs w:val="22"/>
              </w:rPr>
              <w:t>234,0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  <w:szCs w:val="22"/>
              </w:rPr>
              <w:t>121,5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  <w:szCs w:val="22"/>
              </w:rPr>
              <w:t>441,0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2CC0">
              <w:rPr>
                <w:rFonts w:eastAsia="Calibri"/>
                <w:b/>
                <w:sz w:val="22"/>
                <w:szCs w:val="22"/>
              </w:rPr>
              <w:t>796,5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</w:rPr>
              <w:t>1,4</w:t>
            </w:r>
          </w:p>
        </w:tc>
      </w:tr>
      <w:tr w:rsidR="009429A4" w:rsidRPr="006A2CC0" w:rsidTr="00277FC1">
        <w:tc>
          <w:tcPr>
            <w:tcW w:w="3647" w:type="dxa"/>
            <w:gridSpan w:val="2"/>
            <w:tcBorders>
              <w:bottom w:val="single" w:sz="4" w:space="0" w:color="auto"/>
            </w:tcBorders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spacing w:before="20" w:after="20"/>
              <w:ind w:left="142"/>
              <w:jc w:val="center"/>
              <w:rPr>
                <w:b/>
                <w:i/>
                <w:sz w:val="22"/>
                <w:szCs w:val="22"/>
              </w:rPr>
            </w:pPr>
            <w:r w:rsidRPr="006A2CC0">
              <w:rPr>
                <w:b/>
                <w:i/>
                <w:sz w:val="22"/>
              </w:rPr>
              <w:t>ВСЕГО по данной группе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2"/>
              </w:rPr>
            </w:pPr>
            <w:r w:rsidRPr="006A2CC0">
              <w:rPr>
                <w:rFonts w:eastAsia="Calibri"/>
                <w:b/>
                <w:i/>
                <w:sz w:val="22"/>
                <w:szCs w:val="22"/>
              </w:rPr>
              <w:t>234,0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2"/>
              </w:rPr>
            </w:pPr>
            <w:r w:rsidRPr="006A2CC0">
              <w:rPr>
                <w:rFonts w:eastAsia="Calibri"/>
                <w:b/>
                <w:i/>
                <w:sz w:val="22"/>
                <w:szCs w:val="22"/>
              </w:rPr>
              <w:t>121,5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2"/>
              </w:rPr>
            </w:pPr>
            <w:r w:rsidRPr="006A2CC0">
              <w:rPr>
                <w:rFonts w:eastAsia="Calibri"/>
                <w:b/>
                <w:i/>
                <w:sz w:val="22"/>
                <w:szCs w:val="22"/>
              </w:rPr>
              <w:t>441,0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2"/>
              </w:rPr>
            </w:pPr>
            <w:r w:rsidRPr="006A2CC0">
              <w:rPr>
                <w:rFonts w:eastAsia="Calibri"/>
                <w:b/>
                <w:i/>
                <w:sz w:val="22"/>
                <w:szCs w:val="22"/>
              </w:rPr>
              <w:t>796,5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2"/>
              </w:rPr>
            </w:pPr>
            <w:r w:rsidRPr="006A2CC0">
              <w:rPr>
                <w:rFonts w:eastAsia="Calibri"/>
                <w:b/>
                <w:i/>
                <w:sz w:val="22"/>
              </w:rPr>
              <w:t>1,4</w:t>
            </w:r>
          </w:p>
        </w:tc>
      </w:tr>
      <w:tr w:rsidR="009429A4" w:rsidRPr="006A2CC0" w:rsidTr="00277FC1">
        <w:tc>
          <w:tcPr>
            <w:tcW w:w="3647" w:type="dxa"/>
            <w:gridSpan w:val="2"/>
            <w:shd w:val="clear" w:color="auto" w:fill="D9D9D9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spacing w:before="20" w:after="20"/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6A2CC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20" w:type="dxa"/>
            <w:shd w:val="clear" w:color="auto" w:fill="D9D9D9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</w:rPr>
              <w:t>21 857,0</w:t>
            </w:r>
          </w:p>
        </w:tc>
        <w:tc>
          <w:tcPr>
            <w:tcW w:w="1220" w:type="dxa"/>
            <w:shd w:val="clear" w:color="auto" w:fill="D9D9D9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</w:rPr>
              <w:t>16 498,0</w:t>
            </w:r>
          </w:p>
        </w:tc>
        <w:tc>
          <w:tcPr>
            <w:tcW w:w="1220" w:type="dxa"/>
            <w:shd w:val="clear" w:color="auto" w:fill="D9D9D9"/>
            <w:vAlign w:val="center"/>
          </w:tcPr>
          <w:p w:rsidR="009429A4" w:rsidRPr="006A2CC0" w:rsidRDefault="003D39E3" w:rsidP="00277FC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</w:rPr>
              <w:fldChar w:fldCharType="begin"/>
            </w:r>
            <w:r w:rsidR="009429A4" w:rsidRPr="006A2CC0">
              <w:rPr>
                <w:rFonts w:eastAsia="Calibri"/>
                <w:b/>
                <w:sz w:val="22"/>
              </w:rPr>
              <w:instrText xml:space="preserve"> =SUM(ABOVE) </w:instrText>
            </w:r>
            <w:r w:rsidRPr="006A2CC0">
              <w:rPr>
                <w:rFonts w:eastAsia="Calibri"/>
                <w:b/>
                <w:sz w:val="22"/>
              </w:rPr>
              <w:fldChar w:fldCharType="separate"/>
            </w:r>
            <w:r w:rsidR="009429A4" w:rsidRPr="006A2CC0">
              <w:rPr>
                <w:rFonts w:eastAsia="Calibri"/>
                <w:b/>
                <w:noProof/>
                <w:sz w:val="22"/>
              </w:rPr>
              <w:t>20 514</w:t>
            </w:r>
            <w:r w:rsidRPr="006A2CC0">
              <w:rPr>
                <w:rFonts w:eastAsia="Calibri"/>
                <w:b/>
                <w:sz w:val="22"/>
              </w:rPr>
              <w:fldChar w:fldCharType="end"/>
            </w:r>
            <w:r w:rsidR="009429A4" w:rsidRPr="006A2CC0">
              <w:rPr>
                <w:rFonts w:eastAsia="Calibri"/>
                <w:b/>
                <w:sz w:val="22"/>
              </w:rPr>
              <w:t>,0</w:t>
            </w:r>
          </w:p>
        </w:tc>
        <w:tc>
          <w:tcPr>
            <w:tcW w:w="1220" w:type="dxa"/>
            <w:shd w:val="clear" w:color="auto" w:fill="D9D9D9"/>
            <w:vAlign w:val="center"/>
          </w:tcPr>
          <w:p w:rsidR="009429A4" w:rsidRPr="006A2CC0" w:rsidRDefault="003D39E3" w:rsidP="00277FC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</w:rPr>
              <w:fldChar w:fldCharType="begin"/>
            </w:r>
            <w:r w:rsidR="009429A4" w:rsidRPr="006A2CC0">
              <w:rPr>
                <w:rFonts w:eastAsia="Calibri"/>
                <w:b/>
                <w:sz w:val="22"/>
              </w:rPr>
              <w:instrText xml:space="preserve"> =SUM(ABOVE) </w:instrText>
            </w:r>
            <w:r w:rsidRPr="006A2CC0">
              <w:rPr>
                <w:rFonts w:eastAsia="Calibri"/>
                <w:b/>
                <w:sz w:val="22"/>
              </w:rPr>
              <w:fldChar w:fldCharType="separate"/>
            </w:r>
            <w:r w:rsidR="009429A4" w:rsidRPr="006A2CC0">
              <w:rPr>
                <w:rFonts w:eastAsia="Calibri"/>
                <w:b/>
                <w:noProof/>
                <w:sz w:val="22"/>
              </w:rPr>
              <w:t>58 869</w:t>
            </w:r>
            <w:r w:rsidRPr="006A2CC0">
              <w:rPr>
                <w:rFonts w:eastAsia="Calibri"/>
                <w:b/>
                <w:sz w:val="22"/>
              </w:rPr>
              <w:fldChar w:fldCharType="end"/>
            </w:r>
            <w:r w:rsidR="009429A4" w:rsidRPr="006A2CC0">
              <w:rPr>
                <w:rFonts w:eastAsia="Calibri"/>
                <w:b/>
                <w:sz w:val="22"/>
              </w:rPr>
              <w:t>,0</w:t>
            </w:r>
          </w:p>
        </w:tc>
        <w:tc>
          <w:tcPr>
            <w:tcW w:w="1538" w:type="dxa"/>
            <w:shd w:val="clear" w:color="auto" w:fill="D9D9D9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</w:rPr>
              <w:t>100,0</w:t>
            </w:r>
          </w:p>
        </w:tc>
      </w:tr>
    </w:tbl>
    <w:p w:rsidR="00336D92" w:rsidRPr="006A2CC0" w:rsidRDefault="00336D92" w:rsidP="00FD6A72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>Проведём анализ эффективности реализации Закона в разрезе  вышеуказанных групп.</w:t>
      </w:r>
    </w:p>
    <w:p w:rsidR="00336D92" w:rsidRPr="006A2CC0" w:rsidRDefault="00336D92" w:rsidP="00336D92">
      <w:pPr>
        <w:autoSpaceDE w:val="0"/>
        <w:autoSpaceDN w:val="0"/>
        <w:adjustRightInd w:val="0"/>
        <w:spacing w:before="60"/>
        <w:ind w:firstLine="709"/>
        <w:jc w:val="both"/>
        <w:rPr>
          <w:rFonts w:eastAsia="Calibri"/>
          <w:b/>
          <w:sz w:val="28"/>
          <w:szCs w:val="28"/>
        </w:rPr>
      </w:pPr>
      <w:r w:rsidRPr="006A2CC0">
        <w:rPr>
          <w:rFonts w:eastAsia="Calibri"/>
          <w:b/>
          <w:sz w:val="28"/>
          <w:szCs w:val="28"/>
          <w:u w:val="single"/>
        </w:rPr>
        <w:t>I.  Стипендии для учащихся школ и их учителей</w:t>
      </w:r>
      <w:r w:rsidRPr="006A2CC0">
        <w:rPr>
          <w:rFonts w:eastAsia="Calibri"/>
          <w:b/>
          <w:sz w:val="28"/>
          <w:szCs w:val="28"/>
        </w:rPr>
        <w:t>.</w:t>
      </w:r>
    </w:p>
    <w:p w:rsidR="00ED37EF" w:rsidRPr="006A2CC0" w:rsidRDefault="003E53DA" w:rsidP="00336D92">
      <w:pPr>
        <w:autoSpaceDE w:val="0"/>
        <w:autoSpaceDN w:val="0"/>
        <w:adjustRightInd w:val="0"/>
        <w:spacing w:before="60"/>
        <w:ind w:firstLine="709"/>
        <w:jc w:val="both"/>
        <w:rPr>
          <w:sz w:val="28"/>
          <w:szCs w:val="28"/>
        </w:rPr>
      </w:pPr>
      <w:r w:rsidRPr="006A2CC0">
        <w:rPr>
          <w:rFonts w:eastAsia="Calibri"/>
          <w:sz w:val="28"/>
          <w:szCs w:val="28"/>
        </w:rPr>
        <w:t>В соответствии с Законом</w:t>
      </w:r>
      <w:r w:rsidR="00FD6A72" w:rsidRPr="006A2CC0">
        <w:rPr>
          <w:rFonts w:eastAsia="Calibri"/>
          <w:sz w:val="28"/>
          <w:szCs w:val="28"/>
        </w:rPr>
        <w:t xml:space="preserve"> у</w:t>
      </w:r>
      <w:r w:rsidR="00ED37EF" w:rsidRPr="006A2CC0">
        <w:rPr>
          <w:rFonts w:eastAsia="Calibri"/>
          <w:sz w:val="28"/>
          <w:szCs w:val="28"/>
        </w:rPr>
        <w:t>чащиеся (</w:t>
      </w:r>
      <w:r w:rsidR="00ED37EF" w:rsidRPr="006A2CC0">
        <w:rPr>
          <w:sz w:val="28"/>
          <w:szCs w:val="28"/>
        </w:rPr>
        <w:t xml:space="preserve">воспитанники)  общеобразовательных организаций </w:t>
      </w:r>
      <w:r w:rsidRPr="006A2CC0">
        <w:rPr>
          <w:sz w:val="28"/>
          <w:szCs w:val="28"/>
        </w:rPr>
        <w:t xml:space="preserve"> </w:t>
      </w:r>
      <w:r w:rsidR="00ED37EF" w:rsidRPr="006A2CC0">
        <w:rPr>
          <w:sz w:val="28"/>
          <w:szCs w:val="28"/>
        </w:rPr>
        <w:t xml:space="preserve">могут претендовать </w:t>
      </w:r>
      <w:r w:rsidR="00ED37EF" w:rsidRPr="006A2CC0">
        <w:rPr>
          <w:b/>
          <w:sz w:val="28"/>
          <w:szCs w:val="28"/>
        </w:rPr>
        <w:t>на 1 вид стипендии</w:t>
      </w:r>
      <w:r w:rsidR="00ED37EF" w:rsidRPr="006A2CC0">
        <w:rPr>
          <w:sz w:val="28"/>
          <w:szCs w:val="28"/>
        </w:rPr>
        <w:t xml:space="preserve"> </w:t>
      </w:r>
      <w:r w:rsidR="00ED37EF" w:rsidRPr="006A2CC0">
        <w:rPr>
          <w:i/>
          <w:sz w:val="28"/>
          <w:szCs w:val="28"/>
        </w:rPr>
        <w:t>(</w:t>
      </w:r>
      <w:r w:rsidR="00ED37EF" w:rsidRPr="006A2CC0">
        <w:rPr>
          <w:rFonts w:eastAsia="Calibri"/>
          <w:i/>
          <w:sz w:val="28"/>
          <w:szCs w:val="28"/>
        </w:rPr>
        <w:t>"</w:t>
      </w:r>
      <w:r w:rsidR="00ED37EF" w:rsidRPr="006A2CC0">
        <w:rPr>
          <w:i/>
          <w:sz w:val="28"/>
          <w:szCs w:val="28"/>
        </w:rPr>
        <w:t>Имени Ильи Николаевича Ульянова</w:t>
      </w:r>
      <w:r w:rsidR="00ED37EF" w:rsidRPr="006A2CC0">
        <w:rPr>
          <w:rFonts w:eastAsia="Calibri"/>
          <w:i/>
          <w:sz w:val="28"/>
          <w:szCs w:val="28"/>
        </w:rPr>
        <w:t>"</w:t>
      </w:r>
      <w:r w:rsidR="00ED37EF" w:rsidRPr="006A2CC0">
        <w:rPr>
          <w:i/>
          <w:sz w:val="28"/>
          <w:szCs w:val="28"/>
        </w:rPr>
        <w:t>)</w:t>
      </w:r>
      <w:r w:rsidR="00FD6A72" w:rsidRPr="006A2CC0">
        <w:rPr>
          <w:sz w:val="28"/>
          <w:szCs w:val="28"/>
        </w:rPr>
        <w:t xml:space="preserve">. </w:t>
      </w:r>
      <w:r w:rsidR="00ED37EF" w:rsidRPr="006A2CC0">
        <w:rPr>
          <w:sz w:val="28"/>
          <w:szCs w:val="28"/>
        </w:rPr>
        <w:t>За период 2014-2016 г.г. данную мер</w:t>
      </w:r>
      <w:r w:rsidR="00183F29" w:rsidRPr="006A2CC0">
        <w:rPr>
          <w:sz w:val="28"/>
          <w:szCs w:val="28"/>
        </w:rPr>
        <w:t>у</w:t>
      </w:r>
      <w:r w:rsidR="00ED37EF" w:rsidRPr="006A2CC0">
        <w:rPr>
          <w:sz w:val="28"/>
          <w:szCs w:val="28"/>
        </w:rPr>
        <w:t xml:space="preserve"> поддержки в целом получат 22 школьника </w:t>
      </w:r>
      <w:r w:rsidR="00ED37EF" w:rsidRPr="006A2CC0">
        <w:rPr>
          <w:i/>
          <w:sz w:val="28"/>
          <w:szCs w:val="28"/>
        </w:rPr>
        <w:t>(310,5 тыс. руб.)</w:t>
      </w:r>
      <w:r w:rsidR="00ED37EF" w:rsidRPr="006A2CC0">
        <w:rPr>
          <w:sz w:val="28"/>
          <w:szCs w:val="28"/>
        </w:rPr>
        <w:t xml:space="preserve">  и  </w:t>
      </w:r>
      <w:r w:rsidRPr="006A2CC0">
        <w:rPr>
          <w:sz w:val="28"/>
          <w:szCs w:val="28"/>
        </w:rPr>
        <w:br/>
      </w:r>
      <w:r w:rsidR="00ED37EF" w:rsidRPr="006A2CC0">
        <w:rPr>
          <w:sz w:val="28"/>
          <w:szCs w:val="28"/>
        </w:rPr>
        <w:t xml:space="preserve">27 педагогических и научных работников </w:t>
      </w:r>
      <w:r w:rsidRPr="006A2CC0">
        <w:rPr>
          <w:sz w:val="28"/>
          <w:szCs w:val="28"/>
        </w:rPr>
        <w:t xml:space="preserve">их </w:t>
      </w:r>
      <w:r w:rsidR="00ED37EF" w:rsidRPr="006A2CC0">
        <w:rPr>
          <w:sz w:val="28"/>
          <w:szCs w:val="28"/>
        </w:rPr>
        <w:t xml:space="preserve">подготовивших </w:t>
      </w:r>
      <w:r w:rsidR="00ED37EF" w:rsidRPr="006A2CC0">
        <w:rPr>
          <w:i/>
          <w:sz w:val="28"/>
          <w:szCs w:val="28"/>
        </w:rPr>
        <w:t xml:space="preserve">(486,10 тыс. руб.). </w:t>
      </w:r>
      <w:r w:rsidR="00ED37EF" w:rsidRPr="006A2CC0">
        <w:rPr>
          <w:sz w:val="28"/>
          <w:szCs w:val="28"/>
        </w:rPr>
        <w:t xml:space="preserve">Общая сумма выплат по данной стипендии составит </w:t>
      </w:r>
      <w:r w:rsidR="00ED37EF" w:rsidRPr="006A2CC0">
        <w:rPr>
          <w:b/>
          <w:sz w:val="28"/>
          <w:szCs w:val="28"/>
        </w:rPr>
        <w:t>796,5 тыс. руб</w:t>
      </w:r>
      <w:r w:rsidRPr="006A2CC0">
        <w:rPr>
          <w:b/>
          <w:sz w:val="28"/>
          <w:szCs w:val="28"/>
        </w:rPr>
        <w:t>лей</w:t>
      </w:r>
      <w:r w:rsidR="00ED37EF" w:rsidRPr="006A2CC0">
        <w:rPr>
          <w:sz w:val="28"/>
          <w:szCs w:val="28"/>
        </w:rPr>
        <w:t xml:space="preserve"> </w:t>
      </w:r>
      <w:r w:rsidRPr="006A2CC0">
        <w:rPr>
          <w:sz w:val="28"/>
          <w:szCs w:val="28"/>
        </w:rPr>
        <w:br/>
      </w:r>
      <w:r w:rsidR="00ED37EF" w:rsidRPr="006A2CC0">
        <w:rPr>
          <w:sz w:val="28"/>
          <w:szCs w:val="28"/>
        </w:rPr>
        <w:t>(</w:t>
      </w:r>
      <w:r w:rsidR="00ED37EF" w:rsidRPr="006A2CC0">
        <w:rPr>
          <w:b/>
          <w:sz w:val="28"/>
          <w:szCs w:val="28"/>
        </w:rPr>
        <w:t>1,4%</w:t>
      </w:r>
      <w:r w:rsidR="00ED37EF" w:rsidRPr="006A2CC0">
        <w:rPr>
          <w:sz w:val="28"/>
          <w:szCs w:val="28"/>
        </w:rPr>
        <w:t xml:space="preserve"> от общей суммы</w:t>
      </w:r>
      <w:r w:rsidRPr="006A2CC0">
        <w:rPr>
          <w:sz w:val="28"/>
          <w:szCs w:val="28"/>
        </w:rPr>
        <w:t xml:space="preserve"> выплат по все стипендиям</w:t>
      </w:r>
      <w:r w:rsidR="00ED37EF" w:rsidRPr="006A2CC0">
        <w:rPr>
          <w:sz w:val="28"/>
          <w:szCs w:val="28"/>
        </w:rPr>
        <w:t xml:space="preserve">). Среди получателей стипендий (претендентов на выплату) – учащиеся общеобразовательных организаций города Ульяновска </w:t>
      </w:r>
      <w:r w:rsidR="00ED37EF" w:rsidRPr="006A2CC0">
        <w:rPr>
          <w:i/>
          <w:sz w:val="28"/>
          <w:szCs w:val="28"/>
        </w:rPr>
        <w:t>(68%),</w:t>
      </w:r>
      <w:r w:rsidRPr="006A2CC0">
        <w:rPr>
          <w:sz w:val="28"/>
          <w:szCs w:val="28"/>
        </w:rPr>
        <w:t xml:space="preserve"> города</w:t>
      </w:r>
      <w:r w:rsidR="00ED37EF" w:rsidRPr="006A2CC0">
        <w:rPr>
          <w:sz w:val="28"/>
          <w:szCs w:val="28"/>
        </w:rPr>
        <w:t xml:space="preserve"> Димитровграда </w:t>
      </w:r>
      <w:r w:rsidR="00ED37EF" w:rsidRPr="006A2CC0">
        <w:rPr>
          <w:i/>
          <w:sz w:val="28"/>
          <w:szCs w:val="28"/>
        </w:rPr>
        <w:t xml:space="preserve">(16%), </w:t>
      </w:r>
      <w:r w:rsidR="00ED37EF" w:rsidRPr="006A2CC0">
        <w:rPr>
          <w:sz w:val="28"/>
          <w:szCs w:val="28"/>
        </w:rPr>
        <w:t xml:space="preserve">муниципального образования  "Новомалыклинский район" </w:t>
      </w:r>
      <w:r w:rsidR="00ED37EF" w:rsidRPr="006A2CC0">
        <w:rPr>
          <w:i/>
          <w:sz w:val="28"/>
          <w:szCs w:val="28"/>
        </w:rPr>
        <w:t xml:space="preserve">(12%) </w:t>
      </w:r>
      <w:r w:rsidR="00ED37EF" w:rsidRPr="006A2CC0">
        <w:rPr>
          <w:sz w:val="28"/>
          <w:szCs w:val="28"/>
        </w:rPr>
        <w:t xml:space="preserve">и муниципального образования  "Тереньгульский район" </w:t>
      </w:r>
      <w:r w:rsidR="00ED37EF" w:rsidRPr="006A2CC0">
        <w:rPr>
          <w:i/>
          <w:sz w:val="28"/>
          <w:szCs w:val="28"/>
        </w:rPr>
        <w:t>(4%).</w:t>
      </w:r>
    </w:p>
    <w:p w:rsidR="00ED37EF" w:rsidRPr="006A2CC0" w:rsidRDefault="00ED37EF" w:rsidP="00ED37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2CC0">
        <w:rPr>
          <w:sz w:val="28"/>
          <w:szCs w:val="28"/>
        </w:rPr>
        <w:t xml:space="preserve">Данный вид стипендий выплачивается за результативное участие в заключительном этапе всероссийской олимпиады школьников и международных олимпиадах по общеобразовательным предметам. </w:t>
      </w:r>
    </w:p>
    <w:p w:rsidR="00ED37EF" w:rsidRPr="006A2CC0" w:rsidRDefault="00ED37EF" w:rsidP="00ED37EF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6A2CC0">
        <w:rPr>
          <w:sz w:val="28"/>
          <w:szCs w:val="28"/>
        </w:rPr>
        <w:t xml:space="preserve">Анализ динамики результатов участия школьников в олимпиадах данного уровня показывает </w:t>
      </w:r>
      <w:r w:rsidRPr="006A2CC0">
        <w:rPr>
          <w:b/>
          <w:sz w:val="28"/>
          <w:szCs w:val="28"/>
        </w:rPr>
        <w:t xml:space="preserve">тенденцию к ежегодному росту числа победителей и призёров </w:t>
      </w:r>
      <w:r w:rsidRPr="006A2CC0">
        <w:rPr>
          <w:i/>
          <w:sz w:val="28"/>
          <w:szCs w:val="28"/>
        </w:rPr>
        <w:t>(</w:t>
      </w:r>
      <w:r w:rsidR="00D523F5" w:rsidRPr="006A2CC0">
        <w:rPr>
          <w:i/>
          <w:sz w:val="28"/>
          <w:szCs w:val="28"/>
        </w:rPr>
        <w:t xml:space="preserve">представленные </w:t>
      </w:r>
      <w:r w:rsidR="003E53DA" w:rsidRPr="006A2CC0">
        <w:rPr>
          <w:i/>
          <w:sz w:val="28"/>
          <w:szCs w:val="28"/>
        </w:rPr>
        <w:t>региональным М</w:t>
      </w:r>
      <w:r w:rsidR="00D523F5" w:rsidRPr="006A2CC0">
        <w:rPr>
          <w:i/>
          <w:sz w:val="28"/>
          <w:szCs w:val="28"/>
        </w:rPr>
        <w:t xml:space="preserve">инистерством образования и науки данные за </w:t>
      </w:r>
      <w:r w:rsidRPr="006A2CC0">
        <w:rPr>
          <w:i/>
          <w:sz w:val="28"/>
          <w:szCs w:val="28"/>
        </w:rPr>
        <w:t>2016 год</w:t>
      </w:r>
      <w:r w:rsidR="00D523F5" w:rsidRPr="006A2CC0">
        <w:rPr>
          <w:i/>
          <w:sz w:val="28"/>
          <w:szCs w:val="28"/>
        </w:rPr>
        <w:t xml:space="preserve"> –</w:t>
      </w:r>
      <w:r w:rsidRPr="006A2CC0">
        <w:rPr>
          <w:i/>
          <w:sz w:val="28"/>
          <w:szCs w:val="28"/>
        </w:rPr>
        <w:t xml:space="preserve"> </w:t>
      </w:r>
      <w:r w:rsidR="003A2B5B" w:rsidRPr="006A2CC0">
        <w:rPr>
          <w:i/>
          <w:sz w:val="28"/>
          <w:szCs w:val="28"/>
        </w:rPr>
        <w:t>оперативные</w:t>
      </w:r>
      <w:r w:rsidRPr="006A2CC0">
        <w:rPr>
          <w:i/>
          <w:sz w:val="28"/>
          <w:szCs w:val="28"/>
        </w:rPr>
        <w:t>):</w:t>
      </w:r>
    </w:p>
    <w:p w:rsidR="00C1225A" w:rsidRPr="006A2CC0" w:rsidRDefault="00C1225A" w:rsidP="004426FE">
      <w:pPr>
        <w:autoSpaceDE w:val="0"/>
        <w:autoSpaceDN w:val="0"/>
        <w:adjustRightInd w:val="0"/>
        <w:spacing w:after="120"/>
        <w:ind w:firstLine="709"/>
        <w:jc w:val="right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>Диаграмма  2</w:t>
      </w:r>
    </w:p>
    <w:p w:rsidR="00ED37EF" w:rsidRPr="006A2CC0" w:rsidRDefault="00176B9F" w:rsidP="00ED37E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A2CC0">
        <w:rPr>
          <w:noProof/>
          <w:sz w:val="28"/>
          <w:szCs w:val="28"/>
        </w:rPr>
        <w:drawing>
          <wp:inline distT="0" distB="0" distL="0" distR="0">
            <wp:extent cx="5972175" cy="206692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F2002" w:rsidRPr="006A2CC0" w:rsidRDefault="00ED37EF" w:rsidP="003F200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6A2CC0">
        <w:rPr>
          <w:rFonts w:eastAsia="Calibri"/>
          <w:sz w:val="28"/>
          <w:szCs w:val="28"/>
        </w:rPr>
        <w:t xml:space="preserve">Соответственно сумма выплат </w:t>
      </w:r>
      <w:r w:rsidRPr="006A2CC0">
        <w:rPr>
          <w:sz w:val="28"/>
          <w:szCs w:val="28"/>
        </w:rPr>
        <w:t xml:space="preserve">учащимся (воспитанникам) 9-х и </w:t>
      </w:r>
      <w:r w:rsidRPr="006A2CC0">
        <w:rPr>
          <w:sz w:val="28"/>
          <w:szCs w:val="28"/>
        </w:rPr>
        <w:br/>
        <w:t>10-х классов общеобразовательных организаций и учителям, подготовившим их, также будет расти (например</w:t>
      </w:r>
      <w:r w:rsidR="00292FE1" w:rsidRPr="006A2CC0">
        <w:rPr>
          <w:sz w:val="28"/>
          <w:szCs w:val="28"/>
        </w:rPr>
        <w:t>,</w:t>
      </w:r>
      <w:r w:rsidR="003F2002" w:rsidRPr="006A2CC0">
        <w:rPr>
          <w:sz w:val="28"/>
          <w:szCs w:val="28"/>
        </w:rPr>
        <w:t xml:space="preserve"> </w:t>
      </w:r>
      <w:r w:rsidR="003A2B5B" w:rsidRPr="006A2CC0">
        <w:rPr>
          <w:sz w:val="28"/>
          <w:szCs w:val="28"/>
        </w:rPr>
        <w:t>прогнозируется</w:t>
      </w:r>
      <w:r w:rsidR="003F2002" w:rsidRPr="006A2CC0">
        <w:rPr>
          <w:sz w:val="28"/>
          <w:szCs w:val="28"/>
        </w:rPr>
        <w:t xml:space="preserve">, что </w:t>
      </w:r>
      <w:r w:rsidRPr="006A2CC0">
        <w:rPr>
          <w:sz w:val="28"/>
          <w:szCs w:val="28"/>
        </w:rPr>
        <w:t>в 2016 году объём средств, направляемых на данную меру поддержки</w:t>
      </w:r>
      <w:r w:rsidR="003F2002" w:rsidRPr="006A2CC0">
        <w:rPr>
          <w:sz w:val="28"/>
          <w:szCs w:val="28"/>
        </w:rPr>
        <w:t>,</w:t>
      </w:r>
      <w:r w:rsidRPr="006A2CC0">
        <w:rPr>
          <w:sz w:val="28"/>
          <w:szCs w:val="28"/>
        </w:rPr>
        <w:t xml:space="preserve"> </w:t>
      </w:r>
      <w:r w:rsidR="003A2B5B" w:rsidRPr="006A2CC0">
        <w:rPr>
          <w:sz w:val="28"/>
          <w:szCs w:val="28"/>
        </w:rPr>
        <w:t xml:space="preserve">будет </w:t>
      </w:r>
      <w:r w:rsidRPr="006A2CC0">
        <w:rPr>
          <w:b/>
          <w:sz w:val="28"/>
          <w:szCs w:val="28"/>
        </w:rPr>
        <w:t>почти в 2 раза выше, чем в 2014 году</w:t>
      </w:r>
      <w:r w:rsidRPr="006A2CC0">
        <w:rPr>
          <w:sz w:val="28"/>
          <w:szCs w:val="28"/>
        </w:rPr>
        <w:t xml:space="preserve">). </w:t>
      </w:r>
    </w:p>
    <w:p w:rsidR="00ED37EF" w:rsidRPr="006A2CC0" w:rsidRDefault="008D42B6" w:rsidP="00C1225A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b/>
          <w:sz w:val="28"/>
          <w:szCs w:val="28"/>
        </w:rPr>
      </w:pPr>
      <w:r w:rsidRPr="006A2CC0">
        <w:rPr>
          <w:b/>
          <w:sz w:val="28"/>
          <w:szCs w:val="28"/>
        </w:rPr>
        <w:t>Д</w:t>
      </w:r>
      <w:r w:rsidR="003F2002" w:rsidRPr="006A2CC0">
        <w:rPr>
          <w:b/>
          <w:sz w:val="28"/>
          <w:szCs w:val="28"/>
        </w:rPr>
        <w:t>альнейше</w:t>
      </w:r>
      <w:r w:rsidRPr="006A2CC0">
        <w:rPr>
          <w:b/>
          <w:sz w:val="28"/>
          <w:szCs w:val="28"/>
        </w:rPr>
        <w:t>е</w:t>
      </w:r>
      <w:r w:rsidR="003F2002" w:rsidRPr="006A2CC0">
        <w:rPr>
          <w:b/>
          <w:sz w:val="28"/>
          <w:szCs w:val="28"/>
        </w:rPr>
        <w:t xml:space="preserve"> сохранени</w:t>
      </w:r>
      <w:r w:rsidRPr="006A2CC0">
        <w:rPr>
          <w:b/>
          <w:sz w:val="28"/>
          <w:szCs w:val="28"/>
        </w:rPr>
        <w:t>е</w:t>
      </w:r>
      <w:r w:rsidR="003F2002" w:rsidRPr="006A2CC0">
        <w:rPr>
          <w:b/>
          <w:sz w:val="28"/>
          <w:szCs w:val="28"/>
        </w:rPr>
        <w:t xml:space="preserve"> </w:t>
      </w:r>
      <w:r w:rsidRPr="006A2CC0">
        <w:rPr>
          <w:b/>
          <w:sz w:val="28"/>
          <w:szCs w:val="28"/>
        </w:rPr>
        <w:t>стипендий</w:t>
      </w:r>
      <w:r w:rsidRPr="006A2CC0">
        <w:rPr>
          <w:sz w:val="28"/>
          <w:szCs w:val="28"/>
        </w:rPr>
        <w:t xml:space="preserve"> для данной категории "получателей", на наш взгляд, </w:t>
      </w:r>
      <w:r w:rsidR="007F4EF4" w:rsidRPr="006A2CC0">
        <w:rPr>
          <w:b/>
          <w:sz w:val="28"/>
          <w:szCs w:val="28"/>
        </w:rPr>
        <w:t xml:space="preserve">не </w:t>
      </w:r>
      <w:r w:rsidRPr="006A2CC0">
        <w:rPr>
          <w:b/>
          <w:sz w:val="28"/>
          <w:szCs w:val="28"/>
        </w:rPr>
        <w:t>совсем целесообразно.</w:t>
      </w:r>
      <w:r w:rsidR="007F4EF4" w:rsidRPr="006A2CC0">
        <w:rPr>
          <w:sz w:val="28"/>
          <w:szCs w:val="28"/>
        </w:rPr>
        <w:t xml:space="preserve"> </w:t>
      </w:r>
      <w:r w:rsidR="003A2B5B" w:rsidRPr="006A2CC0">
        <w:rPr>
          <w:sz w:val="28"/>
          <w:szCs w:val="28"/>
        </w:rPr>
        <w:t>Это объясняется тем, что в</w:t>
      </w:r>
      <w:r w:rsidR="007F4EF4" w:rsidRPr="006A2CC0">
        <w:rPr>
          <w:sz w:val="28"/>
          <w:szCs w:val="28"/>
        </w:rPr>
        <w:t xml:space="preserve"> материальном плане д</w:t>
      </w:r>
      <w:r w:rsidRPr="006A2CC0">
        <w:rPr>
          <w:sz w:val="28"/>
          <w:szCs w:val="28"/>
        </w:rPr>
        <w:t xml:space="preserve">анная категория учащихся </w:t>
      </w:r>
      <w:r w:rsidR="003A2B5B" w:rsidRPr="006A2CC0">
        <w:rPr>
          <w:sz w:val="28"/>
          <w:szCs w:val="28"/>
        </w:rPr>
        <w:t>в полной мере</w:t>
      </w:r>
      <w:r w:rsidR="00292FE1" w:rsidRPr="006A2CC0">
        <w:rPr>
          <w:sz w:val="28"/>
          <w:szCs w:val="28"/>
        </w:rPr>
        <w:t xml:space="preserve"> </w:t>
      </w:r>
      <w:r w:rsidRPr="006A2CC0">
        <w:rPr>
          <w:sz w:val="28"/>
          <w:szCs w:val="28"/>
        </w:rPr>
        <w:t>состоит на попечении родителей</w:t>
      </w:r>
      <w:r w:rsidR="007F4EF4" w:rsidRPr="006A2CC0">
        <w:rPr>
          <w:sz w:val="28"/>
          <w:szCs w:val="28"/>
        </w:rPr>
        <w:t xml:space="preserve">, поэтому </w:t>
      </w:r>
      <w:r w:rsidR="00E0036B" w:rsidRPr="006A2CC0">
        <w:rPr>
          <w:sz w:val="28"/>
          <w:szCs w:val="28"/>
        </w:rPr>
        <w:t>необходимость</w:t>
      </w:r>
      <w:r w:rsidR="007F4EF4" w:rsidRPr="006A2CC0">
        <w:rPr>
          <w:sz w:val="28"/>
          <w:szCs w:val="28"/>
        </w:rPr>
        <w:t xml:space="preserve"> финансовой поддержк</w:t>
      </w:r>
      <w:r w:rsidR="00E0036B" w:rsidRPr="006A2CC0">
        <w:rPr>
          <w:sz w:val="28"/>
          <w:szCs w:val="28"/>
        </w:rPr>
        <w:t>и школьников не всегда актуальна</w:t>
      </w:r>
      <w:r w:rsidR="007F4EF4" w:rsidRPr="006A2CC0">
        <w:rPr>
          <w:sz w:val="28"/>
          <w:szCs w:val="28"/>
        </w:rPr>
        <w:t>. Кроме того, п</w:t>
      </w:r>
      <w:r w:rsidRPr="006A2CC0">
        <w:rPr>
          <w:sz w:val="28"/>
          <w:szCs w:val="28"/>
        </w:rPr>
        <w:t xml:space="preserve">осле окончания </w:t>
      </w:r>
      <w:r w:rsidR="00E0036B" w:rsidRPr="006A2CC0">
        <w:rPr>
          <w:sz w:val="28"/>
          <w:szCs w:val="28"/>
        </w:rPr>
        <w:t>общеобразовательных организаций</w:t>
      </w:r>
      <w:r w:rsidRPr="006A2CC0">
        <w:rPr>
          <w:sz w:val="28"/>
          <w:szCs w:val="28"/>
        </w:rPr>
        <w:t xml:space="preserve"> они получают преференции </w:t>
      </w:r>
      <w:r w:rsidRPr="006A2CC0">
        <w:rPr>
          <w:b/>
          <w:sz w:val="28"/>
          <w:szCs w:val="28"/>
        </w:rPr>
        <w:t>в виде льгот при поступлении в образовательные организации высшего образования.</w:t>
      </w:r>
      <w:r w:rsidRPr="006A2CC0">
        <w:rPr>
          <w:sz w:val="28"/>
          <w:szCs w:val="28"/>
        </w:rPr>
        <w:t xml:space="preserve"> </w:t>
      </w:r>
      <w:r w:rsidR="003A2B5B" w:rsidRPr="006A2CC0">
        <w:rPr>
          <w:sz w:val="28"/>
          <w:szCs w:val="28"/>
        </w:rPr>
        <w:br/>
        <w:t>В связи с этим с</w:t>
      </w:r>
      <w:r w:rsidRPr="006A2CC0">
        <w:rPr>
          <w:sz w:val="28"/>
          <w:szCs w:val="28"/>
        </w:rPr>
        <w:t>читаем, что</w:t>
      </w:r>
      <w:r w:rsidR="007F4EF4" w:rsidRPr="006A2CC0">
        <w:rPr>
          <w:sz w:val="28"/>
          <w:szCs w:val="28"/>
        </w:rPr>
        <w:t xml:space="preserve"> поддержка победителей и призёров олимпиад </w:t>
      </w:r>
      <w:r w:rsidR="00292FE1" w:rsidRPr="006A2CC0">
        <w:rPr>
          <w:sz w:val="28"/>
          <w:szCs w:val="28"/>
        </w:rPr>
        <w:t>может</w:t>
      </w:r>
      <w:r w:rsidR="00E0036B" w:rsidRPr="006A2CC0">
        <w:rPr>
          <w:sz w:val="28"/>
          <w:szCs w:val="28"/>
        </w:rPr>
        <w:t xml:space="preserve"> </w:t>
      </w:r>
      <w:r w:rsidR="007F4EF4" w:rsidRPr="006A2CC0">
        <w:rPr>
          <w:sz w:val="28"/>
          <w:szCs w:val="28"/>
        </w:rPr>
        <w:t xml:space="preserve">выражаться в </w:t>
      </w:r>
      <w:r w:rsidR="003A2B5B" w:rsidRPr="006A2CC0">
        <w:rPr>
          <w:sz w:val="28"/>
          <w:szCs w:val="28"/>
        </w:rPr>
        <w:t xml:space="preserve">моральной, </w:t>
      </w:r>
      <w:r w:rsidR="007F4EF4" w:rsidRPr="006A2CC0">
        <w:rPr>
          <w:sz w:val="28"/>
          <w:szCs w:val="28"/>
        </w:rPr>
        <w:t>нематериальной форме.</w:t>
      </w:r>
      <w:r w:rsidR="00E0036B" w:rsidRPr="006A2CC0">
        <w:rPr>
          <w:sz w:val="28"/>
          <w:szCs w:val="28"/>
        </w:rPr>
        <w:t xml:space="preserve"> С учётом прогнозируемого роста результатов участия в олимпиадах </w:t>
      </w:r>
      <w:r w:rsidR="00E0036B" w:rsidRPr="006A2CC0">
        <w:rPr>
          <w:b/>
          <w:sz w:val="28"/>
          <w:szCs w:val="28"/>
          <w:u w:val="single"/>
        </w:rPr>
        <w:t>экономия средств</w:t>
      </w:r>
      <w:r w:rsidR="00E0036B" w:rsidRPr="006A2CC0">
        <w:rPr>
          <w:sz w:val="28"/>
          <w:szCs w:val="28"/>
        </w:rPr>
        <w:t xml:space="preserve"> областного бюджета Ульяновской области может составить сумму </w:t>
      </w:r>
      <w:r w:rsidR="003A2B5B" w:rsidRPr="006A2CC0">
        <w:rPr>
          <w:b/>
          <w:sz w:val="28"/>
          <w:szCs w:val="28"/>
          <w:u w:val="single"/>
        </w:rPr>
        <w:t xml:space="preserve">порядка </w:t>
      </w:r>
      <w:r w:rsidR="003A2B5B" w:rsidRPr="006A2CC0">
        <w:rPr>
          <w:b/>
          <w:sz w:val="28"/>
          <w:szCs w:val="28"/>
          <w:u w:val="single"/>
        </w:rPr>
        <w:br/>
      </w:r>
      <w:r w:rsidR="00E0036B" w:rsidRPr="006A2CC0">
        <w:rPr>
          <w:b/>
          <w:sz w:val="28"/>
          <w:szCs w:val="28"/>
          <w:u w:val="single"/>
        </w:rPr>
        <w:t>500 тыс. рублей</w:t>
      </w:r>
      <w:r w:rsidR="00E0036B" w:rsidRPr="006A2CC0">
        <w:rPr>
          <w:b/>
          <w:sz w:val="28"/>
          <w:szCs w:val="28"/>
        </w:rPr>
        <w:t>.</w:t>
      </w:r>
    </w:p>
    <w:p w:rsidR="00336D92" w:rsidRPr="006A2CC0" w:rsidRDefault="00336D92" w:rsidP="00336D92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b/>
          <w:sz w:val="28"/>
          <w:szCs w:val="28"/>
          <w:u w:val="single"/>
        </w:rPr>
      </w:pPr>
      <w:r w:rsidRPr="006A2CC0">
        <w:rPr>
          <w:rFonts w:eastAsia="Calibri"/>
          <w:b/>
          <w:sz w:val="28"/>
          <w:szCs w:val="28"/>
          <w:u w:val="single"/>
        </w:rPr>
        <w:t>I</w:t>
      </w:r>
      <w:r w:rsidRPr="006A2CC0">
        <w:rPr>
          <w:rFonts w:eastAsia="Calibri"/>
          <w:b/>
          <w:sz w:val="28"/>
          <w:szCs w:val="28"/>
          <w:u w:val="single"/>
          <w:lang w:val="en-US"/>
        </w:rPr>
        <w:t>I</w:t>
      </w:r>
      <w:r w:rsidRPr="006A2CC0">
        <w:rPr>
          <w:rFonts w:eastAsia="Calibri"/>
          <w:b/>
          <w:sz w:val="28"/>
          <w:szCs w:val="28"/>
          <w:u w:val="single"/>
        </w:rPr>
        <w:t>. "Профильные" стипендии для студентов</w:t>
      </w:r>
      <w:r w:rsidRPr="006A2CC0">
        <w:rPr>
          <w:rFonts w:eastAsia="Calibri"/>
          <w:b/>
          <w:sz w:val="28"/>
          <w:szCs w:val="28"/>
        </w:rPr>
        <w:t>.</w:t>
      </w:r>
    </w:p>
    <w:p w:rsidR="001E7054" w:rsidRPr="006A2CC0" w:rsidRDefault="001E7054" w:rsidP="001E7054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 xml:space="preserve">Отмечается, что из 15 стипендий Губернатора Ульяновской области </w:t>
      </w:r>
      <w:r w:rsidRPr="006A2CC0">
        <w:rPr>
          <w:rFonts w:eastAsia="Calibri"/>
          <w:sz w:val="28"/>
          <w:szCs w:val="28"/>
        </w:rPr>
        <w:br/>
      </w:r>
      <w:r w:rsidRPr="006A2CC0">
        <w:rPr>
          <w:rFonts w:eastAsia="Calibri"/>
          <w:b/>
          <w:sz w:val="28"/>
          <w:szCs w:val="28"/>
          <w:u w:val="single"/>
        </w:rPr>
        <w:t>11 видов стипендий являются "профильными</w:t>
      </w:r>
      <w:r w:rsidRPr="006A2CC0">
        <w:rPr>
          <w:rFonts w:eastAsia="Calibri"/>
          <w:b/>
          <w:sz w:val="28"/>
          <w:szCs w:val="28"/>
        </w:rPr>
        <w:t>",</w:t>
      </w:r>
      <w:r w:rsidRPr="006A2CC0">
        <w:rPr>
          <w:rFonts w:eastAsia="Calibri"/>
          <w:sz w:val="28"/>
          <w:szCs w:val="28"/>
        </w:rPr>
        <w:t xml:space="preserve"> то есть претендовать на неё могут </w:t>
      </w:r>
      <w:r w:rsidR="00ED37EF" w:rsidRPr="006A2CC0">
        <w:rPr>
          <w:rFonts w:eastAsia="Calibri"/>
          <w:sz w:val="28"/>
          <w:szCs w:val="28"/>
        </w:rPr>
        <w:t xml:space="preserve">студенты, аспиранты </w:t>
      </w:r>
      <w:r w:rsidRPr="006A2CC0">
        <w:rPr>
          <w:rFonts w:eastAsia="Calibri"/>
          <w:sz w:val="28"/>
          <w:szCs w:val="28"/>
        </w:rPr>
        <w:t xml:space="preserve">и преподаватели по направлениям подготовки, </w:t>
      </w:r>
      <w:r w:rsidRPr="006A2CC0">
        <w:rPr>
          <w:rFonts w:eastAsia="Calibri"/>
          <w:b/>
          <w:sz w:val="28"/>
          <w:szCs w:val="28"/>
        </w:rPr>
        <w:t>связанным с основными направлениями социально-экономического развития Ульяновской области</w:t>
      </w:r>
      <w:r w:rsidRPr="006A2CC0">
        <w:rPr>
          <w:rFonts w:eastAsia="Calibri"/>
          <w:sz w:val="28"/>
          <w:szCs w:val="28"/>
        </w:rPr>
        <w:t xml:space="preserve"> </w:t>
      </w:r>
      <w:r w:rsidRPr="006A2CC0">
        <w:rPr>
          <w:rFonts w:eastAsia="Calibri"/>
          <w:i/>
          <w:spacing w:val="-6"/>
          <w:sz w:val="28"/>
          <w:szCs w:val="28"/>
        </w:rPr>
        <w:t>(</w:t>
      </w:r>
      <w:r w:rsidR="00473779" w:rsidRPr="006A2CC0">
        <w:rPr>
          <w:rFonts w:eastAsia="Calibri"/>
          <w:i/>
          <w:spacing w:val="-6"/>
          <w:sz w:val="28"/>
          <w:szCs w:val="28"/>
        </w:rPr>
        <w:t xml:space="preserve">в действующей редакции Закона  – </w:t>
      </w:r>
      <w:r w:rsidRPr="006A2CC0">
        <w:rPr>
          <w:rFonts w:eastAsia="Calibri"/>
          <w:i/>
          <w:spacing w:val="-6"/>
          <w:sz w:val="28"/>
          <w:szCs w:val="28"/>
        </w:rPr>
        <w:t>авиационная и ракетно-космическая техника, ядерная физика и технологии, энергетика, машиностроение, информатика и вычислительная техника, архитектура и строительство, сельское хозяйство и товароведение, природообустройство и защита окружающей среды, здравоохранение, культура и искусство, юриспруденция).</w:t>
      </w:r>
      <w:r w:rsidR="00236E84" w:rsidRPr="006A2CC0">
        <w:rPr>
          <w:rFonts w:eastAsia="Calibri"/>
          <w:i/>
          <w:sz w:val="28"/>
          <w:szCs w:val="28"/>
        </w:rPr>
        <w:t xml:space="preserve"> </w:t>
      </w:r>
      <w:r w:rsidRPr="006A2CC0">
        <w:rPr>
          <w:rFonts w:eastAsia="Calibri"/>
          <w:sz w:val="28"/>
          <w:szCs w:val="28"/>
        </w:rPr>
        <w:t xml:space="preserve"> Общая сумма выплат </w:t>
      </w:r>
      <w:r w:rsidR="00236E84" w:rsidRPr="006A2CC0">
        <w:rPr>
          <w:rFonts w:eastAsia="Calibri"/>
          <w:sz w:val="28"/>
          <w:szCs w:val="28"/>
        </w:rPr>
        <w:t xml:space="preserve">по "профильным" стипендиям </w:t>
      </w:r>
      <w:r w:rsidRPr="006A2CC0">
        <w:rPr>
          <w:rFonts w:eastAsia="Calibri"/>
          <w:sz w:val="28"/>
          <w:szCs w:val="28"/>
        </w:rPr>
        <w:t>за период 2014-2016 г</w:t>
      </w:r>
      <w:r w:rsidR="00236E84" w:rsidRPr="006A2CC0">
        <w:rPr>
          <w:rFonts w:eastAsia="Calibri"/>
          <w:sz w:val="28"/>
          <w:szCs w:val="28"/>
        </w:rPr>
        <w:t>одов</w:t>
      </w:r>
      <w:r w:rsidRPr="006A2CC0">
        <w:rPr>
          <w:rFonts w:eastAsia="Calibri"/>
          <w:sz w:val="28"/>
          <w:szCs w:val="28"/>
        </w:rPr>
        <w:t xml:space="preserve"> составит </w:t>
      </w:r>
      <w:r w:rsidRPr="006A2CC0">
        <w:rPr>
          <w:rFonts w:eastAsia="Calibri"/>
          <w:b/>
          <w:sz w:val="28"/>
          <w:szCs w:val="28"/>
        </w:rPr>
        <w:t>6 579,0 тыс. рублей</w:t>
      </w:r>
      <w:r w:rsidR="00236E84" w:rsidRPr="006A2CC0">
        <w:rPr>
          <w:rFonts w:eastAsia="Calibri"/>
          <w:b/>
          <w:sz w:val="28"/>
          <w:szCs w:val="28"/>
        </w:rPr>
        <w:t>;</w:t>
      </w:r>
      <w:r w:rsidRPr="006A2CC0">
        <w:rPr>
          <w:rFonts w:eastAsia="Calibri"/>
          <w:b/>
          <w:sz w:val="28"/>
          <w:szCs w:val="28"/>
        </w:rPr>
        <w:t xml:space="preserve"> </w:t>
      </w:r>
      <w:r w:rsidR="0007160C" w:rsidRPr="006A2CC0">
        <w:rPr>
          <w:rFonts w:eastAsia="Calibri"/>
          <w:b/>
          <w:sz w:val="28"/>
          <w:szCs w:val="28"/>
        </w:rPr>
        <w:t xml:space="preserve"> </w:t>
      </w:r>
      <w:r w:rsidR="00236E84" w:rsidRPr="006A2CC0">
        <w:rPr>
          <w:rFonts w:eastAsia="Calibri"/>
          <w:sz w:val="28"/>
          <w:szCs w:val="28"/>
        </w:rPr>
        <w:t>д</w:t>
      </w:r>
      <w:r w:rsidRPr="006A2CC0">
        <w:rPr>
          <w:rFonts w:eastAsia="Calibri"/>
          <w:sz w:val="28"/>
          <w:szCs w:val="28"/>
        </w:rPr>
        <w:t xml:space="preserve">оля от общей суммы выплат по всем видам стипендий составляет </w:t>
      </w:r>
      <w:r w:rsidRPr="006A2CC0">
        <w:rPr>
          <w:rFonts w:eastAsia="Calibri"/>
          <w:b/>
          <w:sz w:val="28"/>
          <w:szCs w:val="28"/>
        </w:rPr>
        <w:t>11,2%.</w:t>
      </w:r>
    </w:p>
    <w:p w:rsidR="009429A4" w:rsidRPr="006A2CC0" w:rsidRDefault="009429A4" w:rsidP="001E705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6A2CC0">
        <w:rPr>
          <w:rFonts w:eastAsia="Calibri"/>
          <w:sz w:val="28"/>
          <w:szCs w:val="28"/>
        </w:rPr>
        <w:t xml:space="preserve">Анализ распределения сумм выплат </w:t>
      </w:r>
      <w:r w:rsidRPr="006A2CC0">
        <w:rPr>
          <w:rFonts w:eastAsia="Calibri"/>
          <w:b/>
          <w:sz w:val="28"/>
          <w:szCs w:val="28"/>
        </w:rPr>
        <w:t>по профилям</w:t>
      </w:r>
      <w:r w:rsidRPr="006A2CC0">
        <w:rPr>
          <w:rFonts w:eastAsia="Calibri"/>
          <w:sz w:val="28"/>
          <w:szCs w:val="28"/>
        </w:rPr>
        <w:t xml:space="preserve"> показал, что </w:t>
      </w:r>
      <w:r w:rsidRPr="006A2CC0">
        <w:rPr>
          <w:rFonts w:eastAsia="Calibri"/>
          <w:b/>
          <w:sz w:val="28"/>
          <w:szCs w:val="28"/>
        </w:rPr>
        <w:t xml:space="preserve">наиболее </w:t>
      </w:r>
      <w:r w:rsidR="00236E84" w:rsidRPr="006A2CC0">
        <w:rPr>
          <w:rFonts w:eastAsia="Calibri"/>
          <w:b/>
          <w:sz w:val="28"/>
          <w:szCs w:val="28"/>
        </w:rPr>
        <w:t>существенными</w:t>
      </w:r>
      <w:r w:rsidRPr="006A2CC0">
        <w:rPr>
          <w:rFonts w:eastAsia="Calibri"/>
          <w:sz w:val="28"/>
          <w:szCs w:val="28"/>
        </w:rPr>
        <w:t xml:space="preserve"> по объёму выплат стали следующие отрасли: </w:t>
      </w:r>
      <w:r w:rsidRPr="006A2CC0">
        <w:rPr>
          <w:rFonts w:eastAsia="Calibri"/>
          <w:b/>
          <w:sz w:val="28"/>
          <w:szCs w:val="28"/>
        </w:rPr>
        <w:t>информационные технологии (20,2%), сельское хозяйство (16,1%) и авиастроение (14,3 %).</w:t>
      </w:r>
      <w:r w:rsidRPr="006A2CC0">
        <w:rPr>
          <w:rFonts w:eastAsia="Calibri"/>
          <w:sz w:val="28"/>
          <w:szCs w:val="28"/>
        </w:rPr>
        <w:t xml:space="preserve"> </w:t>
      </w:r>
      <w:r w:rsidR="00750C17" w:rsidRPr="006A2CC0">
        <w:rPr>
          <w:rFonts w:eastAsia="Calibri"/>
          <w:sz w:val="28"/>
          <w:szCs w:val="28"/>
        </w:rPr>
        <w:t xml:space="preserve"> </w:t>
      </w:r>
      <w:r w:rsidRPr="006A2CC0">
        <w:rPr>
          <w:rFonts w:eastAsia="Calibri"/>
          <w:b/>
          <w:sz w:val="28"/>
          <w:szCs w:val="28"/>
        </w:rPr>
        <w:t>Меньше всего</w:t>
      </w:r>
      <w:r w:rsidRPr="006A2CC0">
        <w:rPr>
          <w:rFonts w:eastAsia="Calibri"/>
          <w:sz w:val="28"/>
          <w:szCs w:val="28"/>
        </w:rPr>
        <w:t xml:space="preserve"> выплат было произведено  студентам и преподавателям в сфере </w:t>
      </w:r>
      <w:r w:rsidRPr="006A2CC0">
        <w:rPr>
          <w:rFonts w:eastAsia="Calibri"/>
          <w:b/>
          <w:sz w:val="28"/>
          <w:szCs w:val="28"/>
        </w:rPr>
        <w:t>здравоохранения (5%) и ядерной физики (2,7%).</w:t>
      </w:r>
    </w:p>
    <w:p w:rsidR="00655F19" w:rsidRPr="006A2CC0" w:rsidRDefault="009429A4" w:rsidP="00655F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 xml:space="preserve">Вместе с тем, как отмечает Министерство образования и науки области, </w:t>
      </w:r>
      <w:r w:rsidRPr="006A2CC0">
        <w:rPr>
          <w:rFonts w:eastAsia="Calibri"/>
          <w:b/>
          <w:sz w:val="28"/>
          <w:szCs w:val="28"/>
        </w:rPr>
        <w:t>профильных стипендий нет у студентов,</w:t>
      </w:r>
      <w:r w:rsidRPr="006A2CC0">
        <w:rPr>
          <w:rFonts w:eastAsia="Calibri"/>
          <w:sz w:val="28"/>
          <w:szCs w:val="28"/>
        </w:rPr>
        <w:t xml:space="preserve"> которые обучаются </w:t>
      </w:r>
      <w:r w:rsidRPr="006A2CC0">
        <w:rPr>
          <w:rFonts w:eastAsia="Calibri"/>
          <w:sz w:val="28"/>
          <w:szCs w:val="28"/>
        </w:rPr>
        <w:br/>
        <w:t xml:space="preserve">по направлениям подготовки, связанным с такими отраслями как </w:t>
      </w:r>
      <w:r w:rsidRPr="006A2CC0">
        <w:rPr>
          <w:rFonts w:eastAsia="Calibri"/>
          <w:b/>
          <w:sz w:val="28"/>
          <w:szCs w:val="28"/>
        </w:rPr>
        <w:t xml:space="preserve">"образование" и "экономика"; </w:t>
      </w:r>
      <w:r w:rsidR="0007160C" w:rsidRPr="006A2CC0">
        <w:rPr>
          <w:rFonts w:eastAsia="Calibri"/>
          <w:sz w:val="28"/>
          <w:szCs w:val="28"/>
        </w:rPr>
        <w:t xml:space="preserve">по их мнению, </w:t>
      </w:r>
      <w:r w:rsidRPr="006A2CC0">
        <w:rPr>
          <w:rFonts w:eastAsia="Calibri"/>
          <w:sz w:val="28"/>
          <w:szCs w:val="28"/>
        </w:rPr>
        <w:t>в несколько неравном положении</w:t>
      </w:r>
      <w:r w:rsidR="0007160C" w:rsidRPr="006A2CC0">
        <w:rPr>
          <w:rFonts w:eastAsia="Calibri"/>
          <w:sz w:val="28"/>
          <w:szCs w:val="28"/>
        </w:rPr>
        <w:t xml:space="preserve"> по сравнению </w:t>
      </w:r>
      <w:r w:rsidRPr="006A2CC0">
        <w:rPr>
          <w:rFonts w:eastAsia="Calibri"/>
          <w:sz w:val="28"/>
          <w:szCs w:val="28"/>
        </w:rPr>
        <w:t xml:space="preserve">с остальными находятся студенты, обучающиеся </w:t>
      </w:r>
      <w:r w:rsidR="0007160C" w:rsidRPr="006A2CC0">
        <w:rPr>
          <w:rFonts w:eastAsia="Calibri"/>
          <w:sz w:val="28"/>
          <w:szCs w:val="28"/>
        </w:rPr>
        <w:br/>
      </w:r>
      <w:r w:rsidRPr="006A2CC0">
        <w:rPr>
          <w:rFonts w:eastAsia="Calibri"/>
          <w:b/>
          <w:sz w:val="28"/>
          <w:szCs w:val="28"/>
        </w:rPr>
        <w:t>по специальностям творческой направленности</w:t>
      </w:r>
      <w:r w:rsidRPr="006A2CC0">
        <w:rPr>
          <w:rFonts w:eastAsia="Calibri"/>
          <w:sz w:val="28"/>
          <w:szCs w:val="28"/>
        </w:rPr>
        <w:t xml:space="preserve"> </w:t>
      </w:r>
      <w:r w:rsidRPr="006A2CC0">
        <w:rPr>
          <w:rFonts w:eastAsia="Calibri"/>
          <w:i/>
          <w:spacing w:val="-8"/>
          <w:sz w:val="28"/>
          <w:szCs w:val="28"/>
        </w:rPr>
        <w:t>(т.к. при поступлении они проходят дополнительное вступительное испытание и не могут достичь критерия стипендии «Имени Ивана Яковлевича Яковлева» по порогу суммарного балла единого государственного экзамена за три общеобразовательных предмета).</w:t>
      </w:r>
      <w:r w:rsidR="00655F19" w:rsidRPr="006A2CC0">
        <w:rPr>
          <w:rFonts w:eastAsia="Calibri"/>
          <w:i/>
          <w:spacing w:val="-8"/>
          <w:sz w:val="28"/>
          <w:szCs w:val="28"/>
        </w:rPr>
        <w:t xml:space="preserve"> </w:t>
      </w:r>
      <w:r w:rsidRPr="006A2CC0">
        <w:rPr>
          <w:rFonts w:eastAsia="Calibri"/>
          <w:sz w:val="28"/>
          <w:szCs w:val="28"/>
        </w:rPr>
        <w:t xml:space="preserve">В целях совершенствования мер поддержки </w:t>
      </w:r>
      <w:r w:rsidR="0007160C" w:rsidRPr="006A2CC0">
        <w:rPr>
          <w:rFonts w:eastAsia="Calibri"/>
          <w:sz w:val="28"/>
          <w:szCs w:val="28"/>
        </w:rPr>
        <w:t xml:space="preserve">специалистами </w:t>
      </w:r>
      <w:r w:rsidRPr="006A2CC0">
        <w:rPr>
          <w:rFonts w:eastAsia="Calibri"/>
          <w:sz w:val="28"/>
          <w:szCs w:val="28"/>
        </w:rPr>
        <w:t>Минобрнауки предлагает</w:t>
      </w:r>
      <w:r w:rsidR="00655F19" w:rsidRPr="006A2CC0">
        <w:rPr>
          <w:rFonts w:eastAsia="Calibri"/>
          <w:sz w:val="28"/>
          <w:szCs w:val="28"/>
        </w:rPr>
        <w:t>ся</w:t>
      </w:r>
      <w:r w:rsidRPr="006A2CC0">
        <w:rPr>
          <w:rFonts w:eastAsia="Calibri"/>
          <w:sz w:val="28"/>
          <w:szCs w:val="28"/>
        </w:rPr>
        <w:t xml:space="preserve"> при наличии соответствующей финансовой возможности в бюджете Ульяновской области инициировать процедуру внесения изменений в действующие нормативно-правовые акты с тем, чтобы  учесть вышеперечисленные замечания. </w:t>
      </w:r>
    </w:p>
    <w:p w:rsidR="009429A4" w:rsidRPr="006A2CC0" w:rsidRDefault="009429A4" w:rsidP="009429A4">
      <w:pPr>
        <w:autoSpaceDE w:val="0"/>
        <w:autoSpaceDN w:val="0"/>
        <w:adjustRightInd w:val="0"/>
        <w:ind w:firstLine="708"/>
        <w:jc w:val="both"/>
        <w:rPr>
          <w:rFonts w:eastAsia="Calibri"/>
          <w:i/>
          <w:spacing w:val="-8"/>
          <w:sz w:val="28"/>
          <w:szCs w:val="28"/>
        </w:rPr>
      </w:pPr>
      <w:r w:rsidRPr="006A2CC0">
        <w:rPr>
          <w:rFonts w:eastAsia="Calibri"/>
          <w:sz w:val="28"/>
          <w:szCs w:val="28"/>
        </w:rPr>
        <w:t xml:space="preserve">Однако, по мнению Министерства развития конкуренции и экономики Ульяновской области, </w:t>
      </w:r>
      <w:r w:rsidRPr="006A2CC0">
        <w:rPr>
          <w:rFonts w:eastAsia="Calibri"/>
          <w:b/>
          <w:sz w:val="28"/>
          <w:szCs w:val="28"/>
        </w:rPr>
        <w:t xml:space="preserve">идти по пути увеличения количества "профильных" стипендий </w:t>
      </w:r>
      <w:r w:rsidRPr="006A2CC0">
        <w:rPr>
          <w:rFonts w:eastAsia="Calibri"/>
          <w:b/>
          <w:sz w:val="28"/>
          <w:szCs w:val="28"/>
          <w:u w:val="single"/>
        </w:rPr>
        <w:t>нецелесообразн</w:t>
      </w:r>
      <w:r w:rsidR="00655F19" w:rsidRPr="006A2CC0">
        <w:rPr>
          <w:rFonts w:eastAsia="Calibri"/>
          <w:b/>
          <w:sz w:val="28"/>
          <w:szCs w:val="28"/>
          <w:u w:val="single"/>
        </w:rPr>
        <w:t>о</w:t>
      </w:r>
      <w:r w:rsidRPr="006A2CC0">
        <w:rPr>
          <w:rFonts w:eastAsia="Calibri"/>
          <w:b/>
          <w:sz w:val="28"/>
          <w:szCs w:val="28"/>
        </w:rPr>
        <w:t>.</w:t>
      </w:r>
      <w:r w:rsidRPr="006A2CC0">
        <w:rPr>
          <w:rFonts w:eastAsia="Calibri"/>
          <w:sz w:val="28"/>
          <w:szCs w:val="28"/>
        </w:rPr>
        <w:t xml:space="preserve"> На наш взгляд, особые </w:t>
      </w:r>
      <w:r w:rsidRPr="006A2CC0">
        <w:rPr>
          <w:sz w:val="28"/>
          <w:szCs w:val="28"/>
        </w:rPr>
        <w:t>меры социальной поддержки должны  быть применены</w:t>
      </w:r>
      <w:r w:rsidR="001E7054" w:rsidRPr="006A2CC0">
        <w:rPr>
          <w:sz w:val="28"/>
          <w:szCs w:val="28"/>
        </w:rPr>
        <w:t xml:space="preserve"> только</w:t>
      </w:r>
      <w:r w:rsidRPr="006A2CC0">
        <w:rPr>
          <w:sz w:val="28"/>
          <w:szCs w:val="28"/>
        </w:rPr>
        <w:t xml:space="preserve"> к студентам, обучающимся </w:t>
      </w:r>
      <w:r w:rsidR="00655F19" w:rsidRPr="006A2CC0">
        <w:rPr>
          <w:sz w:val="28"/>
          <w:szCs w:val="28"/>
        </w:rPr>
        <w:br/>
      </w:r>
      <w:r w:rsidRPr="006A2CC0">
        <w:rPr>
          <w:b/>
          <w:sz w:val="28"/>
          <w:szCs w:val="28"/>
        </w:rPr>
        <w:t xml:space="preserve">по </w:t>
      </w:r>
      <w:r w:rsidR="00655F19" w:rsidRPr="006A2CC0">
        <w:rPr>
          <w:b/>
          <w:sz w:val="28"/>
          <w:szCs w:val="28"/>
          <w:u w:val="single"/>
        </w:rPr>
        <w:t xml:space="preserve">наиболее </w:t>
      </w:r>
      <w:r w:rsidRPr="006A2CC0">
        <w:rPr>
          <w:b/>
          <w:sz w:val="28"/>
          <w:szCs w:val="28"/>
          <w:u w:val="single"/>
        </w:rPr>
        <w:t>приоритетным</w:t>
      </w:r>
      <w:r w:rsidRPr="006A2CC0">
        <w:rPr>
          <w:b/>
          <w:sz w:val="28"/>
          <w:szCs w:val="28"/>
        </w:rPr>
        <w:t xml:space="preserve"> отраслям </w:t>
      </w:r>
      <w:r w:rsidRPr="006A2CC0">
        <w:rPr>
          <w:rFonts w:eastAsia="Calibri"/>
          <w:b/>
          <w:sz w:val="28"/>
          <w:szCs w:val="28"/>
        </w:rPr>
        <w:t>социально-экономического развития региона.</w:t>
      </w:r>
      <w:r w:rsidRPr="006A2CC0">
        <w:rPr>
          <w:rFonts w:eastAsia="Calibri"/>
          <w:sz w:val="28"/>
          <w:szCs w:val="28"/>
        </w:rPr>
        <w:t xml:space="preserve"> Для остальных студентов существуют стипендии общей направленности. </w:t>
      </w:r>
      <w:r w:rsidR="001E7054" w:rsidRPr="006A2CC0">
        <w:rPr>
          <w:rFonts w:eastAsia="Calibri"/>
          <w:sz w:val="28"/>
          <w:szCs w:val="28"/>
        </w:rPr>
        <w:t>Н</w:t>
      </w:r>
      <w:r w:rsidRPr="006A2CC0">
        <w:rPr>
          <w:rFonts w:eastAsia="Calibri"/>
          <w:sz w:val="28"/>
          <w:szCs w:val="28"/>
        </w:rPr>
        <w:t xml:space="preserve">апример, благодаря стипендиям общей направленности, </w:t>
      </w:r>
      <w:r w:rsidRPr="006A2CC0">
        <w:rPr>
          <w:rFonts w:eastAsia="Calibri"/>
          <w:b/>
          <w:sz w:val="28"/>
          <w:szCs w:val="28"/>
        </w:rPr>
        <w:t xml:space="preserve">доля </w:t>
      </w:r>
      <w:r w:rsidR="004D5FD9" w:rsidRPr="006A2CC0">
        <w:rPr>
          <w:rFonts w:eastAsia="Calibri"/>
          <w:b/>
          <w:sz w:val="28"/>
          <w:szCs w:val="28"/>
        </w:rPr>
        <w:t xml:space="preserve">стипендиатов из </w:t>
      </w:r>
      <w:r w:rsidRPr="006A2CC0">
        <w:rPr>
          <w:rFonts w:eastAsia="Calibri"/>
          <w:b/>
          <w:sz w:val="28"/>
          <w:szCs w:val="28"/>
        </w:rPr>
        <w:t>педагогического университета</w:t>
      </w:r>
      <w:r w:rsidRPr="006A2CC0">
        <w:rPr>
          <w:rFonts w:eastAsia="Calibri"/>
          <w:sz w:val="28"/>
          <w:szCs w:val="28"/>
        </w:rPr>
        <w:t xml:space="preserve"> составляет почти </w:t>
      </w:r>
      <w:r w:rsidR="00EE531C" w:rsidRPr="006A2CC0">
        <w:rPr>
          <w:rFonts w:eastAsia="Calibri"/>
          <w:sz w:val="28"/>
          <w:szCs w:val="28"/>
        </w:rPr>
        <w:t xml:space="preserve"> </w:t>
      </w:r>
      <w:r w:rsidRPr="006A2CC0">
        <w:rPr>
          <w:rFonts w:eastAsia="Calibri"/>
          <w:b/>
          <w:sz w:val="28"/>
          <w:szCs w:val="28"/>
        </w:rPr>
        <w:t>20%</w:t>
      </w:r>
      <w:r w:rsidRPr="006A2CC0">
        <w:rPr>
          <w:rFonts w:eastAsia="Calibri"/>
          <w:sz w:val="28"/>
          <w:szCs w:val="28"/>
        </w:rPr>
        <w:t xml:space="preserve"> от общего количества "получателей" из числа студентов ВУЗов. </w:t>
      </w:r>
      <w:r w:rsidR="001E7054" w:rsidRPr="006A2CC0">
        <w:rPr>
          <w:rFonts w:eastAsia="Calibri"/>
          <w:sz w:val="28"/>
          <w:szCs w:val="28"/>
        </w:rPr>
        <w:t>Кроме того, п</w:t>
      </w:r>
      <w:r w:rsidR="00267B49" w:rsidRPr="006A2CC0">
        <w:rPr>
          <w:rFonts w:eastAsia="Calibri"/>
          <w:sz w:val="28"/>
          <w:szCs w:val="28"/>
        </w:rPr>
        <w:t>рофиль "образование и педагогические науки" входит в укрупнённую группу по стипендии</w:t>
      </w:r>
      <w:r w:rsidR="001E7054" w:rsidRPr="006A2CC0">
        <w:rPr>
          <w:rFonts w:eastAsia="Calibri"/>
          <w:sz w:val="28"/>
          <w:szCs w:val="28"/>
        </w:rPr>
        <w:t xml:space="preserve"> «Имени Ивана Яковлевича Яковлева»</w:t>
      </w:r>
      <w:r w:rsidR="00655F19" w:rsidRPr="006A2CC0">
        <w:rPr>
          <w:rFonts w:eastAsia="Calibri"/>
          <w:sz w:val="28"/>
          <w:szCs w:val="28"/>
        </w:rPr>
        <w:t xml:space="preserve">, </w:t>
      </w:r>
      <w:r w:rsidR="001E7054" w:rsidRPr="006A2CC0">
        <w:rPr>
          <w:rFonts w:eastAsia="Calibri"/>
          <w:sz w:val="28"/>
          <w:szCs w:val="28"/>
        </w:rPr>
        <w:t xml:space="preserve">в связи с чем  порог суммарного балла единого государственного экзамена по трём общеобразовательным предметам составляет 225 баллов </w:t>
      </w:r>
      <w:r w:rsidR="001E7054" w:rsidRPr="006A2CC0">
        <w:rPr>
          <w:rFonts w:eastAsia="Calibri"/>
          <w:i/>
          <w:spacing w:val="-8"/>
          <w:sz w:val="28"/>
          <w:szCs w:val="28"/>
        </w:rPr>
        <w:t xml:space="preserve">(против </w:t>
      </w:r>
      <w:r w:rsidR="001E7054" w:rsidRPr="006A2CC0">
        <w:rPr>
          <w:rFonts w:eastAsia="Calibri"/>
          <w:i/>
          <w:spacing w:val="-8"/>
          <w:sz w:val="28"/>
          <w:szCs w:val="28"/>
        </w:rPr>
        <w:br/>
        <w:t>240 баллов для тех специальностей, которые не относятся к укрупнённым группам).</w:t>
      </w:r>
    </w:p>
    <w:p w:rsidR="005A4CB7" w:rsidRPr="006A2CC0" w:rsidRDefault="005A4CB7" w:rsidP="009429A4">
      <w:pPr>
        <w:autoSpaceDE w:val="0"/>
        <w:autoSpaceDN w:val="0"/>
        <w:adjustRightInd w:val="0"/>
        <w:ind w:firstLine="708"/>
        <w:jc w:val="both"/>
        <w:rPr>
          <w:rFonts w:eastAsia="Calibri"/>
          <w:i/>
          <w:sz w:val="28"/>
          <w:szCs w:val="28"/>
        </w:rPr>
      </w:pPr>
      <w:r w:rsidRPr="006A2CC0">
        <w:rPr>
          <w:rFonts w:eastAsia="Calibri"/>
          <w:sz w:val="28"/>
          <w:szCs w:val="28"/>
        </w:rPr>
        <w:t xml:space="preserve">Более того, считаем, что </w:t>
      </w:r>
      <w:r w:rsidRPr="006A2CC0">
        <w:rPr>
          <w:rFonts w:eastAsia="Calibri"/>
          <w:b/>
          <w:sz w:val="28"/>
          <w:szCs w:val="28"/>
        </w:rPr>
        <w:t>ряд "профильных" стипендий даже может быть исключён из Закона.</w:t>
      </w:r>
      <w:r w:rsidRPr="006A2CC0">
        <w:rPr>
          <w:rFonts w:eastAsia="Calibri"/>
          <w:sz w:val="28"/>
          <w:szCs w:val="28"/>
        </w:rPr>
        <w:t xml:space="preserve"> Речь идёт о стипендиях </w:t>
      </w:r>
      <w:r w:rsidR="00945C77" w:rsidRPr="006A2CC0">
        <w:rPr>
          <w:rFonts w:eastAsia="Calibri"/>
          <w:sz w:val="28"/>
          <w:szCs w:val="28"/>
        </w:rPr>
        <w:t xml:space="preserve">для </w:t>
      </w:r>
      <w:r w:rsidRPr="006A2CC0">
        <w:rPr>
          <w:rFonts w:eastAsia="Calibri"/>
          <w:sz w:val="28"/>
          <w:szCs w:val="28"/>
        </w:rPr>
        <w:t>сту</w:t>
      </w:r>
      <w:r w:rsidR="00E80A93" w:rsidRPr="006A2CC0">
        <w:rPr>
          <w:rFonts w:eastAsia="Calibri"/>
          <w:sz w:val="28"/>
          <w:szCs w:val="28"/>
        </w:rPr>
        <w:t>дент</w:t>
      </w:r>
      <w:r w:rsidR="00945C77" w:rsidRPr="006A2CC0">
        <w:rPr>
          <w:rFonts w:eastAsia="Calibri"/>
          <w:sz w:val="28"/>
          <w:szCs w:val="28"/>
        </w:rPr>
        <w:t>ов</w:t>
      </w:r>
      <w:r w:rsidR="00E80A93" w:rsidRPr="006A2CC0">
        <w:rPr>
          <w:rFonts w:eastAsia="Calibri"/>
          <w:sz w:val="28"/>
          <w:szCs w:val="28"/>
        </w:rPr>
        <w:t>, аспирант</w:t>
      </w:r>
      <w:r w:rsidR="00945C77" w:rsidRPr="006A2CC0">
        <w:rPr>
          <w:rFonts w:eastAsia="Calibri"/>
          <w:sz w:val="28"/>
          <w:szCs w:val="28"/>
        </w:rPr>
        <w:t>ов</w:t>
      </w:r>
      <w:r w:rsidR="00E80A93" w:rsidRPr="006A2CC0">
        <w:rPr>
          <w:rFonts w:eastAsia="Calibri"/>
          <w:sz w:val="28"/>
          <w:szCs w:val="28"/>
        </w:rPr>
        <w:t xml:space="preserve"> и преподавател</w:t>
      </w:r>
      <w:r w:rsidR="00945C77" w:rsidRPr="006A2CC0">
        <w:rPr>
          <w:rFonts w:eastAsia="Calibri"/>
          <w:sz w:val="28"/>
          <w:szCs w:val="28"/>
        </w:rPr>
        <w:t>ей</w:t>
      </w:r>
      <w:r w:rsidR="00E80A93" w:rsidRPr="006A2CC0">
        <w:rPr>
          <w:rFonts w:eastAsia="Calibri"/>
          <w:sz w:val="28"/>
          <w:szCs w:val="28"/>
        </w:rPr>
        <w:t xml:space="preserve"> </w:t>
      </w:r>
      <w:r w:rsidRPr="006A2CC0">
        <w:rPr>
          <w:rFonts w:eastAsia="Calibri"/>
          <w:b/>
          <w:sz w:val="28"/>
          <w:szCs w:val="28"/>
        </w:rPr>
        <w:t>по направлениям</w:t>
      </w:r>
      <w:r w:rsidR="00945C77" w:rsidRPr="006A2CC0">
        <w:rPr>
          <w:rFonts w:eastAsia="Calibri"/>
          <w:b/>
          <w:sz w:val="28"/>
          <w:szCs w:val="28"/>
        </w:rPr>
        <w:t xml:space="preserve"> подготовки </w:t>
      </w:r>
      <w:r w:rsidRPr="006A2CC0">
        <w:rPr>
          <w:rFonts w:eastAsia="Calibri"/>
          <w:b/>
          <w:sz w:val="28"/>
          <w:szCs w:val="28"/>
        </w:rPr>
        <w:t>"здравоохранение", "культура и искусство", "юриспруденция"</w:t>
      </w:r>
      <w:r w:rsidR="00473779" w:rsidRPr="006A2CC0">
        <w:rPr>
          <w:rFonts w:eastAsia="Calibri"/>
          <w:b/>
          <w:sz w:val="28"/>
          <w:szCs w:val="28"/>
        </w:rPr>
        <w:t>,</w:t>
      </w:r>
      <w:r w:rsidR="00E80A93" w:rsidRPr="006A2CC0">
        <w:rPr>
          <w:rFonts w:eastAsia="Calibri"/>
          <w:b/>
          <w:sz w:val="28"/>
          <w:szCs w:val="28"/>
        </w:rPr>
        <w:t xml:space="preserve"> </w:t>
      </w:r>
      <w:r w:rsidR="00336D92" w:rsidRPr="006A2CC0">
        <w:rPr>
          <w:rFonts w:eastAsia="Calibri"/>
          <w:sz w:val="28"/>
          <w:szCs w:val="28"/>
        </w:rPr>
        <w:t>которые</w:t>
      </w:r>
      <w:r w:rsidR="00655F19" w:rsidRPr="006A2CC0">
        <w:rPr>
          <w:rFonts w:eastAsia="Calibri"/>
          <w:sz w:val="28"/>
          <w:szCs w:val="28"/>
        </w:rPr>
        <w:t xml:space="preserve"> пользуются повышенным спросом у абитуриентов</w:t>
      </w:r>
      <w:r w:rsidR="00473779" w:rsidRPr="006A2CC0">
        <w:rPr>
          <w:rFonts w:eastAsia="Calibri"/>
          <w:sz w:val="28"/>
          <w:szCs w:val="28"/>
        </w:rPr>
        <w:t xml:space="preserve">. </w:t>
      </w:r>
      <w:r w:rsidR="00945C77" w:rsidRPr="006A2CC0">
        <w:rPr>
          <w:rFonts w:eastAsia="Calibri"/>
          <w:sz w:val="28"/>
          <w:szCs w:val="28"/>
        </w:rPr>
        <w:t>При этом</w:t>
      </w:r>
      <w:r w:rsidR="00945C77" w:rsidRPr="006A2CC0">
        <w:rPr>
          <w:rFonts w:eastAsia="Calibri"/>
          <w:b/>
          <w:sz w:val="28"/>
          <w:szCs w:val="28"/>
        </w:rPr>
        <w:t xml:space="preserve"> </w:t>
      </w:r>
      <w:r w:rsidR="00945C77" w:rsidRPr="006A2CC0">
        <w:rPr>
          <w:rFonts w:eastAsia="Calibri"/>
          <w:sz w:val="28"/>
          <w:szCs w:val="28"/>
        </w:rPr>
        <w:t xml:space="preserve">данные категории стипендиатов </w:t>
      </w:r>
      <w:r w:rsidR="0007160C" w:rsidRPr="006A2CC0">
        <w:rPr>
          <w:rFonts w:eastAsia="Calibri"/>
          <w:sz w:val="28"/>
          <w:szCs w:val="28"/>
        </w:rPr>
        <w:t xml:space="preserve">также </w:t>
      </w:r>
      <w:r w:rsidR="00945C77" w:rsidRPr="006A2CC0">
        <w:rPr>
          <w:rFonts w:eastAsia="Calibri"/>
          <w:sz w:val="28"/>
          <w:szCs w:val="28"/>
        </w:rPr>
        <w:t xml:space="preserve">смогут претендовать на стипендии общей направленности </w:t>
      </w:r>
      <w:r w:rsidR="00945C77" w:rsidRPr="006A2CC0">
        <w:rPr>
          <w:rFonts w:eastAsia="Calibri"/>
          <w:i/>
          <w:sz w:val="28"/>
          <w:szCs w:val="28"/>
        </w:rPr>
        <w:t>(для студентов по специальности "культура искусство" необходимо будет внести изменения в критерии в части количества баллов ЕГЭ</w:t>
      </w:r>
      <w:r w:rsidR="0007160C" w:rsidRPr="006A2CC0">
        <w:rPr>
          <w:rFonts w:eastAsia="Calibri"/>
          <w:i/>
          <w:sz w:val="28"/>
          <w:szCs w:val="28"/>
        </w:rPr>
        <w:t xml:space="preserve"> с учётом творческого вступительного испытания</w:t>
      </w:r>
      <w:r w:rsidR="00945C77" w:rsidRPr="006A2CC0">
        <w:rPr>
          <w:rFonts w:eastAsia="Calibri"/>
          <w:i/>
          <w:sz w:val="28"/>
          <w:szCs w:val="28"/>
        </w:rPr>
        <w:t>).</w:t>
      </w:r>
    </w:p>
    <w:p w:rsidR="001E7054" w:rsidRPr="006A2CC0" w:rsidRDefault="006E4421" w:rsidP="001E7054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b/>
          <w:sz w:val="28"/>
          <w:szCs w:val="28"/>
        </w:rPr>
        <w:t>"</w:t>
      </w:r>
      <w:r w:rsidR="00945C77" w:rsidRPr="006A2CC0">
        <w:rPr>
          <w:rFonts w:eastAsia="Calibri"/>
          <w:b/>
          <w:sz w:val="28"/>
          <w:szCs w:val="28"/>
          <w:u w:val="single"/>
        </w:rPr>
        <w:t>С</w:t>
      </w:r>
      <w:r w:rsidRPr="006A2CC0">
        <w:rPr>
          <w:rFonts w:eastAsia="Calibri"/>
          <w:b/>
          <w:sz w:val="28"/>
          <w:szCs w:val="28"/>
          <w:u w:val="single"/>
        </w:rPr>
        <w:t>типендии общей направленности</w:t>
      </w:r>
      <w:r w:rsidRPr="006A2CC0">
        <w:rPr>
          <w:rFonts w:eastAsia="Calibri"/>
          <w:b/>
          <w:sz w:val="28"/>
          <w:szCs w:val="28"/>
        </w:rPr>
        <w:t>"</w:t>
      </w:r>
      <w:r w:rsidR="00473779" w:rsidRPr="006A2CC0">
        <w:rPr>
          <w:rFonts w:eastAsia="Calibri"/>
          <w:b/>
          <w:sz w:val="28"/>
          <w:szCs w:val="28"/>
        </w:rPr>
        <w:t xml:space="preserve"> </w:t>
      </w:r>
      <w:r w:rsidR="00945C77" w:rsidRPr="006A2CC0">
        <w:rPr>
          <w:rFonts w:eastAsia="Calibri"/>
          <w:sz w:val="28"/>
          <w:szCs w:val="28"/>
        </w:rPr>
        <w:t>назначаются</w:t>
      </w:r>
      <w:r w:rsidRPr="006A2CC0">
        <w:rPr>
          <w:rFonts w:eastAsia="Calibri"/>
          <w:sz w:val="28"/>
          <w:szCs w:val="28"/>
        </w:rPr>
        <w:t xml:space="preserve"> с</w:t>
      </w:r>
      <w:r w:rsidR="001E7054" w:rsidRPr="006A2CC0">
        <w:rPr>
          <w:rFonts w:eastAsia="Calibri"/>
          <w:sz w:val="28"/>
          <w:szCs w:val="28"/>
        </w:rPr>
        <w:t>тудент</w:t>
      </w:r>
      <w:r w:rsidR="00945C77" w:rsidRPr="006A2CC0">
        <w:rPr>
          <w:rFonts w:eastAsia="Calibri"/>
          <w:sz w:val="28"/>
          <w:szCs w:val="28"/>
        </w:rPr>
        <w:t>ам</w:t>
      </w:r>
      <w:r w:rsidR="00473779" w:rsidRPr="006A2CC0">
        <w:rPr>
          <w:rFonts w:eastAsia="Calibri"/>
          <w:sz w:val="28"/>
          <w:szCs w:val="28"/>
        </w:rPr>
        <w:t xml:space="preserve">, аспирантам </w:t>
      </w:r>
      <w:r w:rsidR="001E7054" w:rsidRPr="006A2CC0">
        <w:rPr>
          <w:rFonts w:eastAsia="Calibri"/>
          <w:sz w:val="28"/>
          <w:szCs w:val="28"/>
        </w:rPr>
        <w:t>и педагогически</w:t>
      </w:r>
      <w:r w:rsidR="00945C77" w:rsidRPr="006A2CC0">
        <w:rPr>
          <w:rFonts w:eastAsia="Calibri"/>
          <w:sz w:val="28"/>
          <w:szCs w:val="28"/>
        </w:rPr>
        <w:t>м</w:t>
      </w:r>
      <w:r w:rsidR="001E7054" w:rsidRPr="006A2CC0">
        <w:rPr>
          <w:rFonts w:eastAsia="Calibri"/>
          <w:sz w:val="28"/>
          <w:szCs w:val="28"/>
        </w:rPr>
        <w:t xml:space="preserve"> работник</w:t>
      </w:r>
      <w:r w:rsidR="00945C77" w:rsidRPr="006A2CC0">
        <w:rPr>
          <w:rFonts w:eastAsia="Calibri"/>
          <w:sz w:val="28"/>
          <w:szCs w:val="28"/>
        </w:rPr>
        <w:t>ам</w:t>
      </w:r>
      <w:r w:rsidRPr="006A2CC0">
        <w:rPr>
          <w:rFonts w:eastAsia="Calibri"/>
          <w:sz w:val="28"/>
          <w:szCs w:val="28"/>
        </w:rPr>
        <w:t xml:space="preserve"> </w:t>
      </w:r>
      <w:r w:rsidR="001E7054" w:rsidRPr="006A2CC0">
        <w:rPr>
          <w:rFonts w:eastAsia="Calibri"/>
          <w:sz w:val="28"/>
          <w:szCs w:val="28"/>
        </w:rPr>
        <w:t>все</w:t>
      </w:r>
      <w:r w:rsidRPr="006A2CC0">
        <w:rPr>
          <w:rFonts w:eastAsia="Calibri"/>
          <w:sz w:val="28"/>
          <w:szCs w:val="28"/>
        </w:rPr>
        <w:t>х</w:t>
      </w:r>
      <w:r w:rsidR="001E7054" w:rsidRPr="006A2CC0">
        <w:rPr>
          <w:rFonts w:eastAsia="Calibri"/>
          <w:sz w:val="28"/>
          <w:szCs w:val="28"/>
        </w:rPr>
        <w:t xml:space="preserve"> специальност</w:t>
      </w:r>
      <w:r w:rsidRPr="006A2CC0">
        <w:rPr>
          <w:rFonts w:eastAsia="Calibri"/>
          <w:sz w:val="28"/>
          <w:szCs w:val="28"/>
        </w:rPr>
        <w:t xml:space="preserve">ей </w:t>
      </w:r>
      <w:r w:rsidR="001E7054" w:rsidRPr="006A2CC0">
        <w:rPr>
          <w:rFonts w:eastAsia="Calibri"/>
          <w:sz w:val="28"/>
          <w:szCs w:val="28"/>
        </w:rPr>
        <w:t>(направлени</w:t>
      </w:r>
      <w:r w:rsidRPr="006A2CC0">
        <w:rPr>
          <w:rFonts w:eastAsia="Calibri"/>
          <w:sz w:val="28"/>
          <w:szCs w:val="28"/>
        </w:rPr>
        <w:t>й</w:t>
      </w:r>
      <w:r w:rsidR="001E7054" w:rsidRPr="006A2CC0">
        <w:rPr>
          <w:rFonts w:eastAsia="Calibri"/>
          <w:sz w:val="28"/>
          <w:szCs w:val="28"/>
        </w:rPr>
        <w:t xml:space="preserve"> подготовки)</w:t>
      </w:r>
      <w:r w:rsidRPr="006A2CC0">
        <w:rPr>
          <w:rFonts w:eastAsia="Calibri"/>
          <w:sz w:val="28"/>
          <w:szCs w:val="28"/>
        </w:rPr>
        <w:t xml:space="preserve"> бе</w:t>
      </w:r>
      <w:r w:rsidR="00473779" w:rsidRPr="006A2CC0">
        <w:rPr>
          <w:rFonts w:eastAsia="Calibri"/>
          <w:sz w:val="28"/>
          <w:szCs w:val="28"/>
        </w:rPr>
        <w:t>з</w:t>
      </w:r>
      <w:r w:rsidRPr="006A2CC0">
        <w:rPr>
          <w:rFonts w:eastAsia="Calibri"/>
          <w:sz w:val="28"/>
          <w:szCs w:val="28"/>
        </w:rPr>
        <w:t xml:space="preserve"> исключения, в</w:t>
      </w:r>
      <w:r w:rsidR="00473779" w:rsidRPr="006A2CC0">
        <w:rPr>
          <w:rFonts w:eastAsia="Calibri"/>
          <w:sz w:val="28"/>
          <w:szCs w:val="28"/>
        </w:rPr>
        <w:t xml:space="preserve"> том числе</w:t>
      </w:r>
      <w:r w:rsidRPr="006A2CC0">
        <w:rPr>
          <w:rFonts w:eastAsia="Calibri"/>
          <w:sz w:val="28"/>
          <w:szCs w:val="28"/>
        </w:rPr>
        <w:t xml:space="preserve"> и специальност</w:t>
      </w:r>
      <w:r w:rsidR="00473779" w:rsidRPr="006A2CC0">
        <w:rPr>
          <w:rFonts w:eastAsia="Calibri"/>
          <w:sz w:val="28"/>
          <w:szCs w:val="28"/>
        </w:rPr>
        <w:t>ей</w:t>
      </w:r>
      <w:r w:rsidRPr="006A2CC0">
        <w:rPr>
          <w:rFonts w:eastAsia="Calibri"/>
          <w:sz w:val="28"/>
          <w:szCs w:val="28"/>
        </w:rPr>
        <w:t xml:space="preserve">, </w:t>
      </w:r>
      <w:r w:rsidR="001E7054" w:rsidRPr="006A2CC0">
        <w:rPr>
          <w:rFonts w:eastAsia="Calibri"/>
          <w:sz w:val="28"/>
          <w:szCs w:val="28"/>
        </w:rPr>
        <w:t>не входящи</w:t>
      </w:r>
      <w:r w:rsidR="00473779" w:rsidRPr="006A2CC0">
        <w:rPr>
          <w:rFonts w:eastAsia="Calibri"/>
          <w:sz w:val="28"/>
          <w:szCs w:val="28"/>
        </w:rPr>
        <w:t>х</w:t>
      </w:r>
      <w:r w:rsidR="001E7054" w:rsidRPr="006A2CC0">
        <w:rPr>
          <w:rFonts w:eastAsia="Calibri"/>
          <w:sz w:val="28"/>
          <w:szCs w:val="28"/>
        </w:rPr>
        <w:t xml:space="preserve"> в вы</w:t>
      </w:r>
      <w:r w:rsidRPr="006A2CC0">
        <w:rPr>
          <w:rFonts w:eastAsia="Calibri"/>
          <w:sz w:val="28"/>
          <w:szCs w:val="28"/>
        </w:rPr>
        <w:t>шеуказанные профили.</w:t>
      </w:r>
      <w:r w:rsidR="001E7054" w:rsidRPr="006A2CC0">
        <w:rPr>
          <w:rFonts w:eastAsia="Calibri"/>
          <w:sz w:val="28"/>
          <w:szCs w:val="28"/>
        </w:rPr>
        <w:t xml:space="preserve"> </w:t>
      </w:r>
      <w:r w:rsidRPr="006A2CC0">
        <w:rPr>
          <w:rFonts w:eastAsia="Calibri"/>
          <w:sz w:val="28"/>
          <w:szCs w:val="28"/>
        </w:rPr>
        <w:t xml:space="preserve">Это самая объёмная группа выплат </w:t>
      </w:r>
      <w:r w:rsidRPr="006A2CC0">
        <w:rPr>
          <w:rFonts w:eastAsia="Calibri"/>
          <w:b/>
          <w:sz w:val="28"/>
          <w:szCs w:val="28"/>
        </w:rPr>
        <w:t>(</w:t>
      </w:r>
      <w:r w:rsidR="00473779" w:rsidRPr="006A2CC0">
        <w:rPr>
          <w:rFonts w:eastAsia="Calibri"/>
          <w:b/>
          <w:sz w:val="28"/>
          <w:szCs w:val="28"/>
        </w:rPr>
        <w:t xml:space="preserve">включает </w:t>
      </w:r>
      <w:r w:rsidRPr="006A2CC0">
        <w:rPr>
          <w:rFonts w:eastAsia="Calibri"/>
          <w:b/>
          <w:sz w:val="28"/>
          <w:szCs w:val="28"/>
        </w:rPr>
        <w:t>три вида стипендий):</w:t>
      </w:r>
      <w:r w:rsidRPr="006A2CC0">
        <w:rPr>
          <w:rFonts w:eastAsia="Calibri"/>
          <w:sz w:val="28"/>
          <w:szCs w:val="28"/>
        </w:rPr>
        <w:t xml:space="preserve"> </w:t>
      </w:r>
      <w:r w:rsidR="001E7054" w:rsidRPr="006A2CC0">
        <w:rPr>
          <w:rFonts w:eastAsia="Calibri"/>
          <w:sz w:val="28"/>
          <w:szCs w:val="28"/>
        </w:rPr>
        <w:t xml:space="preserve">доля выплат </w:t>
      </w:r>
      <w:r w:rsidRPr="006A2CC0">
        <w:rPr>
          <w:rFonts w:eastAsia="Calibri"/>
          <w:sz w:val="28"/>
          <w:szCs w:val="28"/>
        </w:rPr>
        <w:t>по ним</w:t>
      </w:r>
      <w:r w:rsidR="001E7054" w:rsidRPr="006A2CC0">
        <w:rPr>
          <w:rFonts w:eastAsia="Calibri"/>
          <w:b/>
          <w:sz w:val="28"/>
          <w:szCs w:val="28"/>
        </w:rPr>
        <w:t xml:space="preserve"> </w:t>
      </w:r>
      <w:r w:rsidR="001E7054" w:rsidRPr="006A2CC0">
        <w:rPr>
          <w:rFonts w:eastAsia="Calibri"/>
          <w:sz w:val="28"/>
          <w:szCs w:val="28"/>
        </w:rPr>
        <w:t xml:space="preserve">составляет </w:t>
      </w:r>
      <w:r w:rsidRPr="006A2CC0">
        <w:rPr>
          <w:rFonts w:eastAsia="Calibri"/>
          <w:sz w:val="28"/>
          <w:szCs w:val="28"/>
        </w:rPr>
        <w:t xml:space="preserve"> </w:t>
      </w:r>
      <w:r w:rsidR="001E7054" w:rsidRPr="006A2CC0">
        <w:rPr>
          <w:rFonts w:eastAsia="Calibri"/>
          <w:b/>
          <w:sz w:val="28"/>
          <w:szCs w:val="28"/>
        </w:rPr>
        <w:t xml:space="preserve">87,5%;  </w:t>
      </w:r>
      <w:r w:rsidR="001E7054" w:rsidRPr="006A2CC0">
        <w:rPr>
          <w:rFonts w:eastAsia="Calibri"/>
          <w:sz w:val="28"/>
          <w:szCs w:val="28"/>
        </w:rPr>
        <w:t>общая сумма выплат</w:t>
      </w:r>
      <w:r w:rsidR="001E7054" w:rsidRPr="006A2CC0">
        <w:rPr>
          <w:rFonts w:eastAsia="Calibri"/>
          <w:b/>
          <w:sz w:val="28"/>
          <w:szCs w:val="28"/>
        </w:rPr>
        <w:t xml:space="preserve"> </w:t>
      </w:r>
      <w:r w:rsidR="00B74B5F" w:rsidRPr="006A2CC0">
        <w:rPr>
          <w:rFonts w:eastAsia="Calibri"/>
          <w:sz w:val="28"/>
          <w:szCs w:val="28"/>
        </w:rPr>
        <w:t>по данной группе</w:t>
      </w:r>
      <w:r w:rsidR="00B74B5F" w:rsidRPr="006A2CC0">
        <w:rPr>
          <w:rFonts w:eastAsia="Calibri"/>
          <w:b/>
          <w:sz w:val="28"/>
          <w:szCs w:val="28"/>
        </w:rPr>
        <w:t xml:space="preserve"> </w:t>
      </w:r>
      <w:r w:rsidR="001E7054" w:rsidRPr="006A2CC0">
        <w:rPr>
          <w:rFonts w:eastAsia="Calibri"/>
          <w:sz w:val="28"/>
          <w:szCs w:val="28"/>
        </w:rPr>
        <w:t>за три года составит</w:t>
      </w:r>
      <w:r w:rsidR="001E7054" w:rsidRPr="006A2CC0">
        <w:rPr>
          <w:rFonts w:eastAsia="Calibri"/>
          <w:b/>
          <w:sz w:val="28"/>
          <w:szCs w:val="28"/>
        </w:rPr>
        <w:t xml:space="preserve"> 51 493,5 тыс. руб</w:t>
      </w:r>
      <w:r w:rsidR="003F41A7" w:rsidRPr="006A2CC0">
        <w:rPr>
          <w:rFonts w:eastAsia="Calibri"/>
          <w:b/>
          <w:sz w:val="28"/>
          <w:szCs w:val="28"/>
        </w:rPr>
        <w:t>лей</w:t>
      </w:r>
      <w:r w:rsidR="001E7054" w:rsidRPr="006A2CC0">
        <w:rPr>
          <w:rFonts w:eastAsia="Calibri"/>
          <w:b/>
          <w:sz w:val="28"/>
          <w:szCs w:val="28"/>
        </w:rPr>
        <w:t>.</w:t>
      </w:r>
      <w:r w:rsidR="001E7054" w:rsidRPr="006A2CC0">
        <w:rPr>
          <w:rFonts w:eastAsia="Calibri"/>
          <w:sz w:val="28"/>
          <w:szCs w:val="28"/>
        </w:rPr>
        <w:t xml:space="preserve">  </w:t>
      </w:r>
    </w:p>
    <w:p w:rsidR="009174B1" w:rsidRPr="006A2CC0" w:rsidRDefault="001E7054" w:rsidP="001E705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>При этом самое большое количество стипендиатов и выплат (порядка</w:t>
      </w:r>
      <w:r w:rsidRPr="006A2CC0">
        <w:rPr>
          <w:rFonts w:eastAsia="Calibri"/>
          <w:b/>
          <w:sz w:val="28"/>
          <w:szCs w:val="28"/>
        </w:rPr>
        <w:t xml:space="preserve"> 82% </w:t>
      </w:r>
      <w:r w:rsidRPr="006A2CC0">
        <w:rPr>
          <w:rFonts w:eastAsia="Calibri"/>
          <w:sz w:val="28"/>
          <w:szCs w:val="28"/>
        </w:rPr>
        <w:t>от их общего количества) приходится</w:t>
      </w:r>
      <w:r w:rsidRPr="006A2CC0">
        <w:rPr>
          <w:rFonts w:eastAsia="Calibri"/>
          <w:b/>
          <w:sz w:val="28"/>
          <w:szCs w:val="28"/>
        </w:rPr>
        <w:t xml:space="preserve"> на стипендию «Имени Ивана Яковлевича Яковлева» </w:t>
      </w:r>
      <w:r w:rsidRPr="006A2CC0">
        <w:rPr>
          <w:rFonts w:eastAsia="Calibri"/>
          <w:i/>
          <w:sz w:val="28"/>
          <w:szCs w:val="28"/>
        </w:rPr>
        <w:t xml:space="preserve">(2776 чел. за три года; общая сумма выплат </w:t>
      </w:r>
      <w:r w:rsidR="00865384" w:rsidRPr="006A2CC0">
        <w:rPr>
          <w:rFonts w:eastAsia="Calibri"/>
          <w:i/>
          <w:sz w:val="28"/>
          <w:szCs w:val="28"/>
        </w:rPr>
        <w:t>–</w:t>
      </w:r>
      <w:r w:rsidRPr="006A2CC0">
        <w:rPr>
          <w:rFonts w:eastAsia="Calibri"/>
          <w:i/>
          <w:sz w:val="28"/>
          <w:szCs w:val="28"/>
        </w:rPr>
        <w:t xml:space="preserve"> </w:t>
      </w:r>
      <w:r w:rsidRPr="006A2CC0">
        <w:rPr>
          <w:rFonts w:eastAsia="Calibri"/>
          <w:b/>
          <w:i/>
          <w:sz w:val="28"/>
          <w:szCs w:val="28"/>
        </w:rPr>
        <w:t xml:space="preserve"> </w:t>
      </w:r>
      <w:r w:rsidRPr="006A2CC0">
        <w:rPr>
          <w:rFonts w:eastAsia="Calibri"/>
          <w:i/>
          <w:sz w:val="28"/>
          <w:szCs w:val="28"/>
        </w:rPr>
        <w:t>48 312,0 тыс. руб.).</w:t>
      </w:r>
      <w:r w:rsidR="00865384" w:rsidRPr="006A2CC0">
        <w:rPr>
          <w:rFonts w:eastAsia="Calibri"/>
          <w:sz w:val="28"/>
          <w:szCs w:val="28"/>
        </w:rPr>
        <w:t xml:space="preserve"> Принимая </w:t>
      </w:r>
      <w:r w:rsidR="009174B1" w:rsidRPr="006A2CC0">
        <w:rPr>
          <w:rFonts w:eastAsia="Calibri"/>
          <w:sz w:val="28"/>
          <w:szCs w:val="28"/>
        </w:rPr>
        <w:t xml:space="preserve">во внимание </w:t>
      </w:r>
      <w:r w:rsidR="003F41A7" w:rsidRPr="006A2CC0">
        <w:rPr>
          <w:rFonts w:eastAsia="Calibri"/>
          <w:sz w:val="28"/>
          <w:szCs w:val="28"/>
        </w:rPr>
        <w:t xml:space="preserve">сложную экономическую ситуацию, </w:t>
      </w:r>
      <w:r w:rsidR="00832413" w:rsidRPr="006A2CC0">
        <w:rPr>
          <w:rFonts w:eastAsia="Calibri"/>
          <w:sz w:val="28"/>
          <w:szCs w:val="28"/>
        </w:rPr>
        <w:t xml:space="preserve"> </w:t>
      </w:r>
      <w:r w:rsidRPr="006A2CC0">
        <w:rPr>
          <w:rFonts w:eastAsia="Calibri"/>
          <w:sz w:val="28"/>
          <w:szCs w:val="28"/>
        </w:rPr>
        <w:t xml:space="preserve">Министерство образования и науки Ульяновской области допускает возможность </w:t>
      </w:r>
      <w:r w:rsidR="00865384" w:rsidRPr="006A2CC0">
        <w:rPr>
          <w:rFonts w:eastAsia="Calibri"/>
          <w:sz w:val="28"/>
          <w:szCs w:val="28"/>
        </w:rPr>
        <w:t>внесения</w:t>
      </w:r>
      <w:r w:rsidRPr="006A2CC0">
        <w:rPr>
          <w:rFonts w:eastAsia="Calibri"/>
          <w:sz w:val="28"/>
          <w:szCs w:val="28"/>
        </w:rPr>
        <w:t xml:space="preserve"> изменений в Закон, направленных </w:t>
      </w:r>
      <w:r w:rsidRPr="006A2CC0">
        <w:rPr>
          <w:rFonts w:eastAsia="Calibri"/>
          <w:b/>
          <w:sz w:val="28"/>
          <w:szCs w:val="28"/>
        </w:rPr>
        <w:t>на уменьшение количества "получателей"</w:t>
      </w:r>
      <w:r w:rsidRPr="006A2CC0">
        <w:rPr>
          <w:rFonts w:eastAsia="Calibri"/>
          <w:sz w:val="28"/>
          <w:szCs w:val="28"/>
        </w:rPr>
        <w:t xml:space="preserve"> стипендии путём повышения количества необходимых для её назначения баллов.</w:t>
      </w:r>
      <w:r w:rsidR="009174B1" w:rsidRPr="006A2CC0">
        <w:rPr>
          <w:rFonts w:eastAsia="Calibri"/>
          <w:sz w:val="28"/>
          <w:szCs w:val="28"/>
        </w:rPr>
        <w:t xml:space="preserve"> </w:t>
      </w:r>
    </w:p>
    <w:p w:rsidR="001E7054" w:rsidRPr="006A2CC0" w:rsidRDefault="00EC1296" w:rsidP="001E705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>В настоящее время д</w:t>
      </w:r>
      <w:r w:rsidR="001E7054" w:rsidRPr="006A2CC0">
        <w:rPr>
          <w:rFonts w:eastAsia="Calibri"/>
          <w:sz w:val="28"/>
          <w:szCs w:val="28"/>
        </w:rPr>
        <w:t>анная стипендия назначается</w:t>
      </w:r>
      <w:r w:rsidR="006B1DB6" w:rsidRPr="006A2CC0">
        <w:rPr>
          <w:rFonts w:eastAsia="Calibri"/>
          <w:sz w:val="28"/>
          <w:szCs w:val="28"/>
        </w:rPr>
        <w:t xml:space="preserve"> с учётом результатов прохождения промежуточной аттестации</w:t>
      </w:r>
      <w:r w:rsidR="00187329" w:rsidRPr="006A2CC0">
        <w:rPr>
          <w:rFonts w:eastAsia="Calibri"/>
          <w:sz w:val="28"/>
          <w:szCs w:val="28"/>
        </w:rPr>
        <w:t xml:space="preserve"> </w:t>
      </w:r>
      <w:r w:rsidR="006B1DB6" w:rsidRPr="006A2CC0">
        <w:rPr>
          <w:rFonts w:eastAsia="Calibri"/>
          <w:sz w:val="28"/>
          <w:szCs w:val="28"/>
        </w:rPr>
        <w:t>студентам, обучающимся по программам бакалавриата или специалитета</w:t>
      </w:r>
      <w:r w:rsidR="001E7054" w:rsidRPr="006A2CC0">
        <w:rPr>
          <w:rFonts w:eastAsia="Calibri"/>
          <w:sz w:val="28"/>
          <w:szCs w:val="28"/>
        </w:rPr>
        <w:t>:</w:t>
      </w:r>
    </w:p>
    <w:p w:rsidR="00D1775B" w:rsidRPr="006A2CC0" w:rsidRDefault="001E7054" w:rsidP="001E705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 xml:space="preserve">1) относящимся к укрупнённым группам </w:t>
      </w:r>
      <w:r w:rsidRPr="006A2CC0">
        <w:rPr>
          <w:rFonts w:eastAsia="Calibri"/>
          <w:i/>
          <w:spacing w:val="-8"/>
          <w:sz w:val="28"/>
          <w:szCs w:val="28"/>
        </w:rPr>
        <w:t>(математические и естественные науки; инженерное дело, технологии и технические науки; здравоохранение и медицинские наук</w:t>
      </w:r>
      <w:r w:rsidR="00292FE1" w:rsidRPr="006A2CC0">
        <w:rPr>
          <w:rFonts w:eastAsia="Calibri"/>
          <w:i/>
          <w:spacing w:val="-8"/>
          <w:sz w:val="28"/>
          <w:szCs w:val="28"/>
        </w:rPr>
        <w:t>и; сельское хозяйство и сельско</w:t>
      </w:r>
      <w:r w:rsidRPr="006A2CC0">
        <w:rPr>
          <w:rFonts w:eastAsia="Calibri"/>
          <w:i/>
          <w:spacing w:val="-8"/>
          <w:sz w:val="28"/>
          <w:szCs w:val="28"/>
        </w:rPr>
        <w:t xml:space="preserve">хозяйственные науки; образование и педагогические науки) </w:t>
      </w:r>
      <w:r w:rsidRPr="006A2CC0">
        <w:rPr>
          <w:rFonts w:eastAsia="Calibri"/>
          <w:sz w:val="28"/>
          <w:szCs w:val="28"/>
        </w:rPr>
        <w:t xml:space="preserve">из числа набравших </w:t>
      </w:r>
      <w:r w:rsidRPr="006A2CC0">
        <w:rPr>
          <w:rFonts w:eastAsia="Calibri"/>
          <w:b/>
          <w:sz w:val="28"/>
          <w:szCs w:val="28"/>
        </w:rPr>
        <w:t>не менее 225 баллов</w:t>
      </w:r>
      <w:r w:rsidRPr="006A2CC0">
        <w:rPr>
          <w:rFonts w:eastAsia="Calibri"/>
          <w:sz w:val="28"/>
          <w:szCs w:val="28"/>
        </w:rPr>
        <w:t xml:space="preserve"> </w:t>
      </w:r>
      <w:r w:rsidRPr="006A2CC0">
        <w:rPr>
          <w:rFonts w:eastAsia="Calibri"/>
          <w:b/>
          <w:sz w:val="28"/>
          <w:szCs w:val="28"/>
        </w:rPr>
        <w:t xml:space="preserve">единого государственного экзамена </w:t>
      </w:r>
      <w:r w:rsidRPr="006A2CC0">
        <w:rPr>
          <w:rFonts w:eastAsia="Calibri"/>
          <w:sz w:val="28"/>
          <w:szCs w:val="28"/>
        </w:rPr>
        <w:t xml:space="preserve">по трём общеобразовательным предметам; </w:t>
      </w:r>
    </w:p>
    <w:p w:rsidR="006B1DB6" w:rsidRPr="006A2CC0" w:rsidRDefault="00D1775B" w:rsidP="0018732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 xml:space="preserve">2) </w:t>
      </w:r>
      <w:r w:rsidR="00187329" w:rsidRPr="006A2CC0">
        <w:rPr>
          <w:rFonts w:eastAsia="Calibri"/>
          <w:sz w:val="28"/>
          <w:szCs w:val="28"/>
        </w:rPr>
        <w:t xml:space="preserve"> </w:t>
      </w:r>
      <w:r w:rsidR="001E7054" w:rsidRPr="006A2CC0">
        <w:rPr>
          <w:rFonts w:eastAsia="Calibri"/>
          <w:sz w:val="28"/>
          <w:szCs w:val="28"/>
        </w:rPr>
        <w:t>не относящимся к укрупнённым группам</w:t>
      </w:r>
      <w:r w:rsidR="006B1DB6" w:rsidRPr="006A2CC0">
        <w:rPr>
          <w:rFonts w:eastAsia="Calibri"/>
          <w:sz w:val="28"/>
          <w:szCs w:val="28"/>
        </w:rPr>
        <w:t xml:space="preserve">, </w:t>
      </w:r>
      <w:r w:rsidR="001E7054" w:rsidRPr="006A2CC0">
        <w:rPr>
          <w:rFonts w:eastAsia="Calibri"/>
          <w:sz w:val="28"/>
          <w:szCs w:val="28"/>
        </w:rPr>
        <w:t xml:space="preserve">из числа набравших </w:t>
      </w:r>
      <w:r w:rsidR="00187329" w:rsidRPr="006A2CC0">
        <w:rPr>
          <w:rFonts w:eastAsia="Calibri"/>
          <w:sz w:val="28"/>
          <w:szCs w:val="28"/>
        </w:rPr>
        <w:br/>
      </w:r>
      <w:r w:rsidR="001E7054" w:rsidRPr="006A2CC0">
        <w:rPr>
          <w:rFonts w:eastAsia="Calibri"/>
          <w:b/>
          <w:sz w:val="28"/>
          <w:szCs w:val="28"/>
        </w:rPr>
        <w:t>не менее 240 баллов</w:t>
      </w:r>
      <w:r w:rsidR="001E7054" w:rsidRPr="006A2CC0">
        <w:rPr>
          <w:rFonts w:eastAsia="Calibri"/>
          <w:sz w:val="28"/>
          <w:szCs w:val="28"/>
        </w:rPr>
        <w:t xml:space="preserve"> </w:t>
      </w:r>
      <w:r w:rsidR="001E7054" w:rsidRPr="006A2CC0">
        <w:rPr>
          <w:rFonts w:eastAsia="Calibri"/>
          <w:b/>
          <w:sz w:val="28"/>
          <w:szCs w:val="28"/>
        </w:rPr>
        <w:t>ЕГЭ</w:t>
      </w:r>
      <w:r w:rsidR="001E7054" w:rsidRPr="006A2CC0">
        <w:rPr>
          <w:rFonts w:eastAsia="Calibri"/>
          <w:sz w:val="28"/>
          <w:szCs w:val="28"/>
        </w:rPr>
        <w:t xml:space="preserve"> по трё</w:t>
      </w:r>
      <w:r w:rsidR="006B1DB6" w:rsidRPr="006A2CC0">
        <w:rPr>
          <w:rFonts w:eastAsia="Calibri"/>
          <w:sz w:val="28"/>
          <w:szCs w:val="28"/>
        </w:rPr>
        <w:t>м общеобразовательным предметам.</w:t>
      </w:r>
    </w:p>
    <w:p w:rsidR="00E0036B" w:rsidRPr="006A2CC0" w:rsidRDefault="00EC1296" w:rsidP="004426FE">
      <w:pPr>
        <w:autoSpaceDE w:val="0"/>
        <w:autoSpaceDN w:val="0"/>
        <w:adjustRightInd w:val="0"/>
        <w:spacing w:before="60"/>
        <w:ind w:firstLine="709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>Н</w:t>
      </w:r>
      <w:r w:rsidR="007536A5" w:rsidRPr="006A2CC0">
        <w:rPr>
          <w:rFonts w:eastAsia="Calibri"/>
          <w:sz w:val="28"/>
          <w:szCs w:val="28"/>
        </w:rPr>
        <w:t xml:space="preserve">ами </w:t>
      </w:r>
      <w:r w:rsidR="009174B1" w:rsidRPr="006A2CC0">
        <w:rPr>
          <w:rFonts w:eastAsia="Calibri"/>
          <w:sz w:val="28"/>
          <w:szCs w:val="28"/>
        </w:rPr>
        <w:t xml:space="preserve">была проанализирована </w:t>
      </w:r>
      <w:r w:rsidR="009174B1" w:rsidRPr="006A2CC0">
        <w:rPr>
          <w:rFonts w:eastAsia="Calibri"/>
          <w:b/>
          <w:sz w:val="28"/>
          <w:szCs w:val="28"/>
        </w:rPr>
        <w:t>д</w:t>
      </w:r>
      <w:r w:rsidR="003D3D98" w:rsidRPr="006A2CC0">
        <w:rPr>
          <w:rFonts w:eastAsia="Calibri"/>
          <w:b/>
          <w:sz w:val="28"/>
          <w:szCs w:val="28"/>
        </w:rPr>
        <w:t>инамика р</w:t>
      </w:r>
      <w:r w:rsidR="002428C6" w:rsidRPr="006A2CC0">
        <w:rPr>
          <w:rFonts w:eastAsia="Calibri"/>
          <w:b/>
          <w:sz w:val="28"/>
          <w:szCs w:val="28"/>
        </w:rPr>
        <w:t>езультат</w:t>
      </w:r>
      <w:r w:rsidR="003D3D98" w:rsidRPr="006A2CC0">
        <w:rPr>
          <w:rFonts w:eastAsia="Calibri"/>
          <w:b/>
          <w:sz w:val="28"/>
          <w:szCs w:val="28"/>
        </w:rPr>
        <w:t>ов</w:t>
      </w:r>
      <w:r w:rsidR="002428C6" w:rsidRPr="006A2CC0">
        <w:rPr>
          <w:rFonts w:eastAsia="Calibri"/>
          <w:sz w:val="28"/>
          <w:szCs w:val="28"/>
        </w:rPr>
        <w:t xml:space="preserve"> сдачи выпускниками общеобразовательных организаций </w:t>
      </w:r>
      <w:r w:rsidR="002428C6" w:rsidRPr="006A2CC0">
        <w:rPr>
          <w:rFonts w:eastAsia="Calibri"/>
          <w:b/>
          <w:sz w:val="28"/>
          <w:szCs w:val="28"/>
        </w:rPr>
        <w:t>единого государственного экзамена</w:t>
      </w:r>
      <w:r w:rsidR="002428C6" w:rsidRPr="006A2CC0">
        <w:rPr>
          <w:rFonts w:eastAsia="Calibri"/>
          <w:sz w:val="28"/>
          <w:szCs w:val="28"/>
        </w:rPr>
        <w:t xml:space="preserve"> за последние три года</w:t>
      </w:r>
      <w:r w:rsidR="003D3D98" w:rsidRPr="006A2CC0">
        <w:rPr>
          <w:rFonts w:eastAsia="Calibri"/>
          <w:sz w:val="28"/>
          <w:szCs w:val="28"/>
        </w:rPr>
        <w:t>:</w:t>
      </w:r>
    </w:p>
    <w:p w:rsidR="004426FE" w:rsidRPr="006A2CC0" w:rsidRDefault="004426FE" w:rsidP="004426FE">
      <w:pPr>
        <w:autoSpaceDE w:val="0"/>
        <w:autoSpaceDN w:val="0"/>
        <w:adjustRightInd w:val="0"/>
        <w:spacing w:after="120"/>
        <w:ind w:firstLine="709"/>
        <w:jc w:val="right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>Таблица 3</w:t>
      </w: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1239"/>
        <w:gridCol w:w="1239"/>
        <w:gridCol w:w="1239"/>
        <w:gridCol w:w="1239"/>
        <w:gridCol w:w="1239"/>
        <w:gridCol w:w="1240"/>
      </w:tblGrid>
      <w:tr w:rsidR="00B00105" w:rsidRPr="006A2CC0" w:rsidTr="001C317D">
        <w:trPr>
          <w:tblHeader/>
          <w:jc w:val="center"/>
        </w:trPr>
        <w:tc>
          <w:tcPr>
            <w:tcW w:w="2112" w:type="dxa"/>
            <w:vMerge w:val="restart"/>
            <w:vAlign w:val="center"/>
          </w:tcPr>
          <w:p w:rsidR="003D3D98" w:rsidRPr="006A2CC0" w:rsidRDefault="003D3D98" w:rsidP="009174B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2CC0">
              <w:rPr>
                <w:rFonts w:eastAsia="Calibri"/>
                <w:b/>
                <w:sz w:val="22"/>
                <w:szCs w:val="22"/>
              </w:rPr>
              <w:t>Показатель</w:t>
            </w:r>
          </w:p>
        </w:tc>
        <w:tc>
          <w:tcPr>
            <w:tcW w:w="2478" w:type="dxa"/>
            <w:gridSpan w:val="2"/>
            <w:vAlign w:val="center"/>
          </w:tcPr>
          <w:p w:rsidR="003D3D98" w:rsidRPr="006A2CC0" w:rsidRDefault="003D3D98" w:rsidP="009174B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2CC0">
              <w:rPr>
                <w:rFonts w:eastAsia="Calibri"/>
                <w:b/>
                <w:sz w:val="22"/>
                <w:szCs w:val="22"/>
              </w:rPr>
              <w:t>2013 год</w:t>
            </w:r>
          </w:p>
        </w:tc>
        <w:tc>
          <w:tcPr>
            <w:tcW w:w="2478" w:type="dxa"/>
            <w:gridSpan w:val="2"/>
            <w:vAlign w:val="center"/>
          </w:tcPr>
          <w:p w:rsidR="003D3D98" w:rsidRPr="006A2CC0" w:rsidRDefault="003D3D98" w:rsidP="009174B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2CC0">
              <w:rPr>
                <w:rFonts w:eastAsia="Calibri"/>
                <w:b/>
                <w:sz w:val="22"/>
                <w:szCs w:val="22"/>
              </w:rPr>
              <w:t>2014 год</w:t>
            </w:r>
          </w:p>
        </w:tc>
        <w:tc>
          <w:tcPr>
            <w:tcW w:w="2479" w:type="dxa"/>
            <w:gridSpan w:val="2"/>
            <w:vAlign w:val="center"/>
          </w:tcPr>
          <w:p w:rsidR="003D3D98" w:rsidRPr="006A2CC0" w:rsidRDefault="003D3D98" w:rsidP="009174B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2CC0">
              <w:rPr>
                <w:rFonts w:eastAsia="Calibri"/>
                <w:b/>
                <w:sz w:val="22"/>
                <w:szCs w:val="22"/>
              </w:rPr>
              <w:t>2015 год</w:t>
            </w:r>
          </w:p>
        </w:tc>
      </w:tr>
      <w:tr w:rsidR="00B00105" w:rsidRPr="006A2CC0" w:rsidTr="001C317D">
        <w:trPr>
          <w:trHeight w:val="134"/>
          <w:tblHeader/>
          <w:jc w:val="center"/>
        </w:trPr>
        <w:tc>
          <w:tcPr>
            <w:tcW w:w="2112" w:type="dxa"/>
            <w:vMerge/>
            <w:vAlign w:val="center"/>
          </w:tcPr>
          <w:p w:rsidR="003D3D98" w:rsidRPr="006A2CC0" w:rsidRDefault="003D3D98" w:rsidP="009174B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3D3D98" w:rsidRPr="006A2CC0" w:rsidRDefault="003D3D98" w:rsidP="009174B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2CC0">
              <w:rPr>
                <w:rFonts w:eastAsia="Calibri"/>
                <w:b/>
                <w:sz w:val="22"/>
                <w:szCs w:val="22"/>
              </w:rPr>
              <w:t>чел.</w:t>
            </w:r>
          </w:p>
        </w:tc>
        <w:tc>
          <w:tcPr>
            <w:tcW w:w="1239" w:type="dxa"/>
            <w:vAlign w:val="center"/>
          </w:tcPr>
          <w:p w:rsidR="003D3D98" w:rsidRPr="006A2CC0" w:rsidRDefault="003D3D98" w:rsidP="009174B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2CC0">
              <w:rPr>
                <w:rFonts w:eastAsia="Calibri"/>
                <w:b/>
                <w:sz w:val="22"/>
                <w:szCs w:val="22"/>
              </w:rPr>
              <w:t>%</w:t>
            </w:r>
          </w:p>
        </w:tc>
        <w:tc>
          <w:tcPr>
            <w:tcW w:w="1239" w:type="dxa"/>
            <w:vAlign w:val="center"/>
          </w:tcPr>
          <w:p w:rsidR="003D3D98" w:rsidRPr="006A2CC0" w:rsidRDefault="003D3D98" w:rsidP="009174B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2CC0">
              <w:rPr>
                <w:rFonts w:eastAsia="Calibri"/>
                <w:b/>
                <w:sz w:val="22"/>
                <w:szCs w:val="22"/>
              </w:rPr>
              <w:t>чел.</w:t>
            </w:r>
          </w:p>
        </w:tc>
        <w:tc>
          <w:tcPr>
            <w:tcW w:w="1239" w:type="dxa"/>
            <w:vAlign w:val="center"/>
          </w:tcPr>
          <w:p w:rsidR="003D3D98" w:rsidRPr="006A2CC0" w:rsidRDefault="003D3D98" w:rsidP="009174B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2CC0">
              <w:rPr>
                <w:rFonts w:eastAsia="Calibri"/>
                <w:b/>
                <w:sz w:val="22"/>
                <w:szCs w:val="22"/>
              </w:rPr>
              <w:t>%</w:t>
            </w:r>
          </w:p>
        </w:tc>
        <w:tc>
          <w:tcPr>
            <w:tcW w:w="1239" w:type="dxa"/>
            <w:vAlign w:val="center"/>
          </w:tcPr>
          <w:p w:rsidR="003D3D98" w:rsidRPr="006A2CC0" w:rsidRDefault="003D3D98" w:rsidP="009174B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2CC0">
              <w:rPr>
                <w:rFonts w:eastAsia="Calibri"/>
                <w:b/>
                <w:sz w:val="22"/>
                <w:szCs w:val="22"/>
              </w:rPr>
              <w:t>чел.</w:t>
            </w:r>
          </w:p>
        </w:tc>
        <w:tc>
          <w:tcPr>
            <w:tcW w:w="1240" w:type="dxa"/>
            <w:vAlign w:val="center"/>
          </w:tcPr>
          <w:p w:rsidR="003D3D98" w:rsidRPr="006A2CC0" w:rsidRDefault="003D3D98" w:rsidP="009174B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2CC0">
              <w:rPr>
                <w:rFonts w:eastAsia="Calibri"/>
                <w:b/>
                <w:sz w:val="22"/>
                <w:szCs w:val="22"/>
              </w:rPr>
              <w:t>%</w:t>
            </w:r>
          </w:p>
        </w:tc>
      </w:tr>
      <w:tr w:rsidR="00B00105" w:rsidRPr="006A2CC0" w:rsidTr="001C317D">
        <w:trPr>
          <w:jc w:val="center"/>
        </w:trPr>
        <w:tc>
          <w:tcPr>
            <w:tcW w:w="2112" w:type="dxa"/>
            <w:vAlign w:val="center"/>
          </w:tcPr>
          <w:p w:rsidR="00B00105" w:rsidRPr="006A2CC0" w:rsidRDefault="00B00105" w:rsidP="00EE531C">
            <w:pPr>
              <w:autoSpaceDE w:val="0"/>
              <w:autoSpaceDN w:val="0"/>
              <w:adjustRightInd w:val="0"/>
              <w:spacing w:before="60" w:line="220" w:lineRule="exact"/>
              <w:rPr>
                <w:rFonts w:eastAsia="Calibri"/>
              </w:rPr>
            </w:pPr>
            <w:r w:rsidRPr="006A2CC0">
              <w:rPr>
                <w:rFonts w:eastAsia="Calibri"/>
              </w:rPr>
              <w:t xml:space="preserve">общее количество участников ЕГЭ, </w:t>
            </w:r>
            <w:r w:rsidRPr="006A2CC0">
              <w:rPr>
                <w:rFonts w:eastAsia="Calibri"/>
              </w:rPr>
              <w:br/>
            </w:r>
            <w:r w:rsidRPr="006A2CC0">
              <w:rPr>
                <w:rFonts w:eastAsia="Calibri"/>
                <w:i/>
              </w:rPr>
              <w:t>в том числе:</w:t>
            </w:r>
          </w:p>
        </w:tc>
        <w:tc>
          <w:tcPr>
            <w:tcW w:w="1239" w:type="dxa"/>
            <w:vAlign w:val="center"/>
          </w:tcPr>
          <w:p w:rsidR="00B00105" w:rsidRPr="006A2CC0" w:rsidRDefault="00B00105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 xml:space="preserve">6902 </w:t>
            </w:r>
          </w:p>
        </w:tc>
        <w:tc>
          <w:tcPr>
            <w:tcW w:w="1239" w:type="dxa"/>
            <w:vAlign w:val="center"/>
          </w:tcPr>
          <w:p w:rsidR="00B00105" w:rsidRPr="006A2CC0" w:rsidRDefault="00B00105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 xml:space="preserve"> –</w:t>
            </w:r>
          </w:p>
        </w:tc>
        <w:tc>
          <w:tcPr>
            <w:tcW w:w="1239" w:type="dxa"/>
            <w:vAlign w:val="center"/>
          </w:tcPr>
          <w:p w:rsidR="00B00105" w:rsidRPr="006A2CC0" w:rsidRDefault="00B00105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 xml:space="preserve">6534 </w:t>
            </w:r>
          </w:p>
        </w:tc>
        <w:tc>
          <w:tcPr>
            <w:tcW w:w="1239" w:type="dxa"/>
            <w:vAlign w:val="center"/>
          </w:tcPr>
          <w:p w:rsidR="00B00105" w:rsidRPr="006A2CC0" w:rsidRDefault="00B00105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94,7%</w:t>
            </w:r>
          </w:p>
          <w:p w:rsidR="00B00105" w:rsidRPr="006A2CC0" w:rsidRDefault="00B00105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  <w:i/>
                <w:sz w:val="22"/>
                <w:szCs w:val="22"/>
              </w:rPr>
            </w:pPr>
            <w:r w:rsidRPr="006A2CC0">
              <w:rPr>
                <w:rFonts w:eastAsia="Calibri"/>
                <w:i/>
                <w:sz w:val="20"/>
                <w:szCs w:val="20"/>
              </w:rPr>
              <w:t>к уровню 2013 года</w:t>
            </w:r>
          </w:p>
        </w:tc>
        <w:tc>
          <w:tcPr>
            <w:tcW w:w="1239" w:type="dxa"/>
            <w:vAlign w:val="center"/>
          </w:tcPr>
          <w:p w:rsidR="00B00105" w:rsidRPr="006A2CC0" w:rsidRDefault="00B00105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 xml:space="preserve">5911 </w:t>
            </w:r>
          </w:p>
        </w:tc>
        <w:tc>
          <w:tcPr>
            <w:tcW w:w="1240" w:type="dxa"/>
            <w:vAlign w:val="center"/>
          </w:tcPr>
          <w:p w:rsidR="00B00105" w:rsidRPr="006A2CC0" w:rsidRDefault="00B00105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  <w:b/>
              </w:rPr>
              <w:t>90,5%</w:t>
            </w:r>
            <w:r w:rsidRPr="006A2CC0">
              <w:rPr>
                <w:rFonts w:eastAsia="Calibri"/>
              </w:rPr>
              <w:t xml:space="preserve"> </w:t>
            </w:r>
            <w:r w:rsidRPr="006A2CC0">
              <w:rPr>
                <w:rFonts w:eastAsia="Calibri"/>
              </w:rPr>
              <w:br/>
            </w:r>
            <w:r w:rsidRPr="006A2CC0">
              <w:rPr>
                <w:rFonts w:eastAsia="Calibri"/>
                <w:i/>
                <w:sz w:val="20"/>
                <w:szCs w:val="20"/>
              </w:rPr>
              <w:t>к уровню 2014 года</w:t>
            </w:r>
          </w:p>
        </w:tc>
      </w:tr>
      <w:tr w:rsidR="00B00105" w:rsidRPr="006A2CC0" w:rsidTr="001C317D">
        <w:trPr>
          <w:jc w:val="center"/>
        </w:trPr>
        <w:tc>
          <w:tcPr>
            <w:tcW w:w="2112" w:type="dxa"/>
            <w:vAlign w:val="center"/>
          </w:tcPr>
          <w:p w:rsidR="003D3D98" w:rsidRPr="006A2CC0" w:rsidRDefault="003D3D98" w:rsidP="001C317D">
            <w:pPr>
              <w:autoSpaceDE w:val="0"/>
              <w:autoSpaceDN w:val="0"/>
              <w:adjustRightInd w:val="0"/>
              <w:spacing w:line="220" w:lineRule="exact"/>
              <w:ind w:left="142"/>
              <w:rPr>
                <w:rFonts w:eastAsia="Calibri"/>
              </w:rPr>
            </w:pPr>
            <w:r w:rsidRPr="006A2CC0">
              <w:rPr>
                <w:rFonts w:eastAsia="Calibri"/>
              </w:rPr>
              <w:t>сдавшие ЕГЭ</w:t>
            </w:r>
            <w:r w:rsidRPr="006A2CC0">
              <w:rPr>
                <w:rFonts w:eastAsia="Calibri"/>
              </w:rPr>
              <w:br/>
              <w:t>на 100 баллов</w:t>
            </w:r>
          </w:p>
        </w:tc>
        <w:tc>
          <w:tcPr>
            <w:tcW w:w="1239" w:type="dxa"/>
            <w:vAlign w:val="center"/>
          </w:tcPr>
          <w:p w:rsidR="003D3D98" w:rsidRPr="006A2CC0" w:rsidRDefault="00B00105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85</w:t>
            </w:r>
          </w:p>
        </w:tc>
        <w:tc>
          <w:tcPr>
            <w:tcW w:w="1239" w:type="dxa"/>
            <w:vAlign w:val="center"/>
          </w:tcPr>
          <w:p w:rsidR="003D3D98" w:rsidRPr="006A2CC0" w:rsidRDefault="00B00105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1,2%</w:t>
            </w:r>
          </w:p>
          <w:p w:rsidR="00B00105" w:rsidRPr="006A2CC0" w:rsidRDefault="00F732FD" w:rsidP="00EC1296">
            <w:pPr>
              <w:autoSpaceDE w:val="0"/>
              <w:autoSpaceDN w:val="0"/>
              <w:adjustRightInd w:val="0"/>
              <w:spacing w:before="60" w:after="120" w:line="220" w:lineRule="exact"/>
              <w:jc w:val="center"/>
              <w:rPr>
                <w:rFonts w:eastAsia="Calibri"/>
                <w:sz w:val="20"/>
                <w:szCs w:val="20"/>
              </w:rPr>
            </w:pPr>
            <w:r w:rsidRPr="006A2CC0">
              <w:rPr>
                <w:rFonts w:eastAsia="Calibri"/>
                <w:i/>
                <w:sz w:val="20"/>
                <w:szCs w:val="20"/>
              </w:rPr>
              <w:t>к общему количеству участников</w:t>
            </w:r>
          </w:p>
        </w:tc>
        <w:tc>
          <w:tcPr>
            <w:tcW w:w="1239" w:type="dxa"/>
            <w:vAlign w:val="center"/>
          </w:tcPr>
          <w:p w:rsidR="003D3D98" w:rsidRPr="006A2CC0" w:rsidRDefault="00B00105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55</w:t>
            </w:r>
          </w:p>
        </w:tc>
        <w:tc>
          <w:tcPr>
            <w:tcW w:w="1239" w:type="dxa"/>
            <w:vAlign w:val="center"/>
          </w:tcPr>
          <w:p w:rsidR="003D3D98" w:rsidRPr="006A2CC0" w:rsidRDefault="00B00105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0,8%</w:t>
            </w:r>
          </w:p>
          <w:p w:rsidR="00B00105" w:rsidRPr="006A2CC0" w:rsidRDefault="00F732FD" w:rsidP="00EC1296">
            <w:pPr>
              <w:autoSpaceDE w:val="0"/>
              <w:autoSpaceDN w:val="0"/>
              <w:adjustRightInd w:val="0"/>
              <w:spacing w:before="60" w:after="120" w:line="220" w:lineRule="exact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  <w:i/>
                <w:sz w:val="20"/>
                <w:szCs w:val="20"/>
              </w:rPr>
              <w:t>к общему количеству участников</w:t>
            </w:r>
          </w:p>
        </w:tc>
        <w:tc>
          <w:tcPr>
            <w:tcW w:w="1239" w:type="dxa"/>
            <w:vAlign w:val="center"/>
          </w:tcPr>
          <w:p w:rsidR="003D3D98" w:rsidRPr="006A2CC0" w:rsidRDefault="00B00105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47</w:t>
            </w:r>
          </w:p>
        </w:tc>
        <w:tc>
          <w:tcPr>
            <w:tcW w:w="1240" w:type="dxa"/>
            <w:vAlign w:val="center"/>
          </w:tcPr>
          <w:p w:rsidR="003D3D98" w:rsidRPr="006A2CC0" w:rsidRDefault="00B00105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0,8%</w:t>
            </w:r>
          </w:p>
          <w:p w:rsidR="00EC1296" w:rsidRPr="006A2CC0" w:rsidRDefault="00F732FD" w:rsidP="00EC1296">
            <w:pPr>
              <w:autoSpaceDE w:val="0"/>
              <w:autoSpaceDN w:val="0"/>
              <w:adjustRightInd w:val="0"/>
              <w:spacing w:before="60" w:after="120" w:line="220" w:lineRule="exact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6A2CC0">
              <w:rPr>
                <w:rFonts w:eastAsia="Calibri"/>
                <w:i/>
                <w:sz w:val="20"/>
                <w:szCs w:val="20"/>
              </w:rPr>
              <w:t>к общему количеству участников</w:t>
            </w:r>
          </w:p>
        </w:tc>
      </w:tr>
      <w:tr w:rsidR="00B00105" w:rsidRPr="006A2CC0" w:rsidTr="004426FE">
        <w:trPr>
          <w:jc w:val="center"/>
        </w:trPr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:rsidR="00B00105" w:rsidRPr="006A2CC0" w:rsidRDefault="00B00105" w:rsidP="001C317D">
            <w:pPr>
              <w:autoSpaceDE w:val="0"/>
              <w:autoSpaceDN w:val="0"/>
              <w:adjustRightInd w:val="0"/>
              <w:spacing w:line="220" w:lineRule="exact"/>
              <w:ind w:left="142"/>
              <w:rPr>
                <w:rFonts w:eastAsia="Calibri"/>
              </w:rPr>
            </w:pPr>
            <w:r w:rsidRPr="006A2CC0">
              <w:rPr>
                <w:rFonts w:eastAsia="Calibri"/>
              </w:rPr>
              <w:t xml:space="preserve">получившие </w:t>
            </w:r>
            <w:r w:rsidRPr="006A2CC0">
              <w:rPr>
                <w:rFonts w:eastAsia="Calibri"/>
              </w:rPr>
              <w:br/>
              <w:t>80 баллов и выше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B00105" w:rsidRPr="006A2CC0" w:rsidRDefault="00B00105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2249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B00105" w:rsidRPr="006A2CC0" w:rsidRDefault="00B00105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32,6%</w:t>
            </w:r>
          </w:p>
          <w:p w:rsidR="00B00105" w:rsidRPr="006A2CC0" w:rsidRDefault="00B00105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  <w:i/>
                <w:sz w:val="20"/>
                <w:szCs w:val="20"/>
              </w:rPr>
              <w:t xml:space="preserve">к общему количеству участников 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B00105" w:rsidRPr="006A2CC0" w:rsidRDefault="00B00105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1469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B00105" w:rsidRPr="006A2CC0" w:rsidRDefault="00B00105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22,5%</w:t>
            </w:r>
          </w:p>
          <w:p w:rsidR="00B00105" w:rsidRPr="006A2CC0" w:rsidRDefault="00B00105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  <w:i/>
                <w:sz w:val="20"/>
                <w:szCs w:val="20"/>
              </w:rPr>
              <w:t xml:space="preserve">к общему количеству участников 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B00105" w:rsidRPr="006A2CC0" w:rsidRDefault="005E4B8A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195</w:t>
            </w:r>
            <w:r w:rsidR="00B00105" w:rsidRPr="006A2CC0">
              <w:rPr>
                <w:rFonts w:eastAsia="Calibri"/>
                <w:b/>
              </w:rPr>
              <w:t>9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B00105" w:rsidRPr="006A2CC0" w:rsidRDefault="005E4B8A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33,1</w:t>
            </w:r>
            <w:r w:rsidR="00B00105" w:rsidRPr="006A2CC0">
              <w:rPr>
                <w:rFonts w:eastAsia="Calibri"/>
                <w:b/>
              </w:rPr>
              <w:t>%</w:t>
            </w:r>
          </w:p>
          <w:p w:rsidR="00B00105" w:rsidRPr="006A2CC0" w:rsidRDefault="00B00105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  <w:i/>
                <w:sz w:val="20"/>
                <w:szCs w:val="20"/>
              </w:rPr>
              <w:t xml:space="preserve">к общему количеству участников </w:t>
            </w:r>
          </w:p>
        </w:tc>
      </w:tr>
      <w:tr w:rsidR="004426FE" w:rsidRPr="006A2CC0" w:rsidTr="004426FE">
        <w:trPr>
          <w:jc w:val="center"/>
        </w:trPr>
        <w:tc>
          <w:tcPr>
            <w:tcW w:w="2112" w:type="dxa"/>
            <w:tcBorders>
              <w:left w:val="nil"/>
              <w:bottom w:val="nil"/>
              <w:right w:val="nil"/>
            </w:tcBorders>
            <w:vAlign w:val="center"/>
          </w:tcPr>
          <w:p w:rsidR="004426FE" w:rsidRPr="006A2CC0" w:rsidRDefault="004426FE" w:rsidP="001C317D">
            <w:pPr>
              <w:autoSpaceDE w:val="0"/>
              <w:autoSpaceDN w:val="0"/>
              <w:adjustRightInd w:val="0"/>
              <w:spacing w:line="220" w:lineRule="exact"/>
              <w:ind w:left="142"/>
              <w:rPr>
                <w:rFonts w:eastAsia="Calibri"/>
              </w:rPr>
            </w:pP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  <w:vAlign w:val="center"/>
          </w:tcPr>
          <w:p w:rsidR="004426FE" w:rsidRPr="006A2CC0" w:rsidRDefault="004426FE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  <w:b/>
              </w:rPr>
            </w:pP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  <w:vAlign w:val="center"/>
          </w:tcPr>
          <w:p w:rsidR="004426FE" w:rsidRPr="006A2CC0" w:rsidRDefault="004426FE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  <w:b/>
              </w:rPr>
            </w:pP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  <w:vAlign w:val="center"/>
          </w:tcPr>
          <w:p w:rsidR="004426FE" w:rsidRPr="006A2CC0" w:rsidRDefault="004426FE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  <w:b/>
              </w:rPr>
            </w:pP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  <w:vAlign w:val="center"/>
          </w:tcPr>
          <w:p w:rsidR="004426FE" w:rsidRPr="006A2CC0" w:rsidRDefault="004426FE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  <w:b/>
              </w:rPr>
            </w:pP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  <w:vAlign w:val="center"/>
          </w:tcPr>
          <w:p w:rsidR="004426FE" w:rsidRPr="006A2CC0" w:rsidRDefault="004426FE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  <w:b/>
              </w:rPr>
            </w:pPr>
          </w:p>
        </w:tc>
        <w:tc>
          <w:tcPr>
            <w:tcW w:w="1240" w:type="dxa"/>
            <w:tcBorders>
              <w:left w:val="nil"/>
              <w:bottom w:val="nil"/>
              <w:right w:val="nil"/>
            </w:tcBorders>
            <w:vAlign w:val="center"/>
          </w:tcPr>
          <w:p w:rsidR="004426FE" w:rsidRPr="006A2CC0" w:rsidRDefault="004426FE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  <w:b/>
              </w:rPr>
            </w:pPr>
          </w:p>
        </w:tc>
      </w:tr>
      <w:tr w:rsidR="005E4B8A" w:rsidRPr="006A2CC0" w:rsidTr="004426FE">
        <w:trPr>
          <w:jc w:val="center"/>
        </w:trPr>
        <w:tc>
          <w:tcPr>
            <w:tcW w:w="2112" w:type="dxa"/>
            <w:tcBorders>
              <w:top w:val="nil"/>
            </w:tcBorders>
            <w:vAlign w:val="center"/>
          </w:tcPr>
          <w:p w:rsidR="005E4B8A" w:rsidRPr="006A2CC0" w:rsidRDefault="005E4B8A" w:rsidP="001C317D">
            <w:pPr>
              <w:autoSpaceDE w:val="0"/>
              <w:autoSpaceDN w:val="0"/>
              <w:adjustRightInd w:val="0"/>
              <w:spacing w:line="220" w:lineRule="exact"/>
              <w:ind w:left="142"/>
              <w:rPr>
                <w:rFonts w:eastAsia="Calibri"/>
              </w:rPr>
            </w:pPr>
            <w:r w:rsidRPr="006A2CC0">
              <w:rPr>
                <w:rFonts w:eastAsia="Calibri"/>
              </w:rPr>
              <w:t>не преодолевшие "минимальный" порог</w:t>
            </w:r>
          </w:p>
        </w:tc>
        <w:tc>
          <w:tcPr>
            <w:tcW w:w="1239" w:type="dxa"/>
            <w:tcBorders>
              <w:top w:val="nil"/>
            </w:tcBorders>
            <w:vAlign w:val="center"/>
          </w:tcPr>
          <w:p w:rsidR="005E4B8A" w:rsidRPr="006A2CC0" w:rsidRDefault="005E4B8A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952</w:t>
            </w:r>
          </w:p>
        </w:tc>
        <w:tc>
          <w:tcPr>
            <w:tcW w:w="1239" w:type="dxa"/>
            <w:tcBorders>
              <w:top w:val="nil"/>
            </w:tcBorders>
            <w:vAlign w:val="center"/>
          </w:tcPr>
          <w:p w:rsidR="005E4B8A" w:rsidRPr="006A2CC0" w:rsidRDefault="005E4B8A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13,8%</w:t>
            </w:r>
          </w:p>
          <w:p w:rsidR="005E4B8A" w:rsidRPr="006A2CC0" w:rsidRDefault="005E4B8A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  <w:i/>
                <w:sz w:val="20"/>
                <w:szCs w:val="20"/>
              </w:rPr>
              <w:t xml:space="preserve">к общему количеству участников </w:t>
            </w:r>
          </w:p>
        </w:tc>
        <w:tc>
          <w:tcPr>
            <w:tcW w:w="1239" w:type="dxa"/>
            <w:tcBorders>
              <w:top w:val="nil"/>
            </w:tcBorders>
            <w:vAlign w:val="center"/>
          </w:tcPr>
          <w:p w:rsidR="005E4B8A" w:rsidRPr="006A2CC0" w:rsidRDefault="005E4B8A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1364</w:t>
            </w:r>
          </w:p>
        </w:tc>
        <w:tc>
          <w:tcPr>
            <w:tcW w:w="1239" w:type="dxa"/>
            <w:tcBorders>
              <w:top w:val="nil"/>
            </w:tcBorders>
            <w:vAlign w:val="center"/>
          </w:tcPr>
          <w:p w:rsidR="005E4B8A" w:rsidRPr="006A2CC0" w:rsidRDefault="005E4B8A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20,9%</w:t>
            </w:r>
          </w:p>
          <w:p w:rsidR="005E4B8A" w:rsidRPr="006A2CC0" w:rsidRDefault="005E4B8A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  <w:i/>
                <w:sz w:val="20"/>
                <w:szCs w:val="20"/>
              </w:rPr>
              <w:t xml:space="preserve">к общему количеству участников </w:t>
            </w:r>
          </w:p>
        </w:tc>
        <w:tc>
          <w:tcPr>
            <w:tcW w:w="1239" w:type="dxa"/>
            <w:tcBorders>
              <w:top w:val="nil"/>
            </w:tcBorders>
            <w:vAlign w:val="center"/>
          </w:tcPr>
          <w:p w:rsidR="005E4B8A" w:rsidRPr="006A2CC0" w:rsidRDefault="005E4B8A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1879</w:t>
            </w:r>
          </w:p>
        </w:tc>
        <w:tc>
          <w:tcPr>
            <w:tcW w:w="1240" w:type="dxa"/>
            <w:tcBorders>
              <w:top w:val="nil"/>
            </w:tcBorders>
            <w:vAlign w:val="center"/>
          </w:tcPr>
          <w:p w:rsidR="005E4B8A" w:rsidRPr="006A2CC0" w:rsidRDefault="005E4B8A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31,8%</w:t>
            </w:r>
          </w:p>
          <w:p w:rsidR="005E4B8A" w:rsidRPr="006A2CC0" w:rsidRDefault="005E4B8A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  <w:i/>
                <w:sz w:val="20"/>
                <w:szCs w:val="20"/>
              </w:rPr>
              <w:t xml:space="preserve">к общему количеству участников </w:t>
            </w:r>
          </w:p>
        </w:tc>
      </w:tr>
      <w:tr w:rsidR="005930CC" w:rsidRPr="006A2CC0" w:rsidTr="001C317D">
        <w:trPr>
          <w:trHeight w:val="383"/>
          <w:jc w:val="center"/>
        </w:trPr>
        <w:tc>
          <w:tcPr>
            <w:tcW w:w="2112" w:type="dxa"/>
            <w:vAlign w:val="center"/>
          </w:tcPr>
          <w:p w:rsidR="005930CC" w:rsidRPr="006A2CC0" w:rsidRDefault="005930CC" w:rsidP="009174B1">
            <w:pPr>
              <w:autoSpaceDE w:val="0"/>
              <w:autoSpaceDN w:val="0"/>
              <w:adjustRightInd w:val="0"/>
              <w:spacing w:line="220" w:lineRule="exact"/>
              <w:ind w:left="142"/>
              <w:rPr>
                <w:rFonts w:eastAsia="Calibri"/>
              </w:rPr>
            </w:pPr>
            <w:r w:rsidRPr="006A2CC0">
              <w:rPr>
                <w:rFonts w:eastAsia="Calibri"/>
              </w:rPr>
              <w:t>средний балл ЕГЭ</w:t>
            </w:r>
          </w:p>
        </w:tc>
        <w:tc>
          <w:tcPr>
            <w:tcW w:w="2478" w:type="dxa"/>
            <w:gridSpan w:val="2"/>
            <w:vAlign w:val="center"/>
          </w:tcPr>
          <w:p w:rsidR="005E4B8A" w:rsidRPr="006A2CC0" w:rsidRDefault="005E4B8A" w:rsidP="009174B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56,3</w:t>
            </w:r>
          </w:p>
        </w:tc>
        <w:tc>
          <w:tcPr>
            <w:tcW w:w="2478" w:type="dxa"/>
            <w:gridSpan w:val="2"/>
            <w:vAlign w:val="center"/>
          </w:tcPr>
          <w:p w:rsidR="005930CC" w:rsidRPr="006A2CC0" w:rsidRDefault="005E4B8A" w:rsidP="009174B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49,5</w:t>
            </w:r>
          </w:p>
        </w:tc>
        <w:tc>
          <w:tcPr>
            <w:tcW w:w="2479" w:type="dxa"/>
            <w:gridSpan w:val="2"/>
            <w:vAlign w:val="center"/>
          </w:tcPr>
          <w:p w:rsidR="005930CC" w:rsidRPr="006A2CC0" w:rsidRDefault="005E4B8A" w:rsidP="009174B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52,4</w:t>
            </w:r>
          </w:p>
        </w:tc>
      </w:tr>
    </w:tbl>
    <w:p w:rsidR="00BF0E0F" w:rsidRPr="006A2CC0" w:rsidRDefault="001D59C2" w:rsidP="001C317D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 xml:space="preserve">Из представленных </w:t>
      </w:r>
      <w:r w:rsidR="00F732FD" w:rsidRPr="006A2CC0">
        <w:rPr>
          <w:rFonts w:eastAsia="Calibri"/>
          <w:sz w:val="28"/>
          <w:szCs w:val="28"/>
        </w:rPr>
        <w:t>данных</w:t>
      </w:r>
      <w:r w:rsidR="00832413" w:rsidRPr="006A2CC0">
        <w:rPr>
          <w:rFonts w:eastAsia="Calibri"/>
          <w:sz w:val="28"/>
          <w:szCs w:val="28"/>
        </w:rPr>
        <w:t xml:space="preserve"> видно, что </w:t>
      </w:r>
      <w:r w:rsidRPr="006A2CC0">
        <w:rPr>
          <w:rFonts w:eastAsia="Calibri"/>
          <w:sz w:val="28"/>
          <w:szCs w:val="28"/>
        </w:rPr>
        <w:t xml:space="preserve">наблюдается </w:t>
      </w:r>
      <w:r w:rsidR="0050606F" w:rsidRPr="006A2CC0">
        <w:rPr>
          <w:rFonts w:eastAsia="Calibri"/>
          <w:sz w:val="28"/>
          <w:szCs w:val="28"/>
        </w:rPr>
        <w:t>заметная</w:t>
      </w:r>
      <w:r w:rsidR="0050606F" w:rsidRPr="006A2CC0">
        <w:rPr>
          <w:rFonts w:eastAsia="Calibri"/>
          <w:b/>
          <w:sz w:val="28"/>
          <w:szCs w:val="28"/>
        </w:rPr>
        <w:t xml:space="preserve"> </w:t>
      </w:r>
      <w:r w:rsidRPr="006A2CC0">
        <w:rPr>
          <w:rFonts w:eastAsia="Calibri"/>
          <w:b/>
          <w:sz w:val="28"/>
          <w:szCs w:val="28"/>
        </w:rPr>
        <w:t xml:space="preserve">тенденция </w:t>
      </w:r>
      <w:r w:rsidR="00832413" w:rsidRPr="006A2CC0">
        <w:rPr>
          <w:rFonts w:eastAsia="Calibri"/>
          <w:b/>
          <w:sz w:val="28"/>
          <w:szCs w:val="28"/>
        </w:rPr>
        <w:br/>
      </w:r>
      <w:r w:rsidRPr="006A2CC0">
        <w:rPr>
          <w:rFonts w:eastAsia="Calibri"/>
          <w:b/>
          <w:sz w:val="28"/>
          <w:szCs w:val="28"/>
        </w:rPr>
        <w:t>к снижению общего количество выпускников, сдававших ЕГЭ (на 5</w:t>
      </w:r>
      <w:r w:rsidR="000C7BCB" w:rsidRPr="006A2CC0">
        <w:rPr>
          <w:rFonts w:eastAsia="Calibri"/>
          <w:b/>
          <w:sz w:val="28"/>
          <w:szCs w:val="28"/>
        </w:rPr>
        <w:t>-10</w:t>
      </w:r>
      <w:r w:rsidRPr="006A2CC0">
        <w:rPr>
          <w:rFonts w:eastAsia="Calibri"/>
          <w:b/>
          <w:sz w:val="28"/>
          <w:szCs w:val="28"/>
        </w:rPr>
        <w:t>%</w:t>
      </w:r>
      <w:r w:rsidR="0050606F" w:rsidRPr="006A2CC0">
        <w:rPr>
          <w:rFonts w:eastAsia="Calibri"/>
          <w:b/>
          <w:sz w:val="28"/>
          <w:szCs w:val="28"/>
        </w:rPr>
        <w:t xml:space="preserve"> ежегодно</w:t>
      </w:r>
      <w:r w:rsidRPr="006A2CC0">
        <w:rPr>
          <w:rFonts w:eastAsia="Calibri"/>
          <w:b/>
          <w:sz w:val="28"/>
          <w:szCs w:val="28"/>
        </w:rPr>
        <w:t>).</w:t>
      </w:r>
      <w:r w:rsidR="00F732FD" w:rsidRPr="006A2CC0">
        <w:rPr>
          <w:rFonts w:eastAsia="Calibri"/>
          <w:sz w:val="28"/>
          <w:szCs w:val="28"/>
        </w:rPr>
        <w:t xml:space="preserve"> </w:t>
      </w:r>
      <w:r w:rsidR="00B27B0F" w:rsidRPr="006A2CC0">
        <w:rPr>
          <w:rFonts w:eastAsia="Calibri"/>
          <w:sz w:val="28"/>
          <w:szCs w:val="28"/>
        </w:rPr>
        <w:t xml:space="preserve"> </w:t>
      </w:r>
      <w:r w:rsidR="001C317D" w:rsidRPr="006A2CC0">
        <w:rPr>
          <w:rFonts w:eastAsia="Calibri"/>
          <w:sz w:val="28"/>
          <w:szCs w:val="28"/>
        </w:rPr>
        <w:t>Т</w:t>
      </w:r>
      <w:r w:rsidR="00C46B58" w:rsidRPr="006A2CC0">
        <w:rPr>
          <w:rFonts w:eastAsia="Calibri"/>
          <w:sz w:val="28"/>
          <w:szCs w:val="28"/>
        </w:rPr>
        <w:t>ревожным фактором</w:t>
      </w:r>
      <w:r w:rsidR="001C317D" w:rsidRPr="006A2CC0">
        <w:rPr>
          <w:rFonts w:eastAsia="Calibri"/>
          <w:sz w:val="28"/>
          <w:szCs w:val="28"/>
        </w:rPr>
        <w:t xml:space="preserve">, на наш взгляд, </w:t>
      </w:r>
      <w:r w:rsidR="00C46B58" w:rsidRPr="006A2CC0">
        <w:rPr>
          <w:rFonts w:eastAsia="Calibri"/>
          <w:sz w:val="28"/>
          <w:szCs w:val="28"/>
        </w:rPr>
        <w:t xml:space="preserve">является </w:t>
      </w:r>
      <w:r w:rsidR="00C46B58" w:rsidRPr="006A2CC0">
        <w:rPr>
          <w:rFonts w:eastAsia="Calibri"/>
          <w:b/>
          <w:sz w:val="28"/>
          <w:szCs w:val="28"/>
        </w:rPr>
        <w:t xml:space="preserve">тенденция роста доли выпускников, не преодолевших "минимальный порог" </w:t>
      </w:r>
      <w:r w:rsidR="001C317D" w:rsidRPr="006A2CC0">
        <w:rPr>
          <w:rFonts w:eastAsia="Calibri"/>
          <w:b/>
          <w:sz w:val="28"/>
          <w:szCs w:val="28"/>
        </w:rPr>
        <w:br/>
      </w:r>
      <w:r w:rsidR="00C46B58" w:rsidRPr="006A2CC0">
        <w:rPr>
          <w:rFonts w:eastAsia="Calibri"/>
          <w:b/>
          <w:sz w:val="28"/>
          <w:szCs w:val="28"/>
        </w:rPr>
        <w:t>(на 7-10% ежегодно).</w:t>
      </w:r>
      <w:r w:rsidR="00C46B58" w:rsidRPr="006A2CC0">
        <w:rPr>
          <w:rFonts w:eastAsia="Calibri"/>
          <w:sz w:val="28"/>
          <w:szCs w:val="28"/>
        </w:rPr>
        <w:t xml:space="preserve"> </w:t>
      </w:r>
      <w:r w:rsidR="001C317D" w:rsidRPr="006A2CC0">
        <w:rPr>
          <w:rFonts w:eastAsia="Calibri"/>
          <w:sz w:val="28"/>
          <w:szCs w:val="28"/>
        </w:rPr>
        <w:t xml:space="preserve"> </w:t>
      </w:r>
      <w:r w:rsidR="00C46B58" w:rsidRPr="006A2CC0">
        <w:rPr>
          <w:rFonts w:eastAsia="Calibri"/>
          <w:sz w:val="28"/>
          <w:szCs w:val="28"/>
        </w:rPr>
        <w:t xml:space="preserve">Отмечается </w:t>
      </w:r>
      <w:r w:rsidR="00E72230" w:rsidRPr="006A2CC0">
        <w:rPr>
          <w:rFonts w:eastAsia="Calibri"/>
          <w:sz w:val="28"/>
          <w:szCs w:val="28"/>
        </w:rPr>
        <w:t>"</w:t>
      </w:r>
      <w:r w:rsidR="00C46B58" w:rsidRPr="006A2CC0">
        <w:rPr>
          <w:rFonts w:eastAsia="Calibri"/>
          <w:sz w:val="28"/>
          <w:szCs w:val="28"/>
        </w:rPr>
        <w:t>п</w:t>
      </w:r>
      <w:r w:rsidR="0050606F" w:rsidRPr="006A2CC0">
        <w:rPr>
          <w:rFonts w:eastAsia="Calibri"/>
          <w:sz w:val="28"/>
          <w:szCs w:val="28"/>
        </w:rPr>
        <w:t>ровал</w:t>
      </w:r>
      <w:r w:rsidR="00E72230" w:rsidRPr="006A2CC0">
        <w:rPr>
          <w:rFonts w:eastAsia="Calibri"/>
          <w:sz w:val="28"/>
          <w:szCs w:val="28"/>
        </w:rPr>
        <w:t>"</w:t>
      </w:r>
      <w:r w:rsidR="0050606F" w:rsidRPr="006A2CC0">
        <w:rPr>
          <w:rFonts w:eastAsia="Calibri"/>
          <w:sz w:val="28"/>
          <w:szCs w:val="28"/>
        </w:rPr>
        <w:t xml:space="preserve"> положительных результатов </w:t>
      </w:r>
      <w:r w:rsidR="001C317D" w:rsidRPr="006A2CC0">
        <w:rPr>
          <w:rFonts w:eastAsia="Calibri"/>
          <w:sz w:val="28"/>
          <w:szCs w:val="28"/>
        </w:rPr>
        <w:br/>
      </w:r>
      <w:r w:rsidR="008E037C" w:rsidRPr="006A2CC0">
        <w:rPr>
          <w:rFonts w:eastAsia="Calibri"/>
          <w:sz w:val="28"/>
          <w:szCs w:val="28"/>
        </w:rPr>
        <w:t xml:space="preserve">в 2014 году </w:t>
      </w:r>
      <w:r w:rsidR="0050606F" w:rsidRPr="006A2CC0">
        <w:rPr>
          <w:rFonts w:eastAsia="Calibri"/>
          <w:i/>
          <w:sz w:val="28"/>
          <w:szCs w:val="28"/>
        </w:rPr>
        <w:t>(</w:t>
      </w:r>
      <w:r w:rsidR="00832413" w:rsidRPr="006A2CC0">
        <w:rPr>
          <w:rFonts w:eastAsia="Calibri"/>
          <w:i/>
          <w:sz w:val="28"/>
          <w:szCs w:val="28"/>
        </w:rPr>
        <w:t xml:space="preserve">по </w:t>
      </w:r>
      <w:r w:rsidR="008E037C" w:rsidRPr="006A2CC0">
        <w:rPr>
          <w:rFonts w:eastAsia="Calibri"/>
          <w:i/>
          <w:sz w:val="28"/>
          <w:szCs w:val="28"/>
        </w:rPr>
        <w:t>количеств</w:t>
      </w:r>
      <w:r w:rsidR="00832413" w:rsidRPr="006A2CC0">
        <w:rPr>
          <w:rFonts w:eastAsia="Calibri"/>
          <w:i/>
          <w:sz w:val="28"/>
          <w:szCs w:val="28"/>
        </w:rPr>
        <w:t>у</w:t>
      </w:r>
      <w:r w:rsidR="008E037C" w:rsidRPr="006A2CC0">
        <w:rPr>
          <w:rFonts w:eastAsia="Calibri"/>
          <w:i/>
          <w:sz w:val="28"/>
          <w:szCs w:val="28"/>
        </w:rPr>
        <w:t xml:space="preserve"> </w:t>
      </w:r>
      <w:r w:rsidR="0050606F" w:rsidRPr="006A2CC0">
        <w:rPr>
          <w:rFonts w:eastAsia="Calibri"/>
          <w:i/>
          <w:sz w:val="28"/>
          <w:szCs w:val="28"/>
        </w:rPr>
        <w:t>выпускников, сдавших на 80 баллов и выше</w:t>
      </w:r>
      <w:r w:rsidR="008E037C" w:rsidRPr="006A2CC0">
        <w:rPr>
          <w:rFonts w:eastAsia="Calibri"/>
          <w:i/>
          <w:sz w:val="28"/>
          <w:szCs w:val="28"/>
        </w:rPr>
        <w:t xml:space="preserve">, </w:t>
      </w:r>
      <w:r w:rsidR="001C317D" w:rsidRPr="006A2CC0">
        <w:rPr>
          <w:rFonts w:eastAsia="Calibri"/>
          <w:i/>
          <w:sz w:val="28"/>
          <w:szCs w:val="28"/>
        </w:rPr>
        <w:br/>
      </w:r>
      <w:r w:rsidR="008E037C" w:rsidRPr="006A2CC0">
        <w:rPr>
          <w:rFonts w:eastAsia="Calibri"/>
          <w:i/>
          <w:sz w:val="28"/>
          <w:szCs w:val="28"/>
        </w:rPr>
        <w:t>а также средн</w:t>
      </w:r>
      <w:r w:rsidR="00832413" w:rsidRPr="006A2CC0">
        <w:rPr>
          <w:rFonts w:eastAsia="Calibri"/>
          <w:i/>
          <w:sz w:val="28"/>
          <w:szCs w:val="28"/>
        </w:rPr>
        <w:t>ему</w:t>
      </w:r>
      <w:r w:rsidR="008E037C" w:rsidRPr="006A2CC0">
        <w:rPr>
          <w:rFonts w:eastAsia="Calibri"/>
          <w:i/>
          <w:sz w:val="28"/>
          <w:szCs w:val="28"/>
        </w:rPr>
        <w:t xml:space="preserve"> балл</w:t>
      </w:r>
      <w:r w:rsidR="00832413" w:rsidRPr="006A2CC0">
        <w:rPr>
          <w:rFonts w:eastAsia="Calibri"/>
          <w:i/>
          <w:sz w:val="28"/>
          <w:szCs w:val="28"/>
        </w:rPr>
        <w:t>у</w:t>
      </w:r>
      <w:r w:rsidR="008E037C" w:rsidRPr="006A2CC0">
        <w:rPr>
          <w:rFonts w:eastAsia="Calibri"/>
          <w:i/>
          <w:sz w:val="28"/>
          <w:szCs w:val="28"/>
        </w:rPr>
        <w:t xml:space="preserve"> по </w:t>
      </w:r>
      <w:r w:rsidR="00832413" w:rsidRPr="006A2CC0">
        <w:rPr>
          <w:rFonts w:eastAsia="Calibri"/>
          <w:i/>
          <w:sz w:val="28"/>
          <w:szCs w:val="28"/>
        </w:rPr>
        <w:t xml:space="preserve">всем </w:t>
      </w:r>
      <w:r w:rsidR="008E037C" w:rsidRPr="006A2CC0">
        <w:rPr>
          <w:rFonts w:eastAsia="Calibri"/>
          <w:i/>
          <w:sz w:val="28"/>
          <w:szCs w:val="28"/>
        </w:rPr>
        <w:t>предметам</w:t>
      </w:r>
      <w:r w:rsidR="0050606F" w:rsidRPr="006A2CC0">
        <w:rPr>
          <w:rFonts w:eastAsia="Calibri"/>
          <w:i/>
          <w:sz w:val="28"/>
          <w:szCs w:val="28"/>
        </w:rPr>
        <w:t>)</w:t>
      </w:r>
      <w:r w:rsidR="00C46B58" w:rsidRPr="006A2CC0">
        <w:rPr>
          <w:rFonts w:eastAsia="Calibri"/>
          <w:i/>
          <w:sz w:val="28"/>
          <w:szCs w:val="28"/>
        </w:rPr>
        <w:t>.</w:t>
      </w:r>
      <w:r w:rsidR="0050606F" w:rsidRPr="006A2CC0">
        <w:rPr>
          <w:rFonts w:eastAsia="Calibri"/>
          <w:sz w:val="28"/>
          <w:szCs w:val="28"/>
        </w:rPr>
        <w:t xml:space="preserve"> </w:t>
      </w:r>
      <w:r w:rsidR="00C46B58" w:rsidRPr="006A2CC0">
        <w:rPr>
          <w:rFonts w:eastAsia="Calibri"/>
          <w:sz w:val="28"/>
          <w:szCs w:val="28"/>
        </w:rPr>
        <w:t xml:space="preserve">Это </w:t>
      </w:r>
      <w:r w:rsidR="0050606F" w:rsidRPr="006A2CC0">
        <w:rPr>
          <w:rFonts w:eastAsia="Calibri"/>
          <w:sz w:val="28"/>
          <w:szCs w:val="28"/>
        </w:rPr>
        <w:t xml:space="preserve">объясняется усложнением </w:t>
      </w:r>
      <w:r w:rsidR="00832413" w:rsidRPr="006A2CC0">
        <w:rPr>
          <w:rFonts w:eastAsia="Calibri"/>
          <w:sz w:val="28"/>
          <w:szCs w:val="28"/>
        </w:rPr>
        <w:t xml:space="preserve">требований к </w:t>
      </w:r>
      <w:r w:rsidR="0050606F" w:rsidRPr="006A2CC0">
        <w:rPr>
          <w:rFonts w:eastAsia="Calibri"/>
          <w:sz w:val="28"/>
          <w:szCs w:val="28"/>
        </w:rPr>
        <w:t>экзаменационны</w:t>
      </w:r>
      <w:r w:rsidR="00832413" w:rsidRPr="006A2CC0">
        <w:rPr>
          <w:rFonts w:eastAsia="Calibri"/>
          <w:sz w:val="28"/>
          <w:szCs w:val="28"/>
        </w:rPr>
        <w:t>м</w:t>
      </w:r>
      <w:r w:rsidR="0050606F" w:rsidRPr="006A2CC0">
        <w:rPr>
          <w:rFonts w:eastAsia="Calibri"/>
          <w:sz w:val="28"/>
          <w:szCs w:val="28"/>
        </w:rPr>
        <w:t xml:space="preserve"> задани</w:t>
      </w:r>
      <w:r w:rsidR="00832413" w:rsidRPr="006A2CC0">
        <w:rPr>
          <w:rFonts w:eastAsia="Calibri"/>
          <w:sz w:val="28"/>
          <w:szCs w:val="28"/>
        </w:rPr>
        <w:t>ям, а также</w:t>
      </w:r>
      <w:r w:rsidR="0050606F" w:rsidRPr="006A2CC0">
        <w:rPr>
          <w:rFonts w:eastAsia="Calibri"/>
          <w:sz w:val="28"/>
          <w:szCs w:val="28"/>
        </w:rPr>
        <w:t xml:space="preserve"> </w:t>
      </w:r>
      <w:r w:rsidR="000C7BCB" w:rsidRPr="006A2CC0">
        <w:rPr>
          <w:rFonts w:eastAsia="Calibri"/>
          <w:sz w:val="28"/>
          <w:szCs w:val="28"/>
        </w:rPr>
        <w:t>определ</w:t>
      </w:r>
      <w:r w:rsidR="00FB40EC" w:rsidRPr="006A2CC0">
        <w:rPr>
          <w:rFonts w:eastAsia="Calibri"/>
          <w:sz w:val="28"/>
          <w:szCs w:val="28"/>
        </w:rPr>
        <w:t>ё</w:t>
      </w:r>
      <w:r w:rsidR="000C7BCB" w:rsidRPr="006A2CC0">
        <w:rPr>
          <w:rFonts w:eastAsia="Calibri"/>
          <w:sz w:val="28"/>
          <w:szCs w:val="28"/>
        </w:rPr>
        <w:t xml:space="preserve">нным </w:t>
      </w:r>
      <w:r w:rsidR="0050606F" w:rsidRPr="006A2CC0">
        <w:rPr>
          <w:rFonts w:eastAsia="Calibri"/>
          <w:sz w:val="28"/>
          <w:szCs w:val="28"/>
        </w:rPr>
        <w:t xml:space="preserve">изменением правил проведения ЕГЭ по </w:t>
      </w:r>
      <w:r w:rsidR="00832413" w:rsidRPr="006A2CC0">
        <w:rPr>
          <w:rFonts w:eastAsia="Calibri"/>
          <w:sz w:val="28"/>
          <w:szCs w:val="28"/>
        </w:rPr>
        <w:t xml:space="preserve">отдельным </w:t>
      </w:r>
      <w:r w:rsidR="0050606F" w:rsidRPr="006A2CC0">
        <w:rPr>
          <w:rFonts w:eastAsia="Calibri"/>
          <w:sz w:val="28"/>
          <w:szCs w:val="28"/>
        </w:rPr>
        <w:t>предмет</w:t>
      </w:r>
      <w:r w:rsidR="00832413" w:rsidRPr="006A2CC0">
        <w:rPr>
          <w:rFonts w:eastAsia="Calibri"/>
          <w:sz w:val="28"/>
          <w:szCs w:val="28"/>
        </w:rPr>
        <w:t>ам</w:t>
      </w:r>
      <w:r w:rsidR="000F0A57" w:rsidRPr="006A2CC0">
        <w:rPr>
          <w:rFonts w:eastAsia="Calibri"/>
          <w:sz w:val="28"/>
          <w:szCs w:val="28"/>
        </w:rPr>
        <w:t>.</w:t>
      </w:r>
      <w:r w:rsidR="00756F43" w:rsidRPr="006A2CC0">
        <w:rPr>
          <w:rFonts w:eastAsia="Calibri"/>
          <w:sz w:val="28"/>
          <w:szCs w:val="28"/>
        </w:rPr>
        <w:t xml:space="preserve"> </w:t>
      </w:r>
      <w:r w:rsidR="00FE2F52" w:rsidRPr="006A2CC0">
        <w:rPr>
          <w:rFonts w:eastAsia="Calibri"/>
          <w:sz w:val="28"/>
          <w:szCs w:val="28"/>
        </w:rPr>
        <w:t>При этом</w:t>
      </w:r>
      <w:r w:rsidR="003602A1" w:rsidRPr="006A2CC0">
        <w:rPr>
          <w:rFonts w:eastAsia="Calibri"/>
          <w:sz w:val="28"/>
          <w:szCs w:val="28"/>
        </w:rPr>
        <w:t xml:space="preserve">, по данным ВУЗов, </w:t>
      </w:r>
      <w:r w:rsidR="003602A1" w:rsidRPr="006A2CC0">
        <w:rPr>
          <w:rFonts w:eastAsia="Calibri"/>
          <w:b/>
          <w:spacing w:val="-6"/>
          <w:sz w:val="28"/>
          <w:szCs w:val="28"/>
        </w:rPr>
        <w:t>количество 100-бальников,</w:t>
      </w:r>
      <w:r w:rsidR="003602A1" w:rsidRPr="006A2CC0">
        <w:rPr>
          <w:rFonts w:eastAsia="Calibri"/>
          <w:spacing w:val="-6"/>
          <w:sz w:val="28"/>
          <w:szCs w:val="28"/>
        </w:rPr>
        <w:t xml:space="preserve"> поступивших в местные образовательные организации высшего образования, начиная с 2013 года</w:t>
      </w:r>
      <w:r w:rsidR="00BF0E0F" w:rsidRPr="006A2CC0">
        <w:rPr>
          <w:rFonts w:eastAsia="Calibri"/>
          <w:spacing w:val="-6"/>
          <w:sz w:val="28"/>
          <w:szCs w:val="28"/>
        </w:rPr>
        <w:t>,</w:t>
      </w:r>
      <w:r w:rsidR="003602A1" w:rsidRPr="006A2CC0">
        <w:rPr>
          <w:rFonts w:eastAsia="Calibri"/>
          <w:spacing w:val="-6"/>
          <w:sz w:val="28"/>
          <w:szCs w:val="28"/>
        </w:rPr>
        <w:t xml:space="preserve"> </w:t>
      </w:r>
      <w:r w:rsidR="003602A1" w:rsidRPr="006A2CC0">
        <w:rPr>
          <w:rFonts w:eastAsia="Calibri"/>
          <w:b/>
          <w:spacing w:val="-6"/>
          <w:sz w:val="28"/>
          <w:szCs w:val="28"/>
        </w:rPr>
        <w:t>снизилось почти на 30%.</w:t>
      </w:r>
      <w:r w:rsidR="003602A1" w:rsidRPr="006A2CC0">
        <w:rPr>
          <w:rFonts w:eastAsia="Calibri"/>
          <w:sz w:val="28"/>
          <w:szCs w:val="28"/>
        </w:rPr>
        <w:t xml:space="preserve"> </w:t>
      </w:r>
    </w:p>
    <w:p w:rsidR="00BF0E0F" w:rsidRPr="006A2CC0" w:rsidRDefault="00BF0E0F" w:rsidP="00BF0E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 xml:space="preserve">Следует также учесть, что </w:t>
      </w:r>
      <w:r w:rsidRPr="006A2CC0">
        <w:rPr>
          <w:rFonts w:eastAsia="Calibri"/>
          <w:b/>
          <w:sz w:val="28"/>
          <w:szCs w:val="28"/>
        </w:rPr>
        <w:t>доля студентов,</w:t>
      </w:r>
      <w:r w:rsidRPr="006A2CC0">
        <w:rPr>
          <w:rFonts w:eastAsia="Calibri"/>
          <w:sz w:val="28"/>
          <w:szCs w:val="28"/>
        </w:rPr>
        <w:t xml:space="preserve"> которые по результатам прохождения в предыдущем учебном семестре промежуточной аттестации получили по всем осваиваемым учебным предметам, курсам, дисциплинам оценки успеваемости </w:t>
      </w:r>
      <w:r w:rsidRPr="006A2CC0">
        <w:rPr>
          <w:rFonts w:eastAsia="Calibri"/>
          <w:b/>
          <w:sz w:val="28"/>
          <w:szCs w:val="28"/>
        </w:rPr>
        <w:t>"хорошо" и "отлично"</w:t>
      </w:r>
      <w:r w:rsidRPr="006A2CC0">
        <w:rPr>
          <w:rFonts w:eastAsia="Calibri"/>
          <w:sz w:val="28"/>
          <w:szCs w:val="28"/>
        </w:rPr>
        <w:t xml:space="preserve"> (из которых не менее половины являются оценками успеваемости "отлично") из общего количества студентов, обучающихся в очной форме, в настоящее время в среднем составляет </w:t>
      </w:r>
      <w:r w:rsidR="00BD1056" w:rsidRPr="006A2CC0">
        <w:rPr>
          <w:rFonts w:eastAsia="Calibri"/>
          <w:b/>
          <w:sz w:val="28"/>
          <w:szCs w:val="28"/>
        </w:rPr>
        <w:t>27,4</w:t>
      </w:r>
      <w:r w:rsidRPr="006A2CC0">
        <w:rPr>
          <w:rFonts w:eastAsia="Calibri"/>
          <w:b/>
          <w:sz w:val="28"/>
          <w:szCs w:val="28"/>
        </w:rPr>
        <w:t>%</w:t>
      </w:r>
      <w:r w:rsidRPr="006A2CC0">
        <w:rPr>
          <w:rFonts w:eastAsia="Calibri"/>
          <w:sz w:val="28"/>
          <w:szCs w:val="28"/>
        </w:rPr>
        <w:t xml:space="preserve"> </w:t>
      </w:r>
      <w:r w:rsidRPr="006A2CC0">
        <w:rPr>
          <w:rFonts w:eastAsia="Calibri"/>
          <w:spacing w:val="-19"/>
          <w:sz w:val="28"/>
          <w:szCs w:val="28"/>
        </w:rPr>
        <w:t>(УГСХА – 41</w:t>
      </w:r>
      <w:r w:rsidR="00BD1056" w:rsidRPr="006A2CC0">
        <w:rPr>
          <w:rFonts w:eastAsia="Calibri"/>
          <w:spacing w:val="-19"/>
          <w:sz w:val="28"/>
          <w:szCs w:val="28"/>
        </w:rPr>
        <w:t>,8%, УИ ГА – 33,0%, УлГТУ – 28,1</w:t>
      </w:r>
      <w:r w:rsidRPr="006A2CC0">
        <w:rPr>
          <w:rFonts w:eastAsia="Calibri"/>
          <w:spacing w:val="-19"/>
          <w:sz w:val="28"/>
          <w:szCs w:val="28"/>
        </w:rPr>
        <w:t>%, УлГУ – 27,1%</w:t>
      </w:r>
      <w:r w:rsidR="00BD1056" w:rsidRPr="006A2CC0">
        <w:rPr>
          <w:rFonts w:eastAsia="Calibri"/>
          <w:spacing w:val="-19"/>
          <w:sz w:val="28"/>
          <w:szCs w:val="28"/>
        </w:rPr>
        <w:t>, УлГПУ – 14,9%</w:t>
      </w:r>
      <w:r w:rsidRPr="006A2CC0">
        <w:rPr>
          <w:rFonts w:eastAsia="Calibri"/>
          <w:spacing w:val="-19"/>
          <w:sz w:val="28"/>
          <w:szCs w:val="28"/>
        </w:rPr>
        <w:t>).</w:t>
      </w:r>
    </w:p>
    <w:p w:rsidR="00FE2F52" w:rsidRPr="006A2CC0" w:rsidRDefault="00BF0E0F" w:rsidP="004426F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6A2CC0">
        <w:rPr>
          <w:rFonts w:eastAsia="Calibri"/>
          <w:sz w:val="28"/>
          <w:szCs w:val="28"/>
        </w:rPr>
        <w:t xml:space="preserve">Положительным фактом является то, что </w:t>
      </w:r>
      <w:r w:rsidRPr="006A2CC0">
        <w:rPr>
          <w:rFonts w:eastAsia="Calibri"/>
          <w:b/>
          <w:sz w:val="28"/>
          <w:szCs w:val="28"/>
        </w:rPr>
        <w:t>с</w:t>
      </w:r>
      <w:r w:rsidR="00FE2F52" w:rsidRPr="006A2CC0">
        <w:rPr>
          <w:rFonts w:eastAsia="Calibri"/>
          <w:b/>
          <w:sz w:val="28"/>
          <w:szCs w:val="28"/>
        </w:rPr>
        <w:t>редний балл ЕГЭ</w:t>
      </w:r>
      <w:r w:rsidR="00FE2F52" w:rsidRPr="006A2CC0">
        <w:rPr>
          <w:rFonts w:eastAsia="Calibri"/>
          <w:sz w:val="28"/>
          <w:szCs w:val="28"/>
        </w:rPr>
        <w:t xml:space="preserve"> абитуриентов, принятых на обучение по очной форме в пять ведущих ВУЗов Ульяновской области, </w:t>
      </w:r>
      <w:r w:rsidR="00FE2F52" w:rsidRPr="006A2CC0">
        <w:rPr>
          <w:rFonts w:eastAsia="Calibri"/>
          <w:b/>
          <w:sz w:val="28"/>
          <w:szCs w:val="28"/>
        </w:rPr>
        <w:t>вырос с 58,6</w:t>
      </w:r>
      <w:r w:rsidR="00FE2F52" w:rsidRPr="006A2CC0">
        <w:rPr>
          <w:rFonts w:eastAsia="Calibri"/>
          <w:sz w:val="28"/>
          <w:szCs w:val="28"/>
        </w:rPr>
        <w:t xml:space="preserve"> </w:t>
      </w:r>
      <w:r w:rsidR="00FE2F52" w:rsidRPr="006A2CC0">
        <w:rPr>
          <w:rFonts w:eastAsia="Calibri"/>
          <w:b/>
          <w:sz w:val="28"/>
          <w:szCs w:val="28"/>
        </w:rPr>
        <w:t>до 61,9 балла</w:t>
      </w:r>
      <w:r w:rsidR="00C46B58" w:rsidRPr="006A2CC0">
        <w:rPr>
          <w:rFonts w:eastAsia="Calibri"/>
          <w:b/>
          <w:sz w:val="28"/>
          <w:szCs w:val="28"/>
        </w:rPr>
        <w:t>:</w:t>
      </w:r>
    </w:p>
    <w:p w:rsidR="004426FE" w:rsidRPr="006A2CC0" w:rsidRDefault="004426FE" w:rsidP="004426FE">
      <w:pPr>
        <w:autoSpaceDE w:val="0"/>
        <w:autoSpaceDN w:val="0"/>
        <w:adjustRightInd w:val="0"/>
        <w:spacing w:after="120"/>
        <w:ind w:firstLine="709"/>
        <w:jc w:val="right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>Таблица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2197"/>
        <w:gridCol w:w="2197"/>
      </w:tblGrid>
      <w:tr w:rsidR="00FE2F52" w:rsidRPr="006A2CC0" w:rsidTr="00C36448">
        <w:trPr>
          <w:trHeight w:val="349"/>
          <w:tblHeader/>
        </w:trPr>
        <w:tc>
          <w:tcPr>
            <w:tcW w:w="675" w:type="dxa"/>
            <w:vAlign w:val="center"/>
          </w:tcPr>
          <w:p w:rsidR="00FE2F52" w:rsidRPr="006A2CC0" w:rsidRDefault="00FE2F52" w:rsidP="00D514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 xml:space="preserve">№ </w:t>
            </w:r>
          </w:p>
        </w:tc>
        <w:tc>
          <w:tcPr>
            <w:tcW w:w="4678" w:type="dxa"/>
            <w:vAlign w:val="center"/>
          </w:tcPr>
          <w:p w:rsidR="00FE2F52" w:rsidRPr="006A2CC0" w:rsidRDefault="00FE2F52" w:rsidP="00D514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Наименование ВУЗа</w:t>
            </w:r>
          </w:p>
        </w:tc>
        <w:tc>
          <w:tcPr>
            <w:tcW w:w="2197" w:type="dxa"/>
            <w:vAlign w:val="center"/>
          </w:tcPr>
          <w:p w:rsidR="00FE2F52" w:rsidRPr="006A2CC0" w:rsidRDefault="00FE2F52" w:rsidP="00D514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2014 год</w:t>
            </w:r>
          </w:p>
        </w:tc>
        <w:tc>
          <w:tcPr>
            <w:tcW w:w="2197" w:type="dxa"/>
            <w:vAlign w:val="center"/>
          </w:tcPr>
          <w:p w:rsidR="00FE2F52" w:rsidRPr="006A2CC0" w:rsidRDefault="00FE2F52" w:rsidP="00D514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2015 год</w:t>
            </w:r>
          </w:p>
        </w:tc>
      </w:tr>
      <w:tr w:rsidR="00FE2F52" w:rsidRPr="006A2CC0" w:rsidTr="00C36448">
        <w:tc>
          <w:tcPr>
            <w:tcW w:w="675" w:type="dxa"/>
            <w:vAlign w:val="center"/>
          </w:tcPr>
          <w:p w:rsidR="00FE2F52" w:rsidRPr="006A2CC0" w:rsidRDefault="00FE2F52" w:rsidP="00D5143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678" w:type="dxa"/>
            <w:vAlign w:val="center"/>
          </w:tcPr>
          <w:p w:rsidR="00FE2F52" w:rsidRPr="006A2CC0" w:rsidRDefault="00FE2F52" w:rsidP="00D5143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A2CC0">
              <w:rPr>
                <w:rFonts w:eastAsia="Calibri"/>
              </w:rPr>
              <w:t>ФГБОУ ВО "Ульяновский государственный университет"</w:t>
            </w:r>
            <w:r w:rsidR="00C36448" w:rsidRPr="006A2CC0">
              <w:rPr>
                <w:rFonts w:eastAsia="Calibri"/>
              </w:rPr>
              <w:t xml:space="preserve"> </w:t>
            </w:r>
            <w:r w:rsidR="00C36448" w:rsidRPr="006A2CC0">
              <w:rPr>
                <w:rFonts w:eastAsia="Calibri"/>
                <w:b/>
              </w:rPr>
              <w:t>(УлГУ)</w:t>
            </w:r>
          </w:p>
        </w:tc>
        <w:tc>
          <w:tcPr>
            <w:tcW w:w="2197" w:type="dxa"/>
            <w:vAlign w:val="center"/>
          </w:tcPr>
          <w:p w:rsidR="00FE2F52" w:rsidRPr="006A2CC0" w:rsidRDefault="00407BD4" w:rsidP="00D5143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62,3</w:t>
            </w:r>
          </w:p>
        </w:tc>
        <w:tc>
          <w:tcPr>
            <w:tcW w:w="2197" w:type="dxa"/>
            <w:vAlign w:val="center"/>
          </w:tcPr>
          <w:p w:rsidR="00FE2F52" w:rsidRPr="006A2CC0" w:rsidRDefault="00407BD4" w:rsidP="00D5143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63,7</w:t>
            </w:r>
          </w:p>
        </w:tc>
      </w:tr>
      <w:tr w:rsidR="00FE2F52" w:rsidRPr="006A2CC0" w:rsidTr="00C36448">
        <w:tc>
          <w:tcPr>
            <w:tcW w:w="675" w:type="dxa"/>
            <w:vAlign w:val="center"/>
          </w:tcPr>
          <w:p w:rsidR="00FE2F52" w:rsidRPr="006A2CC0" w:rsidRDefault="00FE2F52" w:rsidP="00D5143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678" w:type="dxa"/>
            <w:vAlign w:val="center"/>
          </w:tcPr>
          <w:p w:rsidR="00FE2F52" w:rsidRPr="006A2CC0" w:rsidRDefault="00FE2F52" w:rsidP="00D5143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A2CC0">
              <w:rPr>
                <w:rFonts w:eastAsia="Calibri"/>
              </w:rPr>
              <w:t>ФГБОУ ВО "Ульяновский государственный технический университет"</w:t>
            </w:r>
            <w:r w:rsidR="00C36448" w:rsidRPr="006A2CC0">
              <w:rPr>
                <w:rFonts w:eastAsia="Calibri"/>
              </w:rPr>
              <w:t xml:space="preserve"> </w:t>
            </w:r>
            <w:r w:rsidR="00C36448" w:rsidRPr="006A2CC0">
              <w:rPr>
                <w:rFonts w:eastAsia="Calibri"/>
                <w:b/>
              </w:rPr>
              <w:t>(УлГТУ)</w:t>
            </w:r>
          </w:p>
        </w:tc>
        <w:tc>
          <w:tcPr>
            <w:tcW w:w="2197" w:type="dxa"/>
            <w:vAlign w:val="center"/>
          </w:tcPr>
          <w:p w:rsidR="00FE2F52" w:rsidRPr="006A2CC0" w:rsidRDefault="00407BD4" w:rsidP="00D5143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57,6</w:t>
            </w:r>
          </w:p>
        </w:tc>
        <w:tc>
          <w:tcPr>
            <w:tcW w:w="2197" w:type="dxa"/>
            <w:vAlign w:val="center"/>
          </w:tcPr>
          <w:p w:rsidR="00FE2F52" w:rsidRPr="006A2CC0" w:rsidRDefault="00407BD4" w:rsidP="00D5143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59,6</w:t>
            </w:r>
          </w:p>
        </w:tc>
      </w:tr>
      <w:tr w:rsidR="00FE2F52" w:rsidRPr="006A2CC0" w:rsidTr="00C36448">
        <w:tc>
          <w:tcPr>
            <w:tcW w:w="675" w:type="dxa"/>
            <w:vAlign w:val="center"/>
          </w:tcPr>
          <w:p w:rsidR="00FE2F52" w:rsidRPr="006A2CC0" w:rsidRDefault="00FE2F52" w:rsidP="00D5143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678" w:type="dxa"/>
            <w:vAlign w:val="center"/>
          </w:tcPr>
          <w:p w:rsidR="00FE2F52" w:rsidRPr="006A2CC0" w:rsidRDefault="00FE2F52" w:rsidP="00C36448">
            <w:pPr>
              <w:autoSpaceDE w:val="0"/>
              <w:autoSpaceDN w:val="0"/>
              <w:adjustRightInd w:val="0"/>
              <w:ind w:right="-392"/>
              <w:rPr>
                <w:rFonts w:eastAsia="Calibri"/>
              </w:rPr>
            </w:pPr>
            <w:r w:rsidRPr="006A2CC0">
              <w:rPr>
                <w:rFonts w:eastAsia="Calibri"/>
              </w:rPr>
              <w:t>ФГБОУ ВО "Ульяновский государственный педагогический университет имени И.Н.Ульянова"</w:t>
            </w:r>
            <w:r w:rsidR="00C36448" w:rsidRPr="006A2CC0">
              <w:rPr>
                <w:rFonts w:eastAsia="Calibri"/>
              </w:rPr>
              <w:t xml:space="preserve"> </w:t>
            </w:r>
            <w:r w:rsidR="00C36448" w:rsidRPr="006A2CC0">
              <w:rPr>
                <w:rFonts w:eastAsia="Calibri"/>
                <w:b/>
              </w:rPr>
              <w:t>(УлГПУ)</w:t>
            </w:r>
          </w:p>
        </w:tc>
        <w:tc>
          <w:tcPr>
            <w:tcW w:w="2197" w:type="dxa"/>
            <w:vAlign w:val="center"/>
          </w:tcPr>
          <w:p w:rsidR="00FE2F52" w:rsidRPr="006A2CC0" w:rsidRDefault="00407BD4" w:rsidP="00D5143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62,4</w:t>
            </w:r>
          </w:p>
        </w:tc>
        <w:tc>
          <w:tcPr>
            <w:tcW w:w="2197" w:type="dxa"/>
            <w:vAlign w:val="center"/>
          </w:tcPr>
          <w:p w:rsidR="00FE2F52" w:rsidRPr="006A2CC0" w:rsidRDefault="00407BD4" w:rsidP="00D5143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66,3</w:t>
            </w:r>
          </w:p>
        </w:tc>
      </w:tr>
      <w:tr w:rsidR="00FE2F52" w:rsidRPr="006A2CC0" w:rsidTr="00C36448">
        <w:tc>
          <w:tcPr>
            <w:tcW w:w="675" w:type="dxa"/>
            <w:vAlign w:val="center"/>
          </w:tcPr>
          <w:p w:rsidR="00FE2F52" w:rsidRPr="006A2CC0" w:rsidRDefault="00FE2F52" w:rsidP="00D5143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678" w:type="dxa"/>
            <w:vAlign w:val="center"/>
          </w:tcPr>
          <w:p w:rsidR="00FE2F52" w:rsidRPr="006A2CC0" w:rsidRDefault="00FE2F52" w:rsidP="00D5143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A2CC0">
              <w:rPr>
                <w:rFonts w:eastAsia="Calibri"/>
              </w:rPr>
              <w:t>ФГБОУ ВО "Ульяновская государственная сельскохозяйственная академия имени П.А.Столыпина"</w:t>
            </w:r>
            <w:r w:rsidR="00C36448" w:rsidRPr="006A2CC0">
              <w:rPr>
                <w:rFonts w:eastAsia="Calibri"/>
              </w:rPr>
              <w:t xml:space="preserve"> </w:t>
            </w:r>
            <w:r w:rsidR="00C36448" w:rsidRPr="006A2CC0">
              <w:rPr>
                <w:rFonts w:eastAsia="Calibri"/>
                <w:b/>
              </w:rPr>
              <w:t>(УГСХА)</w:t>
            </w:r>
          </w:p>
        </w:tc>
        <w:tc>
          <w:tcPr>
            <w:tcW w:w="2197" w:type="dxa"/>
            <w:vAlign w:val="center"/>
          </w:tcPr>
          <w:p w:rsidR="00FE2F52" w:rsidRPr="006A2CC0" w:rsidRDefault="00407BD4" w:rsidP="00D5143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49,2</w:t>
            </w:r>
          </w:p>
        </w:tc>
        <w:tc>
          <w:tcPr>
            <w:tcW w:w="2197" w:type="dxa"/>
            <w:vAlign w:val="center"/>
          </w:tcPr>
          <w:p w:rsidR="00FE2F52" w:rsidRPr="006A2CC0" w:rsidRDefault="00407BD4" w:rsidP="00D5143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54,2</w:t>
            </w:r>
          </w:p>
        </w:tc>
      </w:tr>
      <w:tr w:rsidR="00FE2F52" w:rsidRPr="006A2CC0" w:rsidTr="00C36448">
        <w:tc>
          <w:tcPr>
            <w:tcW w:w="675" w:type="dxa"/>
            <w:vAlign w:val="center"/>
          </w:tcPr>
          <w:p w:rsidR="00FE2F52" w:rsidRPr="006A2CC0" w:rsidRDefault="00FE2F52" w:rsidP="00D5143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678" w:type="dxa"/>
            <w:vAlign w:val="center"/>
          </w:tcPr>
          <w:p w:rsidR="00FE2F52" w:rsidRPr="006A2CC0" w:rsidRDefault="00FE2F52" w:rsidP="00D5143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A2CC0">
              <w:rPr>
                <w:rFonts w:eastAsia="Calibri"/>
              </w:rPr>
              <w:t>ФГБОУ ВО "Ульяновский институт гражданской авиации имени Главного маршала авиации Б.П.Бугаева "</w:t>
            </w:r>
            <w:r w:rsidR="00C36448" w:rsidRPr="006A2CC0">
              <w:rPr>
                <w:rFonts w:eastAsia="Calibri"/>
              </w:rPr>
              <w:t xml:space="preserve"> </w:t>
            </w:r>
            <w:r w:rsidR="00C36448" w:rsidRPr="006A2CC0">
              <w:rPr>
                <w:rFonts w:eastAsia="Calibri"/>
                <w:b/>
              </w:rPr>
              <w:t>(УИ ГА)</w:t>
            </w:r>
          </w:p>
        </w:tc>
        <w:tc>
          <w:tcPr>
            <w:tcW w:w="2197" w:type="dxa"/>
            <w:vAlign w:val="center"/>
          </w:tcPr>
          <w:p w:rsidR="00FE2F52" w:rsidRPr="006A2CC0" w:rsidRDefault="00407BD4" w:rsidP="00D5143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61,5</w:t>
            </w:r>
          </w:p>
        </w:tc>
        <w:tc>
          <w:tcPr>
            <w:tcW w:w="2197" w:type="dxa"/>
            <w:vAlign w:val="center"/>
          </w:tcPr>
          <w:p w:rsidR="00FE2F52" w:rsidRPr="006A2CC0" w:rsidRDefault="00407BD4" w:rsidP="00D5143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65,9</w:t>
            </w:r>
          </w:p>
        </w:tc>
      </w:tr>
      <w:tr w:rsidR="00407BD4" w:rsidRPr="006A2CC0" w:rsidTr="00C36448">
        <w:tc>
          <w:tcPr>
            <w:tcW w:w="5353" w:type="dxa"/>
            <w:gridSpan w:val="2"/>
            <w:vAlign w:val="center"/>
          </w:tcPr>
          <w:p w:rsidR="00407BD4" w:rsidRPr="006A2CC0" w:rsidRDefault="00C46B58" w:rsidP="00D514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 xml:space="preserve">Итого </w:t>
            </w:r>
          </w:p>
        </w:tc>
        <w:tc>
          <w:tcPr>
            <w:tcW w:w="2197" w:type="dxa"/>
            <w:vAlign w:val="center"/>
          </w:tcPr>
          <w:p w:rsidR="00407BD4" w:rsidRPr="006A2CC0" w:rsidRDefault="00C46B58" w:rsidP="00D514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58,6</w:t>
            </w:r>
          </w:p>
        </w:tc>
        <w:tc>
          <w:tcPr>
            <w:tcW w:w="2197" w:type="dxa"/>
            <w:vAlign w:val="center"/>
          </w:tcPr>
          <w:p w:rsidR="00407BD4" w:rsidRPr="006A2CC0" w:rsidRDefault="00C46B58" w:rsidP="00D514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61,9</w:t>
            </w:r>
          </w:p>
        </w:tc>
      </w:tr>
    </w:tbl>
    <w:p w:rsidR="000F0A57" w:rsidRPr="006A2CC0" w:rsidRDefault="000C7BCB" w:rsidP="0079558D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>Р</w:t>
      </w:r>
      <w:r w:rsidR="00327B20" w:rsidRPr="006A2CC0">
        <w:rPr>
          <w:rFonts w:eastAsia="Calibri"/>
          <w:sz w:val="28"/>
          <w:szCs w:val="28"/>
        </w:rPr>
        <w:t>ост среднего балла ЕГЭ студентов, поступивших в местные ВУЗы, мож</w:t>
      </w:r>
      <w:r w:rsidRPr="006A2CC0">
        <w:rPr>
          <w:rFonts w:eastAsia="Calibri"/>
          <w:sz w:val="28"/>
          <w:szCs w:val="28"/>
        </w:rPr>
        <w:t xml:space="preserve">но признать </w:t>
      </w:r>
      <w:r w:rsidR="00327B20" w:rsidRPr="006A2CC0">
        <w:rPr>
          <w:rFonts w:eastAsia="Calibri"/>
          <w:sz w:val="28"/>
          <w:szCs w:val="28"/>
        </w:rPr>
        <w:t xml:space="preserve"> подтверждением </w:t>
      </w:r>
      <w:r w:rsidR="00932AD5" w:rsidRPr="006A2CC0">
        <w:rPr>
          <w:rFonts w:eastAsia="Calibri"/>
          <w:b/>
          <w:sz w:val="28"/>
          <w:szCs w:val="28"/>
        </w:rPr>
        <w:t>позитивного социального эффекта</w:t>
      </w:r>
      <w:r w:rsidR="00932AD5" w:rsidRPr="006A2CC0">
        <w:rPr>
          <w:rFonts w:eastAsia="Calibri"/>
          <w:sz w:val="28"/>
          <w:szCs w:val="28"/>
        </w:rPr>
        <w:t xml:space="preserve"> реализуемого Закона.</w:t>
      </w:r>
      <w:r w:rsidR="0079558D" w:rsidRPr="006A2CC0">
        <w:rPr>
          <w:rFonts w:eastAsia="Calibri"/>
          <w:sz w:val="28"/>
          <w:szCs w:val="28"/>
        </w:rPr>
        <w:t xml:space="preserve"> С</w:t>
      </w:r>
      <w:r w:rsidR="00750C17" w:rsidRPr="006A2CC0">
        <w:rPr>
          <w:rFonts w:eastAsia="Calibri"/>
          <w:sz w:val="28"/>
          <w:szCs w:val="28"/>
        </w:rPr>
        <w:t xml:space="preserve"> этой точки зрения, </w:t>
      </w:r>
      <w:r w:rsidR="00E72230" w:rsidRPr="006A2CC0">
        <w:rPr>
          <w:rFonts w:eastAsia="Calibri"/>
          <w:sz w:val="28"/>
          <w:szCs w:val="28"/>
        </w:rPr>
        <w:t xml:space="preserve">дальнейшее </w:t>
      </w:r>
      <w:r w:rsidR="00E72230" w:rsidRPr="006A2CC0">
        <w:rPr>
          <w:rFonts w:eastAsia="Calibri"/>
          <w:b/>
          <w:sz w:val="28"/>
          <w:szCs w:val="28"/>
        </w:rPr>
        <w:t>сохранение мер материальной поддержки студентов,</w:t>
      </w:r>
      <w:r w:rsidR="00E72230" w:rsidRPr="006A2CC0">
        <w:rPr>
          <w:rFonts w:eastAsia="Calibri"/>
          <w:sz w:val="28"/>
          <w:szCs w:val="28"/>
        </w:rPr>
        <w:t xml:space="preserve"> получивших высокие баллы ЕГЭ и подкрепляющие их успешным обучением </w:t>
      </w:r>
      <w:r w:rsidR="00E72230" w:rsidRPr="006A2CC0">
        <w:rPr>
          <w:rFonts w:eastAsia="Calibri"/>
          <w:b/>
          <w:sz w:val="28"/>
          <w:szCs w:val="28"/>
        </w:rPr>
        <w:t xml:space="preserve">в </w:t>
      </w:r>
      <w:r w:rsidR="00756F43" w:rsidRPr="006A2CC0">
        <w:rPr>
          <w:rFonts w:eastAsia="Calibri"/>
          <w:b/>
          <w:sz w:val="28"/>
          <w:szCs w:val="28"/>
        </w:rPr>
        <w:t>наших</w:t>
      </w:r>
      <w:r w:rsidR="00E72230" w:rsidRPr="006A2CC0">
        <w:rPr>
          <w:rFonts w:eastAsia="Calibri"/>
          <w:b/>
          <w:sz w:val="28"/>
          <w:szCs w:val="28"/>
        </w:rPr>
        <w:t xml:space="preserve"> ВУЗах,</w:t>
      </w:r>
      <w:r w:rsidR="00E72230" w:rsidRPr="006A2CC0">
        <w:rPr>
          <w:rFonts w:eastAsia="Calibri"/>
          <w:sz w:val="28"/>
          <w:szCs w:val="28"/>
        </w:rPr>
        <w:t xml:space="preserve"> представляется </w:t>
      </w:r>
      <w:r w:rsidR="00E72230" w:rsidRPr="006A2CC0">
        <w:rPr>
          <w:rFonts w:eastAsia="Calibri"/>
          <w:b/>
          <w:sz w:val="28"/>
          <w:szCs w:val="28"/>
        </w:rPr>
        <w:t>целесообразным.</w:t>
      </w:r>
      <w:r w:rsidR="004426FE" w:rsidRPr="006A2CC0">
        <w:rPr>
          <w:rFonts w:eastAsia="Calibri"/>
          <w:sz w:val="28"/>
          <w:szCs w:val="28"/>
        </w:rPr>
        <w:t xml:space="preserve"> Вместе с тем считаем, что предлагаемые Министерством образования и науки Ульяновской области изменения в Закон, направленные на уменьшение количества "получателей" стипендии </w:t>
      </w:r>
      <w:r w:rsidR="00ED2EE5" w:rsidRPr="006A2CC0">
        <w:rPr>
          <w:rFonts w:eastAsia="Calibri"/>
          <w:sz w:val="28"/>
          <w:szCs w:val="28"/>
        </w:rPr>
        <w:t xml:space="preserve">«Имени Ивана Яковлевича Яковлева» </w:t>
      </w:r>
      <w:r w:rsidR="004426FE" w:rsidRPr="006A2CC0">
        <w:rPr>
          <w:rFonts w:eastAsia="Calibri"/>
          <w:b/>
          <w:sz w:val="28"/>
          <w:szCs w:val="28"/>
        </w:rPr>
        <w:t>путём повышения количества необходимых для её назначения баллов</w:t>
      </w:r>
      <w:r w:rsidR="00ED2EE5" w:rsidRPr="006A2CC0">
        <w:rPr>
          <w:rFonts w:eastAsia="Calibri"/>
          <w:b/>
          <w:sz w:val="28"/>
          <w:szCs w:val="28"/>
        </w:rPr>
        <w:t xml:space="preserve"> ЕГЭ</w:t>
      </w:r>
      <w:r w:rsidR="004426FE" w:rsidRPr="006A2CC0">
        <w:rPr>
          <w:rFonts w:eastAsia="Calibri"/>
          <w:b/>
          <w:sz w:val="28"/>
          <w:szCs w:val="28"/>
        </w:rPr>
        <w:t>,</w:t>
      </w:r>
      <w:r w:rsidR="004426FE" w:rsidRPr="006A2CC0">
        <w:rPr>
          <w:rFonts w:eastAsia="Calibri"/>
          <w:sz w:val="28"/>
          <w:szCs w:val="28"/>
        </w:rPr>
        <w:t xml:space="preserve"> будут способствовать повышению эффективности использования бюджетных средств и росту мотивации адресатов регулирования.</w:t>
      </w:r>
    </w:p>
    <w:p w:rsidR="0079558D" w:rsidRPr="006A2CC0" w:rsidRDefault="00ED2EE5" w:rsidP="001E3C0B">
      <w:pPr>
        <w:autoSpaceDE w:val="0"/>
        <w:autoSpaceDN w:val="0"/>
        <w:adjustRightInd w:val="0"/>
        <w:spacing w:before="60"/>
        <w:ind w:firstLine="709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>Кроме количественной оценк</w:t>
      </w:r>
      <w:r w:rsidR="001E3C0B" w:rsidRPr="006A2CC0">
        <w:rPr>
          <w:rFonts w:eastAsia="Calibri"/>
          <w:sz w:val="28"/>
          <w:szCs w:val="28"/>
        </w:rPr>
        <w:t>и</w:t>
      </w:r>
      <w:r w:rsidRPr="006A2CC0">
        <w:rPr>
          <w:rFonts w:eastAsia="Calibri"/>
          <w:sz w:val="28"/>
          <w:szCs w:val="28"/>
        </w:rPr>
        <w:t xml:space="preserve"> баллов единого государственного экзамена</w:t>
      </w:r>
      <w:r w:rsidR="001E3C0B" w:rsidRPr="006A2CC0">
        <w:rPr>
          <w:rFonts w:eastAsia="Calibri"/>
          <w:sz w:val="28"/>
          <w:szCs w:val="28"/>
        </w:rPr>
        <w:t>,</w:t>
      </w:r>
      <w:r w:rsidRPr="006A2CC0">
        <w:rPr>
          <w:rFonts w:eastAsia="Calibri"/>
          <w:sz w:val="28"/>
          <w:szCs w:val="28"/>
        </w:rPr>
        <w:t xml:space="preserve"> </w:t>
      </w:r>
      <w:r w:rsidR="001E3C0B" w:rsidRPr="006A2CC0">
        <w:rPr>
          <w:rFonts w:eastAsia="Calibri"/>
          <w:sz w:val="28"/>
          <w:szCs w:val="28"/>
        </w:rPr>
        <w:t>экспертиза</w:t>
      </w:r>
      <w:r w:rsidR="002C2660" w:rsidRPr="006A2CC0">
        <w:rPr>
          <w:rFonts w:eastAsia="Calibri"/>
          <w:sz w:val="28"/>
          <w:szCs w:val="28"/>
        </w:rPr>
        <w:t xml:space="preserve"> социальной эффективности рассматриваемого Закона обязательно должна включать в себя </w:t>
      </w:r>
      <w:r w:rsidR="002C2660" w:rsidRPr="006A2CC0">
        <w:rPr>
          <w:rFonts w:eastAsia="Calibri"/>
          <w:b/>
          <w:sz w:val="28"/>
          <w:szCs w:val="28"/>
        </w:rPr>
        <w:t xml:space="preserve">анализ показателей </w:t>
      </w:r>
      <w:r w:rsidR="002C2660" w:rsidRPr="006A2CC0">
        <w:rPr>
          <w:rFonts w:eastAsia="Calibri"/>
          <w:b/>
          <w:sz w:val="28"/>
          <w:szCs w:val="28"/>
          <w:u w:val="single"/>
        </w:rPr>
        <w:t>трудоустройства</w:t>
      </w:r>
      <w:r w:rsidR="002C2660" w:rsidRPr="006A2CC0">
        <w:rPr>
          <w:rFonts w:eastAsia="Calibri"/>
          <w:b/>
          <w:sz w:val="28"/>
          <w:szCs w:val="28"/>
        </w:rPr>
        <w:t xml:space="preserve"> "получателей" мер поддержки после окончания учебного заведения.</w:t>
      </w:r>
      <w:r w:rsidR="00960855" w:rsidRPr="006A2CC0">
        <w:rPr>
          <w:rFonts w:eastAsia="Calibri"/>
          <w:sz w:val="28"/>
          <w:szCs w:val="28"/>
        </w:rPr>
        <w:t xml:space="preserve"> </w:t>
      </w:r>
      <w:r w:rsidR="007600A3" w:rsidRPr="006A2CC0">
        <w:rPr>
          <w:rFonts w:eastAsia="Calibri"/>
          <w:sz w:val="28"/>
          <w:szCs w:val="28"/>
        </w:rPr>
        <w:t xml:space="preserve">Нами были </w:t>
      </w:r>
      <w:r w:rsidR="00FB40EC" w:rsidRPr="006A2CC0">
        <w:rPr>
          <w:rFonts w:eastAsia="Calibri"/>
          <w:sz w:val="28"/>
          <w:szCs w:val="28"/>
        </w:rPr>
        <w:t>проанализированы</w:t>
      </w:r>
      <w:r w:rsidR="007600A3" w:rsidRPr="006A2CC0">
        <w:rPr>
          <w:rFonts w:eastAsia="Calibri"/>
          <w:sz w:val="28"/>
          <w:szCs w:val="28"/>
        </w:rPr>
        <w:t xml:space="preserve"> данные о трудоустройстве "получателей" мер поддержки</w:t>
      </w:r>
      <w:r w:rsidR="001E3C0B" w:rsidRPr="006A2CC0">
        <w:rPr>
          <w:rFonts w:eastAsia="Calibri"/>
          <w:sz w:val="28"/>
          <w:szCs w:val="28"/>
        </w:rPr>
        <w:t>,</w:t>
      </w:r>
      <w:r w:rsidR="007600A3" w:rsidRPr="006A2CC0">
        <w:rPr>
          <w:rFonts w:eastAsia="Calibri"/>
          <w:sz w:val="28"/>
          <w:szCs w:val="28"/>
        </w:rPr>
        <w:t xml:space="preserve"> </w:t>
      </w:r>
      <w:r w:rsidR="00E84110" w:rsidRPr="006A2CC0">
        <w:rPr>
          <w:rFonts w:eastAsia="Calibri"/>
          <w:sz w:val="28"/>
          <w:szCs w:val="28"/>
        </w:rPr>
        <w:t xml:space="preserve">в настоящее время </w:t>
      </w:r>
      <w:r w:rsidR="007600A3" w:rsidRPr="006A2CC0">
        <w:rPr>
          <w:rFonts w:eastAsia="Calibri"/>
          <w:sz w:val="28"/>
          <w:szCs w:val="28"/>
        </w:rPr>
        <w:t xml:space="preserve">уже окончивших обучение в </w:t>
      </w:r>
      <w:r w:rsidR="00E84110" w:rsidRPr="006A2CC0">
        <w:rPr>
          <w:rFonts w:eastAsia="Calibri"/>
          <w:sz w:val="28"/>
          <w:szCs w:val="28"/>
        </w:rPr>
        <w:t xml:space="preserve">региональных </w:t>
      </w:r>
      <w:r w:rsidR="007600A3" w:rsidRPr="006A2CC0">
        <w:rPr>
          <w:rFonts w:eastAsia="Calibri"/>
          <w:sz w:val="28"/>
          <w:szCs w:val="28"/>
        </w:rPr>
        <w:t>ВУЗах:</w:t>
      </w:r>
    </w:p>
    <w:p w:rsidR="001E3C0B" w:rsidRPr="006A2CC0" w:rsidRDefault="001E3C0B" w:rsidP="001E3C0B">
      <w:pPr>
        <w:autoSpaceDE w:val="0"/>
        <w:autoSpaceDN w:val="0"/>
        <w:adjustRightInd w:val="0"/>
        <w:spacing w:after="120"/>
        <w:ind w:firstLine="709"/>
        <w:jc w:val="right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>Таблица 5</w:t>
      </w:r>
    </w:p>
    <w:tbl>
      <w:tblPr>
        <w:tblW w:w="94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84"/>
        <w:gridCol w:w="3970"/>
        <w:gridCol w:w="1452"/>
        <w:gridCol w:w="1453"/>
      </w:tblGrid>
      <w:tr w:rsidR="007600A3" w:rsidRPr="006A2CC0" w:rsidTr="002835C6">
        <w:tc>
          <w:tcPr>
            <w:tcW w:w="567" w:type="dxa"/>
            <w:vMerge w:val="restart"/>
            <w:vAlign w:val="center"/>
          </w:tcPr>
          <w:p w:rsidR="007600A3" w:rsidRPr="006A2CC0" w:rsidRDefault="007600A3" w:rsidP="00E35A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2CC0">
              <w:rPr>
                <w:rFonts w:eastAsia="Calibri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1984" w:type="dxa"/>
            <w:vMerge w:val="restart"/>
            <w:vAlign w:val="center"/>
          </w:tcPr>
          <w:p w:rsidR="007600A3" w:rsidRPr="006A2CC0" w:rsidRDefault="007600A3" w:rsidP="00E35A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2CC0">
              <w:rPr>
                <w:rFonts w:eastAsia="Calibri"/>
                <w:b/>
                <w:sz w:val="22"/>
                <w:szCs w:val="22"/>
              </w:rPr>
              <w:t>Наименование образовательной организации</w:t>
            </w:r>
          </w:p>
        </w:tc>
        <w:tc>
          <w:tcPr>
            <w:tcW w:w="3970" w:type="dxa"/>
            <w:vMerge w:val="restart"/>
            <w:vAlign w:val="center"/>
          </w:tcPr>
          <w:p w:rsidR="007600A3" w:rsidRPr="006A2CC0" w:rsidRDefault="007600A3" w:rsidP="002835C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2CC0">
              <w:rPr>
                <w:b/>
                <w:sz w:val="22"/>
                <w:szCs w:val="22"/>
              </w:rPr>
              <w:t xml:space="preserve">Количество получателей </w:t>
            </w:r>
            <w:r w:rsidR="002835C6" w:rsidRPr="006A2CC0">
              <w:rPr>
                <w:b/>
                <w:sz w:val="22"/>
                <w:szCs w:val="22"/>
              </w:rPr>
              <w:br/>
            </w:r>
            <w:r w:rsidRPr="006A2CC0">
              <w:rPr>
                <w:b/>
                <w:sz w:val="22"/>
                <w:szCs w:val="22"/>
              </w:rPr>
              <w:t>мер поддержки, в настоящее время окончивших обучение в учебном заведении, где выплачивалась стипендия</w:t>
            </w:r>
          </w:p>
        </w:tc>
        <w:tc>
          <w:tcPr>
            <w:tcW w:w="2905" w:type="dxa"/>
            <w:gridSpan w:val="2"/>
            <w:vAlign w:val="center"/>
          </w:tcPr>
          <w:p w:rsidR="007600A3" w:rsidRPr="006A2CC0" w:rsidRDefault="007600A3" w:rsidP="00E35A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2CC0">
              <w:rPr>
                <w:b/>
                <w:sz w:val="22"/>
                <w:szCs w:val="22"/>
              </w:rPr>
              <w:t xml:space="preserve">из них трудоустроены </w:t>
            </w:r>
            <w:r w:rsidRPr="006A2CC0">
              <w:rPr>
                <w:b/>
                <w:sz w:val="22"/>
                <w:szCs w:val="22"/>
              </w:rPr>
              <w:br/>
              <w:t xml:space="preserve">по специальности </w:t>
            </w:r>
            <w:r w:rsidRPr="006A2CC0">
              <w:rPr>
                <w:b/>
                <w:sz w:val="22"/>
                <w:szCs w:val="22"/>
              </w:rPr>
              <w:br/>
              <w:t>на территории Ульяновской области</w:t>
            </w:r>
          </w:p>
        </w:tc>
      </w:tr>
      <w:tr w:rsidR="007600A3" w:rsidRPr="006A2CC0" w:rsidTr="002835C6">
        <w:tc>
          <w:tcPr>
            <w:tcW w:w="567" w:type="dxa"/>
            <w:vMerge/>
            <w:vAlign w:val="center"/>
          </w:tcPr>
          <w:p w:rsidR="007600A3" w:rsidRPr="006A2CC0" w:rsidRDefault="007600A3" w:rsidP="00F164D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7600A3" w:rsidRPr="006A2CC0" w:rsidRDefault="007600A3" w:rsidP="00F164D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vAlign w:val="center"/>
          </w:tcPr>
          <w:p w:rsidR="007600A3" w:rsidRPr="006A2CC0" w:rsidRDefault="007600A3" w:rsidP="00F164D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vAlign w:val="center"/>
          </w:tcPr>
          <w:p w:rsidR="007600A3" w:rsidRPr="006A2CC0" w:rsidRDefault="007600A3" w:rsidP="00F164D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i/>
                <w:sz w:val="22"/>
                <w:szCs w:val="22"/>
              </w:rPr>
            </w:pPr>
            <w:r w:rsidRPr="006A2CC0">
              <w:rPr>
                <w:b/>
                <w:i/>
                <w:sz w:val="22"/>
                <w:szCs w:val="22"/>
              </w:rPr>
              <w:t>чел.</w:t>
            </w:r>
          </w:p>
        </w:tc>
        <w:tc>
          <w:tcPr>
            <w:tcW w:w="1453" w:type="dxa"/>
            <w:vAlign w:val="center"/>
          </w:tcPr>
          <w:p w:rsidR="007600A3" w:rsidRPr="006A2CC0" w:rsidRDefault="007600A3" w:rsidP="00F164D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i/>
                <w:sz w:val="22"/>
                <w:szCs w:val="22"/>
              </w:rPr>
            </w:pPr>
            <w:r w:rsidRPr="006A2CC0">
              <w:rPr>
                <w:b/>
                <w:i/>
                <w:sz w:val="22"/>
                <w:szCs w:val="22"/>
              </w:rPr>
              <w:t>%</w:t>
            </w:r>
          </w:p>
        </w:tc>
      </w:tr>
      <w:tr w:rsidR="007600A3" w:rsidRPr="006A2CC0" w:rsidTr="002835C6">
        <w:tc>
          <w:tcPr>
            <w:tcW w:w="567" w:type="dxa"/>
            <w:vAlign w:val="center"/>
          </w:tcPr>
          <w:p w:rsidR="007600A3" w:rsidRPr="006A2CC0" w:rsidRDefault="007600A3" w:rsidP="00BB4D2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7600A3" w:rsidRPr="006A2CC0" w:rsidRDefault="00BB4D2D" w:rsidP="00BB4D2D">
            <w:pPr>
              <w:spacing w:before="100" w:beforeAutospacing="1" w:after="100" w:afterAutospacing="1"/>
            </w:pPr>
            <w:r w:rsidRPr="006A2CC0">
              <w:rPr>
                <w:rFonts w:eastAsia="Calibri"/>
              </w:rPr>
              <w:t>УлГУ</w:t>
            </w:r>
          </w:p>
        </w:tc>
        <w:tc>
          <w:tcPr>
            <w:tcW w:w="3970" w:type="dxa"/>
            <w:vAlign w:val="center"/>
          </w:tcPr>
          <w:p w:rsidR="007600A3" w:rsidRPr="006A2CC0" w:rsidRDefault="007600A3" w:rsidP="00BB4D2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99</w:t>
            </w:r>
          </w:p>
        </w:tc>
        <w:tc>
          <w:tcPr>
            <w:tcW w:w="1452" w:type="dxa"/>
            <w:vAlign w:val="center"/>
          </w:tcPr>
          <w:p w:rsidR="007600A3" w:rsidRPr="006A2CC0" w:rsidRDefault="007600A3" w:rsidP="00BB4D2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54</w:t>
            </w:r>
          </w:p>
        </w:tc>
        <w:tc>
          <w:tcPr>
            <w:tcW w:w="1453" w:type="dxa"/>
            <w:vAlign w:val="center"/>
          </w:tcPr>
          <w:p w:rsidR="007600A3" w:rsidRPr="006A2CC0" w:rsidRDefault="00CF5DEB" w:rsidP="00BB4D2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54,</w:t>
            </w:r>
            <w:r w:rsidR="00E84110" w:rsidRPr="006A2CC0">
              <w:rPr>
                <w:rFonts w:eastAsia="Calibri"/>
              </w:rPr>
              <w:t>5</w:t>
            </w:r>
          </w:p>
        </w:tc>
      </w:tr>
      <w:tr w:rsidR="007600A3" w:rsidRPr="006A2CC0" w:rsidTr="002835C6">
        <w:tc>
          <w:tcPr>
            <w:tcW w:w="567" w:type="dxa"/>
            <w:vAlign w:val="center"/>
          </w:tcPr>
          <w:p w:rsidR="007600A3" w:rsidRPr="006A2CC0" w:rsidRDefault="007600A3" w:rsidP="00BB4D2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7600A3" w:rsidRPr="006A2CC0" w:rsidRDefault="00BB4D2D" w:rsidP="00BB4D2D">
            <w:pPr>
              <w:spacing w:before="100" w:beforeAutospacing="1" w:after="100" w:afterAutospacing="1"/>
            </w:pPr>
            <w:r w:rsidRPr="006A2CC0">
              <w:rPr>
                <w:rFonts w:eastAsia="Calibri"/>
              </w:rPr>
              <w:t>УлГТУ</w:t>
            </w:r>
          </w:p>
        </w:tc>
        <w:tc>
          <w:tcPr>
            <w:tcW w:w="3970" w:type="dxa"/>
            <w:vAlign w:val="center"/>
          </w:tcPr>
          <w:p w:rsidR="007600A3" w:rsidRPr="006A2CC0" w:rsidRDefault="00CF5DEB" w:rsidP="00BB4D2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57</w:t>
            </w:r>
          </w:p>
        </w:tc>
        <w:tc>
          <w:tcPr>
            <w:tcW w:w="1452" w:type="dxa"/>
            <w:vAlign w:val="center"/>
          </w:tcPr>
          <w:p w:rsidR="007600A3" w:rsidRPr="006A2CC0" w:rsidRDefault="00CF5DEB" w:rsidP="00BB4D2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28</w:t>
            </w:r>
          </w:p>
        </w:tc>
        <w:tc>
          <w:tcPr>
            <w:tcW w:w="1453" w:type="dxa"/>
            <w:vAlign w:val="center"/>
          </w:tcPr>
          <w:p w:rsidR="007600A3" w:rsidRPr="006A2CC0" w:rsidRDefault="00CF5DEB" w:rsidP="00BB4D2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49,1</w:t>
            </w:r>
          </w:p>
        </w:tc>
      </w:tr>
      <w:tr w:rsidR="00E84110" w:rsidRPr="006A2CC0" w:rsidTr="002835C6">
        <w:tc>
          <w:tcPr>
            <w:tcW w:w="567" w:type="dxa"/>
            <w:vAlign w:val="center"/>
          </w:tcPr>
          <w:p w:rsidR="00E84110" w:rsidRPr="006A2CC0" w:rsidRDefault="00E84110" w:rsidP="00BB4D2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E84110" w:rsidRPr="006A2CC0" w:rsidRDefault="00BB4D2D" w:rsidP="00BB4D2D">
            <w:pPr>
              <w:spacing w:before="100" w:beforeAutospacing="1" w:after="100" w:afterAutospacing="1"/>
            </w:pPr>
            <w:r w:rsidRPr="006A2CC0">
              <w:rPr>
                <w:rFonts w:eastAsia="Calibri"/>
              </w:rPr>
              <w:t>УлГПУ</w:t>
            </w:r>
          </w:p>
        </w:tc>
        <w:tc>
          <w:tcPr>
            <w:tcW w:w="3970" w:type="dxa"/>
            <w:vAlign w:val="center"/>
          </w:tcPr>
          <w:p w:rsidR="00E84110" w:rsidRPr="006A2CC0" w:rsidRDefault="00E84110" w:rsidP="00BB4D2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14</w:t>
            </w:r>
          </w:p>
        </w:tc>
        <w:tc>
          <w:tcPr>
            <w:tcW w:w="1452" w:type="dxa"/>
            <w:vAlign w:val="center"/>
          </w:tcPr>
          <w:p w:rsidR="00E84110" w:rsidRPr="006A2CC0" w:rsidRDefault="00E84110" w:rsidP="00BB4D2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7</w:t>
            </w:r>
          </w:p>
        </w:tc>
        <w:tc>
          <w:tcPr>
            <w:tcW w:w="1453" w:type="dxa"/>
            <w:vAlign w:val="center"/>
          </w:tcPr>
          <w:p w:rsidR="00E84110" w:rsidRPr="006A2CC0" w:rsidRDefault="00E84110" w:rsidP="00BB4D2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50,0</w:t>
            </w:r>
          </w:p>
        </w:tc>
      </w:tr>
      <w:tr w:rsidR="007600A3" w:rsidRPr="006A2CC0" w:rsidTr="002835C6">
        <w:tc>
          <w:tcPr>
            <w:tcW w:w="2551" w:type="dxa"/>
            <w:gridSpan w:val="2"/>
            <w:vAlign w:val="center"/>
          </w:tcPr>
          <w:p w:rsidR="007600A3" w:rsidRPr="006A2CC0" w:rsidRDefault="007600A3" w:rsidP="00BB4D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 xml:space="preserve">Итого </w:t>
            </w:r>
          </w:p>
        </w:tc>
        <w:tc>
          <w:tcPr>
            <w:tcW w:w="3970" w:type="dxa"/>
            <w:vAlign w:val="center"/>
          </w:tcPr>
          <w:p w:rsidR="007600A3" w:rsidRPr="006A2CC0" w:rsidRDefault="003D39E3" w:rsidP="00BB4D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fldChar w:fldCharType="begin"/>
            </w:r>
            <w:r w:rsidR="00E84110" w:rsidRPr="006A2CC0">
              <w:rPr>
                <w:rFonts w:eastAsia="Calibri"/>
                <w:b/>
              </w:rPr>
              <w:instrText xml:space="preserve"> =SUM(ABOVE) </w:instrText>
            </w:r>
            <w:r w:rsidRPr="006A2CC0">
              <w:rPr>
                <w:rFonts w:eastAsia="Calibri"/>
                <w:b/>
              </w:rPr>
              <w:fldChar w:fldCharType="separate"/>
            </w:r>
            <w:r w:rsidR="00E84110" w:rsidRPr="006A2CC0">
              <w:rPr>
                <w:rFonts w:eastAsia="Calibri"/>
                <w:b/>
                <w:noProof/>
              </w:rPr>
              <w:t>170</w:t>
            </w:r>
            <w:r w:rsidRPr="006A2CC0">
              <w:rPr>
                <w:rFonts w:eastAsia="Calibri"/>
                <w:b/>
              </w:rPr>
              <w:fldChar w:fldCharType="end"/>
            </w:r>
          </w:p>
        </w:tc>
        <w:tc>
          <w:tcPr>
            <w:tcW w:w="1452" w:type="dxa"/>
            <w:vAlign w:val="center"/>
          </w:tcPr>
          <w:p w:rsidR="007600A3" w:rsidRPr="006A2CC0" w:rsidRDefault="003D39E3" w:rsidP="00BB4D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fldChar w:fldCharType="begin"/>
            </w:r>
            <w:r w:rsidR="00E84110" w:rsidRPr="006A2CC0">
              <w:rPr>
                <w:rFonts w:eastAsia="Calibri"/>
                <w:b/>
              </w:rPr>
              <w:instrText xml:space="preserve"> =SUM(ABOVE) </w:instrText>
            </w:r>
            <w:r w:rsidRPr="006A2CC0">
              <w:rPr>
                <w:rFonts w:eastAsia="Calibri"/>
                <w:b/>
              </w:rPr>
              <w:fldChar w:fldCharType="separate"/>
            </w:r>
            <w:r w:rsidR="00E84110" w:rsidRPr="006A2CC0">
              <w:rPr>
                <w:rFonts w:eastAsia="Calibri"/>
                <w:b/>
                <w:noProof/>
              </w:rPr>
              <w:t>89</w:t>
            </w:r>
            <w:r w:rsidRPr="006A2CC0">
              <w:rPr>
                <w:rFonts w:eastAsia="Calibri"/>
                <w:b/>
              </w:rPr>
              <w:fldChar w:fldCharType="end"/>
            </w:r>
          </w:p>
        </w:tc>
        <w:tc>
          <w:tcPr>
            <w:tcW w:w="1453" w:type="dxa"/>
            <w:vAlign w:val="center"/>
          </w:tcPr>
          <w:p w:rsidR="007600A3" w:rsidRPr="006A2CC0" w:rsidRDefault="00E84110" w:rsidP="00BB4D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52,4</w:t>
            </w:r>
          </w:p>
        </w:tc>
      </w:tr>
    </w:tbl>
    <w:p w:rsidR="001E3C0B" w:rsidRPr="006A2CC0" w:rsidRDefault="007600A3" w:rsidP="001E3C0B">
      <w:pPr>
        <w:autoSpaceDE w:val="0"/>
        <w:autoSpaceDN w:val="0"/>
        <w:adjustRightInd w:val="0"/>
        <w:spacing w:before="120" w:after="60"/>
        <w:ind w:firstLine="709"/>
        <w:jc w:val="both"/>
        <w:rPr>
          <w:rFonts w:eastAsia="Calibri"/>
          <w:b/>
          <w:sz w:val="28"/>
          <w:szCs w:val="28"/>
        </w:rPr>
      </w:pPr>
      <w:r w:rsidRPr="006A2CC0">
        <w:rPr>
          <w:rFonts w:eastAsia="Calibri"/>
          <w:sz w:val="28"/>
          <w:szCs w:val="28"/>
        </w:rPr>
        <w:t xml:space="preserve">Также </w:t>
      </w:r>
      <w:r w:rsidR="00EE531C" w:rsidRPr="006A2CC0">
        <w:rPr>
          <w:rFonts w:eastAsia="Calibri"/>
          <w:sz w:val="28"/>
          <w:szCs w:val="28"/>
        </w:rPr>
        <w:t>были</w:t>
      </w:r>
      <w:r w:rsidR="005108B6" w:rsidRPr="006A2CC0">
        <w:rPr>
          <w:rFonts w:eastAsia="Calibri"/>
          <w:sz w:val="28"/>
          <w:szCs w:val="28"/>
        </w:rPr>
        <w:t xml:space="preserve"> </w:t>
      </w:r>
      <w:r w:rsidR="00FB40EC" w:rsidRPr="006A2CC0">
        <w:rPr>
          <w:rFonts w:eastAsia="Calibri"/>
          <w:sz w:val="28"/>
          <w:szCs w:val="28"/>
        </w:rPr>
        <w:t>рассмотрены</w:t>
      </w:r>
      <w:r w:rsidR="005108B6" w:rsidRPr="006A2CC0">
        <w:rPr>
          <w:rFonts w:eastAsia="Calibri"/>
          <w:sz w:val="28"/>
          <w:szCs w:val="28"/>
        </w:rPr>
        <w:t xml:space="preserve"> д</w:t>
      </w:r>
      <w:r w:rsidR="00750C17" w:rsidRPr="006A2CC0">
        <w:rPr>
          <w:rFonts w:eastAsia="Calibri"/>
          <w:sz w:val="28"/>
          <w:szCs w:val="28"/>
        </w:rPr>
        <w:t>анны</w:t>
      </w:r>
      <w:r w:rsidR="005108B6" w:rsidRPr="006A2CC0">
        <w:rPr>
          <w:rFonts w:eastAsia="Calibri"/>
          <w:sz w:val="28"/>
          <w:szCs w:val="28"/>
        </w:rPr>
        <w:t>е</w:t>
      </w:r>
      <w:r w:rsidR="00750C17" w:rsidRPr="006A2CC0">
        <w:rPr>
          <w:rFonts w:eastAsia="Calibri"/>
          <w:sz w:val="28"/>
          <w:szCs w:val="28"/>
        </w:rPr>
        <w:t xml:space="preserve"> Главного управления труда, занятости и социального благополучия Ульяновской области</w:t>
      </w:r>
      <w:r w:rsidR="005108B6" w:rsidRPr="006A2CC0">
        <w:rPr>
          <w:rFonts w:eastAsia="Calibri"/>
          <w:sz w:val="28"/>
          <w:szCs w:val="28"/>
        </w:rPr>
        <w:t xml:space="preserve"> по трудоустройству выпускников профессиональных образовательных организаций и образовательных организаций высшего образования</w:t>
      </w:r>
      <w:r w:rsidR="00960855" w:rsidRPr="006A2CC0">
        <w:rPr>
          <w:rFonts w:eastAsia="Calibri"/>
          <w:sz w:val="28"/>
          <w:szCs w:val="28"/>
        </w:rPr>
        <w:t xml:space="preserve"> </w:t>
      </w:r>
      <w:r w:rsidR="001C317D" w:rsidRPr="006A2CC0">
        <w:rPr>
          <w:rFonts w:eastAsia="Calibri"/>
          <w:b/>
          <w:sz w:val="28"/>
          <w:szCs w:val="28"/>
        </w:rPr>
        <w:t>за период 2012-</w:t>
      </w:r>
      <w:r w:rsidR="00960855" w:rsidRPr="006A2CC0">
        <w:rPr>
          <w:rFonts w:eastAsia="Calibri"/>
          <w:b/>
          <w:sz w:val="28"/>
          <w:szCs w:val="28"/>
        </w:rPr>
        <w:t>2015 г</w:t>
      </w:r>
      <w:r w:rsidR="001C317D" w:rsidRPr="006A2CC0">
        <w:rPr>
          <w:rFonts w:eastAsia="Calibri"/>
          <w:b/>
          <w:sz w:val="28"/>
          <w:szCs w:val="28"/>
        </w:rPr>
        <w:t>.г.</w:t>
      </w:r>
    </w:p>
    <w:p w:rsidR="00750C17" w:rsidRPr="006A2CC0" w:rsidRDefault="001E3C0B" w:rsidP="001E3C0B">
      <w:pPr>
        <w:autoSpaceDE w:val="0"/>
        <w:autoSpaceDN w:val="0"/>
        <w:adjustRightInd w:val="0"/>
        <w:spacing w:after="120"/>
        <w:ind w:firstLine="709"/>
        <w:jc w:val="right"/>
        <w:rPr>
          <w:rFonts w:eastAsia="Calibri"/>
          <w:b/>
          <w:sz w:val="28"/>
          <w:szCs w:val="28"/>
        </w:rPr>
      </w:pPr>
      <w:r w:rsidRPr="006A2CC0">
        <w:rPr>
          <w:rFonts w:eastAsia="Calibri"/>
          <w:sz w:val="28"/>
          <w:szCs w:val="28"/>
        </w:rPr>
        <w:t>Таблица 6</w:t>
      </w:r>
      <w:r w:rsidR="005108B6" w:rsidRPr="006A2CC0">
        <w:rPr>
          <w:rFonts w:eastAsia="Calibri"/>
          <w:b/>
          <w:sz w:val="28"/>
          <w:szCs w:val="28"/>
        </w:rPr>
        <w:t xml:space="preserve">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0"/>
        <w:gridCol w:w="1129"/>
        <w:gridCol w:w="1129"/>
        <w:gridCol w:w="1129"/>
        <w:gridCol w:w="1129"/>
      </w:tblGrid>
      <w:tr w:rsidR="00DA2497" w:rsidRPr="006A2CC0" w:rsidTr="00DA2497">
        <w:trPr>
          <w:tblHeader/>
          <w:jc w:val="center"/>
        </w:trPr>
        <w:tc>
          <w:tcPr>
            <w:tcW w:w="4980" w:type="dxa"/>
            <w:vAlign w:val="center"/>
          </w:tcPr>
          <w:p w:rsidR="00DA2497" w:rsidRPr="006A2CC0" w:rsidRDefault="00DA2497" w:rsidP="005108B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A2CC0">
              <w:rPr>
                <w:b/>
              </w:rPr>
              <w:t>Показатель</w:t>
            </w:r>
          </w:p>
        </w:tc>
        <w:tc>
          <w:tcPr>
            <w:tcW w:w="1129" w:type="dxa"/>
            <w:vAlign w:val="center"/>
          </w:tcPr>
          <w:p w:rsidR="00DA2497" w:rsidRPr="006A2CC0" w:rsidRDefault="00DA2497" w:rsidP="005108B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A2CC0">
              <w:rPr>
                <w:b/>
              </w:rPr>
              <w:t>2012 год</w:t>
            </w:r>
          </w:p>
        </w:tc>
        <w:tc>
          <w:tcPr>
            <w:tcW w:w="1129" w:type="dxa"/>
            <w:vAlign w:val="center"/>
          </w:tcPr>
          <w:p w:rsidR="00DA2497" w:rsidRPr="006A2CC0" w:rsidRDefault="00DA2497" w:rsidP="005108B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A2CC0">
              <w:rPr>
                <w:b/>
              </w:rPr>
              <w:t>2013 год</w:t>
            </w:r>
          </w:p>
        </w:tc>
        <w:tc>
          <w:tcPr>
            <w:tcW w:w="1129" w:type="dxa"/>
            <w:vAlign w:val="center"/>
          </w:tcPr>
          <w:p w:rsidR="00DA2497" w:rsidRPr="006A2CC0" w:rsidRDefault="00DA2497" w:rsidP="005108B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A2CC0">
              <w:rPr>
                <w:b/>
              </w:rPr>
              <w:t>2014 год</w:t>
            </w:r>
          </w:p>
        </w:tc>
        <w:tc>
          <w:tcPr>
            <w:tcW w:w="1129" w:type="dxa"/>
            <w:vAlign w:val="center"/>
          </w:tcPr>
          <w:p w:rsidR="00DA2497" w:rsidRPr="006A2CC0" w:rsidRDefault="00DA2497" w:rsidP="005108B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A2CC0">
              <w:rPr>
                <w:b/>
              </w:rPr>
              <w:t>2015 год</w:t>
            </w:r>
          </w:p>
        </w:tc>
      </w:tr>
      <w:tr w:rsidR="00DA2497" w:rsidRPr="006A2CC0" w:rsidTr="00DA2497">
        <w:trPr>
          <w:jc w:val="center"/>
        </w:trPr>
        <w:tc>
          <w:tcPr>
            <w:tcW w:w="4980" w:type="dxa"/>
          </w:tcPr>
          <w:p w:rsidR="00DA2497" w:rsidRPr="006A2CC0" w:rsidRDefault="00DA2497" w:rsidP="00BB4D2D">
            <w:pPr>
              <w:spacing w:before="100" w:beforeAutospacing="1" w:after="100" w:afterAutospacing="1"/>
            </w:pPr>
            <w:r w:rsidRPr="006A2CC0">
              <w:t>Количество выпускников профессиональных образовательных организаций и образовательных организаций высшего образования, чел.</w:t>
            </w:r>
          </w:p>
        </w:tc>
        <w:tc>
          <w:tcPr>
            <w:tcW w:w="1129" w:type="dxa"/>
            <w:vAlign w:val="center"/>
          </w:tcPr>
          <w:p w:rsidR="00DA2497" w:rsidRPr="006A2CC0" w:rsidRDefault="00DA2497" w:rsidP="00DA2497">
            <w:pPr>
              <w:spacing w:before="100" w:beforeAutospacing="1" w:after="100" w:afterAutospacing="1"/>
              <w:jc w:val="center"/>
            </w:pPr>
            <w:r w:rsidRPr="006A2CC0">
              <w:t>11 164</w:t>
            </w:r>
          </w:p>
        </w:tc>
        <w:tc>
          <w:tcPr>
            <w:tcW w:w="1129" w:type="dxa"/>
            <w:vAlign w:val="center"/>
          </w:tcPr>
          <w:p w:rsidR="00DA2497" w:rsidRPr="006A2CC0" w:rsidRDefault="00DA2497" w:rsidP="00DA2497">
            <w:pPr>
              <w:spacing w:before="100" w:beforeAutospacing="1" w:after="100" w:afterAutospacing="1"/>
              <w:jc w:val="center"/>
            </w:pPr>
            <w:r w:rsidRPr="006A2CC0">
              <w:t>10 481</w:t>
            </w:r>
          </w:p>
        </w:tc>
        <w:tc>
          <w:tcPr>
            <w:tcW w:w="1129" w:type="dxa"/>
            <w:vAlign w:val="center"/>
          </w:tcPr>
          <w:p w:rsidR="00DA2497" w:rsidRPr="006A2CC0" w:rsidRDefault="00DA2497" w:rsidP="00DA2497">
            <w:pPr>
              <w:spacing w:before="100" w:beforeAutospacing="1" w:after="100" w:afterAutospacing="1"/>
              <w:jc w:val="center"/>
            </w:pPr>
            <w:r w:rsidRPr="006A2CC0">
              <w:t>9 417</w:t>
            </w:r>
          </w:p>
        </w:tc>
        <w:tc>
          <w:tcPr>
            <w:tcW w:w="1129" w:type="dxa"/>
            <w:vAlign w:val="center"/>
          </w:tcPr>
          <w:p w:rsidR="00DA2497" w:rsidRPr="006A2CC0" w:rsidRDefault="00DA2497" w:rsidP="00DA2497">
            <w:pPr>
              <w:spacing w:before="100" w:beforeAutospacing="1" w:after="100" w:afterAutospacing="1"/>
              <w:jc w:val="center"/>
            </w:pPr>
            <w:r w:rsidRPr="006A2CC0">
              <w:t>10 349</w:t>
            </w:r>
          </w:p>
        </w:tc>
      </w:tr>
      <w:tr w:rsidR="00DA2497" w:rsidRPr="006A2CC0" w:rsidTr="00DA2497">
        <w:trPr>
          <w:jc w:val="center"/>
        </w:trPr>
        <w:tc>
          <w:tcPr>
            <w:tcW w:w="4980" w:type="dxa"/>
            <w:vAlign w:val="center"/>
          </w:tcPr>
          <w:p w:rsidR="00DA2497" w:rsidRPr="006A2CC0" w:rsidRDefault="00DA2497" w:rsidP="00BB4D2D">
            <w:pPr>
              <w:spacing w:before="100" w:beforeAutospacing="1" w:after="100" w:afterAutospacing="1"/>
              <w:ind w:left="352"/>
            </w:pPr>
            <w:r w:rsidRPr="006A2CC0">
              <w:t>из них трудоустроено на территории Ульяновской области, чел. / %</w:t>
            </w:r>
          </w:p>
        </w:tc>
        <w:tc>
          <w:tcPr>
            <w:tcW w:w="1129" w:type="dxa"/>
            <w:vAlign w:val="center"/>
          </w:tcPr>
          <w:p w:rsidR="00DA2497" w:rsidRPr="006A2CC0" w:rsidRDefault="00DA2497" w:rsidP="00DA2497">
            <w:pPr>
              <w:jc w:val="center"/>
            </w:pPr>
            <w:r w:rsidRPr="006A2CC0">
              <w:t>7 038</w:t>
            </w:r>
          </w:p>
          <w:p w:rsidR="00DA2497" w:rsidRPr="006A2CC0" w:rsidRDefault="00DA2497" w:rsidP="00DA2497">
            <w:pPr>
              <w:jc w:val="center"/>
              <w:rPr>
                <w:b/>
              </w:rPr>
            </w:pPr>
            <w:r w:rsidRPr="006A2CC0">
              <w:rPr>
                <w:b/>
              </w:rPr>
              <w:t>63,0%</w:t>
            </w:r>
          </w:p>
        </w:tc>
        <w:tc>
          <w:tcPr>
            <w:tcW w:w="1129" w:type="dxa"/>
            <w:vAlign w:val="center"/>
          </w:tcPr>
          <w:p w:rsidR="00DA2497" w:rsidRPr="006A2CC0" w:rsidRDefault="00DA2497" w:rsidP="00DA2497">
            <w:pPr>
              <w:jc w:val="center"/>
            </w:pPr>
            <w:r w:rsidRPr="006A2CC0">
              <w:t>6 355</w:t>
            </w:r>
          </w:p>
          <w:p w:rsidR="00DA2497" w:rsidRPr="006A2CC0" w:rsidRDefault="00DA2497" w:rsidP="00DA2497">
            <w:pPr>
              <w:jc w:val="center"/>
              <w:rPr>
                <w:b/>
              </w:rPr>
            </w:pPr>
            <w:r w:rsidRPr="006A2CC0">
              <w:rPr>
                <w:b/>
              </w:rPr>
              <w:t>60,6%</w:t>
            </w:r>
          </w:p>
        </w:tc>
        <w:tc>
          <w:tcPr>
            <w:tcW w:w="1129" w:type="dxa"/>
            <w:vAlign w:val="center"/>
          </w:tcPr>
          <w:p w:rsidR="00DA2497" w:rsidRPr="006A2CC0" w:rsidRDefault="00DA2497" w:rsidP="00DA2497">
            <w:pPr>
              <w:jc w:val="center"/>
            </w:pPr>
            <w:r w:rsidRPr="006A2CC0">
              <w:t>5 707</w:t>
            </w:r>
          </w:p>
          <w:p w:rsidR="00DA2497" w:rsidRPr="006A2CC0" w:rsidRDefault="00DA2497" w:rsidP="00DA2497">
            <w:pPr>
              <w:jc w:val="center"/>
              <w:rPr>
                <w:b/>
              </w:rPr>
            </w:pPr>
            <w:r w:rsidRPr="006A2CC0">
              <w:rPr>
                <w:b/>
              </w:rPr>
              <w:t>60,6%</w:t>
            </w:r>
          </w:p>
        </w:tc>
        <w:tc>
          <w:tcPr>
            <w:tcW w:w="1129" w:type="dxa"/>
            <w:vAlign w:val="center"/>
          </w:tcPr>
          <w:p w:rsidR="00DA2497" w:rsidRPr="006A2CC0" w:rsidRDefault="00DA2497" w:rsidP="00DA2497">
            <w:pPr>
              <w:jc w:val="center"/>
            </w:pPr>
            <w:r w:rsidRPr="006A2CC0">
              <w:t>5 721</w:t>
            </w:r>
          </w:p>
          <w:p w:rsidR="00DA2497" w:rsidRPr="006A2CC0" w:rsidRDefault="00DA2497" w:rsidP="00DA2497">
            <w:pPr>
              <w:jc w:val="center"/>
              <w:rPr>
                <w:b/>
              </w:rPr>
            </w:pPr>
            <w:r w:rsidRPr="006A2CC0">
              <w:rPr>
                <w:b/>
              </w:rPr>
              <w:t>55,3%</w:t>
            </w:r>
          </w:p>
        </w:tc>
      </w:tr>
      <w:tr w:rsidR="00DA2497" w:rsidRPr="006A2CC0" w:rsidTr="00DA2497">
        <w:trPr>
          <w:jc w:val="center"/>
        </w:trPr>
        <w:tc>
          <w:tcPr>
            <w:tcW w:w="4980" w:type="dxa"/>
          </w:tcPr>
          <w:p w:rsidR="00DA2497" w:rsidRPr="006A2CC0" w:rsidRDefault="00DA2497" w:rsidP="00BB4D2D">
            <w:pPr>
              <w:spacing w:before="100" w:beforeAutospacing="1" w:after="100" w:afterAutospacing="1"/>
            </w:pPr>
            <w:r w:rsidRPr="006A2CC0">
              <w:t>Количество выпускников, признанных безработными в установленном порядке, чел.</w:t>
            </w:r>
          </w:p>
        </w:tc>
        <w:tc>
          <w:tcPr>
            <w:tcW w:w="1129" w:type="dxa"/>
            <w:vAlign w:val="center"/>
          </w:tcPr>
          <w:p w:rsidR="00DA2497" w:rsidRPr="006A2CC0" w:rsidRDefault="00DA2497" w:rsidP="00DA2497">
            <w:pPr>
              <w:spacing w:before="100" w:beforeAutospacing="1" w:after="100" w:afterAutospacing="1"/>
              <w:jc w:val="center"/>
            </w:pPr>
            <w:r w:rsidRPr="006A2CC0">
              <w:t>25</w:t>
            </w:r>
          </w:p>
        </w:tc>
        <w:tc>
          <w:tcPr>
            <w:tcW w:w="1129" w:type="dxa"/>
            <w:vAlign w:val="center"/>
          </w:tcPr>
          <w:p w:rsidR="00DA2497" w:rsidRPr="006A2CC0" w:rsidRDefault="00DA2497" w:rsidP="00DA2497">
            <w:pPr>
              <w:spacing w:before="100" w:beforeAutospacing="1" w:after="100" w:afterAutospacing="1"/>
              <w:jc w:val="center"/>
            </w:pPr>
            <w:r w:rsidRPr="006A2CC0">
              <w:t>128</w:t>
            </w:r>
          </w:p>
        </w:tc>
        <w:tc>
          <w:tcPr>
            <w:tcW w:w="1129" w:type="dxa"/>
            <w:vAlign w:val="center"/>
          </w:tcPr>
          <w:p w:rsidR="00DA2497" w:rsidRPr="006A2CC0" w:rsidRDefault="00DA2497" w:rsidP="00DA2497">
            <w:pPr>
              <w:spacing w:before="100" w:beforeAutospacing="1" w:after="100" w:afterAutospacing="1"/>
              <w:jc w:val="center"/>
            </w:pPr>
            <w:r w:rsidRPr="006A2CC0">
              <w:t>414</w:t>
            </w:r>
          </w:p>
        </w:tc>
        <w:tc>
          <w:tcPr>
            <w:tcW w:w="1129" w:type="dxa"/>
            <w:vAlign w:val="center"/>
          </w:tcPr>
          <w:p w:rsidR="00DA2497" w:rsidRPr="006A2CC0" w:rsidRDefault="00DA2497" w:rsidP="00DA2497">
            <w:pPr>
              <w:spacing w:before="100" w:beforeAutospacing="1" w:after="100" w:afterAutospacing="1"/>
              <w:jc w:val="center"/>
            </w:pPr>
            <w:r w:rsidRPr="006A2CC0">
              <w:t>511</w:t>
            </w:r>
          </w:p>
        </w:tc>
      </w:tr>
      <w:tr w:rsidR="00DA2497" w:rsidRPr="006A2CC0" w:rsidTr="00DA2497">
        <w:trPr>
          <w:jc w:val="center"/>
        </w:trPr>
        <w:tc>
          <w:tcPr>
            <w:tcW w:w="4980" w:type="dxa"/>
          </w:tcPr>
          <w:p w:rsidR="00DA2497" w:rsidRPr="006A2CC0" w:rsidRDefault="00DA2497" w:rsidP="00C122E4">
            <w:pPr>
              <w:spacing w:line="240" w:lineRule="exact"/>
            </w:pPr>
            <w:r w:rsidRPr="006A2CC0">
              <w:t>Количество вакантных рабочих мест за период, ед.</w:t>
            </w:r>
          </w:p>
        </w:tc>
        <w:tc>
          <w:tcPr>
            <w:tcW w:w="1129" w:type="dxa"/>
            <w:vAlign w:val="center"/>
          </w:tcPr>
          <w:p w:rsidR="00DA2497" w:rsidRPr="006A2CC0" w:rsidRDefault="00DA2497" w:rsidP="00DA2497">
            <w:pPr>
              <w:spacing w:before="100" w:beforeAutospacing="1" w:after="100" w:afterAutospacing="1"/>
              <w:jc w:val="center"/>
            </w:pPr>
            <w:r w:rsidRPr="006A2CC0">
              <w:t>70 540</w:t>
            </w:r>
          </w:p>
        </w:tc>
        <w:tc>
          <w:tcPr>
            <w:tcW w:w="1129" w:type="dxa"/>
            <w:vAlign w:val="center"/>
          </w:tcPr>
          <w:p w:rsidR="00DA2497" w:rsidRPr="006A2CC0" w:rsidRDefault="00DA2497" w:rsidP="00DA2497">
            <w:pPr>
              <w:spacing w:before="100" w:beforeAutospacing="1" w:after="100" w:afterAutospacing="1"/>
              <w:jc w:val="center"/>
            </w:pPr>
            <w:r w:rsidRPr="006A2CC0">
              <w:t>70 148</w:t>
            </w:r>
          </w:p>
        </w:tc>
        <w:tc>
          <w:tcPr>
            <w:tcW w:w="1129" w:type="dxa"/>
            <w:vAlign w:val="center"/>
          </w:tcPr>
          <w:p w:rsidR="00DA2497" w:rsidRPr="006A2CC0" w:rsidRDefault="00DA2497" w:rsidP="00DA2497">
            <w:pPr>
              <w:spacing w:before="100" w:beforeAutospacing="1" w:after="100" w:afterAutospacing="1"/>
              <w:jc w:val="center"/>
            </w:pPr>
            <w:r w:rsidRPr="006A2CC0">
              <w:t>56 095</w:t>
            </w:r>
          </w:p>
        </w:tc>
        <w:tc>
          <w:tcPr>
            <w:tcW w:w="1129" w:type="dxa"/>
            <w:vAlign w:val="center"/>
          </w:tcPr>
          <w:p w:rsidR="00DA2497" w:rsidRPr="006A2CC0" w:rsidRDefault="00DA2497" w:rsidP="00DA2497">
            <w:pPr>
              <w:spacing w:before="100" w:beforeAutospacing="1" w:after="100" w:afterAutospacing="1"/>
              <w:jc w:val="center"/>
            </w:pPr>
            <w:r w:rsidRPr="006A2CC0">
              <w:t>52 535</w:t>
            </w:r>
          </w:p>
        </w:tc>
      </w:tr>
      <w:tr w:rsidR="00DA2497" w:rsidRPr="006A2CC0" w:rsidTr="00DA2497">
        <w:trPr>
          <w:jc w:val="center"/>
        </w:trPr>
        <w:tc>
          <w:tcPr>
            <w:tcW w:w="4980" w:type="dxa"/>
          </w:tcPr>
          <w:p w:rsidR="00DA2497" w:rsidRPr="006A2CC0" w:rsidRDefault="00DA2497" w:rsidP="00C122E4">
            <w:pPr>
              <w:spacing w:line="220" w:lineRule="exact"/>
              <w:ind w:left="386"/>
            </w:pPr>
            <w:r w:rsidRPr="006A2CC0">
              <w:t xml:space="preserve">из них количество низкоквалифицированных или не требующих квалификации вакантных рабочих мест, ед. </w:t>
            </w:r>
          </w:p>
        </w:tc>
        <w:tc>
          <w:tcPr>
            <w:tcW w:w="1129" w:type="dxa"/>
            <w:vAlign w:val="center"/>
          </w:tcPr>
          <w:p w:rsidR="00DA2497" w:rsidRPr="006A2CC0" w:rsidRDefault="00DA2497" w:rsidP="00DA2497">
            <w:pPr>
              <w:spacing w:before="100" w:beforeAutospacing="1" w:after="100" w:afterAutospacing="1"/>
              <w:jc w:val="center"/>
            </w:pPr>
            <w:r w:rsidRPr="006A2CC0">
              <w:t>27 506</w:t>
            </w:r>
          </w:p>
        </w:tc>
        <w:tc>
          <w:tcPr>
            <w:tcW w:w="1129" w:type="dxa"/>
            <w:vAlign w:val="center"/>
          </w:tcPr>
          <w:p w:rsidR="00DA2497" w:rsidRPr="006A2CC0" w:rsidRDefault="00DA2497" w:rsidP="00DA2497">
            <w:pPr>
              <w:spacing w:before="100" w:beforeAutospacing="1" w:after="100" w:afterAutospacing="1"/>
              <w:jc w:val="center"/>
            </w:pPr>
            <w:r w:rsidRPr="006A2CC0">
              <w:t>24 208</w:t>
            </w:r>
          </w:p>
        </w:tc>
        <w:tc>
          <w:tcPr>
            <w:tcW w:w="1129" w:type="dxa"/>
            <w:vAlign w:val="center"/>
          </w:tcPr>
          <w:p w:rsidR="00DA2497" w:rsidRPr="006A2CC0" w:rsidRDefault="00DA2497" w:rsidP="00DA2497">
            <w:pPr>
              <w:spacing w:before="100" w:beforeAutospacing="1" w:after="100" w:afterAutospacing="1"/>
              <w:jc w:val="center"/>
            </w:pPr>
            <w:r w:rsidRPr="006A2CC0">
              <w:t>20 916</w:t>
            </w:r>
          </w:p>
        </w:tc>
        <w:tc>
          <w:tcPr>
            <w:tcW w:w="1129" w:type="dxa"/>
            <w:vAlign w:val="center"/>
          </w:tcPr>
          <w:p w:rsidR="00DA2497" w:rsidRPr="006A2CC0" w:rsidRDefault="00DA2497" w:rsidP="00DA2497">
            <w:pPr>
              <w:spacing w:before="100" w:beforeAutospacing="1" w:after="100" w:afterAutospacing="1"/>
              <w:jc w:val="center"/>
            </w:pPr>
            <w:r w:rsidRPr="006A2CC0">
              <w:t>19 342</w:t>
            </w:r>
          </w:p>
        </w:tc>
      </w:tr>
    </w:tbl>
    <w:p w:rsidR="004712A0" w:rsidRPr="006A2CC0" w:rsidRDefault="00960855" w:rsidP="00EE531C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>Из представленных данных видно, что</w:t>
      </w:r>
      <w:r w:rsidR="004712A0" w:rsidRPr="006A2CC0">
        <w:rPr>
          <w:rFonts w:eastAsia="Calibri"/>
          <w:sz w:val="28"/>
          <w:szCs w:val="28"/>
        </w:rPr>
        <w:t>:</w:t>
      </w:r>
      <w:r w:rsidRPr="006A2CC0">
        <w:rPr>
          <w:rFonts w:eastAsia="Calibri"/>
          <w:sz w:val="28"/>
          <w:szCs w:val="28"/>
        </w:rPr>
        <w:t xml:space="preserve"> </w:t>
      </w:r>
    </w:p>
    <w:p w:rsidR="00CF5DEB" w:rsidRPr="006A2CC0" w:rsidRDefault="00CF5DEB" w:rsidP="004712A0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 xml:space="preserve">только </w:t>
      </w:r>
      <w:r w:rsidRPr="006A2CC0">
        <w:rPr>
          <w:rFonts w:eastAsia="Calibri"/>
          <w:b/>
          <w:sz w:val="28"/>
          <w:szCs w:val="28"/>
        </w:rPr>
        <w:t>половина выпускников</w:t>
      </w:r>
      <w:r w:rsidRPr="006A2CC0">
        <w:rPr>
          <w:rFonts w:eastAsia="Calibri"/>
          <w:sz w:val="28"/>
          <w:szCs w:val="28"/>
        </w:rPr>
        <w:t xml:space="preserve"> из числа "получателей" пр</w:t>
      </w:r>
      <w:r w:rsidR="001C317D" w:rsidRPr="006A2CC0">
        <w:rPr>
          <w:rFonts w:eastAsia="Calibri"/>
          <w:sz w:val="28"/>
          <w:szCs w:val="28"/>
        </w:rPr>
        <w:t>едпочли</w:t>
      </w:r>
      <w:r w:rsidRPr="006A2CC0">
        <w:rPr>
          <w:rFonts w:eastAsia="Calibri"/>
          <w:sz w:val="28"/>
          <w:szCs w:val="28"/>
        </w:rPr>
        <w:t xml:space="preserve"> работать в организаци</w:t>
      </w:r>
      <w:r w:rsidR="001C317D" w:rsidRPr="006A2CC0">
        <w:rPr>
          <w:rFonts w:eastAsia="Calibri"/>
          <w:sz w:val="28"/>
          <w:szCs w:val="28"/>
        </w:rPr>
        <w:t>ях</w:t>
      </w:r>
      <w:r w:rsidRPr="006A2CC0">
        <w:rPr>
          <w:rFonts w:eastAsia="Calibri"/>
          <w:sz w:val="28"/>
          <w:szCs w:val="28"/>
        </w:rPr>
        <w:t xml:space="preserve"> (предприятия</w:t>
      </w:r>
      <w:r w:rsidR="001C317D" w:rsidRPr="006A2CC0">
        <w:rPr>
          <w:rFonts w:eastAsia="Calibri"/>
          <w:sz w:val="28"/>
          <w:szCs w:val="28"/>
        </w:rPr>
        <w:t>х</w:t>
      </w:r>
      <w:r w:rsidRPr="006A2CC0">
        <w:rPr>
          <w:rFonts w:eastAsia="Calibri"/>
          <w:sz w:val="28"/>
          <w:szCs w:val="28"/>
        </w:rPr>
        <w:t>), расположенны</w:t>
      </w:r>
      <w:r w:rsidR="001C317D" w:rsidRPr="006A2CC0">
        <w:rPr>
          <w:rFonts w:eastAsia="Calibri"/>
          <w:sz w:val="28"/>
          <w:szCs w:val="28"/>
        </w:rPr>
        <w:t>х</w:t>
      </w:r>
      <w:r w:rsidRPr="006A2CC0">
        <w:rPr>
          <w:rFonts w:eastAsia="Calibri"/>
          <w:sz w:val="28"/>
          <w:szCs w:val="28"/>
        </w:rPr>
        <w:t xml:space="preserve"> на территории  Ульяновской области;</w:t>
      </w:r>
    </w:p>
    <w:p w:rsidR="004712A0" w:rsidRPr="006A2CC0" w:rsidRDefault="00960855" w:rsidP="004712A0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b/>
          <w:sz w:val="28"/>
          <w:szCs w:val="28"/>
        </w:rPr>
        <w:t>доля выпускников</w:t>
      </w:r>
      <w:r w:rsidRPr="006A2CC0">
        <w:rPr>
          <w:rFonts w:eastAsia="Calibri"/>
          <w:sz w:val="28"/>
          <w:szCs w:val="28"/>
        </w:rPr>
        <w:t xml:space="preserve"> профессиональных образовательных организаций и образовательных организаций высшего образования, </w:t>
      </w:r>
      <w:r w:rsidRPr="006A2CC0">
        <w:rPr>
          <w:rFonts w:eastAsia="Calibri"/>
          <w:b/>
          <w:sz w:val="28"/>
          <w:szCs w:val="28"/>
        </w:rPr>
        <w:t>трудоустроенных на территории Ульяновской области,</w:t>
      </w:r>
      <w:r w:rsidRPr="006A2CC0">
        <w:rPr>
          <w:rFonts w:eastAsia="Calibri"/>
          <w:sz w:val="28"/>
          <w:szCs w:val="28"/>
        </w:rPr>
        <w:t xml:space="preserve"> практически</w:t>
      </w:r>
      <w:r w:rsidRPr="006A2CC0">
        <w:rPr>
          <w:rFonts w:eastAsia="Calibri"/>
          <w:b/>
          <w:sz w:val="28"/>
          <w:szCs w:val="28"/>
        </w:rPr>
        <w:t xml:space="preserve"> ежегодно снижается (</w:t>
      </w:r>
      <w:r w:rsidRPr="006A2CC0">
        <w:rPr>
          <w:rFonts w:eastAsia="Calibri"/>
          <w:b/>
          <w:sz w:val="28"/>
          <w:szCs w:val="28"/>
          <w:u w:val="single"/>
        </w:rPr>
        <w:t>на 3-5%</w:t>
      </w:r>
      <w:r w:rsidRPr="006A2CC0">
        <w:rPr>
          <w:rFonts w:eastAsia="Calibri"/>
          <w:b/>
          <w:sz w:val="28"/>
          <w:szCs w:val="28"/>
        </w:rPr>
        <w:t>)</w:t>
      </w:r>
      <w:r w:rsidR="004712A0" w:rsidRPr="006A2CC0">
        <w:rPr>
          <w:rFonts w:eastAsia="Calibri"/>
          <w:b/>
          <w:sz w:val="28"/>
          <w:szCs w:val="28"/>
        </w:rPr>
        <w:t>;</w:t>
      </w:r>
    </w:p>
    <w:p w:rsidR="004712A0" w:rsidRPr="006A2CC0" w:rsidRDefault="00960855" w:rsidP="004712A0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b/>
          <w:sz w:val="28"/>
          <w:szCs w:val="28"/>
        </w:rPr>
        <w:t>количество</w:t>
      </w:r>
      <w:r w:rsidRPr="006A2CC0">
        <w:rPr>
          <w:rFonts w:eastAsia="Calibri"/>
          <w:sz w:val="28"/>
          <w:szCs w:val="28"/>
        </w:rPr>
        <w:t xml:space="preserve"> </w:t>
      </w:r>
      <w:r w:rsidRPr="006A2CC0">
        <w:rPr>
          <w:rFonts w:eastAsia="Calibri"/>
          <w:b/>
          <w:sz w:val="28"/>
          <w:szCs w:val="28"/>
        </w:rPr>
        <w:t>выпускников, признанных безработными</w:t>
      </w:r>
      <w:r w:rsidRPr="006A2CC0">
        <w:rPr>
          <w:rFonts w:eastAsia="Calibri"/>
          <w:sz w:val="28"/>
          <w:szCs w:val="28"/>
        </w:rPr>
        <w:t xml:space="preserve"> в установленном порядке, </w:t>
      </w:r>
      <w:r w:rsidR="0058206E" w:rsidRPr="006A2CC0">
        <w:rPr>
          <w:rFonts w:eastAsia="Calibri"/>
          <w:sz w:val="28"/>
          <w:szCs w:val="28"/>
        </w:rPr>
        <w:t xml:space="preserve">неуклонно </w:t>
      </w:r>
      <w:r w:rsidRPr="006A2CC0">
        <w:rPr>
          <w:rFonts w:eastAsia="Calibri"/>
          <w:b/>
          <w:sz w:val="28"/>
          <w:szCs w:val="28"/>
        </w:rPr>
        <w:t>растёт</w:t>
      </w:r>
      <w:r w:rsidR="004712A0" w:rsidRPr="006A2CC0">
        <w:rPr>
          <w:rFonts w:eastAsia="Calibri"/>
          <w:b/>
          <w:sz w:val="28"/>
          <w:szCs w:val="28"/>
        </w:rPr>
        <w:t>;</w:t>
      </w:r>
    </w:p>
    <w:p w:rsidR="004712A0" w:rsidRPr="006A2CC0" w:rsidRDefault="004712A0" w:rsidP="004712A0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>п</w:t>
      </w:r>
      <w:r w:rsidR="00A909C7" w:rsidRPr="006A2CC0">
        <w:rPr>
          <w:rFonts w:eastAsia="Calibri"/>
          <w:sz w:val="28"/>
          <w:szCs w:val="28"/>
        </w:rPr>
        <w:t>ри этом количество вакантных рабочих мест каждый год уменьшается</w:t>
      </w:r>
      <w:r w:rsidRPr="006A2CC0">
        <w:rPr>
          <w:rFonts w:eastAsia="Calibri"/>
          <w:sz w:val="28"/>
          <w:szCs w:val="28"/>
        </w:rPr>
        <w:t>.</w:t>
      </w:r>
    </w:p>
    <w:p w:rsidR="004712A0" w:rsidRPr="006A2CC0" w:rsidRDefault="004712A0" w:rsidP="004712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>Кроме того</w:t>
      </w:r>
      <w:r w:rsidR="001C317D" w:rsidRPr="006A2CC0">
        <w:rPr>
          <w:rFonts w:eastAsia="Calibri"/>
          <w:sz w:val="28"/>
          <w:szCs w:val="28"/>
        </w:rPr>
        <w:t>,</w:t>
      </w:r>
      <w:r w:rsidRPr="006A2CC0">
        <w:rPr>
          <w:rFonts w:eastAsia="Calibri"/>
          <w:sz w:val="28"/>
          <w:szCs w:val="28"/>
        </w:rPr>
        <w:t xml:space="preserve"> выявлено, что у</w:t>
      </w:r>
      <w:r w:rsidR="00A52C01" w:rsidRPr="006A2CC0">
        <w:rPr>
          <w:rFonts w:eastAsia="Calibri"/>
          <w:sz w:val="28"/>
          <w:szCs w:val="28"/>
        </w:rPr>
        <w:t xml:space="preserve">дельный вес численности выпускников региональных ВУЗов, </w:t>
      </w:r>
      <w:r w:rsidR="00A52C01" w:rsidRPr="006A2CC0">
        <w:rPr>
          <w:rFonts w:eastAsia="Calibri"/>
          <w:b/>
          <w:sz w:val="28"/>
          <w:szCs w:val="28"/>
        </w:rPr>
        <w:t>не обращавшихся в службу занятости</w:t>
      </w:r>
      <w:r w:rsidR="00A52C01" w:rsidRPr="006A2CC0">
        <w:rPr>
          <w:rFonts w:eastAsia="Calibri"/>
          <w:sz w:val="28"/>
          <w:szCs w:val="28"/>
        </w:rPr>
        <w:t xml:space="preserve"> по вопросам трудоустройства, в 2015 году вырос до </w:t>
      </w:r>
      <w:r w:rsidR="00A52C01" w:rsidRPr="006A2CC0">
        <w:rPr>
          <w:rFonts w:eastAsia="Calibri"/>
          <w:b/>
          <w:sz w:val="28"/>
          <w:szCs w:val="28"/>
        </w:rPr>
        <w:t>96,2%</w:t>
      </w:r>
      <w:r w:rsidR="00A52C01" w:rsidRPr="006A2CC0">
        <w:rPr>
          <w:rFonts w:eastAsia="Calibri"/>
          <w:sz w:val="28"/>
          <w:szCs w:val="28"/>
        </w:rPr>
        <w:t xml:space="preserve"> </w:t>
      </w:r>
      <w:r w:rsidR="00A52C01" w:rsidRPr="006A2CC0">
        <w:rPr>
          <w:rFonts w:eastAsia="Calibri"/>
          <w:i/>
          <w:sz w:val="28"/>
          <w:szCs w:val="28"/>
        </w:rPr>
        <w:t>(2014 – 95,7%).</w:t>
      </w:r>
      <w:r w:rsidR="00A52C01" w:rsidRPr="006A2CC0">
        <w:rPr>
          <w:rFonts w:eastAsia="Calibri"/>
          <w:sz w:val="28"/>
          <w:szCs w:val="28"/>
        </w:rPr>
        <w:t xml:space="preserve"> </w:t>
      </w:r>
    </w:p>
    <w:p w:rsidR="004712A0" w:rsidRPr="006A2CC0" w:rsidRDefault="00A909C7" w:rsidP="004712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>Всё это свидетельствует о том, что выпускники образовательных организаций испытывают всё больше сложностей при трудоустройстве</w:t>
      </w:r>
      <w:r w:rsidR="00A52C01" w:rsidRPr="006A2CC0">
        <w:rPr>
          <w:rFonts w:eastAsia="Calibri"/>
          <w:sz w:val="28"/>
          <w:szCs w:val="28"/>
        </w:rPr>
        <w:t xml:space="preserve"> </w:t>
      </w:r>
      <w:r w:rsidR="0079558D" w:rsidRPr="006A2CC0">
        <w:rPr>
          <w:rFonts w:eastAsia="Calibri"/>
          <w:sz w:val="28"/>
          <w:szCs w:val="28"/>
        </w:rPr>
        <w:br/>
      </w:r>
      <w:r w:rsidR="004712A0" w:rsidRPr="006A2CC0">
        <w:rPr>
          <w:rFonts w:eastAsia="Calibri"/>
          <w:sz w:val="28"/>
          <w:szCs w:val="28"/>
        </w:rPr>
        <w:t xml:space="preserve">на территории региона </w:t>
      </w:r>
      <w:r w:rsidR="00A52C01" w:rsidRPr="006A2CC0">
        <w:rPr>
          <w:rFonts w:eastAsia="Calibri"/>
          <w:sz w:val="28"/>
          <w:szCs w:val="28"/>
        </w:rPr>
        <w:t>(в</w:t>
      </w:r>
      <w:r w:rsidR="0058206E" w:rsidRPr="006A2CC0">
        <w:rPr>
          <w:rFonts w:eastAsia="Calibri"/>
          <w:sz w:val="28"/>
          <w:szCs w:val="28"/>
        </w:rPr>
        <w:t xml:space="preserve"> частности, это относится и к "получателям" рассматриваемых мер поддержки</w:t>
      </w:r>
      <w:r w:rsidR="00A52C01" w:rsidRPr="006A2CC0">
        <w:rPr>
          <w:rFonts w:eastAsia="Calibri"/>
          <w:sz w:val="28"/>
          <w:szCs w:val="28"/>
        </w:rPr>
        <w:t>)</w:t>
      </w:r>
      <w:r w:rsidR="0058206E" w:rsidRPr="006A2CC0">
        <w:rPr>
          <w:rFonts w:eastAsia="Calibri"/>
          <w:sz w:val="28"/>
          <w:szCs w:val="28"/>
        </w:rPr>
        <w:t xml:space="preserve">. Отсутствие возможности трудоустроиться на достойную работу по специальности побуждает выпускников уезжать </w:t>
      </w:r>
      <w:r w:rsidR="004712A0" w:rsidRPr="006A2CC0">
        <w:rPr>
          <w:rFonts w:eastAsia="Calibri"/>
          <w:sz w:val="28"/>
          <w:szCs w:val="28"/>
        </w:rPr>
        <w:t>в другие субъекты Российской Федерации. Т</w:t>
      </w:r>
      <w:r w:rsidR="0058206E" w:rsidRPr="006A2CC0">
        <w:rPr>
          <w:rFonts w:eastAsia="Calibri"/>
          <w:sz w:val="28"/>
          <w:szCs w:val="28"/>
        </w:rPr>
        <w:t xml:space="preserve">о есть </w:t>
      </w:r>
      <w:r w:rsidR="0058206E" w:rsidRPr="006A2CC0">
        <w:rPr>
          <w:rFonts w:eastAsia="Calibri"/>
          <w:b/>
          <w:sz w:val="28"/>
          <w:szCs w:val="28"/>
        </w:rPr>
        <w:t xml:space="preserve">финансовые вложения в них </w:t>
      </w:r>
      <w:r w:rsidR="004712A0" w:rsidRPr="006A2CC0">
        <w:rPr>
          <w:rFonts w:eastAsia="Calibri"/>
          <w:b/>
          <w:sz w:val="28"/>
          <w:szCs w:val="28"/>
        </w:rPr>
        <w:t xml:space="preserve">не окупаются </w:t>
      </w:r>
      <w:r w:rsidR="004712A0" w:rsidRPr="006A2CC0">
        <w:rPr>
          <w:rFonts w:eastAsia="Calibri"/>
          <w:sz w:val="28"/>
          <w:szCs w:val="28"/>
        </w:rPr>
        <w:t xml:space="preserve">(в дальнейшем </w:t>
      </w:r>
      <w:r w:rsidR="0058206E" w:rsidRPr="006A2CC0">
        <w:rPr>
          <w:rFonts w:eastAsia="Calibri"/>
          <w:sz w:val="28"/>
          <w:szCs w:val="28"/>
        </w:rPr>
        <w:t>не работают на экономику Ульяновской области</w:t>
      </w:r>
      <w:r w:rsidR="004712A0" w:rsidRPr="006A2CC0">
        <w:rPr>
          <w:rFonts w:eastAsia="Calibri"/>
          <w:sz w:val="28"/>
          <w:szCs w:val="28"/>
        </w:rPr>
        <w:t>)</w:t>
      </w:r>
      <w:r w:rsidR="00A52C01" w:rsidRPr="006A2CC0">
        <w:rPr>
          <w:rFonts w:eastAsia="Calibri"/>
          <w:sz w:val="28"/>
          <w:szCs w:val="28"/>
        </w:rPr>
        <w:t xml:space="preserve">. </w:t>
      </w:r>
    </w:p>
    <w:p w:rsidR="00BF0E0F" w:rsidRPr="006A2CC0" w:rsidRDefault="00A52C01" w:rsidP="00BF0E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>В связи с этим</w:t>
      </w:r>
      <w:r w:rsidR="0058206E" w:rsidRPr="006A2CC0">
        <w:rPr>
          <w:rFonts w:eastAsia="Calibri"/>
          <w:sz w:val="28"/>
          <w:szCs w:val="28"/>
        </w:rPr>
        <w:t xml:space="preserve">, можно </w:t>
      </w:r>
      <w:r w:rsidRPr="006A2CC0">
        <w:rPr>
          <w:rFonts w:eastAsia="Calibri"/>
          <w:sz w:val="28"/>
          <w:szCs w:val="28"/>
        </w:rPr>
        <w:t>сделать вывод</w:t>
      </w:r>
      <w:r w:rsidR="0058206E" w:rsidRPr="006A2CC0">
        <w:rPr>
          <w:rFonts w:eastAsia="Calibri"/>
          <w:sz w:val="28"/>
          <w:szCs w:val="28"/>
        </w:rPr>
        <w:t>, что д</w:t>
      </w:r>
      <w:r w:rsidR="00A909C7" w:rsidRPr="006A2CC0">
        <w:rPr>
          <w:rFonts w:eastAsia="Calibri"/>
          <w:sz w:val="28"/>
          <w:szCs w:val="28"/>
        </w:rPr>
        <w:t xml:space="preserve">анный фактор </w:t>
      </w:r>
      <w:r w:rsidR="0058206E" w:rsidRPr="006A2CC0">
        <w:rPr>
          <w:rFonts w:eastAsia="Calibri"/>
          <w:sz w:val="28"/>
          <w:szCs w:val="28"/>
        </w:rPr>
        <w:t xml:space="preserve">оказывает </w:t>
      </w:r>
      <w:r w:rsidR="00BC2C3F" w:rsidRPr="006A2CC0">
        <w:rPr>
          <w:rFonts w:eastAsia="Calibri"/>
          <w:b/>
          <w:sz w:val="28"/>
          <w:szCs w:val="28"/>
        </w:rPr>
        <w:t>негативное</w:t>
      </w:r>
      <w:r w:rsidR="0058206E" w:rsidRPr="006A2CC0">
        <w:rPr>
          <w:rFonts w:eastAsia="Calibri"/>
          <w:b/>
          <w:sz w:val="28"/>
          <w:szCs w:val="28"/>
        </w:rPr>
        <w:t xml:space="preserve"> влияние </w:t>
      </w:r>
      <w:r w:rsidR="0058206E" w:rsidRPr="006A2CC0">
        <w:rPr>
          <w:rFonts w:eastAsia="Calibri"/>
          <w:sz w:val="28"/>
          <w:szCs w:val="28"/>
        </w:rPr>
        <w:t>на социально-экономическую эффективность реализации Закона.</w:t>
      </w:r>
      <w:r w:rsidRPr="006A2CC0">
        <w:rPr>
          <w:rFonts w:eastAsia="Calibri"/>
          <w:sz w:val="28"/>
          <w:szCs w:val="28"/>
        </w:rPr>
        <w:t xml:space="preserve">  </w:t>
      </w:r>
    </w:p>
    <w:p w:rsidR="00072FF1" w:rsidRPr="006A2CC0" w:rsidRDefault="001C317D" w:rsidP="00BC2C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CC0">
        <w:rPr>
          <w:sz w:val="28"/>
          <w:szCs w:val="28"/>
        </w:rPr>
        <w:t>Указанные</w:t>
      </w:r>
      <w:r w:rsidR="00382E73" w:rsidRPr="006A2CC0">
        <w:rPr>
          <w:sz w:val="28"/>
          <w:szCs w:val="28"/>
        </w:rPr>
        <w:t xml:space="preserve"> выводы подтверждаются и </w:t>
      </w:r>
      <w:r w:rsidR="009078F2" w:rsidRPr="006A2CC0">
        <w:rPr>
          <w:b/>
          <w:sz w:val="28"/>
          <w:szCs w:val="28"/>
        </w:rPr>
        <w:t>мнени</w:t>
      </w:r>
      <w:r w:rsidR="00382E73" w:rsidRPr="006A2CC0">
        <w:rPr>
          <w:b/>
          <w:sz w:val="28"/>
          <w:szCs w:val="28"/>
        </w:rPr>
        <w:t>ем представителей</w:t>
      </w:r>
      <w:r w:rsidR="00382E73" w:rsidRPr="006A2CC0">
        <w:rPr>
          <w:sz w:val="28"/>
          <w:szCs w:val="28"/>
        </w:rPr>
        <w:t xml:space="preserve"> </w:t>
      </w:r>
      <w:r w:rsidR="00382E73" w:rsidRPr="006A2CC0">
        <w:rPr>
          <w:b/>
          <w:sz w:val="28"/>
          <w:szCs w:val="28"/>
        </w:rPr>
        <w:t>студенческой общественности региона</w:t>
      </w:r>
      <w:r w:rsidR="003779B3" w:rsidRPr="006A2CC0">
        <w:rPr>
          <w:b/>
          <w:sz w:val="28"/>
          <w:szCs w:val="28"/>
        </w:rPr>
        <w:t>.</w:t>
      </w:r>
      <w:r w:rsidR="003779B3" w:rsidRPr="006A2CC0">
        <w:rPr>
          <w:sz w:val="28"/>
          <w:szCs w:val="28"/>
        </w:rPr>
        <w:t xml:space="preserve"> В частности, </w:t>
      </w:r>
      <w:r w:rsidR="0006613D" w:rsidRPr="006A2CC0">
        <w:rPr>
          <w:sz w:val="28"/>
          <w:szCs w:val="28"/>
        </w:rPr>
        <w:t xml:space="preserve">представители </w:t>
      </w:r>
      <w:r w:rsidR="003779B3" w:rsidRPr="006A2CC0">
        <w:rPr>
          <w:sz w:val="28"/>
          <w:szCs w:val="28"/>
        </w:rPr>
        <w:t xml:space="preserve">профкома студентов УлГУ </w:t>
      </w:r>
      <w:r w:rsidR="0006613D" w:rsidRPr="006A2CC0">
        <w:rPr>
          <w:sz w:val="28"/>
          <w:szCs w:val="28"/>
        </w:rPr>
        <w:t xml:space="preserve">считают, что </w:t>
      </w:r>
      <w:r w:rsidR="0006613D" w:rsidRPr="006A2CC0">
        <w:rPr>
          <w:b/>
          <w:sz w:val="28"/>
          <w:szCs w:val="28"/>
        </w:rPr>
        <w:t xml:space="preserve">цель </w:t>
      </w:r>
      <w:r w:rsidR="00BF0E0F" w:rsidRPr="006A2CC0">
        <w:rPr>
          <w:b/>
          <w:sz w:val="28"/>
          <w:szCs w:val="28"/>
        </w:rPr>
        <w:t>Закон</w:t>
      </w:r>
      <w:r w:rsidR="0006613D" w:rsidRPr="006A2CC0">
        <w:rPr>
          <w:b/>
          <w:sz w:val="28"/>
          <w:szCs w:val="28"/>
        </w:rPr>
        <w:t>а,</w:t>
      </w:r>
      <w:r w:rsidR="0006613D" w:rsidRPr="006A2CC0">
        <w:rPr>
          <w:sz w:val="28"/>
          <w:szCs w:val="28"/>
        </w:rPr>
        <w:t xml:space="preserve"> направленная на </w:t>
      </w:r>
      <w:r w:rsidR="00BF0E0F" w:rsidRPr="006A2CC0">
        <w:rPr>
          <w:sz w:val="28"/>
          <w:szCs w:val="28"/>
        </w:rPr>
        <w:t xml:space="preserve">закрепление </w:t>
      </w:r>
      <w:r w:rsidR="0006613D" w:rsidRPr="006A2CC0">
        <w:rPr>
          <w:sz w:val="28"/>
          <w:szCs w:val="28"/>
        </w:rPr>
        <w:t xml:space="preserve">данных стипендиатов после завершения учебного заведения </w:t>
      </w:r>
      <w:r w:rsidR="00BF0E0F" w:rsidRPr="006A2CC0">
        <w:rPr>
          <w:sz w:val="28"/>
          <w:szCs w:val="28"/>
        </w:rPr>
        <w:t>на территории Ульяновской области</w:t>
      </w:r>
      <w:r w:rsidR="0006613D" w:rsidRPr="006A2CC0">
        <w:rPr>
          <w:sz w:val="28"/>
          <w:szCs w:val="28"/>
        </w:rPr>
        <w:t xml:space="preserve">, </w:t>
      </w:r>
      <w:r w:rsidR="0006613D" w:rsidRPr="006A2CC0">
        <w:rPr>
          <w:b/>
          <w:sz w:val="28"/>
          <w:szCs w:val="28"/>
        </w:rPr>
        <w:t>н</w:t>
      </w:r>
      <w:r w:rsidR="00BF0E0F" w:rsidRPr="006A2CC0">
        <w:rPr>
          <w:b/>
          <w:sz w:val="28"/>
          <w:szCs w:val="28"/>
        </w:rPr>
        <w:t>е достигается,</w:t>
      </w:r>
      <w:r w:rsidR="0006613D" w:rsidRPr="006A2CC0">
        <w:rPr>
          <w:sz w:val="28"/>
          <w:szCs w:val="28"/>
        </w:rPr>
        <w:t xml:space="preserve"> так </w:t>
      </w:r>
      <w:r w:rsidR="00BF0E0F" w:rsidRPr="006A2CC0">
        <w:rPr>
          <w:sz w:val="28"/>
          <w:szCs w:val="28"/>
        </w:rPr>
        <w:t>к</w:t>
      </w:r>
      <w:r w:rsidR="0006613D" w:rsidRPr="006A2CC0">
        <w:rPr>
          <w:sz w:val="28"/>
          <w:szCs w:val="28"/>
        </w:rPr>
        <w:t>ак</w:t>
      </w:r>
      <w:r w:rsidR="00BF0E0F" w:rsidRPr="006A2CC0">
        <w:rPr>
          <w:sz w:val="28"/>
          <w:szCs w:val="28"/>
        </w:rPr>
        <w:t xml:space="preserve"> стипендиаты из сельской местности</w:t>
      </w:r>
      <w:r w:rsidR="0006613D" w:rsidRPr="006A2CC0">
        <w:rPr>
          <w:sz w:val="28"/>
          <w:szCs w:val="28"/>
        </w:rPr>
        <w:t xml:space="preserve"> остаются в городе, а не </w:t>
      </w:r>
      <w:r w:rsidR="00BF0E0F" w:rsidRPr="006A2CC0">
        <w:rPr>
          <w:sz w:val="28"/>
          <w:szCs w:val="28"/>
        </w:rPr>
        <w:t>возвращаются работать в свои насел</w:t>
      </w:r>
      <w:r w:rsidR="0006613D" w:rsidRPr="006A2CC0">
        <w:rPr>
          <w:sz w:val="28"/>
          <w:szCs w:val="28"/>
        </w:rPr>
        <w:t>ённые пункты;</w:t>
      </w:r>
      <w:r w:rsidR="00BF0E0F" w:rsidRPr="006A2CC0">
        <w:rPr>
          <w:sz w:val="28"/>
          <w:szCs w:val="28"/>
        </w:rPr>
        <w:t xml:space="preserve"> стипендиаты из г</w:t>
      </w:r>
      <w:r w:rsidR="0006613D" w:rsidRPr="006A2CC0">
        <w:rPr>
          <w:sz w:val="28"/>
          <w:szCs w:val="28"/>
        </w:rPr>
        <w:t xml:space="preserve">орода </w:t>
      </w:r>
      <w:r w:rsidR="00BF0E0F" w:rsidRPr="006A2CC0">
        <w:rPr>
          <w:sz w:val="28"/>
          <w:szCs w:val="28"/>
        </w:rPr>
        <w:t>Ульяновска</w:t>
      </w:r>
      <w:r w:rsidR="0006613D" w:rsidRPr="006A2CC0">
        <w:rPr>
          <w:sz w:val="28"/>
          <w:szCs w:val="28"/>
        </w:rPr>
        <w:t xml:space="preserve">, не найдя работу, </w:t>
      </w:r>
      <w:r w:rsidR="00BF0E0F" w:rsidRPr="006A2CC0">
        <w:rPr>
          <w:sz w:val="28"/>
          <w:szCs w:val="28"/>
        </w:rPr>
        <w:t xml:space="preserve"> </w:t>
      </w:r>
      <w:r w:rsidR="00DC46B2" w:rsidRPr="006A2CC0">
        <w:rPr>
          <w:sz w:val="28"/>
          <w:szCs w:val="28"/>
        </w:rPr>
        <w:t xml:space="preserve">переезжают в другие регионы; </w:t>
      </w:r>
      <w:r w:rsidR="0079558D" w:rsidRPr="006A2CC0">
        <w:rPr>
          <w:sz w:val="28"/>
          <w:szCs w:val="28"/>
        </w:rPr>
        <w:t xml:space="preserve"> молодёжь</w:t>
      </w:r>
      <w:r w:rsidR="000F26B9" w:rsidRPr="006A2CC0">
        <w:rPr>
          <w:sz w:val="28"/>
          <w:szCs w:val="28"/>
        </w:rPr>
        <w:t xml:space="preserve"> из других регионов</w:t>
      </w:r>
      <w:r w:rsidR="0006613D" w:rsidRPr="006A2CC0">
        <w:rPr>
          <w:sz w:val="28"/>
          <w:szCs w:val="28"/>
        </w:rPr>
        <w:t>, п</w:t>
      </w:r>
      <w:r w:rsidR="00BF0E0F" w:rsidRPr="006A2CC0">
        <w:rPr>
          <w:sz w:val="28"/>
          <w:szCs w:val="28"/>
        </w:rPr>
        <w:t>оступивш</w:t>
      </w:r>
      <w:r w:rsidR="0079558D" w:rsidRPr="006A2CC0">
        <w:rPr>
          <w:sz w:val="28"/>
          <w:szCs w:val="28"/>
        </w:rPr>
        <w:t>ая</w:t>
      </w:r>
      <w:r w:rsidR="00BF0E0F" w:rsidRPr="006A2CC0">
        <w:rPr>
          <w:sz w:val="28"/>
          <w:szCs w:val="28"/>
        </w:rPr>
        <w:t xml:space="preserve"> с высокими баллами ЕГЭ в </w:t>
      </w:r>
      <w:r w:rsidR="000F26B9" w:rsidRPr="006A2CC0">
        <w:rPr>
          <w:sz w:val="28"/>
          <w:szCs w:val="28"/>
        </w:rPr>
        <w:t xml:space="preserve">местные </w:t>
      </w:r>
      <w:r w:rsidR="00BF0E0F" w:rsidRPr="006A2CC0">
        <w:rPr>
          <w:sz w:val="28"/>
          <w:szCs w:val="28"/>
        </w:rPr>
        <w:t xml:space="preserve">ВУЗы, </w:t>
      </w:r>
      <w:r w:rsidR="0006613D" w:rsidRPr="006A2CC0">
        <w:rPr>
          <w:sz w:val="28"/>
          <w:szCs w:val="28"/>
        </w:rPr>
        <w:t xml:space="preserve">как правило, </w:t>
      </w:r>
      <w:r w:rsidR="00BF0E0F" w:rsidRPr="006A2CC0">
        <w:rPr>
          <w:sz w:val="28"/>
          <w:szCs w:val="28"/>
        </w:rPr>
        <w:t>уезжа</w:t>
      </w:r>
      <w:r w:rsidR="0079558D" w:rsidRPr="006A2CC0">
        <w:rPr>
          <w:sz w:val="28"/>
          <w:szCs w:val="28"/>
        </w:rPr>
        <w:t>е</w:t>
      </w:r>
      <w:r w:rsidR="00BF0E0F" w:rsidRPr="006A2CC0">
        <w:rPr>
          <w:sz w:val="28"/>
          <w:szCs w:val="28"/>
        </w:rPr>
        <w:t>т работать</w:t>
      </w:r>
      <w:r w:rsidR="0006613D" w:rsidRPr="006A2CC0">
        <w:rPr>
          <w:sz w:val="28"/>
          <w:szCs w:val="28"/>
        </w:rPr>
        <w:t xml:space="preserve"> </w:t>
      </w:r>
      <w:r w:rsidR="00BF0E0F" w:rsidRPr="006A2CC0">
        <w:rPr>
          <w:sz w:val="28"/>
          <w:szCs w:val="28"/>
        </w:rPr>
        <w:t>по основному месту жительства.</w:t>
      </w:r>
    </w:p>
    <w:p w:rsidR="00072FF1" w:rsidRPr="006A2CC0" w:rsidRDefault="000F26B9" w:rsidP="00072FF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A2CC0">
        <w:rPr>
          <w:sz w:val="28"/>
          <w:szCs w:val="28"/>
        </w:rPr>
        <w:t xml:space="preserve">Кроме того, </w:t>
      </w:r>
      <w:r w:rsidR="00072FF1" w:rsidRPr="006A2CC0">
        <w:rPr>
          <w:b/>
          <w:sz w:val="28"/>
          <w:szCs w:val="28"/>
          <w:u w:val="single"/>
        </w:rPr>
        <w:t>представители регионального студенчества предлагают</w:t>
      </w:r>
      <w:r w:rsidR="00072FF1" w:rsidRPr="006A2CC0">
        <w:rPr>
          <w:b/>
          <w:sz w:val="28"/>
          <w:szCs w:val="28"/>
        </w:rPr>
        <w:t>:</w:t>
      </w:r>
    </w:p>
    <w:p w:rsidR="00072FF1" w:rsidRPr="006A2CC0" w:rsidRDefault="00072FF1" w:rsidP="00072FF1">
      <w:pPr>
        <w:numPr>
          <w:ilvl w:val="0"/>
          <w:numId w:val="2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A2CC0">
        <w:rPr>
          <w:sz w:val="28"/>
          <w:szCs w:val="28"/>
        </w:rPr>
        <w:t>постепенно отменить стипендию</w:t>
      </w:r>
      <w:r w:rsidRPr="006A2CC0">
        <w:rPr>
          <w:b/>
          <w:sz w:val="28"/>
          <w:szCs w:val="28"/>
        </w:rPr>
        <w:t xml:space="preserve"> </w:t>
      </w:r>
      <w:r w:rsidRPr="006A2CC0">
        <w:rPr>
          <w:sz w:val="28"/>
          <w:szCs w:val="28"/>
        </w:rPr>
        <w:t xml:space="preserve">Губернатора Ульяновской области «Имени Ивана Яковлевича Яковлева» для обучающихся на бюджетной основе в ВУЗах Ульяновской области, </w:t>
      </w:r>
      <w:r w:rsidRPr="006A2CC0">
        <w:rPr>
          <w:b/>
          <w:sz w:val="28"/>
          <w:szCs w:val="28"/>
        </w:rPr>
        <w:t>оставив её для успешных обучающихся с полным возмещением затрат (внебюджетников),</w:t>
      </w:r>
      <w:r w:rsidRPr="006A2CC0">
        <w:rPr>
          <w:sz w:val="28"/>
          <w:szCs w:val="28"/>
        </w:rPr>
        <w:t xml:space="preserve"> </w:t>
      </w:r>
      <w:r w:rsidRPr="006A2CC0">
        <w:rPr>
          <w:sz w:val="28"/>
          <w:szCs w:val="28"/>
        </w:rPr>
        <w:br/>
        <w:t>тем самым сняв социальную напряжённость;</w:t>
      </w:r>
    </w:p>
    <w:p w:rsidR="00072FF1" w:rsidRPr="006A2CC0" w:rsidRDefault="00C122E4" w:rsidP="00072FF1">
      <w:pPr>
        <w:numPr>
          <w:ilvl w:val="0"/>
          <w:numId w:val="2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A2CC0">
        <w:rPr>
          <w:sz w:val="28"/>
          <w:szCs w:val="28"/>
        </w:rPr>
        <w:t>предусмотреть</w:t>
      </w:r>
      <w:r w:rsidR="00072FF1" w:rsidRPr="006A2CC0">
        <w:rPr>
          <w:sz w:val="28"/>
          <w:szCs w:val="28"/>
        </w:rPr>
        <w:t xml:space="preserve"> стипендию «Имени Ивана Яковлевича Яковлева» </w:t>
      </w:r>
      <w:r w:rsidRPr="006A2CC0">
        <w:rPr>
          <w:sz w:val="28"/>
          <w:szCs w:val="28"/>
        </w:rPr>
        <w:br/>
      </w:r>
      <w:r w:rsidR="00072FF1" w:rsidRPr="006A2CC0">
        <w:rPr>
          <w:b/>
          <w:sz w:val="28"/>
          <w:szCs w:val="28"/>
        </w:rPr>
        <w:t>для обучающихся организаций среднего профессионального образования,</w:t>
      </w:r>
      <w:r w:rsidR="00072FF1" w:rsidRPr="006A2CC0">
        <w:rPr>
          <w:sz w:val="28"/>
          <w:szCs w:val="28"/>
        </w:rPr>
        <w:t xml:space="preserve"> </w:t>
      </w:r>
      <w:r w:rsidR="002835C6" w:rsidRPr="006A2CC0">
        <w:rPr>
          <w:sz w:val="28"/>
          <w:szCs w:val="28"/>
        </w:rPr>
        <w:t xml:space="preserve"> </w:t>
      </w:r>
      <w:r w:rsidR="00072FF1" w:rsidRPr="006A2CC0">
        <w:rPr>
          <w:sz w:val="28"/>
          <w:szCs w:val="28"/>
        </w:rPr>
        <w:t>тем самым поддержав обучающихся получающих рабочие профессии, которые востребованы в экономике р</w:t>
      </w:r>
      <w:r w:rsidR="00C16165" w:rsidRPr="006A2CC0">
        <w:rPr>
          <w:sz w:val="28"/>
          <w:szCs w:val="28"/>
        </w:rPr>
        <w:t>егиона;</w:t>
      </w:r>
    </w:p>
    <w:p w:rsidR="00C16165" w:rsidRPr="006A2CC0" w:rsidRDefault="00C16165" w:rsidP="00C16165">
      <w:pPr>
        <w:numPr>
          <w:ilvl w:val="0"/>
          <w:numId w:val="2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A2CC0">
        <w:rPr>
          <w:b/>
          <w:sz w:val="28"/>
          <w:szCs w:val="28"/>
        </w:rPr>
        <w:t xml:space="preserve">ограничить </w:t>
      </w:r>
      <w:r w:rsidRPr="006A2CC0">
        <w:rPr>
          <w:sz w:val="28"/>
          <w:szCs w:val="28"/>
        </w:rPr>
        <w:t xml:space="preserve">участие научных руководителей и студентов </w:t>
      </w:r>
      <w:r w:rsidRPr="006A2CC0">
        <w:rPr>
          <w:b/>
          <w:sz w:val="28"/>
          <w:szCs w:val="28"/>
        </w:rPr>
        <w:t>участвующих одновременно в двух и более конкурсах</w:t>
      </w:r>
      <w:r w:rsidRPr="006A2CC0">
        <w:rPr>
          <w:sz w:val="28"/>
          <w:szCs w:val="28"/>
        </w:rPr>
        <w:t xml:space="preserve"> на назначение именных стипендий, что даст возможность получить поддержку более широкому кругу обучающихся и преподавателей.</w:t>
      </w:r>
    </w:p>
    <w:p w:rsidR="00C31FE0" w:rsidRPr="006A2CC0" w:rsidRDefault="00C31FE0" w:rsidP="00C31FE0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6A2CC0">
        <w:rPr>
          <w:rFonts w:eastAsia="Calibri"/>
          <w:sz w:val="28"/>
          <w:szCs w:val="28"/>
        </w:rPr>
        <w:t xml:space="preserve">Также в рамках публичного обсуждения эффективности рассматриваемого Закона было проведено собрание студенческих объединений ФГБОУ ВО "Ульяновский государственный педагогический университет имени И.Н.Ульянова" </w:t>
      </w:r>
      <w:r w:rsidRPr="006A2CC0">
        <w:rPr>
          <w:rFonts w:eastAsia="Calibri"/>
          <w:i/>
          <w:sz w:val="28"/>
          <w:szCs w:val="28"/>
        </w:rPr>
        <w:t>(протокол Совета обучающихся УлГПУ от 11.05.2016).</w:t>
      </w:r>
      <w:r w:rsidRPr="006A2CC0">
        <w:rPr>
          <w:rFonts w:eastAsia="Calibri"/>
          <w:sz w:val="28"/>
          <w:szCs w:val="28"/>
        </w:rPr>
        <w:t xml:space="preserve"> </w:t>
      </w:r>
      <w:r w:rsidR="00A37805" w:rsidRPr="006A2CC0">
        <w:rPr>
          <w:rFonts w:eastAsia="Calibri"/>
          <w:sz w:val="28"/>
          <w:szCs w:val="28"/>
        </w:rPr>
        <w:t>Участниками с</w:t>
      </w:r>
      <w:r w:rsidRPr="006A2CC0">
        <w:rPr>
          <w:rFonts w:eastAsia="Calibri"/>
          <w:sz w:val="28"/>
          <w:szCs w:val="28"/>
        </w:rPr>
        <w:t>обрани</w:t>
      </w:r>
      <w:r w:rsidR="00A37805" w:rsidRPr="006A2CC0">
        <w:rPr>
          <w:rFonts w:eastAsia="Calibri"/>
          <w:sz w:val="28"/>
          <w:szCs w:val="28"/>
        </w:rPr>
        <w:t>я</w:t>
      </w:r>
      <w:r w:rsidRPr="006A2CC0">
        <w:rPr>
          <w:rFonts w:eastAsia="Calibri"/>
          <w:sz w:val="28"/>
          <w:szCs w:val="28"/>
        </w:rPr>
        <w:t xml:space="preserve"> установлено, что Закон является надёжной социально-экономической поддержкой студентов и полностью удовлетворяют их потребностям. </w:t>
      </w:r>
      <w:r w:rsidRPr="006A2CC0">
        <w:rPr>
          <w:rFonts w:eastAsia="Calibri"/>
          <w:b/>
          <w:sz w:val="28"/>
          <w:szCs w:val="28"/>
        </w:rPr>
        <w:t>Предложений по сокращению (либо расширению), изменению мер поддержки не поступило.</w:t>
      </w:r>
    </w:p>
    <w:p w:rsidR="00543B79" w:rsidRPr="006A2CC0" w:rsidRDefault="0060779A" w:rsidP="00A341D3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6A2CC0">
        <w:rPr>
          <w:rFonts w:eastAsia="Calibri"/>
          <w:sz w:val="28"/>
          <w:szCs w:val="28"/>
        </w:rPr>
        <w:t>А</w:t>
      </w:r>
      <w:r w:rsidR="00A37805" w:rsidRPr="006A2CC0">
        <w:rPr>
          <w:rFonts w:eastAsia="Calibri"/>
          <w:sz w:val="28"/>
          <w:szCs w:val="28"/>
        </w:rPr>
        <w:t xml:space="preserve">нализ </w:t>
      </w:r>
      <w:r w:rsidRPr="006A2CC0">
        <w:rPr>
          <w:rFonts w:eastAsia="Calibri"/>
          <w:sz w:val="28"/>
          <w:szCs w:val="28"/>
        </w:rPr>
        <w:t xml:space="preserve">всех </w:t>
      </w:r>
      <w:r w:rsidR="00A37805" w:rsidRPr="006A2CC0">
        <w:rPr>
          <w:rFonts w:eastAsia="Calibri"/>
          <w:sz w:val="28"/>
          <w:szCs w:val="28"/>
        </w:rPr>
        <w:t>представленных сведений</w:t>
      </w:r>
      <w:r w:rsidR="00543B79" w:rsidRPr="006A2CC0">
        <w:rPr>
          <w:rFonts w:eastAsia="Calibri"/>
          <w:sz w:val="28"/>
          <w:szCs w:val="28"/>
        </w:rPr>
        <w:t xml:space="preserve"> и</w:t>
      </w:r>
      <w:r w:rsidR="00A37805" w:rsidRPr="006A2CC0">
        <w:rPr>
          <w:rFonts w:eastAsia="Calibri"/>
          <w:sz w:val="28"/>
          <w:szCs w:val="28"/>
        </w:rPr>
        <w:t xml:space="preserve"> </w:t>
      </w:r>
      <w:r w:rsidR="00A37805" w:rsidRPr="006A2CC0">
        <w:rPr>
          <w:sz w:val="28"/>
          <w:szCs w:val="28"/>
        </w:rPr>
        <w:t xml:space="preserve">информационно-аналитических материалов, поступивших в ходе публичных обсуждений, предложений и рекомендаций участников, </w:t>
      </w:r>
      <w:r w:rsidR="006B136B" w:rsidRPr="006A2CC0">
        <w:rPr>
          <w:sz w:val="28"/>
          <w:szCs w:val="28"/>
        </w:rPr>
        <w:t xml:space="preserve">позволяет </w:t>
      </w:r>
      <w:r w:rsidR="00543B79" w:rsidRPr="006A2CC0">
        <w:rPr>
          <w:sz w:val="28"/>
          <w:szCs w:val="28"/>
        </w:rPr>
        <w:t>установ</w:t>
      </w:r>
      <w:r w:rsidR="006B136B" w:rsidRPr="006A2CC0">
        <w:rPr>
          <w:sz w:val="28"/>
          <w:szCs w:val="28"/>
        </w:rPr>
        <w:t>ить</w:t>
      </w:r>
      <w:r w:rsidR="00543B79" w:rsidRPr="006A2CC0">
        <w:rPr>
          <w:sz w:val="28"/>
          <w:szCs w:val="28"/>
        </w:rPr>
        <w:t xml:space="preserve">, что в целом </w:t>
      </w:r>
      <w:r w:rsidR="00A37805" w:rsidRPr="006A2CC0">
        <w:rPr>
          <w:b/>
          <w:sz w:val="28"/>
          <w:szCs w:val="28"/>
        </w:rPr>
        <w:t xml:space="preserve">положения </w:t>
      </w:r>
      <w:r w:rsidR="00543B79" w:rsidRPr="006A2CC0">
        <w:rPr>
          <w:b/>
          <w:sz w:val="28"/>
          <w:szCs w:val="28"/>
        </w:rPr>
        <w:t xml:space="preserve">Закона </w:t>
      </w:r>
      <w:r w:rsidR="00A37805" w:rsidRPr="006A2CC0">
        <w:rPr>
          <w:b/>
          <w:sz w:val="28"/>
          <w:szCs w:val="28"/>
        </w:rPr>
        <w:t>соответств</w:t>
      </w:r>
      <w:r w:rsidR="00543B79" w:rsidRPr="006A2CC0">
        <w:rPr>
          <w:b/>
          <w:sz w:val="28"/>
          <w:szCs w:val="28"/>
        </w:rPr>
        <w:t>уют</w:t>
      </w:r>
      <w:r w:rsidR="00A37805" w:rsidRPr="006A2CC0">
        <w:rPr>
          <w:b/>
          <w:sz w:val="28"/>
          <w:szCs w:val="28"/>
        </w:rPr>
        <w:t xml:space="preserve"> </w:t>
      </w:r>
      <w:r w:rsidR="00543B79" w:rsidRPr="006A2CC0">
        <w:rPr>
          <w:b/>
          <w:sz w:val="28"/>
          <w:szCs w:val="28"/>
        </w:rPr>
        <w:t xml:space="preserve">установленным </w:t>
      </w:r>
      <w:r w:rsidR="00A37805" w:rsidRPr="006A2CC0">
        <w:rPr>
          <w:b/>
          <w:sz w:val="28"/>
          <w:szCs w:val="28"/>
        </w:rPr>
        <w:t>пр</w:t>
      </w:r>
      <w:r w:rsidR="00543B79" w:rsidRPr="006A2CC0">
        <w:rPr>
          <w:b/>
          <w:sz w:val="28"/>
          <w:szCs w:val="28"/>
        </w:rPr>
        <w:t>инципам правового регулирования.</w:t>
      </w:r>
      <w:r w:rsidR="00543B79" w:rsidRPr="006A2CC0">
        <w:rPr>
          <w:sz w:val="28"/>
          <w:szCs w:val="28"/>
        </w:rPr>
        <w:t xml:space="preserve"> </w:t>
      </w:r>
    </w:p>
    <w:p w:rsidR="00543B79" w:rsidRPr="006A2CC0" w:rsidRDefault="00543B79" w:rsidP="00543B79">
      <w:pPr>
        <w:autoSpaceDE w:val="0"/>
        <w:autoSpaceDN w:val="0"/>
        <w:adjustRightInd w:val="0"/>
        <w:ind w:firstLine="709"/>
        <w:jc w:val="both"/>
      </w:pPr>
      <w:r w:rsidRPr="006A2CC0">
        <w:rPr>
          <w:sz w:val="28"/>
          <w:szCs w:val="28"/>
        </w:rPr>
        <w:t>Для определения с</w:t>
      </w:r>
      <w:r w:rsidR="00A37805" w:rsidRPr="006A2CC0">
        <w:rPr>
          <w:sz w:val="28"/>
          <w:szCs w:val="28"/>
        </w:rPr>
        <w:t>тепен</w:t>
      </w:r>
      <w:r w:rsidRPr="006A2CC0">
        <w:rPr>
          <w:sz w:val="28"/>
          <w:szCs w:val="28"/>
        </w:rPr>
        <w:t>и</w:t>
      </w:r>
      <w:r w:rsidR="00A37805" w:rsidRPr="006A2CC0">
        <w:rPr>
          <w:sz w:val="28"/>
          <w:szCs w:val="28"/>
        </w:rPr>
        <w:t xml:space="preserve"> достижения целей правового регулирования, </w:t>
      </w:r>
      <w:r w:rsidR="0060779A" w:rsidRPr="006A2CC0">
        <w:rPr>
          <w:sz w:val="28"/>
          <w:szCs w:val="28"/>
        </w:rPr>
        <w:br/>
      </w:r>
      <w:r w:rsidR="00A37805" w:rsidRPr="006A2CC0">
        <w:rPr>
          <w:sz w:val="28"/>
          <w:szCs w:val="28"/>
        </w:rPr>
        <w:t>а также эффективност</w:t>
      </w:r>
      <w:r w:rsidRPr="006A2CC0">
        <w:rPr>
          <w:sz w:val="28"/>
          <w:szCs w:val="28"/>
        </w:rPr>
        <w:t xml:space="preserve">и </w:t>
      </w:r>
      <w:r w:rsidR="00A37805" w:rsidRPr="006A2CC0">
        <w:rPr>
          <w:sz w:val="28"/>
          <w:szCs w:val="28"/>
        </w:rPr>
        <w:t>использования бюджетных средств областного бюджета Ульяновской области</w:t>
      </w:r>
      <w:r w:rsidRPr="006A2CC0">
        <w:rPr>
          <w:sz w:val="28"/>
          <w:szCs w:val="28"/>
        </w:rPr>
        <w:t xml:space="preserve"> в</w:t>
      </w:r>
      <w:r w:rsidRPr="006A2CC0">
        <w:rPr>
          <w:rFonts w:eastAsia="Calibri"/>
          <w:sz w:val="28"/>
          <w:szCs w:val="28"/>
        </w:rPr>
        <w:t xml:space="preserve"> соответствии с постановлением Правительства Ульяновской области от 12.01.2016 № 2-П Министерством развития конкуренции и экономики Ульяновской области была </w:t>
      </w:r>
      <w:r w:rsidRPr="006A2CC0">
        <w:rPr>
          <w:rFonts w:eastAsia="Calibri"/>
          <w:b/>
          <w:sz w:val="28"/>
          <w:szCs w:val="28"/>
        </w:rPr>
        <w:t xml:space="preserve">применена </w:t>
      </w:r>
      <w:r w:rsidRPr="006A2CC0">
        <w:rPr>
          <w:rFonts w:eastAsia="Calibri"/>
          <w:b/>
          <w:sz w:val="28"/>
          <w:szCs w:val="28"/>
          <w:u w:val="single"/>
        </w:rPr>
        <w:t>методика</w:t>
      </w:r>
      <w:r w:rsidRPr="006A2CC0">
        <w:rPr>
          <w:rFonts w:eastAsia="Calibri"/>
          <w:b/>
          <w:sz w:val="28"/>
          <w:szCs w:val="28"/>
        </w:rPr>
        <w:t xml:space="preserve"> проведения экспертизы </w:t>
      </w:r>
      <w:r w:rsidRPr="006A2CC0">
        <w:rPr>
          <w:rFonts w:eastAsia="Calibri"/>
          <w:sz w:val="28"/>
          <w:szCs w:val="28"/>
        </w:rPr>
        <w:t xml:space="preserve">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защиты).  </w:t>
      </w:r>
    </w:p>
    <w:p w:rsidR="00BC3E63" w:rsidRPr="006A2CC0" w:rsidRDefault="00BC3E63" w:rsidP="008849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CC0">
        <w:rPr>
          <w:rFonts w:eastAsia="Calibri"/>
          <w:sz w:val="28"/>
          <w:szCs w:val="28"/>
        </w:rPr>
        <w:t xml:space="preserve">Согласно положениям методики </w:t>
      </w:r>
      <w:r w:rsidR="009325C5" w:rsidRPr="006A2CC0">
        <w:rPr>
          <w:rFonts w:eastAsia="Calibri"/>
          <w:b/>
          <w:sz w:val="28"/>
          <w:szCs w:val="28"/>
        </w:rPr>
        <w:t xml:space="preserve">фактические положительные и отрицательные последствия реализации Закона (социальный эффект) </w:t>
      </w:r>
      <w:r w:rsidR="009325C5" w:rsidRPr="006A2CC0">
        <w:rPr>
          <w:rFonts w:eastAsia="Calibri"/>
          <w:sz w:val="28"/>
          <w:szCs w:val="28"/>
        </w:rPr>
        <w:t>получили</w:t>
      </w:r>
      <w:r w:rsidR="009325C5" w:rsidRPr="006A2CC0">
        <w:rPr>
          <w:rFonts w:eastAsia="Calibri"/>
          <w:b/>
          <w:sz w:val="28"/>
          <w:szCs w:val="28"/>
        </w:rPr>
        <w:t xml:space="preserve"> </w:t>
      </w:r>
      <w:r w:rsidR="002F1D91" w:rsidRPr="006A2CC0">
        <w:rPr>
          <w:rFonts w:eastAsia="Calibri"/>
          <w:b/>
          <w:sz w:val="28"/>
          <w:szCs w:val="28"/>
        </w:rPr>
        <w:t xml:space="preserve">удовлетворительную оценку </w:t>
      </w:r>
      <w:r w:rsidR="002F1D91" w:rsidRPr="006A2CC0">
        <w:rPr>
          <w:sz w:val="28"/>
          <w:szCs w:val="28"/>
        </w:rPr>
        <w:t>(0,5 балла)</w:t>
      </w:r>
      <w:r w:rsidR="00BC2C3F" w:rsidRPr="006A2CC0">
        <w:rPr>
          <w:rFonts w:eastAsia="Calibri"/>
          <w:sz w:val="28"/>
          <w:szCs w:val="28"/>
        </w:rPr>
        <w:t>.</w:t>
      </w:r>
      <w:r w:rsidRPr="006A2CC0">
        <w:rPr>
          <w:rFonts w:eastAsia="Calibri"/>
          <w:sz w:val="28"/>
          <w:szCs w:val="28"/>
        </w:rPr>
        <w:t xml:space="preserve"> </w:t>
      </w:r>
      <w:r w:rsidR="00BC2C3F" w:rsidRPr="006A2CC0">
        <w:rPr>
          <w:rFonts w:eastAsia="Calibri"/>
          <w:sz w:val="28"/>
          <w:szCs w:val="28"/>
        </w:rPr>
        <w:t xml:space="preserve">Также 0,5 балла присвоено  </w:t>
      </w:r>
      <w:r w:rsidR="002F1D91" w:rsidRPr="006A2CC0">
        <w:rPr>
          <w:rFonts w:eastAsia="Calibri"/>
          <w:sz w:val="28"/>
          <w:szCs w:val="28"/>
        </w:rPr>
        <w:t>по итогам оценки</w:t>
      </w:r>
      <w:r w:rsidR="00884948" w:rsidRPr="006A2CC0">
        <w:rPr>
          <w:rFonts w:eastAsia="Calibri"/>
          <w:sz w:val="28"/>
          <w:szCs w:val="28"/>
        </w:rPr>
        <w:t xml:space="preserve"> </w:t>
      </w:r>
      <w:r w:rsidR="00884948" w:rsidRPr="006A2CC0">
        <w:rPr>
          <w:rFonts w:eastAsia="Calibri"/>
          <w:b/>
          <w:sz w:val="28"/>
          <w:szCs w:val="28"/>
        </w:rPr>
        <w:t>э</w:t>
      </w:r>
      <w:r w:rsidR="00485F07" w:rsidRPr="006A2CC0">
        <w:rPr>
          <w:rFonts w:eastAsia="Calibri"/>
          <w:b/>
          <w:sz w:val="28"/>
          <w:szCs w:val="28"/>
        </w:rPr>
        <w:t>ффективност</w:t>
      </w:r>
      <w:r w:rsidR="002F1D91" w:rsidRPr="006A2CC0">
        <w:rPr>
          <w:rFonts w:eastAsia="Calibri"/>
          <w:b/>
          <w:sz w:val="28"/>
          <w:szCs w:val="28"/>
        </w:rPr>
        <w:t>и</w:t>
      </w:r>
      <w:r w:rsidR="00485F07" w:rsidRPr="006A2CC0">
        <w:rPr>
          <w:rFonts w:eastAsia="Calibri"/>
          <w:b/>
          <w:sz w:val="28"/>
          <w:szCs w:val="28"/>
        </w:rPr>
        <w:t xml:space="preserve"> использования средств областного бюджета</w:t>
      </w:r>
      <w:r w:rsidR="00485F07" w:rsidRPr="006A2CC0">
        <w:rPr>
          <w:rFonts w:eastAsia="Calibri"/>
          <w:sz w:val="28"/>
          <w:szCs w:val="28"/>
        </w:rPr>
        <w:t xml:space="preserve"> Ульяновской области</w:t>
      </w:r>
      <w:r w:rsidR="00884948" w:rsidRPr="006A2CC0">
        <w:rPr>
          <w:rFonts w:eastAsia="Calibri"/>
          <w:sz w:val="28"/>
          <w:szCs w:val="28"/>
        </w:rPr>
        <w:t xml:space="preserve"> </w:t>
      </w:r>
      <w:r w:rsidR="00884948" w:rsidRPr="006A2CC0">
        <w:rPr>
          <w:rFonts w:eastAsia="Calibri"/>
          <w:i/>
          <w:sz w:val="28"/>
          <w:szCs w:val="28"/>
        </w:rPr>
        <w:t>(так как</w:t>
      </w:r>
      <w:r w:rsidRPr="006A2CC0">
        <w:rPr>
          <w:i/>
          <w:sz w:val="28"/>
          <w:szCs w:val="28"/>
        </w:rPr>
        <w:t xml:space="preserve"> реализация нормативного правового акта позволяет получить максимальный социальный эффект при </w:t>
      </w:r>
      <w:r w:rsidRPr="006A2CC0">
        <w:rPr>
          <w:i/>
          <w:sz w:val="28"/>
          <w:szCs w:val="28"/>
          <w:u w:val="single"/>
        </w:rPr>
        <w:t>умеренных</w:t>
      </w:r>
      <w:r w:rsidR="002F1D91" w:rsidRPr="006A2CC0">
        <w:rPr>
          <w:i/>
          <w:sz w:val="28"/>
          <w:szCs w:val="28"/>
        </w:rPr>
        <w:t xml:space="preserve">, </w:t>
      </w:r>
      <w:r w:rsidR="00A341D3" w:rsidRPr="006A2CC0">
        <w:rPr>
          <w:i/>
          <w:sz w:val="28"/>
          <w:szCs w:val="28"/>
        </w:rPr>
        <w:br/>
      </w:r>
      <w:r w:rsidR="002F1D91" w:rsidRPr="006A2CC0">
        <w:rPr>
          <w:i/>
          <w:sz w:val="28"/>
          <w:szCs w:val="28"/>
          <w:u w:val="single"/>
        </w:rPr>
        <w:t>а не минимальных</w:t>
      </w:r>
      <w:r w:rsidRPr="006A2CC0">
        <w:rPr>
          <w:i/>
          <w:sz w:val="28"/>
          <w:szCs w:val="28"/>
          <w:u w:val="single"/>
        </w:rPr>
        <w:t xml:space="preserve"> расходах</w:t>
      </w:r>
      <w:r w:rsidRPr="006A2CC0">
        <w:rPr>
          <w:i/>
          <w:sz w:val="28"/>
          <w:szCs w:val="28"/>
        </w:rPr>
        <w:t xml:space="preserve"> областного бюджета Ульяновской области)</w:t>
      </w:r>
      <w:r w:rsidR="00884948" w:rsidRPr="006A2CC0">
        <w:rPr>
          <w:i/>
          <w:sz w:val="28"/>
          <w:szCs w:val="28"/>
        </w:rPr>
        <w:t>.</w:t>
      </w:r>
    </w:p>
    <w:p w:rsidR="00884948" w:rsidRPr="006A2CC0" w:rsidRDefault="002F1D91" w:rsidP="008849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2CC0">
        <w:rPr>
          <w:sz w:val="28"/>
          <w:szCs w:val="28"/>
        </w:rPr>
        <w:t>Таким образом, в целом</w:t>
      </w:r>
      <w:r w:rsidRPr="006A2CC0">
        <w:rPr>
          <w:b/>
          <w:sz w:val="28"/>
          <w:szCs w:val="28"/>
        </w:rPr>
        <w:t xml:space="preserve"> с</w:t>
      </w:r>
      <w:r w:rsidR="00884948" w:rsidRPr="006A2CC0">
        <w:rPr>
          <w:b/>
          <w:sz w:val="28"/>
          <w:szCs w:val="28"/>
        </w:rPr>
        <w:t>редневзвешенная величина</w:t>
      </w:r>
      <w:r w:rsidR="00884948" w:rsidRPr="006A2CC0">
        <w:rPr>
          <w:rFonts w:eastAsia="Calibri"/>
          <w:b/>
          <w:sz w:val="28"/>
          <w:szCs w:val="28"/>
        </w:rPr>
        <w:t xml:space="preserve"> показателя социально-экономической эффективности </w:t>
      </w:r>
      <w:r w:rsidR="00884948" w:rsidRPr="006A2CC0">
        <w:rPr>
          <w:rFonts w:eastAsia="Calibri"/>
          <w:sz w:val="28"/>
          <w:szCs w:val="28"/>
        </w:rPr>
        <w:t>анализируемого Закона</w:t>
      </w:r>
      <w:r w:rsidR="00884948" w:rsidRPr="006A2CC0">
        <w:rPr>
          <w:rFonts w:eastAsia="Calibri"/>
          <w:b/>
          <w:sz w:val="28"/>
          <w:szCs w:val="28"/>
        </w:rPr>
        <w:t xml:space="preserve"> </w:t>
      </w:r>
      <w:r w:rsidR="00884948" w:rsidRPr="006A2CC0">
        <w:rPr>
          <w:rFonts w:eastAsia="Calibri"/>
          <w:sz w:val="28"/>
          <w:szCs w:val="28"/>
        </w:rPr>
        <w:t>составила</w:t>
      </w:r>
      <w:r w:rsidR="00884948" w:rsidRPr="006A2CC0">
        <w:rPr>
          <w:rFonts w:eastAsia="Calibri"/>
          <w:b/>
          <w:sz w:val="28"/>
          <w:szCs w:val="28"/>
        </w:rPr>
        <w:t xml:space="preserve"> </w:t>
      </w:r>
      <w:r w:rsidR="00884948" w:rsidRPr="006A2CC0">
        <w:rPr>
          <w:rFonts w:eastAsia="Calibri"/>
          <w:b/>
          <w:sz w:val="28"/>
          <w:szCs w:val="28"/>
          <w:u w:val="single"/>
        </w:rPr>
        <w:t>0,8 балла</w:t>
      </w:r>
      <w:r w:rsidR="00884948" w:rsidRPr="006A2CC0">
        <w:rPr>
          <w:rFonts w:eastAsia="Calibri"/>
          <w:b/>
          <w:sz w:val="28"/>
          <w:szCs w:val="28"/>
        </w:rPr>
        <w:t xml:space="preserve"> </w:t>
      </w:r>
      <w:r w:rsidR="00884948" w:rsidRPr="006A2CC0">
        <w:rPr>
          <w:rFonts w:eastAsia="Calibri"/>
          <w:i/>
          <w:sz w:val="28"/>
          <w:szCs w:val="28"/>
        </w:rPr>
        <w:t>(</w:t>
      </w:r>
      <w:r w:rsidR="00884948" w:rsidRPr="006A2CC0">
        <w:rPr>
          <w:i/>
          <w:sz w:val="28"/>
          <w:szCs w:val="28"/>
        </w:rPr>
        <w:t>минимально допустимое значение – 0,6 балла).</w:t>
      </w:r>
    </w:p>
    <w:p w:rsidR="00BB4D2D" w:rsidRPr="006A2CC0" w:rsidRDefault="00BB4D2D" w:rsidP="002A1CB1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</w:p>
    <w:p w:rsidR="00887CF6" w:rsidRPr="006A2CC0" w:rsidRDefault="00E6702A" w:rsidP="0042549E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b/>
          <w:sz w:val="28"/>
          <w:szCs w:val="28"/>
        </w:rPr>
      </w:pPr>
      <w:r w:rsidRPr="006A2CC0">
        <w:rPr>
          <w:rFonts w:eastAsia="Calibri"/>
          <w:b/>
          <w:sz w:val="28"/>
          <w:szCs w:val="28"/>
        </w:rPr>
        <w:t>2.2. Анализ опыта субъектов Российской Федерации в соответствующей сфере.</w:t>
      </w:r>
    </w:p>
    <w:p w:rsidR="00850F3E" w:rsidRPr="006A2CC0" w:rsidRDefault="00E6702A" w:rsidP="00850F3E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 w:rsidRPr="006A2CC0">
        <w:rPr>
          <w:rFonts w:eastAsia="Calibri"/>
          <w:sz w:val="28"/>
          <w:szCs w:val="28"/>
        </w:rPr>
        <w:t xml:space="preserve">По результатам мониторинга регионального законодательства в сфере </w:t>
      </w:r>
      <w:r w:rsidR="00CE5A3B" w:rsidRPr="006A2CC0">
        <w:rPr>
          <w:sz w:val="28"/>
          <w:szCs w:val="28"/>
        </w:rPr>
        <w:t>социальной поддержки, предоставляемой талантливым и одарённым обучающимся, педагогическим и научным работникам образовательных организаций</w:t>
      </w:r>
      <w:r w:rsidR="008A5DE0" w:rsidRPr="006A2CC0">
        <w:rPr>
          <w:rFonts w:eastAsia="Calibri"/>
          <w:sz w:val="28"/>
          <w:szCs w:val="28"/>
        </w:rPr>
        <w:t xml:space="preserve"> установлено, что в </w:t>
      </w:r>
      <w:r w:rsidR="00850F3E" w:rsidRPr="006A2CC0">
        <w:rPr>
          <w:rFonts w:eastAsia="Calibri"/>
          <w:sz w:val="28"/>
          <w:szCs w:val="28"/>
        </w:rPr>
        <w:t xml:space="preserve">схожие меры социальной поддержки </w:t>
      </w:r>
      <w:r w:rsidR="009F207E" w:rsidRPr="006A2CC0">
        <w:rPr>
          <w:rFonts w:eastAsia="Calibri"/>
          <w:sz w:val="28"/>
          <w:szCs w:val="28"/>
        </w:rPr>
        <w:t>применяются</w:t>
      </w:r>
      <w:r w:rsidR="00850F3E" w:rsidRPr="006A2CC0">
        <w:rPr>
          <w:rFonts w:eastAsia="Calibri"/>
          <w:sz w:val="28"/>
          <w:szCs w:val="28"/>
        </w:rPr>
        <w:t xml:space="preserve"> в большинстве </w:t>
      </w:r>
      <w:r w:rsidR="008A5DE0" w:rsidRPr="006A2CC0">
        <w:rPr>
          <w:rFonts w:eastAsia="Calibri"/>
          <w:sz w:val="28"/>
          <w:szCs w:val="28"/>
        </w:rPr>
        <w:t>субъектов Российской Федерации</w:t>
      </w:r>
      <w:r w:rsidR="00850F3E" w:rsidRPr="006A2CC0">
        <w:rPr>
          <w:rFonts w:eastAsia="Calibri"/>
          <w:sz w:val="28"/>
          <w:szCs w:val="28"/>
        </w:rPr>
        <w:t xml:space="preserve">. </w:t>
      </w:r>
      <w:r w:rsidR="00B54AA0" w:rsidRPr="006A2CC0">
        <w:rPr>
          <w:rFonts w:eastAsia="Calibri"/>
          <w:sz w:val="28"/>
          <w:szCs w:val="28"/>
        </w:rPr>
        <w:t xml:space="preserve">Для примера рассмотрим опыт </w:t>
      </w:r>
      <w:r w:rsidR="001C317D" w:rsidRPr="006A2CC0">
        <w:rPr>
          <w:rFonts w:eastAsia="Calibri"/>
          <w:sz w:val="28"/>
          <w:szCs w:val="28"/>
        </w:rPr>
        <w:t xml:space="preserve">отдельных </w:t>
      </w:r>
      <w:r w:rsidR="00B54AA0" w:rsidRPr="006A2CC0">
        <w:rPr>
          <w:rFonts w:eastAsia="Calibri"/>
          <w:sz w:val="28"/>
          <w:szCs w:val="28"/>
        </w:rPr>
        <w:t xml:space="preserve">субъектов, входящих в </w:t>
      </w:r>
      <w:r w:rsidR="00A341D3" w:rsidRPr="006A2CC0">
        <w:rPr>
          <w:rFonts w:eastAsia="Calibri"/>
          <w:sz w:val="28"/>
          <w:szCs w:val="28"/>
        </w:rPr>
        <w:t>состав</w:t>
      </w:r>
      <w:r w:rsidR="00A341D3" w:rsidRPr="006A2CC0">
        <w:rPr>
          <w:rFonts w:eastAsia="Calibri"/>
          <w:b/>
          <w:sz w:val="28"/>
          <w:szCs w:val="28"/>
        </w:rPr>
        <w:t xml:space="preserve"> </w:t>
      </w:r>
      <w:r w:rsidR="00B54AA0" w:rsidRPr="006A2CC0">
        <w:rPr>
          <w:rFonts w:eastAsia="Calibri"/>
          <w:b/>
          <w:sz w:val="28"/>
          <w:szCs w:val="28"/>
        </w:rPr>
        <w:t>Приволжск</w:t>
      </w:r>
      <w:r w:rsidR="00A341D3" w:rsidRPr="006A2CC0">
        <w:rPr>
          <w:rFonts w:eastAsia="Calibri"/>
          <w:b/>
          <w:sz w:val="28"/>
          <w:szCs w:val="28"/>
        </w:rPr>
        <w:t>ого</w:t>
      </w:r>
      <w:r w:rsidR="00B54AA0" w:rsidRPr="006A2CC0">
        <w:rPr>
          <w:rFonts w:eastAsia="Calibri"/>
          <w:b/>
          <w:sz w:val="28"/>
          <w:szCs w:val="28"/>
        </w:rPr>
        <w:t xml:space="preserve"> федеральн</w:t>
      </w:r>
      <w:r w:rsidR="00A341D3" w:rsidRPr="006A2CC0">
        <w:rPr>
          <w:rFonts w:eastAsia="Calibri"/>
          <w:b/>
          <w:sz w:val="28"/>
          <w:szCs w:val="28"/>
        </w:rPr>
        <w:t>ого</w:t>
      </w:r>
      <w:r w:rsidR="00B54AA0" w:rsidRPr="006A2CC0">
        <w:rPr>
          <w:rFonts w:eastAsia="Calibri"/>
          <w:b/>
          <w:sz w:val="28"/>
          <w:szCs w:val="28"/>
        </w:rPr>
        <w:t xml:space="preserve"> округ</w:t>
      </w:r>
      <w:r w:rsidR="00A341D3" w:rsidRPr="006A2CC0">
        <w:rPr>
          <w:rFonts w:eastAsia="Calibri"/>
          <w:b/>
          <w:sz w:val="28"/>
          <w:szCs w:val="28"/>
        </w:rPr>
        <w:t>а</w:t>
      </w:r>
      <w:r w:rsidR="007A4C77" w:rsidRPr="006A2CC0">
        <w:rPr>
          <w:rFonts w:eastAsia="Calibri"/>
          <w:b/>
          <w:sz w:val="28"/>
          <w:szCs w:val="28"/>
        </w:rPr>
        <w:t>:</w:t>
      </w:r>
    </w:p>
    <w:p w:rsidR="008A5DE0" w:rsidRPr="006A2CC0" w:rsidRDefault="001E3C0B" w:rsidP="001E3C0B">
      <w:pPr>
        <w:autoSpaceDE w:val="0"/>
        <w:autoSpaceDN w:val="0"/>
        <w:adjustRightInd w:val="0"/>
        <w:spacing w:after="120"/>
        <w:ind w:firstLine="709"/>
        <w:jc w:val="right"/>
        <w:rPr>
          <w:rFonts w:eastAsia="Calibri"/>
          <w:sz w:val="10"/>
          <w:szCs w:val="16"/>
        </w:rPr>
      </w:pPr>
      <w:r w:rsidRPr="006A2CC0">
        <w:rPr>
          <w:rFonts w:eastAsia="Calibri"/>
          <w:sz w:val="28"/>
          <w:szCs w:val="28"/>
        </w:rPr>
        <w:t>Таблица 7</w:t>
      </w:r>
    </w:p>
    <w:tbl>
      <w:tblPr>
        <w:tblW w:w="10244" w:type="dxa"/>
        <w:jc w:val="center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6"/>
        <w:gridCol w:w="1730"/>
        <w:gridCol w:w="1732"/>
        <w:gridCol w:w="4306"/>
      </w:tblGrid>
      <w:tr w:rsidR="00B54AA0" w:rsidRPr="006A2CC0" w:rsidTr="007D1BA0">
        <w:trPr>
          <w:trHeight w:val="451"/>
          <w:tblHeader/>
          <w:jc w:val="center"/>
        </w:trPr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AA0" w:rsidRPr="006A2CC0" w:rsidRDefault="007A79D9" w:rsidP="0052010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 xml:space="preserve">Наименование </w:t>
            </w:r>
          </w:p>
          <w:p w:rsidR="00B54AA0" w:rsidRPr="006A2CC0" w:rsidRDefault="00B54AA0" w:rsidP="0052010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НПА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B54AA0" w:rsidRPr="006A2CC0" w:rsidRDefault="00B54AA0" w:rsidP="0052010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2CC0">
              <w:rPr>
                <w:rFonts w:eastAsia="Calibri"/>
                <w:b/>
                <w:sz w:val="22"/>
                <w:szCs w:val="22"/>
              </w:rPr>
              <w:t xml:space="preserve">Общее количество получателей, </w:t>
            </w:r>
            <w:r w:rsidRPr="006A2CC0">
              <w:rPr>
                <w:rFonts w:eastAsia="Calibri"/>
                <w:b/>
                <w:i/>
                <w:sz w:val="20"/>
                <w:szCs w:val="20"/>
              </w:rPr>
              <w:t>чел.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B54AA0" w:rsidRPr="006A2CC0" w:rsidRDefault="00B54AA0" w:rsidP="0052010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2CC0">
              <w:rPr>
                <w:rFonts w:eastAsia="Calibri"/>
                <w:b/>
                <w:sz w:val="22"/>
                <w:szCs w:val="22"/>
              </w:rPr>
              <w:t xml:space="preserve">Сумма выплат в год, </w:t>
            </w:r>
            <w:r w:rsidRPr="006A2CC0">
              <w:rPr>
                <w:rFonts w:eastAsia="Calibri"/>
                <w:b/>
                <w:sz w:val="22"/>
                <w:szCs w:val="22"/>
              </w:rPr>
              <w:br/>
            </w:r>
            <w:r w:rsidRPr="006A2CC0">
              <w:rPr>
                <w:b/>
                <w:i/>
                <w:sz w:val="20"/>
                <w:szCs w:val="20"/>
              </w:rPr>
              <w:t>тыс</w:t>
            </w:r>
            <w:r w:rsidRPr="006A2CC0">
              <w:rPr>
                <w:rFonts w:eastAsia="Calibri"/>
                <w:b/>
                <w:i/>
                <w:sz w:val="20"/>
                <w:szCs w:val="20"/>
              </w:rPr>
              <w:t>. руб.</w:t>
            </w:r>
          </w:p>
        </w:tc>
        <w:tc>
          <w:tcPr>
            <w:tcW w:w="4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AA0" w:rsidRPr="006A2CC0" w:rsidRDefault="00B54AA0" w:rsidP="0052010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Меры социальной поддержки</w:t>
            </w:r>
          </w:p>
        </w:tc>
      </w:tr>
      <w:tr w:rsidR="003F2528" w:rsidRPr="006A2CC0" w:rsidTr="007D1BA0">
        <w:trPr>
          <w:jc w:val="center"/>
        </w:trPr>
        <w:tc>
          <w:tcPr>
            <w:tcW w:w="10244" w:type="dxa"/>
            <w:gridSpan w:val="4"/>
            <w:tcBorders>
              <w:top w:val="nil"/>
            </w:tcBorders>
            <w:shd w:val="clear" w:color="auto" w:fill="D9D9D9"/>
          </w:tcPr>
          <w:p w:rsidR="003F2528" w:rsidRPr="006A2CC0" w:rsidRDefault="003F2528" w:rsidP="005836F1">
            <w:pPr>
              <w:spacing w:before="60" w:after="60" w:line="220" w:lineRule="exact"/>
              <w:ind w:firstLine="229"/>
              <w:jc w:val="center"/>
            </w:pPr>
            <w:r w:rsidRPr="006A2CC0">
              <w:rPr>
                <w:b/>
                <w:u w:val="single"/>
              </w:rPr>
              <w:t>Республика Марий Эл</w:t>
            </w:r>
          </w:p>
        </w:tc>
      </w:tr>
      <w:tr w:rsidR="003F2528" w:rsidRPr="006A2CC0" w:rsidTr="007D1BA0">
        <w:trPr>
          <w:jc w:val="center"/>
        </w:trPr>
        <w:tc>
          <w:tcPr>
            <w:tcW w:w="2476" w:type="dxa"/>
            <w:shd w:val="clear" w:color="auto" w:fill="auto"/>
          </w:tcPr>
          <w:p w:rsidR="003F2528" w:rsidRPr="006A2CC0" w:rsidRDefault="003F2528" w:rsidP="003F2528">
            <w:pPr>
              <w:spacing w:before="60" w:after="60" w:line="220" w:lineRule="exact"/>
            </w:pPr>
            <w:r w:rsidRPr="006A2CC0">
              <w:t xml:space="preserve">Указ Главы Республики Марий Эл от 26.04.2013 </w:t>
            </w:r>
            <w:r w:rsidRPr="006A2CC0">
              <w:br/>
              <w:t xml:space="preserve">№ 74 "О стипендиях Главы Республики Марий Эл" </w:t>
            </w:r>
            <w:r w:rsidRPr="006A2CC0">
              <w:br/>
            </w:r>
            <w:r w:rsidRPr="006A2CC0">
              <w:rPr>
                <w:i/>
              </w:rPr>
              <w:t>(в ред. от 23.12.2015)</w:t>
            </w:r>
          </w:p>
          <w:p w:rsidR="003F2528" w:rsidRPr="006A2CC0" w:rsidRDefault="003F2528" w:rsidP="003F2528">
            <w:pPr>
              <w:spacing w:after="60" w:line="220" w:lineRule="exact"/>
            </w:pPr>
          </w:p>
        </w:tc>
        <w:tc>
          <w:tcPr>
            <w:tcW w:w="1730" w:type="dxa"/>
          </w:tcPr>
          <w:p w:rsidR="003F2528" w:rsidRPr="006A2CC0" w:rsidRDefault="003F2528" w:rsidP="003F2528">
            <w:pPr>
              <w:spacing w:before="120" w:line="220" w:lineRule="exact"/>
              <w:jc w:val="center"/>
            </w:pPr>
            <w:r w:rsidRPr="006A2CC0">
              <w:t>57</w:t>
            </w:r>
          </w:p>
        </w:tc>
        <w:tc>
          <w:tcPr>
            <w:tcW w:w="1732" w:type="dxa"/>
          </w:tcPr>
          <w:p w:rsidR="003F2528" w:rsidRPr="006A2CC0" w:rsidRDefault="003F2528" w:rsidP="003F2528">
            <w:pPr>
              <w:spacing w:before="120" w:line="220" w:lineRule="exact"/>
              <w:jc w:val="center"/>
            </w:pPr>
            <w:r w:rsidRPr="006A2CC0">
              <w:t>1 495,2</w:t>
            </w:r>
          </w:p>
        </w:tc>
        <w:tc>
          <w:tcPr>
            <w:tcW w:w="4306" w:type="dxa"/>
            <w:shd w:val="clear" w:color="auto" w:fill="auto"/>
          </w:tcPr>
          <w:p w:rsidR="00DF64CE" w:rsidRPr="006A2CC0" w:rsidRDefault="00557BBC" w:rsidP="00A341D3">
            <w:pPr>
              <w:spacing w:before="60" w:line="240" w:lineRule="exact"/>
              <w:rPr>
                <w:b/>
              </w:rPr>
            </w:pPr>
            <w:r w:rsidRPr="006A2CC0">
              <w:t xml:space="preserve">Стипендии назначаются на учебный год, и выплачиваются </w:t>
            </w:r>
            <w:r w:rsidRPr="006A2CC0">
              <w:rPr>
                <w:b/>
                <w:u w:val="single"/>
              </w:rPr>
              <w:t>ежемесячно</w:t>
            </w:r>
            <w:r w:rsidRPr="006A2CC0">
              <w:rPr>
                <w:b/>
              </w:rPr>
              <w:t>:</w:t>
            </w:r>
            <w:r w:rsidRPr="006A2CC0">
              <w:rPr>
                <w:b/>
              </w:rPr>
              <w:br/>
            </w:r>
            <w:r w:rsidRPr="006A2CC0">
              <w:t xml:space="preserve">- </w:t>
            </w:r>
            <w:r w:rsidR="003F2528" w:rsidRPr="006A2CC0">
              <w:t xml:space="preserve">27 обучающимся </w:t>
            </w:r>
            <w:r w:rsidR="003F2528" w:rsidRPr="006A2CC0">
              <w:rPr>
                <w:u w:val="single"/>
              </w:rPr>
              <w:t>СПО</w:t>
            </w:r>
            <w:r w:rsidR="003F2528" w:rsidRPr="006A2CC0">
              <w:t xml:space="preserve"> (</w:t>
            </w:r>
            <w:r w:rsidR="003F2528" w:rsidRPr="006A2CC0">
              <w:rPr>
                <w:b/>
                <w:u w:val="single"/>
              </w:rPr>
              <w:t>1600 руб</w:t>
            </w:r>
            <w:r w:rsidR="003F2528" w:rsidRPr="006A2CC0">
              <w:rPr>
                <w:b/>
              </w:rPr>
              <w:t>.)</w:t>
            </w:r>
            <w:r w:rsidRPr="006A2CC0">
              <w:t>,</w:t>
            </w:r>
            <w:r w:rsidR="003F2528" w:rsidRPr="006A2CC0">
              <w:rPr>
                <w:b/>
              </w:rPr>
              <w:t xml:space="preserve"> </w:t>
            </w:r>
          </w:p>
          <w:p w:rsidR="003F2528" w:rsidRPr="006A2CC0" w:rsidRDefault="00557BBC" w:rsidP="00A341D3">
            <w:pPr>
              <w:spacing w:line="240" w:lineRule="exact"/>
              <w:rPr>
                <w:b/>
              </w:rPr>
            </w:pPr>
            <w:r w:rsidRPr="006A2CC0">
              <w:t xml:space="preserve">- </w:t>
            </w:r>
            <w:r w:rsidR="003F2528" w:rsidRPr="006A2CC0">
              <w:t xml:space="preserve">17 обучающимся </w:t>
            </w:r>
            <w:r w:rsidR="003F2528" w:rsidRPr="006A2CC0">
              <w:rPr>
                <w:u w:val="single"/>
              </w:rPr>
              <w:t>ВПО</w:t>
            </w:r>
            <w:r w:rsidR="003F2528" w:rsidRPr="006A2CC0">
              <w:rPr>
                <w:spacing w:val="-14"/>
              </w:rPr>
              <w:t xml:space="preserve"> (</w:t>
            </w:r>
            <w:r w:rsidR="003F2528" w:rsidRPr="006A2CC0">
              <w:rPr>
                <w:b/>
                <w:spacing w:val="-14"/>
                <w:u w:val="single"/>
              </w:rPr>
              <w:t>2400 руб</w:t>
            </w:r>
            <w:r w:rsidR="003F2528" w:rsidRPr="006A2CC0">
              <w:rPr>
                <w:b/>
                <w:spacing w:val="-14"/>
              </w:rPr>
              <w:t>.)</w:t>
            </w:r>
            <w:r w:rsidRPr="006A2CC0">
              <w:rPr>
                <w:spacing w:val="-14"/>
              </w:rPr>
              <w:t>,</w:t>
            </w:r>
          </w:p>
          <w:p w:rsidR="003F2528" w:rsidRPr="006A2CC0" w:rsidRDefault="00557BBC" w:rsidP="00A341D3">
            <w:pPr>
              <w:spacing w:line="240" w:lineRule="exact"/>
            </w:pPr>
            <w:r w:rsidRPr="006A2CC0">
              <w:t xml:space="preserve">- </w:t>
            </w:r>
            <w:r w:rsidR="003F2528" w:rsidRPr="006A2CC0">
              <w:t xml:space="preserve">9 </w:t>
            </w:r>
            <w:r w:rsidR="003F2528" w:rsidRPr="006A2CC0">
              <w:rPr>
                <w:u w:val="single"/>
              </w:rPr>
              <w:t>аспирантам</w:t>
            </w:r>
            <w:r w:rsidR="003F2528" w:rsidRPr="006A2CC0">
              <w:t xml:space="preserve"> (</w:t>
            </w:r>
            <w:r w:rsidR="003F2528" w:rsidRPr="006A2CC0">
              <w:rPr>
                <w:b/>
                <w:u w:val="single"/>
              </w:rPr>
              <w:t>3000 руб</w:t>
            </w:r>
            <w:r w:rsidR="003F2528" w:rsidRPr="006A2CC0">
              <w:rPr>
                <w:b/>
              </w:rPr>
              <w:t>.)</w:t>
            </w:r>
            <w:r w:rsidRPr="006A2CC0">
              <w:t>,</w:t>
            </w:r>
          </w:p>
          <w:p w:rsidR="00DF64CE" w:rsidRPr="006A2CC0" w:rsidRDefault="00557BBC" w:rsidP="00A341D3">
            <w:pPr>
              <w:spacing w:line="240" w:lineRule="exact"/>
              <w:rPr>
                <w:spacing w:val="-16"/>
              </w:rPr>
            </w:pPr>
            <w:r w:rsidRPr="006A2CC0">
              <w:t xml:space="preserve">- </w:t>
            </w:r>
            <w:r w:rsidR="003F2528" w:rsidRPr="006A2CC0">
              <w:t xml:space="preserve">1 обучающемуся </w:t>
            </w:r>
            <w:r w:rsidR="003F2528" w:rsidRPr="006A2CC0">
              <w:rPr>
                <w:u w:val="single"/>
              </w:rPr>
              <w:t xml:space="preserve">по </w:t>
            </w:r>
            <w:r w:rsidR="003F2528" w:rsidRPr="006A2CC0">
              <w:rPr>
                <w:spacing w:val="-16"/>
                <w:u w:val="single"/>
              </w:rPr>
              <w:t>общеобразов</w:t>
            </w:r>
            <w:r w:rsidRPr="006A2CC0">
              <w:rPr>
                <w:spacing w:val="-16"/>
                <w:u w:val="single"/>
              </w:rPr>
              <w:t>ательн.</w:t>
            </w:r>
            <w:r w:rsidR="003F2528" w:rsidRPr="006A2CC0">
              <w:rPr>
                <w:spacing w:val="-16"/>
                <w:u w:val="single"/>
              </w:rPr>
              <w:t xml:space="preserve"> </w:t>
            </w:r>
            <w:r w:rsidRPr="006A2CC0">
              <w:rPr>
                <w:spacing w:val="-16"/>
                <w:u w:val="single"/>
              </w:rPr>
              <w:t xml:space="preserve">  </w:t>
            </w:r>
            <w:r w:rsidRPr="006A2CC0">
              <w:rPr>
                <w:spacing w:val="-16"/>
                <w:u w:val="single"/>
              </w:rPr>
              <w:br/>
            </w:r>
            <w:r w:rsidRPr="006A2CC0">
              <w:rPr>
                <w:spacing w:val="-16"/>
              </w:rPr>
              <w:t xml:space="preserve">    </w:t>
            </w:r>
            <w:r w:rsidR="003F2528" w:rsidRPr="006A2CC0">
              <w:rPr>
                <w:spacing w:val="-16"/>
                <w:u w:val="single"/>
              </w:rPr>
              <w:t>программам</w:t>
            </w:r>
            <w:r w:rsidR="003F2528" w:rsidRPr="006A2CC0">
              <w:rPr>
                <w:spacing w:val="-16"/>
              </w:rPr>
              <w:t xml:space="preserve"> (</w:t>
            </w:r>
            <w:r w:rsidR="003F2528" w:rsidRPr="006A2CC0">
              <w:rPr>
                <w:b/>
                <w:spacing w:val="-16"/>
                <w:u w:val="single"/>
              </w:rPr>
              <w:t>1600 руб</w:t>
            </w:r>
            <w:r w:rsidR="003F2528" w:rsidRPr="006A2CC0">
              <w:rPr>
                <w:b/>
                <w:spacing w:val="-16"/>
              </w:rPr>
              <w:t>.)</w:t>
            </w:r>
            <w:r w:rsidRPr="006A2CC0">
              <w:rPr>
                <w:spacing w:val="-16"/>
              </w:rPr>
              <w:t>,</w:t>
            </w:r>
          </w:p>
          <w:p w:rsidR="003F2528" w:rsidRPr="006A2CC0" w:rsidRDefault="00557BBC" w:rsidP="00A341D3">
            <w:pPr>
              <w:spacing w:after="60" w:line="240" w:lineRule="exact"/>
            </w:pPr>
            <w:r w:rsidRPr="006A2CC0">
              <w:rPr>
                <w:spacing w:val="-16"/>
              </w:rPr>
              <w:t xml:space="preserve">- </w:t>
            </w:r>
            <w:r w:rsidR="00721DFB" w:rsidRPr="006A2CC0">
              <w:rPr>
                <w:spacing w:val="-16"/>
              </w:rPr>
              <w:t xml:space="preserve"> </w:t>
            </w:r>
            <w:r w:rsidR="003F2528" w:rsidRPr="006A2CC0">
              <w:rPr>
                <w:spacing w:val="-16"/>
              </w:rPr>
              <w:t>3</w:t>
            </w:r>
            <w:r w:rsidR="003F2528" w:rsidRPr="006A2CC0">
              <w:t xml:space="preserve"> </w:t>
            </w:r>
            <w:r w:rsidRPr="006A2CC0">
              <w:rPr>
                <w:u w:val="single"/>
              </w:rPr>
              <w:t>докторантам</w:t>
            </w:r>
            <w:r w:rsidR="003F2528" w:rsidRPr="006A2CC0">
              <w:t xml:space="preserve"> (</w:t>
            </w:r>
            <w:r w:rsidR="003F2528" w:rsidRPr="006A2CC0">
              <w:rPr>
                <w:b/>
                <w:u w:val="single"/>
              </w:rPr>
              <w:t>4000 руб</w:t>
            </w:r>
            <w:r w:rsidR="003F2528" w:rsidRPr="006A2CC0">
              <w:rPr>
                <w:b/>
              </w:rPr>
              <w:t>.</w:t>
            </w:r>
            <w:r w:rsidR="003F2528" w:rsidRPr="006A2CC0">
              <w:t>).</w:t>
            </w:r>
          </w:p>
        </w:tc>
      </w:tr>
      <w:tr w:rsidR="003F2528" w:rsidRPr="006A2CC0" w:rsidTr="007D1BA0">
        <w:trPr>
          <w:trHeight w:val="399"/>
          <w:jc w:val="center"/>
        </w:trPr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28" w:rsidRPr="006A2CC0" w:rsidRDefault="003F2528" w:rsidP="00641A89">
            <w:pPr>
              <w:spacing w:before="60" w:after="60" w:line="220" w:lineRule="exact"/>
              <w:jc w:val="center"/>
              <w:rPr>
                <w:b/>
              </w:rPr>
            </w:pPr>
            <w:r w:rsidRPr="006A2CC0">
              <w:rPr>
                <w:b/>
              </w:rPr>
              <w:t>Итого: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3F2528" w:rsidRPr="006A2CC0" w:rsidRDefault="003F2528" w:rsidP="00641A89">
            <w:pPr>
              <w:spacing w:before="60" w:after="60" w:line="220" w:lineRule="exact"/>
              <w:jc w:val="center"/>
              <w:rPr>
                <w:b/>
              </w:rPr>
            </w:pPr>
            <w:r w:rsidRPr="006A2CC0">
              <w:rPr>
                <w:b/>
              </w:rPr>
              <w:t>57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3F2528" w:rsidRPr="006A2CC0" w:rsidRDefault="003F2528" w:rsidP="00641A89">
            <w:pPr>
              <w:spacing w:before="60" w:after="60" w:line="220" w:lineRule="exact"/>
              <w:jc w:val="center"/>
              <w:rPr>
                <w:b/>
              </w:rPr>
            </w:pPr>
            <w:r w:rsidRPr="006A2CC0">
              <w:rPr>
                <w:b/>
              </w:rPr>
              <w:t>1 495,2</w:t>
            </w:r>
          </w:p>
        </w:tc>
        <w:tc>
          <w:tcPr>
            <w:tcW w:w="4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28" w:rsidRPr="006A2CC0" w:rsidRDefault="003F2528" w:rsidP="005836F1">
            <w:pPr>
              <w:spacing w:before="60" w:after="60" w:line="220" w:lineRule="exact"/>
              <w:ind w:firstLine="229"/>
              <w:jc w:val="center"/>
              <w:rPr>
                <w:b/>
              </w:rPr>
            </w:pPr>
            <w:r w:rsidRPr="006A2CC0">
              <w:rPr>
                <w:b/>
              </w:rPr>
              <w:t>х</w:t>
            </w:r>
          </w:p>
        </w:tc>
      </w:tr>
      <w:tr w:rsidR="003F2528" w:rsidRPr="006A2CC0" w:rsidTr="007D1BA0">
        <w:trPr>
          <w:trHeight w:val="228"/>
          <w:jc w:val="center"/>
        </w:trPr>
        <w:tc>
          <w:tcPr>
            <w:tcW w:w="10244" w:type="dxa"/>
            <w:gridSpan w:val="4"/>
            <w:tcBorders>
              <w:top w:val="nil"/>
            </w:tcBorders>
            <w:shd w:val="clear" w:color="auto" w:fill="D9D9D9"/>
            <w:vAlign w:val="center"/>
          </w:tcPr>
          <w:p w:rsidR="003F2528" w:rsidRPr="006A2CC0" w:rsidRDefault="003F2528" w:rsidP="005836F1">
            <w:pPr>
              <w:spacing w:before="60" w:after="60" w:line="220" w:lineRule="exact"/>
              <w:ind w:firstLine="229"/>
              <w:jc w:val="center"/>
            </w:pPr>
            <w:r w:rsidRPr="006A2CC0">
              <w:rPr>
                <w:b/>
                <w:u w:val="single"/>
              </w:rPr>
              <w:t>Республика Мордовия</w:t>
            </w:r>
          </w:p>
        </w:tc>
      </w:tr>
      <w:tr w:rsidR="003F2528" w:rsidRPr="006A2CC0" w:rsidTr="007D1BA0">
        <w:trPr>
          <w:trHeight w:val="2941"/>
          <w:jc w:val="center"/>
        </w:trPr>
        <w:tc>
          <w:tcPr>
            <w:tcW w:w="2476" w:type="dxa"/>
            <w:shd w:val="clear" w:color="auto" w:fill="auto"/>
          </w:tcPr>
          <w:p w:rsidR="003F2528" w:rsidRPr="006A2CC0" w:rsidRDefault="003F2528" w:rsidP="003F2528">
            <w:pPr>
              <w:spacing w:before="60" w:after="60" w:line="220" w:lineRule="exact"/>
            </w:pPr>
            <w:r w:rsidRPr="006A2CC0">
              <w:t>Указ Главы Республики Мордовия </w:t>
            </w:r>
            <w:r w:rsidRPr="006A2CC0">
              <w:br/>
              <w:t xml:space="preserve">от 06.03.2006 </w:t>
            </w:r>
            <w:r w:rsidRPr="006A2CC0">
              <w:br/>
              <w:t>№ 30-УГ </w:t>
            </w:r>
            <w:r w:rsidRPr="006A2CC0">
              <w:br/>
              <w:t xml:space="preserve">"Об учреждении премий Главы Республики Мордовия в области образования" </w:t>
            </w:r>
            <w:r w:rsidRPr="006A2CC0">
              <w:br/>
            </w:r>
            <w:r w:rsidRPr="006A2CC0">
              <w:rPr>
                <w:i/>
              </w:rPr>
              <w:t>(в ред. от 25.04.2016)</w:t>
            </w:r>
          </w:p>
        </w:tc>
        <w:tc>
          <w:tcPr>
            <w:tcW w:w="1730" w:type="dxa"/>
          </w:tcPr>
          <w:p w:rsidR="003F2528" w:rsidRPr="006A2CC0" w:rsidRDefault="003F2528" w:rsidP="003F2528">
            <w:pPr>
              <w:spacing w:before="120" w:line="220" w:lineRule="exact"/>
              <w:jc w:val="center"/>
            </w:pPr>
            <w:r w:rsidRPr="006A2CC0">
              <w:t>63</w:t>
            </w:r>
          </w:p>
        </w:tc>
        <w:tc>
          <w:tcPr>
            <w:tcW w:w="1732" w:type="dxa"/>
          </w:tcPr>
          <w:p w:rsidR="003F2528" w:rsidRPr="006A2CC0" w:rsidRDefault="003F2528" w:rsidP="003F2528">
            <w:pPr>
              <w:spacing w:before="120" w:line="220" w:lineRule="exact"/>
              <w:jc w:val="center"/>
            </w:pPr>
            <w:r w:rsidRPr="006A2CC0">
              <w:t>2 150,0</w:t>
            </w:r>
          </w:p>
        </w:tc>
        <w:tc>
          <w:tcPr>
            <w:tcW w:w="4306" w:type="dxa"/>
            <w:shd w:val="clear" w:color="auto" w:fill="auto"/>
          </w:tcPr>
          <w:p w:rsidR="003F2528" w:rsidRPr="006A2CC0" w:rsidRDefault="003F2528" w:rsidP="00350F14">
            <w:pPr>
              <w:spacing w:before="60" w:line="220" w:lineRule="exact"/>
              <w:jc w:val="both"/>
            </w:pPr>
            <w:r w:rsidRPr="006A2CC0">
              <w:t xml:space="preserve">Учреждены </w:t>
            </w:r>
            <w:r w:rsidR="008939EF" w:rsidRPr="006A2CC0">
              <w:rPr>
                <w:b/>
                <w:u w:val="single"/>
              </w:rPr>
              <w:t>единовременные</w:t>
            </w:r>
            <w:r w:rsidR="008939EF" w:rsidRPr="006A2CC0">
              <w:t xml:space="preserve"> </w:t>
            </w:r>
            <w:r w:rsidRPr="006A2CC0">
              <w:t>ежегодные премии:</w:t>
            </w:r>
          </w:p>
          <w:p w:rsidR="003F2528" w:rsidRPr="006A2CC0" w:rsidRDefault="003F2528" w:rsidP="00BE590E">
            <w:pPr>
              <w:spacing w:line="220" w:lineRule="exact"/>
              <w:ind w:firstLine="229"/>
              <w:jc w:val="both"/>
            </w:pPr>
            <w:r w:rsidRPr="006A2CC0">
              <w:t xml:space="preserve">–  25 </w:t>
            </w:r>
            <w:r w:rsidRPr="006A2CC0">
              <w:rPr>
                <w:u w:val="single"/>
              </w:rPr>
              <w:t>учителям</w:t>
            </w:r>
            <w:r w:rsidRPr="006A2CC0">
              <w:t xml:space="preserve"> общеобразовательных организаций </w:t>
            </w:r>
            <w:r w:rsidR="00BE590E" w:rsidRPr="006A2CC0">
              <w:t>по</w:t>
            </w:r>
            <w:r w:rsidRPr="006A2CC0">
              <w:t xml:space="preserve"> </w:t>
            </w:r>
            <w:r w:rsidRPr="006A2CC0">
              <w:rPr>
                <w:b/>
                <w:u w:val="single"/>
              </w:rPr>
              <w:t>50 тыс. руб</w:t>
            </w:r>
            <w:r w:rsidRPr="006A2CC0">
              <w:rPr>
                <w:b/>
              </w:rPr>
              <w:t>.</w:t>
            </w:r>
            <w:r w:rsidR="00BE590E" w:rsidRPr="006A2CC0">
              <w:t>,</w:t>
            </w:r>
          </w:p>
          <w:p w:rsidR="003F2528" w:rsidRPr="006A2CC0" w:rsidRDefault="003F2528" w:rsidP="00BE590E">
            <w:pPr>
              <w:spacing w:line="220" w:lineRule="exact"/>
              <w:ind w:firstLine="229"/>
              <w:jc w:val="both"/>
            </w:pPr>
            <w:r w:rsidRPr="006A2CC0">
              <w:t xml:space="preserve">– 25 представителям </w:t>
            </w:r>
            <w:r w:rsidRPr="006A2CC0">
              <w:rPr>
                <w:u w:val="single"/>
              </w:rPr>
              <w:t>талантливой молодёжи</w:t>
            </w:r>
            <w:r w:rsidRPr="006A2CC0">
              <w:t xml:space="preserve"> в возрасте от 14 до 25 лет </w:t>
            </w:r>
            <w:r w:rsidR="00BE590E" w:rsidRPr="006A2CC0">
              <w:t>по</w:t>
            </w:r>
            <w:r w:rsidRPr="006A2CC0">
              <w:t xml:space="preserve"> </w:t>
            </w:r>
            <w:r w:rsidRPr="006A2CC0">
              <w:rPr>
                <w:b/>
                <w:u w:val="single"/>
              </w:rPr>
              <w:t>10 тыс. руб</w:t>
            </w:r>
            <w:r w:rsidRPr="006A2CC0">
              <w:rPr>
                <w:b/>
              </w:rPr>
              <w:t>.</w:t>
            </w:r>
            <w:r w:rsidR="00BE590E" w:rsidRPr="006A2CC0">
              <w:t>,</w:t>
            </w:r>
          </w:p>
          <w:p w:rsidR="003F2528" w:rsidRPr="006A2CC0" w:rsidRDefault="003F2528" w:rsidP="00BE590E">
            <w:pPr>
              <w:spacing w:line="220" w:lineRule="exact"/>
              <w:ind w:firstLine="229"/>
              <w:jc w:val="both"/>
            </w:pPr>
            <w:r w:rsidRPr="006A2CC0">
              <w:t xml:space="preserve">– 3 преподавателям и мастерам </w:t>
            </w:r>
            <w:r w:rsidRPr="006A2CC0">
              <w:rPr>
                <w:u w:val="single"/>
              </w:rPr>
              <w:t>производственного обучения</w:t>
            </w:r>
            <w:r w:rsidRPr="006A2CC0">
              <w:t xml:space="preserve"> </w:t>
            </w:r>
            <w:r w:rsidR="00BE590E" w:rsidRPr="006A2CC0">
              <w:t>по</w:t>
            </w:r>
            <w:r w:rsidRPr="006A2CC0">
              <w:t xml:space="preserve"> </w:t>
            </w:r>
            <w:r w:rsidRPr="006A2CC0">
              <w:br/>
            </w:r>
            <w:r w:rsidRPr="006A2CC0">
              <w:rPr>
                <w:b/>
                <w:u w:val="single"/>
              </w:rPr>
              <w:t>50 тыс. руб</w:t>
            </w:r>
            <w:r w:rsidRPr="006A2CC0">
              <w:rPr>
                <w:b/>
              </w:rPr>
              <w:t>.</w:t>
            </w:r>
            <w:r w:rsidR="00BE590E" w:rsidRPr="006A2CC0">
              <w:t>,</w:t>
            </w:r>
          </w:p>
          <w:p w:rsidR="003F2528" w:rsidRPr="006A2CC0" w:rsidRDefault="003F2528" w:rsidP="00BE590E">
            <w:pPr>
              <w:spacing w:after="60" w:line="220" w:lineRule="exact"/>
              <w:ind w:firstLine="227"/>
              <w:jc w:val="both"/>
              <w:rPr>
                <w:b/>
              </w:rPr>
            </w:pPr>
            <w:r w:rsidRPr="006A2CC0">
              <w:t xml:space="preserve">– 10 </w:t>
            </w:r>
            <w:r w:rsidRPr="006A2CC0">
              <w:rPr>
                <w:u w:val="single"/>
              </w:rPr>
              <w:t>воспитателям дошкольных образовательных организаций</w:t>
            </w:r>
            <w:r w:rsidRPr="006A2CC0">
              <w:t xml:space="preserve"> </w:t>
            </w:r>
            <w:r w:rsidR="00BE590E" w:rsidRPr="006A2CC0">
              <w:t>по</w:t>
            </w:r>
            <w:r w:rsidRPr="006A2CC0">
              <w:t xml:space="preserve"> </w:t>
            </w:r>
            <w:r w:rsidR="00BE590E" w:rsidRPr="006A2CC0">
              <w:br/>
            </w:r>
            <w:r w:rsidRPr="006A2CC0">
              <w:rPr>
                <w:b/>
                <w:u w:val="single"/>
              </w:rPr>
              <w:t>50 тыс. руб</w:t>
            </w:r>
            <w:r w:rsidRPr="006A2CC0">
              <w:rPr>
                <w:b/>
              </w:rPr>
              <w:t>.</w:t>
            </w:r>
          </w:p>
        </w:tc>
      </w:tr>
      <w:tr w:rsidR="003F2528" w:rsidRPr="006A2CC0" w:rsidTr="007D1BA0">
        <w:trPr>
          <w:trHeight w:val="219"/>
          <w:jc w:val="center"/>
        </w:trPr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28" w:rsidRPr="006A2CC0" w:rsidRDefault="003F2528" w:rsidP="005836F1">
            <w:pPr>
              <w:spacing w:before="60" w:after="60" w:line="220" w:lineRule="exact"/>
              <w:jc w:val="center"/>
              <w:rPr>
                <w:b/>
              </w:rPr>
            </w:pPr>
            <w:r w:rsidRPr="006A2CC0">
              <w:rPr>
                <w:b/>
              </w:rPr>
              <w:t>Итого: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3F2528" w:rsidRPr="006A2CC0" w:rsidRDefault="003F2528" w:rsidP="005836F1">
            <w:pPr>
              <w:spacing w:before="60" w:after="60" w:line="220" w:lineRule="exact"/>
              <w:jc w:val="center"/>
              <w:rPr>
                <w:b/>
              </w:rPr>
            </w:pPr>
            <w:r w:rsidRPr="006A2CC0">
              <w:rPr>
                <w:b/>
              </w:rPr>
              <w:t>63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3F2528" w:rsidRPr="006A2CC0" w:rsidRDefault="003F2528" w:rsidP="005836F1">
            <w:pPr>
              <w:spacing w:before="60" w:after="60" w:line="220" w:lineRule="exact"/>
              <w:jc w:val="center"/>
              <w:rPr>
                <w:b/>
              </w:rPr>
            </w:pPr>
            <w:r w:rsidRPr="006A2CC0">
              <w:rPr>
                <w:b/>
              </w:rPr>
              <w:t>2 150,0</w:t>
            </w:r>
          </w:p>
        </w:tc>
        <w:tc>
          <w:tcPr>
            <w:tcW w:w="4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28" w:rsidRPr="006A2CC0" w:rsidRDefault="003F2528" w:rsidP="005836F1">
            <w:pPr>
              <w:spacing w:before="60" w:after="60" w:line="220" w:lineRule="exact"/>
              <w:ind w:firstLine="229"/>
              <w:jc w:val="center"/>
              <w:rPr>
                <w:b/>
              </w:rPr>
            </w:pPr>
            <w:r w:rsidRPr="006A2CC0">
              <w:rPr>
                <w:b/>
              </w:rPr>
              <w:t>х</w:t>
            </w:r>
          </w:p>
        </w:tc>
      </w:tr>
      <w:tr w:rsidR="003F2528" w:rsidRPr="006A2CC0" w:rsidTr="007D1BA0">
        <w:trPr>
          <w:trHeight w:val="219"/>
          <w:jc w:val="center"/>
        </w:trPr>
        <w:tc>
          <w:tcPr>
            <w:tcW w:w="10244" w:type="dxa"/>
            <w:gridSpan w:val="4"/>
            <w:shd w:val="clear" w:color="auto" w:fill="D9D9D9"/>
          </w:tcPr>
          <w:p w:rsidR="003F2528" w:rsidRPr="006A2CC0" w:rsidRDefault="003F2528" w:rsidP="005836F1">
            <w:pPr>
              <w:spacing w:before="60" w:after="60" w:line="220" w:lineRule="exact"/>
              <w:ind w:firstLine="229"/>
              <w:jc w:val="center"/>
              <w:rPr>
                <w:b/>
              </w:rPr>
            </w:pPr>
            <w:r w:rsidRPr="006A2CC0">
              <w:rPr>
                <w:b/>
                <w:u w:val="single"/>
              </w:rPr>
              <w:t>Республика Татарстан</w:t>
            </w:r>
          </w:p>
        </w:tc>
      </w:tr>
      <w:tr w:rsidR="003F2528" w:rsidRPr="006A2CC0" w:rsidTr="007D1BA0">
        <w:trPr>
          <w:trHeight w:val="219"/>
          <w:jc w:val="center"/>
        </w:trPr>
        <w:tc>
          <w:tcPr>
            <w:tcW w:w="2476" w:type="dxa"/>
            <w:shd w:val="clear" w:color="auto" w:fill="auto"/>
          </w:tcPr>
          <w:p w:rsidR="00843851" w:rsidRPr="006A2CC0" w:rsidRDefault="003F2528" w:rsidP="001E3C0B">
            <w:pPr>
              <w:spacing w:before="60" w:after="60" w:line="220" w:lineRule="exact"/>
              <w:rPr>
                <w:i/>
              </w:rPr>
            </w:pPr>
            <w:r w:rsidRPr="006A2CC0">
              <w:t xml:space="preserve">Указ Президента РТ от 21.12.2010 </w:t>
            </w:r>
            <w:r w:rsidRPr="006A2CC0">
              <w:br/>
              <w:t xml:space="preserve">№ УП-835 </w:t>
            </w:r>
            <w:r w:rsidRPr="006A2CC0">
              <w:br/>
              <w:t xml:space="preserve">"О дополнительных мерах государственной поддержки студентов государственных образовательных организаций высшего образования, расположенных </w:t>
            </w:r>
            <w:r w:rsidR="00DE445E" w:rsidRPr="006A2CC0">
              <w:br/>
            </w:r>
            <w:r w:rsidRPr="006A2CC0">
              <w:t xml:space="preserve">на территории </w:t>
            </w:r>
            <w:r w:rsidR="001E3C0B" w:rsidRPr="006A2CC0">
              <w:t>РТ</w:t>
            </w:r>
            <w:r w:rsidRPr="006A2CC0">
              <w:t xml:space="preserve">" </w:t>
            </w:r>
            <w:r w:rsidRPr="006A2CC0">
              <w:br/>
            </w:r>
            <w:r w:rsidRPr="006A2CC0">
              <w:rPr>
                <w:i/>
              </w:rPr>
              <w:t>(в ред. от 04.06.2014)</w:t>
            </w:r>
          </w:p>
        </w:tc>
        <w:tc>
          <w:tcPr>
            <w:tcW w:w="1730" w:type="dxa"/>
          </w:tcPr>
          <w:p w:rsidR="003F2528" w:rsidRPr="006A2CC0" w:rsidRDefault="003F2528" w:rsidP="003F2528">
            <w:pPr>
              <w:spacing w:before="120" w:line="220" w:lineRule="exact"/>
              <w:jc w:val="center"/>
            </w:pPr>
            <w:r w:rsidRPr="006A2CC0">
              <w:t>100</w:t>
            </w:r>
          </w:p>
        </w:tc>
        <w:tc>
          <w:tcPr>
            <w:tcW w:w="1732" w:type="dxa"/>
          </w:tcPr>
          <w:p w:rsidR="003F2528" w:rsidRPr="006A2CC0" w:rsidRDefault="003F2528" w:rsidP="003F2528">
            <w:pPr>
              <w:spacing w:before="120" w:line="220" w:lineRule="exact"/>
              <w:jc w:val="center"/>
            </w:pPr>
            <w:r w:rsidRPr="006A2CC0">
              <w:t>6 600,0</w:t>
            </w:r>
          </w:p>
        </w:tc>
        <w:tc>
          <w:tcPr>
            <w:tcW w:w="4306" w:type="dxa"/>
            <w:shd w:val="clear" w:color="auto" w:fill="auto"/>
          </w:tcPr>
          <w:p w:rsidR="003F2528" w:rsidRPr="006A2CC0" w:rsidRDefault="003F2528" w:rsidP="00350F14">
            <w:pPr>
              <w:spacing w:before="60" w:line="220" w:lineRule="exact"/>
              <w:jc w:val="both"/>
            </w:pPr>
            <w:r w:rsidRPr="006A2CC0">
              <w:t xml:space="preserve">Стипендии учреждены для </w:t>
            </w:r>
            <w:r w:rsidRPr="006A2CC0">
              <w:rPr>
                <w:u w:val="single"/>
              </w:rPr>
              <w:t xml:space="preserve">студентов </w:t>
            </w:r>
            <w:r w:rsidRPr="006A2CC0">
              <w:t>из числа победителей и призёров заключительного этапа всероссийской олимпиады школьников, международных олимпиад:</w:t>
            </w:r>
          </w:p>
          <w:p w:rsidR="003F2528" w:rsidRPr="006A2CC0" w:rsidRDefault="003F2528" w:rsidP="00E33FA0">
            <w:pPr>
              <w:spacing w:line="220" w:lineRule="exact"/>
              <w:ind w:firstLine="229"/>
            </w:pPr>
            <w:r w:rsidRPr="006A2CC0">
              <w:t xml:space="preserve">– 50 стипендий – для студентов, постоянно проживающих </w:t>
            </w:r>
            <w:r w:rsidR="00E33FA0" w:rsidRPr="006A2CC0">
              <w:br/>
            </w:r>
            <w:r w:rsidRPr="006A2CC0">
              <w:rPr>
                <w:u w:val="single"/>
              </w:rPr>
              <w:t>на территории Республики Татарстан;</w:t>
            </w:r>
          </w:p>
          <w:p w:rsidR="003F2528" w:rsidRPr="006A2CC0" w:rsidRDefault="003F2528" w:rsidP="00E33FA0">
            <w:pPr>
              <w:spacing w:line="220" w:lineRule="exact"/>
              <w:ind w:firstLine="229"/>
            </w:pPr>
            <w:r w:rsidRPr="006A2CC0">
              <w:t xml:space="preserve">–  50 стипендий </w:t>
            </w:r>
            <w:r w:rsidR="00350F14" w:rsidRPr="006A2CC0">
              <w:t>–</w:t>
            </w:r>
            <w:r w:rsidRPr="006A2CC0">
              <w:t xml:space="preserve"> для студентов </w:t>
            </w:r>
            <w:r w:rsidRPr="006A2CC0">
              <w:br/>
            </w:r>
            <w:r w:rsidRPr="006A2CC0">
              <w:rPr>
                <w:u w:val="single"/>
              </w:rPr>
              <w:t>из других субъектов РФ</w:t>
            </w:r>
            <w:r w:rsidRPr="006A2CC0">
              <w:t>.</w:t>
            </w:r>
          </w:p>
          <w:p w:rsidR="007A79D9" w:rsidRPr="006A2CC0" w:rsidRDefault="003F2528" w:rsidP="00BE590E">
            <w:pPr>
              <w:spacing w:after="60" w:line="220" w:lineRule="exact"/>
              <w:ind w:firstLine="229"/>
              <w:jc w:val="both"/>
            </w:pPr>
            <w:r w:rsidRPr="006A2CC0">
              <w:t xml:space="preserve">Размер стипендии – </w:t>
            </w:r>
            <w:r w:rsidRPr="006A2CC0">
              <w:rPr>
                <w:b/>
                <w:u w:val="single"/>
              </w:rPr>
              <w:t>5500 руб</w:t>
            </w:r>
            <w:r w:rsidRPr="006A2CC0">
              <w:rPr>
                <w:b/>
              </w:rPr>
              <w:t xml:space="preserve">., </w:t>
            </w:r>
            <w:r w:rsidRPr="006A2CC0">
              <w:t xml:space="preserve">выплачивается </w:t>
            </w:r>
            <w:r w:rsidRPr="006A2CC0">
              <w:rPr>
                <w:b/>
                <w:u w:val="single"/>
              </w:rPr>
              <w:t>ежемесячно</w:t>
            </w:r>
            <w:r w:rsidRPr="006A2CC0">
              <w:rPr>
                <w:b/>
              </w:rPr>
              <w:t xml:space="preserve"> </w:t>
            </w:r>
            <w:r w:rsidRPr="006A2CC0">
              <w:t>в течение всего периода обучения при наличии положительных результатов освоения образовательной программы.</w:t>
            </w:r>
          </w:p>
        </w:tc>
      </w:tr>
      <w:tr w:rsidR="003F2528" w:rsidRPr="006A2CC0" w:rsidTr="007D1BA0">
        <w:trPr>
          <w:trHeight w:val="219"/>
          <w:jc w:val="center"/>
        </w:trPr>
        <w:tc>
          <w:tcPr>
            <w:tcW w:w="2476" w:type="dxa"/>
            <w:shd w:val="clear" w:color="auto" w:fill="auto"/>
          </w:tcPr>
          <w:p w:rsidR="003F2528" w:rsidRPr="006A2CC0" w:rsidRDefault="003F2528" w:rsidP="002979BA">
            <w:pPr>
              <w:spacing w:before="60" w:after="60" w:line="220" w:lineRule="exact"/>
            </w:pPr>
            <w:r w:rsidRPr="006A2CC0">
              <w:t xml:space="preserve">Указ Президента  РТ от 03.03.1998 </w:t>
            </w:r>
            <w:r w:rsidR="00350F14" w:rsidRPr="006A2CC0">
              <w:br/>
            </w:r>
            <w:r w:rsidRPr="006A2CC0">
              <w:t xml:space="preserve">№ УП-168 </w:t>
            </w:r>
            <w:r w:rsidR="00350F14" w:rsidRPr="006A2CC0">
              <w:br/>
            </w:r>
            <w:r w:rsidRPr="006A2CC0">
              <w:t xml:space="preserve">"Об учреждении специальных государственных стипендий </w:t>
            </w:r>
            <w:r w:rsidR="002071EA" w:rsidRPr="006A2CC0">
              <w:t>РТ</w:t>
            </w:r>
            <w:r w:rsidRPr="006A2CC0">
              <w:t xml:space="preserve"> </w:t>
            </w:r>
            <w:r w:rsidR="002979BA" w:rsidRPr="006A2CC0">
              <w:br/>
            </w:r>
            <w:r w:rsidRPr="006A2CC0">
              <w:t xml:space="preserve">для аспирантов, адъюнктов, студентов и курсантов государственных, </w:t>
            </w:r>
            <w:r w:rsidR="002979BA" w:rsidRPr="006A2CC0">
              <w:br/>
            </w:r>
            <w:r w:rsidRPr="006A2CC0">
              <w:t>в том числе военных, и имеющих государственную аккредитацию образовательной деятельности частных образовательных организаций"</w:t>
            </w:r>
            <w:r w:rsidRPr="006A2CC0">
              <w:br/>
            </w:r>
            <w:r w:rsidRPr="006A2CC0">
              <w:rPr>
                <w:i/>
              </w:rPr>
              <w:t>(в ред. от 06.09.2014)</w:t>
            </w:r>
          </w:p>
        </w:tc>
        <w:tc>
          <w:tcPr>
            <w:tcW w:w="1730" w:type="dxa"/>
          </w:tcPr>
          <w:p w:rsidR="003F2528" w:rsidRPr="006A2CC0" w:rsidRDefault="003F2528" w:rsidP="003F2528">
            <w:pPr>
              <w:spacing w:before="120" w:line="220" w:lineRule="exact"/>
              <w:jc w:val="center"/>
            </w:pPr>
            <w:r w:rsidRPr="006A2CC0">
              <w:t>90</w:t>
            </w:r>
          </w:p>
        </w:tc>
        <w:tc>
          <w:tcPr>
            <w:tcW w:w="1732" w:type="dxa"/>
          </w:tcPr>
          <w:p w:rsidR="003F2528" w:rsidRPr="006A2CC0" w:rsidRDefault="003F2528" w:rsidP="003F2528">
            <w:pPr>
              <w:spacing w:before="120" w:line="220" w:lineRule="exact"/>
              <w:jc w:val="center"/>
            </w:pPr>
            <w:r w:rsidRPr="006A2CC0">
              <w:t>2 881,2</w:t>
            </w:r>
          </w:p>
        </w:tc>
        <w:tc>
          <w:tcPr>
            <w:tcW w:w="4306" w:type="dxa"/>
            <w:shd w:val="clear" w:color="auto" w:fill="auto"/>
          </w:tcPr>
          <w:p w:rsidR="003F2528" w:rsidRPr="006A2CC0" w:rsidRDefault="003F2528" w:rsidP="00350F14">
            <w:pPr>
              <w:spacing w:before="60" w:line="220" w:lineRule="exact"/>
              <w:jc w:val="both"/>
            </w:pPr>
            <w:r w:rsidRPr="006A2CC0">
              <w:t>Стипендии учреждены за отличную успеваемость, победу и призовые места на научно-практических конференциях и предметных олимпиадах:</w:t>
            </w:r>
          </w:p>
          <w:p w:rsidR="003F2528" w:rsidRPr="006A2CC0" w:rsidRDefault="003F2528" w:rsidP="00E33FA0">
            <w:pPr>
              <w:spacing w:line="220" w:lineRule="exact"/>
              <w:ind w:firstLine="229"/>
            </w:pPr>
            <w:r w:rsidRPr="006A2CC0">
              <w:t xml:space="preserve">– 22 стипендии для </w:t>
            </w:r>
            <w:r w:rsidRPr="006A2CC0">
              <w:rPr>
                <w:u w:val="single"/>
              </w:rPr>
              <w:t>аспирантов, адъюнктов</w:t>
            </w:r>
            <w:r w:rsidRPr="006A2CC0">
              <w:t xml:space="preserve"> </w:t>
            </w:r>
            <w:r w:rsidRPr="006A2CC0">
              <w:rPr>
                <w:b/>
              </w:rPr>
              <w:t>(</w:t>
            </w:r>
            <w:r w:rsidRPr="006A2CC0">
              <w:rPr>
                <w:b/>
                <w:u w:val="single"/>
              </w:rPr>
              <w:t>3330 руб</w:t>
            </w:r>
            <w:r w:rsidRPr="006A2CC0">
              <w:rPr>
                <w:b/>
              </w:rPr>
              <w:t xml:space="preserve">.); </w:t>
            </w:r>
          </w:p>
          <w:p w:rsidR="003F2528" w:rsidRPr="006A2CC0" w:rsidRDefault="003F2528" w:rsidP="00E33FA0">
            <w:pPr>
              <w:spacing w:line="220" w:lineRule="exact"/>
              <w:ind w:firstLine="229"/>
            </w:pPr>
            <w:r w:rsidRPr="006A2CC0">
              <w:t xml:space="preserve">– 48 стипендий для </w:t>
            </w:r>
            <w:r w:rsidRPr="006A2CC0">
              <w:rPr>
                <w:u w:val="single"/>
              </w:rPr>
              <w:t>студентов и курсантов</w:t>
            </w:r>
            <w:r w:rsidRPr="006A2CC0">
              <w:t xml:space="preserve"> </w:t>
            </w:r>
            <w:r w:rsidR="00350F14" w:rsidRPr="006A2CC0">
              <w:t xml:space="preserve">ВПО </w:t>
            </w:r>
            <w:r w:rsidRPr="006A2CC0">
              <w:rPr>
                <w:b/>
              </w:rPr>
              <w:t>(</w:t>
            </w:r>
            <w:r w:rsidRPr="006A2CC0">
              <w:rPr>
                <w:b/>
                <w:u w:val="single"/>
              </w:rPr>
              <w:t>2780 руб</w:t>
            </w:r>
            <w:r w:rsidRPr="006A2CC0">
              <w:rPr>
                <w:b/>
              </w:rPr>
              <w:t xml:space="preserve">.); </w:t>
            </w:r>
          </w:p>
          <w:p w:rsidR="003F2528" w:rsidRPr="006A2CC0" w:rsidRDefault="003F2528" w:rsidP="00E33FA0">
            <w:pPr>
              <w:spacing w:line="220" w:lineRule="exact"/>
              <w:ind w:firstLine="229"/>
            </w:pPr>
            <w:r w:rsidRPr="006A2CC0">
              <w:t xml:space="preserve">– 20 стипендий для студентов, обучающихся по программам подготовки квалифицированных рабочих (служащих) и специалистов </w:t>
            </w:r>
            <w:r w:rsidRPr="006A2CC0">
              <w:rPr>
                <w:u w:val="single"/>
              </w:rPr>
              <w:t>среднего звена</w:t>
            </w:r>
            <w:r w:rsidRPr="006A2CC0">
              <w:t xml:space="preserve"> </w:t>
            </w:r>
            <w:r w:rsidRPr="006A2CC0">
              <w:rPr>
                <w:b/>
              </w:rPr>
              <w:t>(</w:t>
            </w:r>
            <w:r w:rsidRPr="006A2CC0">
              <w:rPr>
                <w:b/>
                <w:u w:val="single"/>
              </w:rPr>
              <w:t>1670 руб</w:t>
            </w:r>
            <w:r w:rsidR="00DF64CE" w:rsidRPr="006A2CC0">
              <w:rPr>
                <w:b/>
              </w:rPr>
              <w:t>.).</w:t>
            </w:r>
            <w:r w:rsidRPr="006A2CC0">
              <w:t xml:space="preserve"> </w:t>
            </w:r>
          </w:p>
          <w:p w:rsidR="003F2528" w:rsidRPr="006A2CC0" w:rsidRDefault="003F2528" w:rsidP="00350F14">
            <w:pPr>
              <w:spacing w:line="220" w:lineRule="exact"/>
              <w:ind w:firstLine="229"/>
              <w:jc w:val="both"/>
            </w:pPr>
            <w:r w:rsidRPr="006A2CC0">
              <w:t>Стипендии могут назначаться</w:t>
            </w:r>
            <w:r w:rsidR="00350F14" w:rsidRPr="006A2CC0">
              <w:t xml:space="preserve"> </w:t>
            </w:r>
            <w:r w:rsidRPr="006A2CC0">
              <w:t xml:space="preserve">и для обучающихся образовательных организаций, расположенных </w:t>
            </w:r>
            <w:r w:rsidR="00350F14" w:rsidRPr="006A2CC0">
              <w:br/>
            </w:r>
            <w:r w:rsidRPr="006A2CC0">
              <w:rPr>
                <w:u w:val="single"/>
              </w:rPr>
              <w:t>за пределами Республики Татарстан</w:t>
            </w:r>
            <w:r w:rsidRPr="006A2CC0">
              <w:t>.</w:t>
            </w:r>
          </w:p>
          <w:p w:rsidR="003F2528" w:rsidRPr="006A2CC0" w:rsidRDefault="003F2528" w:rsidP="005836F1">
            <w:pPr>
              <w:autoSpaceDE w:val="0"/>
              <w:autoSpaceDN w:val="0"/>
              <w:adjustRightInd w:val="0"/>
              <w:spacing w:after="60" w:line="220" w:lineRule="exact"/>
              <w:ind w:firstLine="229"/>
              <w:jc w:val="both"/>
              <w:rPr>
                <w:b/>
              </w:rPr>
            </w:pPr>
            <w:r w:rsidRPr="006A2CC0">
              <w:t xml:space="preserve">Стипендии назначаются на учебный год и выплачивается </w:t>
            </w:r>
            <w:r w:rsidRPr="006A2CC0">
              <w:rPr>
                <w:b/>
                <w:u w:val="single"/>
              </w:rPr>
              <w:t>ежемесячно</w:t>
            </w:r>
            <w:r w:rsidRPr="006A2CC0">
              <w:rPr>
                <w:b/>
              </w:rPr>
              <w:t>.</w:t>
            </w:r>
          </w:p>
        </w:tc>
      </w:tr>
      <w:tr w:rsidR="003F2528" w:rsidRPr="006A2CC0" w:rsidTr="007D1BA0">
        <w:trPr>
          <w:trHeight w:val="219"/>
          <w:jc w:val="center"/>
        </w:trPr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28" w:rsidRPr="006A2CC0" w:rsidRDefault="003F2528" w:rsidP="005836F1">
            <w:pPr>
              <w:spacing w:before="60" w:after="60" w:line="220" w:lineRule="exact"/>
              <w:jc w:val="center"/>
              <w:rPr>
                <w:b/>
              </w:rPr>
            </w:pPr>
            <w:r w:rsidRPr="006A2CC0">
              <w:rPr>
                <w:b/>
              </w:rPr>
              <w:t>Итого: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3F2528" w:rsidRPr="006A2CC0" w:rsidRDefault="003F2528" w:rsidP="005836F1">
            <w:pPr>
              <w:spacing w:before="60" w:after="60" w:line="220" w:lineRule="exact"/>
              <w:jc w:val="center"/>
              <w:rPr>
                <w:b/>
              </w:rPr>
            </w:pPr>
            <w:r w:rsidRPr="006A2CC0">
              <w:rPr>
                <w:b/>
              </w:rPr>
              <w:t>190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3F2528" w:rsidRPr="006A2CC0" w:rsidRDefault="003F2528" w:rsidP="005836F1">
            <w:pPr>
              <w:spacing w:before="60" w:after="60" w:line="220" w:lineRule="exact"/>
              <w:jc w:val="center"/>
              <w:rPr>
                <w:b/>
              </w:rPr>
            </w:pPr>
            <w:r w:rsidRPr="006A2CC0">
              <w:rPr>
                <w:b/>
              </w:rPr>
              <w:t>9 481,2</w:t>
            </w:r>
          </w:p>
        </w:tc>
        <w:tc>
          <w:tcPr>
            <w:tcW w:w="4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28" w:rsidRPr="006A2CC0" w:rsidRDefault="003F2528" w:rsidP="005836F1">
            <w:pPr>
              <w:spacing w:before="60" w:after="60" w:line="220" w:lineRule="exact"/>
              <w:ind w:firstLine="229"/>
              <w:jc w:val="center"/>
              <w:rPr>
                <w:b/>
              </w:rPr>
            </w:pPr>
            <w:r w:rsidRPr="006A2CC0">
              <w:rPr>
                <w:b/>
              </w:rPr>
              <w:t>х</w:t>
            </w:r>
          </w:p>
        </w:tc>
      </w:tr>
      <w:tr w:rsidR="003F2528" w:rsidRPr="006A2CC0" w:rsidTr="007D1BA0">
        <w:trPr>
          <w:trHeight w:val="219"/>
          <w:jc w:val="center"/>
        </w:trPr>
        <w:tc>
          <w:tcPr>
            <w:tcW w:w="10244" w:type="dxa"/>
            <w:gridSpan w:val="4"/>
            <w:tcBorders>
              <w:top w:val="nil"/>
            </w:tcBorders>
            <w:shd w:val="clear" w:color="auto" w:fill="D9D9D9"/>
          </w:tcPr>
          <w:p w:rsidR="003F2528" w:rsidRPr="006A2CC0" w:rsidRDefault="003F2528" w:rsidP="005836F1">
            <w:pPr>
              <w:spacing w:before="60" w:after="60" w:line="220" w:lineRule="exact"/>
              <w:ind w:firstLine="229"/>
              <w:jc w:val="center"/>
              <w:rPr>
                <w:rFonts w:ascii="Calibri" w:hAnsi="Calibri"/>
                <w:b/>
              </w:rPr>
            </w:pPr>
            <w:r w:rsidRPr="006A2CC0">
              <w:rPr>
                <w:rFonts w:hint="eastAsia"/>
                <w:b/>
                <w:u w:val="single"/>
              </w:rPr>
              <w:t>Удмуртск</w:t>
            </w:r>
            <w:r w:rsidRPr="006A2CC0">
              <w:rPr>
                <w:b/>
                <w:u w:val="single"/>
              </w:rPr>
              <w:t xml:space="preserve">ая </w:t>
            </w:r>
            <w:r w:rsidRPr="006A2CC0">
              <w:rPr>
                <w:rFonts w:hint="eastAsia"/>
                <w:b/>
                <w:u w:val="single"/>
              </w:rPr>
              <w:t>Респуб</w:t>
            </w:r>
            <w:r w:rsidRPr="006A2CC0">
              <w:rPr>
                <w:b/>
                <w:u w:val="single"/>
              </w:rPr>
              <w:t>лика</w:t>
            </w:r>
          </w:p>
        </w:tc>
      </w:tr>
      <w:tr w:rsidR="003F2528" w:rsidRPr="006A2CC0" w:rsidTr="007D1BA0">
        <w:trPr>
          <w:trHeight w:val="219"/>
          <w:jc w:val="center"/>
        </w:trPr>
        <w:tc>
          <w:tcPr>
            <w:tcW w:w="2476" w:type="dxa"/>
            <w:shd w:val="clear" w:color="auto" w:fill="auto"/>
          </w:tcPr>
          <w:p w:rsidR="003F2528" w:rsidRPr="006A2CC0" w:rsidRDefault="003F2528" w:rsidP="002071EA">
            <w:pPr>
              <w:spacing w:before="60" w:after="60" w:line="220" w:lineRule="exact"/>
            </w:pPr>
            <w:r w:rsidRPr="006A2CC0">
              <w:t xml:space="preserve">Указ Главы УР </w:t>
            </w:r>
            <w:r w:rsidR="002979BA" w:rsidRPr="006A2CC0">
              <w:br/>
            </w:r>
            <w:r w:rsidRPr="006A2CC0">
              <w:t xml:space="preserve">от 27.05.2015 № 112 </w:t>
            </w:r>
            <w:r w:rsidRPr="006A2CC0">
              <w:br/>
              <w:t xml:space="preserve">"Об именных стипендиях для студентов государственных образовательных организаций высшего образования, расположенных </w:t>
            </w:r>
            <w:r w:rsidR="002979BA" w:rsidRPr="006A2CC0">
              <w:br/>
            </w:r>
            <w:r w:rsidRPr="006A2CC0">
              <w:t xml:space="preserve">на территории </w:t>
            </w:r>
            <w:r w:rsidR="002071EA" w:rsidRPr="006A2CC0">
              <w:t>УР</w:t>
            </w:r>
            <w:r w:rsidRPr="006A2CC0">
              <w:t>"</w:t>
            </w:r>
            <w:r w:rsidRPr="006A2CC0">
              <w:br/>
            </w:r>
            <w:r w:rsidRPr="006A2CC0">
              <w:rPr>
                <w:i/>
              </w:rPr>
              <w:t>(в ред. от 26.10.2015)</w:t>
            </w:r>
          </w:p>
        </w:tc>
        <w:tc>
          <w:tcPr>
            <w:tcW w:w="1730" w:type="dxa"/>
          </w:tcPr>
          <w:p w:rsidR="003F2528" w:rsidRPr="006A2CC0" w:rsidRDefault="003F2528" w:rsidP="003F2528">
            <w:pPr>
              <w:spacing w:before="120" w:line="220" w:lineRule="exact"/>
              <w:jc w:val="center"/>
            </w:pPr>
            <w:r w:rsidRPr="006A2CC0">
              <w:t>не более 300</w:t>
            </w:r>
          </w:p>
          <w:p w:rsidR="003F2528" w:rsidRPr="006A2CC0" w:rsidRDefault="003F2528" w:rsidP="003F2528">
            <w:pPr>
              <w:spacing w:before="120" w:after="60" w:line="220" w:lineRule="exact"/>
              <w:jc w:val="center"/>
            </w:pPr>
          </w:p>
        </w:tc>
        <w:tc>
          <w:tcPr>
            <w:tcW w:w="1732" w:type="dxa"/>
          </w:tcPr>
          <w:p w:rsidR="003F2528" w:rsidRPr="006A2CC0" w:rsidRDefault="003F2528" w:rsidP="003F2528">
            <w:pPr>
              <w:spacing w:before="120" w:after="60" w:line="220" w:lineRule="exact"/>
              <w:jc w:val="center"/>
            </w:pPr>
            <w:r w:rsidRPr="006A2CC0">
              <w:t>9 000,0</w:t>
            </w:r>
          </w:p>
        </w:tc>
        <w:tc>
          <w:tcPr>
            <w:tcW w:w="4306" w:type="dxa"/>
            <w:shd w:val="clear" w:color="auto" w:fill="auto"/>
          </w:tcPr>
          <w:p w:rsidR="003F2528" w:rsidRPr="006A2CC0" w:rsidRDefault="003F2528" w:rsidP="002979BA">
            <w:pPr>
              <w:spacing w:before="60" w:line="220" w:lineRule="exact"/>
              <w:jc w:val="both"/>
            </w:pPr>
            <w:r w:rsidRPr="006A2CC0">
              <w:t xml:space="preserve">Стипендии в размере </w:t>
            </w:r>
            <w:r w:rsidRPr="006A2CC0">
              <w:rPr>
                <w:b/>
                <w:u w:val="single"/>
              </w:rPr>
              <w:t>2500 руб</w:t>
            </w:r>
            <w:r w:rsidRPr="006A2CC0">
              <w:rPr>
                <w:b/>
              </w:rPr>
              <w:t xml:space="preserve">. </w:t>
            </w:r>
            <w:r w:rsidR="002979BA" w:rsidRPr="006A2CC0">
              <w:rPr>
                <w:b/>
              </w:rPr>
              <w:br/>
            </w:r>
            <w:r w:rsidRPr="006A2CC0">
              <w:rPr>
                <w:i/>
              </w:rPr>
              <w:t>(с учётом уральского коэффициента)</w:t>
            </w:r>
            <w:r w:rsidRPr="006A2CC0">
              <w:t xml:space="preserve"> выплачиваются </w:t>
            </w:r>
            <w:r w:rsidRPr="006A2CC0">
              <w:rPr>
                <w:b/>
                <w:u w:val="single"/>
              </w:rPr>
              <w:t>ежемесячно</w:t>
            </w:r>
            <w:r w:rsidRPr="006A2CC0">
              <w:t xml:space="preserve"> </w:t>
            </w:r>
            <w:r w:rsidRPr="006A2CC0">
              <w:rPr>
                <w:u w:val="single"/>
              </w:rPr>
              <w:t>студентам первого курса</w:t>
            </w:r>
            <w:r w:rsidRPr="006A2CC0">
              <w:t xml:space="preserve"> государственных образовательных организаций </w:t>
            </w:r>
            <w:r w:rsidR="002979BA" w:rsidRPr="006A2CC0">
              <w:t>ВПО</w:t>
            </w:r>
            <w:r w:rsidRPr="006A2CC0">
              <w:t xml:space="preserve">, расположенных на территории </w:t>
            </w:r>
            <w:r w:rsidR="002979BA" w:rsidRPr="006A2CC0">
              <w:t>УР</w:t>
            </w:r>
            <w:r w:rsidRPr="006A2CC0">
              <w:t>, проявившим выдающиеся успехи в уч</w:t>
            </w:r>
            <w:r w:rsidR="002979BA" w:rsidRPr="006A2CC0">
              <w:t>ё</w:t>
            </w:r>
            <w:r w:rsidRPr="006A2CC0">
              <w:t xml:space="preserve">бе и научных исследованиях. </w:t>
            </w:r>
          </w:p>
          <w:p w:rsidR="003F2528" w:rsidRPr="006A2CC0" w:rsidRDefault="003F2528" w:rsidP="005836F1">
            <w:pPr>
              <w:spacing w:after="60" w:line="220" w:lineRule="exact"/>
              <w:ind w:firstLine="229"/>
              <w:jc w:val="both"/>
              <w:rPr>
                <w:b/>
              </w:rPr>
            </w:pPr>
            <w:r w:rsidRPr="006A2CC0">
              <w:t xml:space="preserve">Размер стипендии </w:t>
            </w:r>
            <w:r w:rsidRPr="006A2CC0">
              <w:rPr>
                <w:u w:val="single"/>
              </w:rPr>
              <w:t>может быть увеличен</w:t>
            </w:r>
            <w:r w:rsidRPr="006A2CC0">
              <w:t xml:space="preserve"> до размера, составляющего не менее 5000 руб., за счёт средств образовательной организации.</w:t>
            </w:r>
          </w:p>
        </w:tc>
      </w:tr>
      <w:tr w:rsidR="003F2528" w:rsidRPr="006A2CC0" w:rsidTr="007D1BA0">
        <w:trPr>
          <w:trHeight w:val="219"/>
          <w:jc w:val="center"/>
        </w:trPr>
        <w:tc>
          <w:tcPr>
            <w:tcW w:w="2476" w:type="dxa"/>
            <w:shd w:val="clear" w:color="auto" w:fill="auto"/>
          </w:tcPr>
          <w:p w:rsidR="003F2528" w:rsidRPr="006A2CC0" w:rsidRDefault="003F2528" w:rsidP="002071EA">
            <w:pPr>
              <w:spacing w:before="60" w:after="60" w:line="220" w:lineRule="exact"/>
              <w:rPr>
                <w:b/>
              </w:rPr>
            </w:pPr>
            <w:r w:rsidRPr="006A2CC0">
              <w:t xml:space="preserve">Указ Президента УР от 14.05.2005 № 65 "О стипендиях Президента </w:t>
            </w:r>
            <w:r w:rsidR="002071EA" w:rsidRPr="006A2CC0">
              <w:t>УР</w:t>
            </w:r>
            <w:r w:rsidRPr="006A2CC0">
              <w:t xml:space="preserve"> аспирантам, студентам и учащимся учреждений науки и образовательных учреждений высшего, среднего и начального профессионального образования в </w:t>
            </w:r>
            <w:r w:rsidR="002071EA" w:rsidRPr="006A2CC0">
              <w:t>УР</w:t>
            </w:r>
            <w:r w:rsidRPr="006A2CC0">
              <w:t>, имеющих государственную аккредитацию"</w:t>
            </w:r>
            <w:r w:rsidRPr="006A2CC0">
              <w:br/>
            </w:r>
            <w:r w:rsidRPr="006A2CC0">
              <w:rPr>
                <w:i/>
              </w:rPr>
              <w:t>(в ред. от 15.07.2014)</w:t>
            </w:r>
          </w:p>
        </w:tc>
        <w:tc>
          <w:tcPr>
            <w:tcW w:w="1730" w:type="dxa"/>
          </w:tcPr>
          <w:p w:rsidR="003F2528" w:rsidRPr="006A2CC0" w:rsidRDefault="003F2528" w:rsidP="003F2528">
            <w:pPr>
              <w:spacing w:before="120" w:after="60" w:line="220" w:lineRule="exact"/>
              <w:jc w:val="center"/>
            </w:pPr>
            <w:r w:rsidRPr="006A2CC0">
              <w:t>93</w:t>
            </w:r>
          </w:p>
        </w:tc>
        <w:tc>
          <w:tcPr>
            <w:tcW w:w="1732" w:type="dxa"/>
          </w:tcPr>
          <w:p w:rsidR="003F2528" w:rsidRPr="006A2CC0" w:rsidRDefault="003F2528" w:rsidP="003F2528">
            <w:pPr>
              <w:spacing w:before="120" w:after="60" w:line="220" w:lineRule="exact"/>
              <w:jc w:val="center"/>
            </w:pPr>
            <w:r w:rsidRPr="006A2CC0">
              <w:t>1 938,0</w:t>
            </w:r>
          </w:p>
        </w:tc>
        <w:tc>
          <w:tcPr>
            <w:tcW w:w="4306" w:type="dxa"/>
            <w:shd w:val="clear" w:color="auto" w:fill="auto"/>
          </w:tcPr>
          <w:p w:rsidR="003F2528" w:rsidRPr="006A2CC0" w:rsidRDefault="003F2528" w:rsidP="002979BA">
            <w:pPr>
              <w:spacing w:before="60" w:line="220" w:lineRule="exact"/>
              <w:jc w:val="both"/>
              <w:rPr>
                <w:b/>
              </w:rPr>
            </w:pPr>
            <w:r w:rsidRPr="006A2CC0">
              <w:t xml:space="preserve">Учреждено 10 стипендий </w:t>
            </w:r>
            <w:r w:rsidR="002071EA" w:rsidRPr="006A2CC0">
              <w:br/>
            </w:r>
            <w:r w:rsidRPr="006A2CC0">
              <w:rPr>
                <w:u w:val="single"/>
              </w:rPr>
              <w:t>для аспирантов</w:t>
            </w:r>
            <w:r w:rsidRPr="006A2CC0">
              <w:t xml:space="preserve"> </w:t>
            </w:r>
            <w:r w:rsidRPr="006A2CC0">
              <w:rPr>
                <w:b/>
              </w:rPr>
              <w:t>(</w:t>
            </w:r>
            <w:r w:rsidRPr="006A2CC0">
              <w:rPr>
                <w:b/>
                <w:u w:val="single"/>
              </w:rPr>
              <w:t>3500 руб</w:t>
            </w:r>
            <w:r w:rsidRPr="006A2CC0">
              <w:rPr>
                <w:b/>
              </w:rPr>
              <w:t>.).</w:t>
            </w:r>
          </w:p>
          <w:p w:rsidR="003F2528" w:rsidRPr="006A2CC0" w:rsidRDefault="003F2528" w:rsidP="002979BA">
            <w:pPr>
              <w:spacing w:line="220" w:lineRule="exact"/>
              <w:jc w:val="both"/>
              <w:rPr>
                <w:b/>
              </w:rPr>
            </w:pPr>
            <w:r w:rsidRPr="006A2CC0">
              <w:rPr>
                <w:u w:val="single"/>
              </w:rPr>
              <w:t>Для студентов ВПО</w:t>
            </w:r>
            <w:r w:rsidRPr="006A2CC0">
              <w:t xml:space="preserve">: </w:t>
            </w:r>
          </w:p>
          <w:p w:rsidR="003F2528" w:rsidRPr="006A2CC0" w:rsidRDefault="003F2528" w:rsidP="00E33FA0">
            <w:pPr>
              <w:spacing w:line="220" w:lineRule="exact"/>
              <w:ind w:firstLine="229"/>
              <w:rPr>
                <w:b/>
              </w:rPr>
            </w:pPr>
            <w:r w:rsidRPr="006A2CC0">
              <w:t xml:space="preserve">–  15 стипендий за успехи в научной деятельности и активное участие в общественной жизни </w:t>
            </w:r>
            <w:r w:rsidRPr="006A2CC0">
              <w:rPr>
                <w:b/>
              </w:rPr>
              <w:t>(</w:t>
            </w:r>
            <w:r w:rsidRPr="006A2CC0">
              <w:rPr>
                <w:b/>
                <w:u w:val="single"/>
              </w:rPr>
              <w:t>2500 руб</w:t>
            </w:r>
            <w:r w:rsidRPr="006A2CC0">
              <w:rPr>
                <w:b/>
              </w:rPr>
              <w:t>.);</w:t>
            </w:r>
          </w:p>
          <w:p w:rsidR="003F2528" w:rsidRPr="006A2CC0" w:rsidRDefault="003F2528" w:rsidP="00E33FA0">
            <w:pPr>
              <w:spacing w:line="220" w:lineRule="exact"/>
              <w:ind w:firstLine="229"/>
            </w:pPr>
            <w:r w:rsidRPr="006A2CC0">
              <w:t xml:space="preserve">– 4 стипендии за успехи в области финно-угроведения </w:t>
            </w:r>
            <w:r w:rsidRPr="006A2CC0">
              <w:rPr>
                <w:b/>
              </w:rPr>
              <w:t>(</w:t>
            </w:r>
            <w:r w:rsidRPr="006A2CC0">
              <w:rPr>
                <w:b/>
                <w:u w:val="single"/>
              </w:rPr>
              <w:t>2500 руб</w:t>
            </w:r>
            <w:r w:rsidRPr="006A2CC0">
              <w:rPr>
                <w:b/>
              </w:rPr>
              <w:t>.);</w:t>
            </w:r>
          </w:p>
          <w:p w:rsidR="003F2528" w:rsidRPr="006A2CC0" w:rsidRDefault="003F2528" w:rsidP="00E33FA0">
            <w:pPr>
              <w:spacing w:line="220" w:lineRule="exact"/>
              <w:ind w:firstLine="229"/>
              <w:rPr>
                <w:spacing w:val="-6"/>
              </w:rPr>
            </w:pPr>
            <w:r w:rsidRPr="006A2CC0">
              <w:rPr>
                <w:spacing w:val="-6"/>
              </w:rPr>
              <w:t xml:space="preserve">– 5 стипендий за успехи в реализации национально-региональных компонентов </w:t>
            </w:r>
            <w:r w:rsidRPr="006A2CC0">
              <w:rPr>
                <w:b/>
                <w:spacing w:val="-6"/>
              </w:rPr>
              <w:t>(</w:t>
            </w:r>
            <w:r w:rsidRPr="006A2CC0">
              <w:rPr>
                <w:b/>
                <w:spacing w:val="-6"/>
                <w:u w:val="single"/>
              </w:rPr>
              <w:t>2500 руб</w:t>
            </w:r>
            <w:r w:rsidRPr="006A2CC0">
              <w:rPr>
                <w:b/>
                <w:spacing w:val="-6"/>
              </w:rPr>
              <w:t>.);</w:t>
            </w:r>
          </w:p>
          <w:p w:rsidR="002071EA" w:rsidRPr="006A2CC0" w:rsidRDefault="003F2528" w:rsidP="00E33FA0">
            <w:pPr>
              <w:spacing w:line="220" w:lineRule="exact"/>
              <w:ind w:firstLine="229"/>
              <w:rPr>
                <w:b/>
              </w:rPr>
            </w:pPr>
            <w:r w:rsidRPr="006A2CC0">
              <w:rPr>
                <w:spacing w:val="-6"/>
              </w:rPr>
              <w:t xml:space="preserve">– 5 стипендий за успехи в физической культуре и спорте </w:t>
            </w:r>
            <w:r w:rsidRPr="006A2CC0">
              <w:rPr>
                <w:b/>
                <w:spacing w:val="-6"/>
              </w:rPr>
              <w:t>(</w:t>
            </w:r>
            <w:r w:rsidRPr="006A2CC0">
              <w:rPr>
                <w:b/>
                <w:spacing w:val="-6"/>
                <w:u w:val="single"/>
              </w:rPr>
              <w:t>2500 руб</w:t>
            </w:r>
            <w:r w:rsidRPr="006A2CC0">
              <w:rPr>
                <w:b/>
                <w:spacing w:val="-6"/>
              </w:rPr>
              <w:t>.);</w:t>
            </w:r>
          </w:p>
          <w:p w:rsidR="003F2528" w:rsidRPr="006A2CC0" w:rsidRDefault="003F2528" w:rsidP="002979BA">
            <w:pPr>
              <w:spacing w:line="220" w:lineRule="exact"/>
              <w:jc w:val="both"/>
            </w:pPr>
            <w:r w:rsidRPr="006A2CC0">
              <w:t xml:space="preserve">Для </w:t>
            </w:r>
            <w:r w:rsidRPr="006A2CC0">
              <w:rPr>
                <w:u w:val="single"/>
              </w:rPr>
              <w:t xml:space="preserve">студентов </w:t>
            </w:r>
            <w:r w:rsidR="002071EA" w:rsidRPr="006A2CC0">
              <w:rPr>
                <w:u w:val="single"/>
              </w:rPr>
              <w:t>СПО</w:t>
            </w:r>
            <w:r w:rsidRPr="006A2CC0">
              <w:t>:</w:t>
            </w:r>
          </w:p>
          <w:p w:rsidR="003F2528" w:rsidRPr="006A2CC0" w:rsidRDefault="003F2528" w:rsidP="00E33FA0">
            <w:pPr>
              <w:spacing w:line="220" w:lineRule="exact"/>
              <w:ind w:firstLine="229"/>
              <w:rPr>
                <w:b/>
                <w:spacing w:val="6"/>
              </w:rPr>
            </w:pPr>
            <w:r w:rsidRPr="006A2CC0">
              <w:rPr>
                <w:spacing w:val="6"/>
              </w:rPr>
              <w:t>– 48 стипендий за успехи в учебной и исследовательской деятельности</w:t>
            </w:r>
            <w:r w:rsidR="002071EA" w:rsidRPr="006A2CC0">
              <w:rPr>
                <w:spacing w:val="6"/>
              </w:rPr>
              <w:t xml:space="preserve"> </w:t>
            </w:r>
            <w:r w:rsidRPr="006A2CC0">
              <w:rPr>
                <w:b/>
                <w:spacing w:val="6"/>
              </w:rPr>
              <w:t>(</w:t>
            </w:r>
            <w:r w:rsidRPr="006A2CC0">
              <w:rPr>
                <w:b/>
                <w:spacing w:val="6"/>
                <w:u w:val="single"/>
              </w:rPr>
              <w:t>1000 руб</w:t>
            </w:r>
            <w:r w:rsidRPr="006A2CC0">
              <w:rPr>
                <w:b/>
                <w:spacing w:val="6"/>
              </w:rPr>
              <w:t>.);</w:t>
            </w:r>
          </w:p>
          <w:p w:rsidR="003F2528" w:rsidRPr="006A2CC0" w:rsidRDefault="003F2528" w:rsidP="002979BA">
            <w:pPr>
              <w:spacing w:line="220" w:lineRule="exact"/>
              <w:ind w:firstLine="227"/>
              <w:rPr>
                <w:b/>
                <w:spacing w:val="-2"/>
              </w:rPr>
            </w:pPr>
            <w:r w:rsidRPr="006A2CC0">
              <w:rPr>
                <w:spacing w:val="-2"/>
              </w:rPr>
              <w:t xml:space="preserve">– 6 стипендий за успехи в физической культуре и спорте </w:t>
            </w:r>
            <w:r w:rsidRPr="006A2CC0">
              <w:rPr>
                <w:b/>
                <w:spacing w:val="-2"/>
              </w:rPr>
              <w:t>(</w:t>
            </w:r>
            <w:r w:rsidRPr="006A2CC0">
              <w:rPr>
                <w:b/>
                <w:spacing w:val="-2"/>
                <w:u w:val="single"/>
              </w:rPr>
              <w:t>1000 руб</w:t>
            </w:r>
            <w:r w:rsidRPr="006A2CC0">
              <w:rPr>
                <w:b/>
                <w:spacing w:val="-2"/>
              </w:rPr>
              <w:t>.).</w:t>
            </w:r>
          </w:p>
          <w:p w:rsidR="003F2528" w:rsidRPr="006A2CC0" w:rsidRDefault="003F2528" w:rsidP="005836F1">
            <w:pPr>
              <w:spacing w:after="60" w:line="220" w:lineRule="exact"/>
              <w:ind w:firstLine="229"/>
              <w:jc w:val="both"/>
            </w:pPr>
            <w:r w:rsidRPr="006A2CC0">
              <w:t xml:space="preserve">Стипендии назначаются на учебный год и выплачивается </w:t>
            </w:r>
            <w:r w:rsidRPr="006A2CC0">
              <w:rPr>
                <w:b/>
                <w:u w:val="single"/>
              </w:rPr>
              <w:t>ежемесячно</w:t>
            </w:r>
            <w:r w:rsidRPr="006A2CC0">
              <w:rPr>
                <w:b/>
              </w:rPr>
              <w:t>.</w:t>
            </w:r>
          </w:p>
        </w:tc>
      </w:tr>
      <w:tr w:rsidR="003F2528" w:rsidRPr="006A2CC0" w:rsidTr="007D1BA0">
        <w:trPr>
          <w:trHeight w:val="219"/>
          <w:jc w:val="center"/>
        </w:trPr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28" w:rsidRPr="006A2CC0" w:rsidRDefault="003F2528" w:rsidP="00641A89">
            <w:pPr>
              <w:spacing w:before="60" w:after="60" w:line="220" w:lineRule="exact"/>
              <w:jc w:val="center"/>
              <w:rPr>
                <w:b/>
              </w:rPr>
            </w:pPr>
            <w:r w:rsidRPr="006A2CC0">
              <w:rPr>
                <w:b/>
              </w:rPr>
              <w:t>Итого: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3F2528" w:rsidRPr="006A2CC0" w:rsidRDefault="003F2528" w:rsidP="00641A89">
            <w:pPr>
              <w:spacing w:before="60" w:after="60" w:line="220" w:lineRule="exact"/>
              <w:jc w:val="center"/>
              <w:rPr>
                <w:b/>
              </w:rPr>
            </w:pPr>
            <w:r w:rsidRPr="006A2CC0">
              <w:rPr>
                <w:b/>
              </w:rPr>
              <w:t>393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3F2528" w:rsidRPr="006A2CC0" w:rsidRDefault="003F2528" w:rsidP="00641A89">
            <w:pPr>
              <w:spacing w:before="60" w:after="60" w:line="220" w:lineRule="exact"/>
              <w:jc w:val="center"/>
              <w:rPr>
                <w:b/>
              </w:rPr>
            </w:pPr>
            <w:r w:rsidRPr="006A2CC0">
              <w:rPr>
                <w:b/>
              </w:rPr>
              <w:t>10 938,0</w:t>
            </w:r>
          </w:p>
        </w:tc>
        <w:tc>
          <w:tcPr>
            <w:tcW w:w="4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28" w:rsidRPr="006A2CC0" w:rsidRDefault="003F2528" w:rsidP="005836F1">
            <w:pPr>
              <w:spacing w:before="60" w:after="60" w:line="220" w:lineRule="exact"/>
              <w:ind w:firstLine="229"/>
              <w:jc w:val="center"/>
              <w:rPr>
                <w:b/>
              </w:rPr>
            </w:pPr>
            <w:r w:rsidRPr="006A2CC0">
              <w:rPr>
                <w:b/>
              </w:rPr>
              <w:t>х</w:t>
            </w:r>
          </w:p>
        </w:tc>
      </w:tr>
      <w:tr w:rsidR="003F2528" w:rsidRPr="006A2CC0" w:rsidTr="007D1BA0">
        <w:trPr>
          <w:trHeight w:val="219"/>
          <w:jc w:val="center"/>
        </w:trPr>
        <w:tc>
          <w:tcPr>
            <w:tcW w:w="10244" w:type="dxa"/>
            <w:gridSpan w:val="4"/>
            <w:shd w:val="clear" w:color="auto" w:fill="D9D9D9"/>
            <w:vAlign w:val="center"/>
          </w:tcPr>
          <w:p w:rsidR="003F2528" w:rsidRPr="006A2CC0" w:rsidRDefault="003F2528" w:rsidP="005836F1">
            <w:pPr>
              <w:spacing w:before="60" w:after="60" w:line="220" w:lineRule="exact"/>
              <w:ind w:firstLine="229"/>
              <w:jc w:val="center"/>
              <w:rPr>
                <w:b/>
              </w:rPr>
            </w:pPr>
            <w:r w:rsidRPr="006A2CC0">
              <w:rPr>
                <w:b/>
                <w:u w:val="single"/>
              </w:rPr>
              <w:t>Чувашская Республика</w:t>
            </w:r>
          </w:p>
        </w:tc>
      </w:tr>
      <w:tr w:rsidR="003F2528" w:rsidRPr="006A2CC0" w:rsidTr="007D1BA0">
        <w:trPr>
          <w:trHeight w:val="219"/>
          <w:jc w:val="center"/>
        </w:trPr>
        <w:tc>
          <w:tcPr>
            <w:tcW w:w="2476" w:type="dxa"/>
            <w:shd w:val="clear" w:color="auto" w:fill="auto"/>
          </w:tcPr>
          <w:p w:rsidR="003F2528" w:rsidRPr="006A2CC0" w:rsidRDefault="003F2528" w:rsidP="003F2528">
            <w:pPr>
              <w:spacing w:before="60" w:after="60" w:line="220" w:lineRule="exact"/>
            </w:pPr>
            <w:r w:rsidRPr="006A2CC0">
              <w:t>Указ Президента ЧР от 23.08.1999 № 59 "Об учреждении именных стипендий Главы Чувашской Республики"</w:t>
            </w:r>
            <w:r w:rsidRPr="006A2CC0">
              <w:br/>
            </w:r>
            <w:r w:rsidRPr="006A2CC0">
              <w:rPr>
                <w:i/>
              </w:rPr>
              <w:t>(в ред. от 13.02.2014)</w:t>
            </w:r>
          </w:p>
        </w:tc>
        <w:tc>
          <w:tcPr>
            <w:tcW w:w="1730" w:type="dxa"/>
          </w:tcPr>
          <w:p w:rsidR="003F2528" w:rsidRPr="006A2CC0" w:rsidRDefault="003F2528" w:rsidP="003F2528">
            <w:pPr>
              <w:spacing w:before="120" w:line="220" w:lineRule="exact"/>
              <w:jc w:val="center"/>
            </w:pPr>
            <w:r w:rsidRPr="006A2CC0">
              <w:t>25</w:t>
            </w:r>
          </w:p>
        </w:tc>
        <w:tc>
          <w:tcPr>
            <w:tcW w:w="1732" w:type="dxa"/>
          </w:tcPr>
          <w:p w:rsidR="003F2528" w:rsidRPr="006A2CC0" w:rsidRDefault="003F2528" w:rsidP="003F2528">
            <w:pPr>
              <w:spacing w:before="120" w:line="220" w:lineRule="exact"/>
              <w:jc w:val="center"/>
            </w:pPr>
            <w:r w:rsidRPr="006A2CC0">
              <w:t>120,0</w:t>
            </w:r>
          </w:p>
        </w:tc>
        <w:tc>
          <w:tcPr>
            <w:tcW w:w="4306" w:type="dxa"/>
            <w:shd w:val="clear" w:color="auto" w:fill="auto"/>
            <w:vAlign w:val="center"/>
          </w:tcPr>
          <w:p w:rsidR="003F2528" w:rsidRPr="006A2CC0" w:rsidRDefault="003F2528" w:rsidP="006462E8">
            <w:pPr>
              <w:spacing w:before="60" w:line="220" w:lineRule="exact"/>
              <w:jc w:val="both"/>
            </w:pPr>
            <w:r w:rsidRPr="006A2CC0">
              <w:t xml:space="preserve">Стипендии </w:t>
            </w:r>
            <w:r w:rsidR="001E3C0B" w:rsidRPr="006A2CC0">
              <w:t>(</w:t>
            </w:r>
            <w:r w:rsidRPr="006A2CC0">
              <w:rPr>
                <w:b/>
                <w:u w:val="single"/>
              </w:rPr>
              <w:t>400 руб</w:t>
            </w:r>
            <w:r w:rsidRPr="006A2CC0">
              <w:rPr>
                <w:b/>
              </w:rPr>
              <w:t>.</w:t>
            </w:r>
            <w:r w:rsidR="001E3C0B" w:rsidRPr="006A2CC0">
              <w:rPr>
                <w:b/>
              </w:rPr>
              <w:t>)</w:t>
            </w:r>
            <w:r w:rsidRPr="006A2CC0">
              <w:rPr>
                <w:b/>
              </w:rPr>
              <w:t xml:space="preserve"> </w:t>
            </w:r>
            <w:r w:rsidRPr="006A2CC0">
              <w:rPr>
                <w:u w:val="single"/>
              </w:rPr>
              <w:t>для обучающихся общеобразовательных организаций и организаций доп</w:t>
            </w:r>
            <w:r w:rsidR="001E3C0B" w:rsidRPr="006A2CC0">
              <w:rPr>
                <w:u w:val="single"/>
              </w:rPr>
              <w:t>.</w:t>
            </w:r>
            <w:r w:rsidRPr="006A2CC0">
              <w:rPr>
                <w:u w:val="single"/>
              </w:rPr>
              <w:t xml:space="preserve"> образования</w:t>
            </w:r>
            <w:r w:rsidRPr="006A2CC0">
              <w:t xml:space="preserve">, достигших наилучших результатов в изучении основ наук и искусств (20 </w:t>
            </w:r>
            <w:r w:rsidR="001E3C0B" w:rsidRPr="006A2CC0">
              <w:t>-</w:t>
            </w:r>
            <w:r w:rsidRPr="006A2CC0">
              <w:t xml:space="preserve"> в сфере образования и 5 </w:t>
            </w:r>
            <w:r w:rsidR="001E3C0B" w:rsidRPr="006A2CC0">
              <w:t>-</w:t>
            </w:r>
            <w:r w:rsidRPr="006A2CC0">
              <w:t xml:space="preserve"> в сфере культуры и искусства</w:t>
            </w:r>
            <w:r w:rsidR="006462E8" w:rsidRPr="006A2CC0">
              <w:t>)</w:t>
            </w:r>
            <w:r w:rsidRPr="006A2CC0">
              <w:t>.</w:t>
            </w:r>
          </w:p>
          <w:p w:rsidR="00A341D3" w:rsidRPr="006A2CC0" w:rsidRDefault="003F2528" w:rsidP="001E3C0B">
            <w:pPr>
              <w:spacing w:after="60" w:line="220" w:lineRule="exact"/>
              <w:ind w:firstLine="229"/>
              <w:jc w:val="both"/>
              <w:rPr>
                <w:b/>
              </w:rPr>
            </w:pPr>
            <w:r w:rsidRPr="006A2CC0">
              <w:t xml:space="preserve">Стипендии назначаются на учебный год и выплачивается </w:t>
            </w:r>
            <w:r w:rsidRPr="006A2CC0">
              <w:rPr>
                <w:b/>
                <w:u w:val="single"/>
              </w:rPr>
              <w:t>ежемесячно</w:t>
            </w:r>
            <w:r w:rsidRPr="006A2CC0">
              <w:rPr>
                <w:b/>
              </w:rPr>
              <w:t>.</w:t>
            </w:r>
          </w:p>
        </w:tc>
      </w:tr>
      <w:tr w:rsidR="003F2528" w:rsidRPr="006A2CC0" w:rsidTr="007D1BA0">
        <w:trPr>
          <w:trHeight w:val="219"/>
          <w:jc w:val="center"/>
        </w:trPr>
        <w:tc>
          <w:tcPr>
            <w:tcW w:w="2476" w:type="dxa"/>
            <w:shd w:val="clear" w:color="auto" w:fill="auto"/>
            <w:vAlign w:val="center"/>
          </w:tcPr>
          <w:p w:rsidR="00721DFB" w:rsidRPr="006A2CC0" w:rsidRDefault="003F2528" w:rsidP="002071EA">
            <w:pPr>
              <w:spacing w:before="60" w:after="60" w:line="220" w:lineRule="exact"/>
              <w:rPr>
                <w:i/>
              </w:rPr>
            </w:pPr>
            <w:r w:rsidRPr="006A2CC0">
              <w:t xml:space="preserve">Указ Президента ЧР от 06.03.2002 № 51 </w:t>
            </w:r>
            <w:r w:rsidRPr="006A2CC0">
              <w:br/>
              <w:t xml:space="preserve">"О мерах по усилению государственной поддержки молодых граждан в </w:t>
            </w:r>
            <w:r w:rsidR="002071EA" w:rsidRPr="006A2CC0">
              <w:t>ЧР</w:t>
            </w:r>
            <w:r w:rsidRPr="006A2CC0">
              <w:t xml:space="preserve">" </w:t>
            </w:r>
            <w:r w:rsidRPr="006A2CC0">
              <w:br/>
            </w:r>
            <w:r w:rsidRPr="006A2CC0">
              <w:rPr>
                <w:i/>
              </w:rPr>
              <w:t>(в ред. от 04.12.2015)</w:t>
            </w:r>
          </w:p>
        </w:tc>
        <w:tc>
          <w:tcPr>
            <w:tcW w:w="1730" w:type="dxa"/>
          </w:tcPr>
          <w:p w:rsidR="003F2528" w:rsidRPr="006A2CC0" w:rsidRDefault="003F2528" w:rsidP="003F2528">
            <w:pPr>
              <w:spacing w:before="120" w:line="220" w:lineRule="exact"/>
              <w:jc w:val="center"/>
              <w:rPr>
                <w:spacing w:val="-10"/>
              </w:rPr>
            </w:pPr>
            <w:r w:rsidRPr="006A2CC0">
              <w:rPr>
                <w:spacing w:val="-10"/>
              </w:rPr>
              <w:t>не более 1000</w:t>
            </w:r>
          </w:p>
        </w:tc>
        <w:tc>
          <w:tcPr>
            <w:tcW w:w="1732" w:type="dxa"/>
          </w:tcPr>
          <w:p w:rsidR="003F2528" w:rsidRPr="006A2CC0" w:rsidRDefault="003F2528" w:rsidP="003F2528">
            <w:pPr>
              <w:spacing w:before="120" w:line="220" w:lineRule="exact"/>
              <w:jc w:val="center"/>
            </w:pPr>
            <w:r w:rsidRPr="006A2CC0">
              <w:t>21 960,0</w:t>
            </w:r>
          </w:p>
        </w:tc>
        <w:tc>
          <w:tcPr>
            <w:tcW w:w="4306" w:type="dxa"/>
            <w:shd w:val="clear" w:color="auto" w:fill="auto"/>
          </w:tcPr>
          <w:p w:rsidR="003F2528" w:rsidRPr="006A2CC0" w:rsidRDefault="003F2528" w:rsidP="006462E8">
            <w:pPr>
              <w:spacing w:before="60" w:line="220" w:lineRule="exact"/>
              <w:jc w:val="both"/>
            </w:pPr>
            <w:r w:rsidRPr="006A2CC0">
              <w:t xml:space="preserve">Ежегодно назначаются специальные стипендии </w:t>
            </w:r>
            <w:r w:rsidRPr="006A2CC0">
              <w:rPr>
                <w:u w:val="single"/>
              </w:rPr>
              <w:t xml:space="preserve">для представителей молодёжи и студентов </w:t>
            </w:r>
            <w:r w:rsidRPr="006A2CC0">
              <w:t>за особую творческую устремл</w:t>
            </w:r>
            <w:r w:rsidR="006462E8" w:rsidRPr="006A2CC0">
              <w:t>ё</w:t>
            </w:r>
            <w:r w:rsidRPr="006A2CC0">
              <w:t xml:space="preserve">нность в размере </w:t>
            </w:r>
            <w:r w:rsidRPr="006A2CC0">
              <w:rPr>
                <w:b/>
                <w:u w:val="single"/>
              </w:rPr>
              <w:t>1830 руб</w:t>
            </w:r>
            <w:r w:rsidRPr="006A2CC0">
              <w:rPr>
                <w:b/>
              </w:rPr>
              <w:t>.</w:t>
            </w:r>
            <w:r w:rsidRPr="006A2CC0">
              <w:t xml:space="preserve"> с последующей индексацией</w:t>
            </w:r>
            <w:r w:rsidR="006462E8" w:rsidRPr="006A2CC0">
              <w:t>.</w:t>
            </w:r>
          </w:p>
          <w:p w:rsidR="003F2528" w:rsidRPr="006A2CC0" w:rsidRDefault="003F2528" w:rsidP="005836F1">
            <w:pPr>
              <w:spacing w:after="60" w:line="220" w:lineRule="exact"/>
              <w:ind w:firstLine="229"/>
              <w:jc w:val="both"/>
              <w:rPr>
                <w:b/>
              </w:rPr>
            </w:pPr>
            <w:r w:rsidRPr="006A2CC0">
              <w:t xml:space="preserve">Стипендии назначаются на один год и выплачивается </w:t>
            </w:r>
            <w:r w:rsidRPr="006A2CC0">
              <w:rPr>
                <w:b/>
                <w:u w:val="single"/>
              </w:rPr>
              <w:t>ежемесячно</w:t>
            </w:r>
            <w:r w:rsidRPr="006A2CC0">
              <w:rPr>
                <w:b/>
              </w:rPr>
              <w:t>.</w:t>
            </w:r>
          </w:p>
          <w:p w:rsidR="003F2528" w:rsidRPr="006A2CC0" w:rsidRDefault="003F2528" w:rsidP="005836F1">
            <w:pPr>
              <w:spacing w:before="60" w:after="60" w:line="220" w:lineRule="exact"/>
              <w:ind w:firstLine="229"/>
            </w:pPr>
          </w:p>
        </w:tc>
      </w:tr>
      <w:tr w:rsidR="005836F1" w:rsidRPr="006A2CC0" w:rsidTr="007D1BA0">
        <w:trPr>
          <w:trHeight w:val="219"/>
          <w:jc w:val="center"/>
        </w:trPr>
        <w:tc>
          <w:tcPr>
            <w:tcW w:w="2476" w:type="dxa"/>
            <w:shd w:val="clear" w:color="auto" w:fill="auto"/>
          </w:tcPr>
          <w:p w:rsidR="005836F1" w:rsidRPr="006A2CC0" w:rsidRDefault="005836F1" w:rsidP="00FE0CEF">
            <w:pPr>
              <w:spacing w:before="60" w:after="60" w:line="220" w:lineRule="exact"/>
            </w:pPr>
            <w:r w:rsidRPr="006A2CC0">
              <w:t xml:space="preserve">Указ Главы ЧР </w:t>
            </w:r>
            <w:r w:rsidR="006462E8" w:rsidRPr="006A2CC0">
              <w:br/>
            </w:r>
            <w:r w:rsidRPr="006A2CC0">
              <w:t>от 01.06.2012 № 61</w:t>
            </w:r>
            <w:r w:rsidRPr="006A2CC0">
              <w:br/>
              <w:t xml:space="preserve">"О стипендии Главы </w:t>
            </w:r>
            <w:r w:rsidR="002071EA" w:rsidRPr="006A2CC0">
              <w:t>ЧР</w:t>
            </w:r>
            <w:r w:rsidRPr="006A2CC0">
              <w:t xml:space="preserve"> за особые успехи в изучении физики и математики"</w:t>
            </w:r>
            <w:r w:rsidRPr="006A2CC0">
              <w:br/>
            </w:r>
            <w:r w:rsidRPr="006A2CC0">
              <w:rPr>
                <w:i/>
              </w:rPr>
              <w:t>(в ред. от 13.02.2014)</w:t>
            </w:r>
          </w:p>
        </w:tc>
        <w:tc>
          <w:tcPr>
            <w:tcW w:w="1730" w:type="dxa"/>
          </w:tcPr>
          <w:p w:rsidR="005836F1" w:rsidRPr="006A2CC0" w:rsidRDefault="005836F1" w:rsidP="00FE0CEF">
            <w:pPr>
              <w:spacing w:before="60" w:line="220" w:lineRule="exact"/>
              <w:ind w:left="-71" w:right="-170"/>
              <w:jc w:val="center"/>
              <w:rPr>
                <w:i/>
              </w:rPr>
            </w:pPr>
            <w:r w:rsidRPr="006A2CC0">
              <w:rPr>
                <w:i/>
                <w:sz w:val="20"/>
                <w:szCs w:val="20"/>
              </w:rPr>
              <w:t>не регламентировано</w:t>
            </w:r>
          </w:p>
        </w:tc>
        <w:tc>
          <w:tcPr>
            <w:tcW w:w="1732" w:type="dxa"/>
          </w:tcPr>
          <w:p w:rsidR="005836F1" w:rsidRPr="006A2CC0" w:rsidRDefault="005836F1" w:rsidP="00FE0CEF">
            <w:pPr>
              <w:spacing w:before="60" w:line="220" w:lineRule="exact"/>
              <w:ind w:left="-46" w:right="-104"/>
              <w:jc w:val="center"/>
              <w:rPr>
                <w:i/>
                <w:sz w:val="20"/>
                <w:szCs w:val="20"/>
              </w:rPr>
            </w:pPr>
            <w:r w:rsidRPr="006A2CC0">
              <w:rPr>
                <w:i/>
                <w:sz w:val="20"/>
                <w:szCs w:val="20"/>
              </w:rPr>
              <w:t>не регламентировано</w:t>
            </w:r>
          </w:p>
        </w:tc>
        <w:tc>
          <w:tcPr>
            <w:tcW w:w="4306" w:type="dxa"/>
            <w:shd w:val="clear" w:color="auto" w:fill="auto"/>
          </w:tcPr>
          <w:p w:rsidR="005836F1" w:rsidRPr="006A2CC0" w:rsidRDefault="005836F1" w:rsidP="00FE0CEF">
            <w:pPr>
              <w:spacing w:before="60" w:after="60" w:line="220" w:lineRule="exact"/>
              <w:jc w:val="both"/>
            </w:pPr>
            <w:r w:rsidRPr="006A2CC0">
              <w:t xml:space="preserve">Стипендии в размере </w:t>
            </w:r>
            <w:r w:rsidRPr="006A2CC0">
              <w:rPr>
                <w:b/>
                <w:u w:val="single"/>
              </w:rPr>
              <w:t>2000 руб</w:t>
            </w:r>
            <w:r w:rsidRPr="006A2CC0">
              <w:rPr>
                <w:b/>
              </w:rPr>
              <w:t>.</w:t>
            </w:r>
            <w:r w:rsidRPr="006A2CC0">
              <w:t xml:space="preserve"> назначаются </w:t>
            </w:r>
            <w:r w:rsidRPr="006A2CC0">
              <w:rPr>
                <w:u w:val="single"/>
              </w:rPr>
              <w:t>обучающимся</w:t>
            </w:r>
            <w:r w:rsidRPr="006A2CC0">
              <w:t xml:space="preserve"> в профессиональных образовательных организациях и образовательных организациях высшего образования, и набравшим на </w:t>
            </w:r>
            <w:r w:rsidR="006462E8" w:rsidRPr="006A2CC0">
              <w:t>ЕГЭ</w:t>
            </w:r>
            <w:r w:rsidRPr="006A2CC0">
              <w:t xml:space="preserve"> по 70 и более баллов по математике и физике, и выплачиваются </w:t>
            </w:r>
            <w:r w:rsidRPr="006A2CC0">
              <w:rPr>
                <w:b/>
                <w:u w:val="single"/>
              </w:rPr>
              <w:t>ежемесячно</w:t>
            </w:r>
            <w:r w:rsidRPr="006A2CC0">
              <w:t xml:space="preserve"> в течение первого года обучения.</w:t>
            </w:r>
          </w:p>
        </w:tc>
      </w:tr>
      <w:tr w:rsidR="003F2528" w:rsidRPr="006A2CC0" w:rsidTr="007D1BA0">
        <w:trPr>
          <w:trHeight w:val="219"/>
          <w:jc w:val="center"/>
        </w:trPr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28" w:rsidRPr="006A2CC0" w:rsidRDefault="003F2528" w:rsidP="003F2528">
            <w:pPr>
              <w:spacing w:before="60" w:after="60" w:line="220" w:lineRule="exact"/>
              <w:jc w:val="center"/>
              <w:rPr>
                <w:b/>
              </w:rPr>
            </w:pPr>
            <w:r w:rsidRPr="006A2CC0">
              <w:rPr>
                <w:b/>
              </w:rPr>
              <w:t>Итого: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3F2528" w:rsidRPr="006A2CC0" w:rsidRDefault="003F2528" w:rsidP="003F2528">
            <w:pPr>
              <w:spacing w:before="60" w:after="60" w:line="220" w:lineRule="exact"/>
              <w:jc w:val="center"/>
              <w:rPr>
                <w:b/>
              </w:rPr>
            </w:pPr>
            <w:r w:rsidRPr="006A2CC0">
              <w:rPr>
                <w:b/>
              </w:rPr>
              <w:t>1025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3F2528" w:rsidRPr="006A2CC0" w:rsidRDefault="003F2528" w:rsidP="003F2528">
            <w:pPr>
              <w:spacing w:before="60" w:after="60" w:line="220" w:lineRule="exact"/>
              <w:jc w:val="center"/>
              <w:rPr>
                <w:b/>
              </w:rPr>
            </w:pPr>
            <w:r w:rsidRPr="006A2CC0">
              <w:rPr>
                <w:b/>
              </w:rPr>
              <w:t>22 080,0</w:t>
            </w:r>
          </w:p>
        </w:tc>
        <w:tc>
          <w:tcPr>
            <w:tcW w:w="4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28" w:rsidRPr="006A2CC0" w:rsidRDefault="003F2528" w:rsidP="006462E8">
            <w:pPr>
              <w:spacing w:before="60" w:after="60" w:line="220" w:lineRule="exact"/>
              <w:ind w:right="-90"/>
              <w:jc w:val="center"/>
              <w:rPr>
                <w:b/>
              </w:rPr>
            </w:pPr>
            <w:r w:rsidRPr="006A2CC0">
              <w:rPr>
                <w:i/>
                <w:sz w:val="20"/>
                <w:szCs w:val="20"/>
              </w:rPr>
              <w:t>общая сумма указана без учёта Указа № 61</w:t>
            </w:r>
          </w:p>
        </w:tc>
      </w:tr>
      <w:tr w:rsidR="003F2528" w:rsidRPr="006A2CC0" w:rsidTr="007D1BA0">
        <w:trPr>
          <w:jc w:val="center"/>
        </w:trPr>
        <w:tc>
          <w:tcPr>
            <w:tcW w:w="10244" w:type="dxa"/>
            <w:gridSpan w:val="4"/>
            <w:shd w:val="clear" w:color="auto" w:fill="D9D9D9"/>
            <w:vAlign w:val="center"/>
          </w:tcPr>
          <w:p w:rsidR="003F2528" w:rsidRPr="006A2CC0" w:rsidRDefault="003F2528" w:rsidP="005836F1">
            <w:pPr>
              <w:spacing w:before="60" w:after="60" w:line="220" w:lineRule="exact"/>
              <w:ind w:firstLine="229"/>
              <w:jc w:val="center"/>
            </w:pPr>
            <w:r w:rsidRPr="006A2CC0">
              <w:rPr>
                <w:b/>
                <w:u w:val="single"/>
              </w:rPr>
              <w:t>Кировская область</w:t>
            </w:r>
          </w:p>
        </w:tc>
      </w:tr>
      <w:tr w:rsidR="003F2528" w:rsidRPr="006A2CC0" w:rsidTr="007D1BA0">
        <w:trPr>
          <w:jc w:val="center"/>
        </w:trPr>
        <w:tc>
          <w:tcPr>
            <w:tcW w:w="2476" w:type="dxa"/>
            <w:shd w:val="clear" w:color="auto" w:fill="auto"/>
          </w:tcPr>
          <w:p w:rsidR="00843851" w:rsidRPr="006A2CC0" w:rsidRDefault="003F2528" w:rsidP="001E3C0B">
            <w:pPr>
              <w:spacing w:before="60" w:after="60" w:line="220" w:lineRule="exact"/>
              <w:rPr>
                <w:i/>
              </w:rPr>
            </w:pPr>
            <w:r w:rsidRPr="006A2CC0">
              <w:t xml:space="preserve">Постановление Правительства Кировской области от 11.11.2010 </w:t>
            </w:r>
            <w:r w:rsidRPr="006A2CC0">
              <w:br/>
              <w:t xml:space="preserve">№ 77/546 </w:t>
            </w:r>
            <w:r w:rsidRPr="006A2CC0">
              <w:br/>
              <w:t xml:space="preserve">"О социальных выплатах в виде стипендий для студентов федеральных государственных образовательных организаций </w:t>
            </w:r>
            <w:r w:rsidR="002071EA" w:rsidRPr="006A2CC0">
              <w:t>ВО</w:t>
            </w:r>
            <w:r w:rsidRPr="006A2CC0">
              <w:t xml:space="preserve">, расположенных на территории </w:t>
            </w:r>
            <w:r w:rsidR="002071EA" w:rsidRPr="006A2CC0">
              <w:t>КО</w:t>
            </w:r>
            <w:r w:rsidRPr="006A2CC0">
              <w:t xml:space="preserve">, </w:t>
            </w:r>
            <w:r w:rsidRPr="006A2CC0">
              <w:br/>
              <w:t xml:space="preserve">и филиалов </w:t>
            </w:r>
            <w:r w:rsidR="001E3C0B" w:rsidRPr="006A2CC0">
              <w:t>…</w:t>
            </w:r>
            <w:r w:rsidRPr="006A2CC0">
              <w:t xml:space="preserve">" </w:t>
            </w:r>
            <w:r w:rsidRPr="006A2CC0">
              <w:br/>
            </w:r>
            <w:r w:rsidRPr="006A2CC0">
              <w:rPr>
                <w:i/>
              </w:rPr>
              <w:t>(в ред. от 16.02.2016)</w:t>
            </w:r>
          </w:p>
        </w:tc>
        <w:tc>
          <w:tcPr>
            <w:tcW w:w="1730" w:type="dxa"/>
          </w:tcPr>
          <w:p w:rsidR="003F2528" w:rsidRPr="006A2CC0" w:rsidRDefault="003F2528" w:rsidP="003F2528">
            <w:pPr>
              <w:spacing w:before="120" w:line="220" w:lineRule="exact"/>
              <w:jc w:val="center"/>
            </w:pPr>
            <w:r w:rsidRPr="006A2CC0">
              <w:t>580</w:t>
            </w:r>
          </w:p>
          <w:p w:rsidR="003F2528" w:rsidRPr="006A2CC0" w:rsidRDefault="005836F1" w:rsidP="003F2528">
            <w:pPr>
              <w:spacing w:before="60" w:line="220" w:lineRule="exact"/>
              <w:ind w:left="-74" w:right="-28"/>
              <w:jc w:val="center"/>
              <w:rPr>
                <w:spacing w:val="-10"/>
              </w:rPr>
            </w:pPr>
            <w:r w:rsidRPr="006A2CC0">
              <w:rPr>
                <w:i/>
                <w:sz w:val="20"/>
                <w:szCs w:val="20"/>
              </w:rPr>
              <w:t>2015-2016 уч.год</w:t>
            </w:r>
          </w:p>
        </w:tc>
        <w:tc>
          <w:tcPr>
            <w:tcW w:w="1732" w:type="dxa"/>
          </w:tcPr>
          <w:p w:rsidR="003F2528" w:rsidRPr="006A2CC0" w:rsidRDefault="003F2528" w:rsidP="003F2528">
            <w:pPr>
              <w:spacing w:before="120" w:line="220" w:lineRule="exact"/>
              <w:jc w:val="center"/>
            </w:pPr>
            <w:r w:rsidRPr="006A2CC0">
              <w:t>14 008,5</w:t>
            </w:r>
          </w:p>
        </w:tc>
        <w:tc>
          <w:tcPr>
            <w:tcW w:w="4306" w:type="dxa"/>
            <w:shd w:val="clear" w:color="auto" w:fill="auto"/>
          </w:tcPr>
          <w:p w:rsidR="00DF64CE" w:rsidRPr="006A2CC0" w:rsidRDefault="003F2528" w:rsidP="006462E8">
            <w:pPr>
              <w:spacing w:before="60" w:line="220" w:lineRule="exact"/>
              <w:jc w:val="both"/>
            </w:pPr>
            <w:r w:rsidRPr="006A2CC0">
              <w:t xml:space="preserve">Стипендии назначаются в размере: </w:t>
            </w:r>
          </w:p>
          <w:p w:rsidR="003F2528" w:rsidRPr="006A2CC0" w:rsidRDefault="003F2528" w:rsidP="00E33FA0">
            <w:pPr>
              <w:spacing w:line="220" w:lineRule="exact"/>
              <w:ind w:firstLine="229"/>
            </w:pPr>
            <w:r w:rsidRPr="006A2CC0">
              <w:t xml:space="preserve">– </w:t>
            </w:r>
            <w:r w:rsidRPr="006A2CC0">
              <w:rPr>
                <w:b/>
                <w:u w:val="single"/>
              </w:rPr>
              <w:t>15 тыс. руб</w:t>
            </w:r>
            <w:r w:rsidRPr="006A2CC0">
              <w:rPr>
                <w:b/>
              </w:rPr>
              <w:t>.</w:t>
            </w:r>
            <w:r w:rsidRPr="006A2CC0">
              <w:t xml:space="preserve"> </w:t>
            </w:r>
            <w:r w:rsidRPr="006A2CC0">
              <w:rPr>
                <w:u w:val="single"/>
              </w:rPr>
              <w:t>студентам первого курса</w:t>
            </w:r>
            <w:r w:rsidRPr="006A2CC0">
              <w:t>, набравшим по результатам ЕГЭ</w:t>
            </w:r>
            <w:r w:rsidRPr="006A2CC0">
              <w:br/>
              <w:t>100 баллов по трём и более предметам, и далее выплачивается при наличии только оценок "отлично" по всем предметам;</w:t>
            </w:r>
          </w:p>
          <w:p w:rsidR="003F2528" w:rsidRPr="006A2CC0" w:rsidRDefault="003F2528" w:rsidP="00E33FA0">
            <w:pPr>
              <w:spacing w:line="220" w:lineRule="exact"/>
              <w:ind w:firstLine="229"/>
            </w:pPr>
            <w:r w:rsidRPr="006A2CC0">
              <w:t xml:space="preserve">– </w:t>
            </w:r>
            <w:r w:rsidRPr="006A2CC0">
              <w:rPr>
                <w:b/>
                <w:u w:val="single"/>
              </w:rPr>
              <w:t>10 тыс. руб</w:t>
            </w:r>
            <w:r w:rsidRPr="006A2CC0">
              <w:rPr>
                <w:b/>
              </w:rPr>
              <w:t>.</w:t>
            </w:r>
            <w:r w:rsidRPr="006A2CC0">
              <w:t xml:space="preserve"> набравшим по результатам ЕГЭ 100 баллов по двум предметам, и далее при наличии только оценок "отлично";</w:t>
            </w:r>
          </w:p>
          <w:p w:rsidR="003F2528" w:rsidRPr="006A2CC0" w:rsidRDefault="003F2528" w:rsidP="00E33FA0">
            <w:pPr>
              <w:spacing w:line="220" w:lineRule="exact"/>
              <w:ind w:firstLine="229"/>
            </w:pPr>
            <w:r w:rsidRPr="006A2CC0">
              <w:t xml:space="preserve">– </w:t>
            </w:r>
            <w:r w:rsidRPr="006A2CC0">
              <w:rPr>
                <w:b/>
                <w:u w:val="single"/>
              </w:rPr>
              <w:t>4330 руб</w:t>
            </w:r>
            <w:r w:rsidRPr="006A2CC0">
              <w:rPr>
                <w:b/>
              </w:rPr>
              <w:t>.</w:t>
            </w:r>
            <w:r w:rsidRPr="006A2CC0">
              <w:t xml:space="preserve"> набравшим по результатам ЕГЭ 100 баллов по одному из предметов, и далее при наличии только оценок "отлично";</w:t>
            </w:r>
          </w:p>
          <w:p w:rsidR="003F2528" w:rsidRPr="006A2CC0" w:rsidRDefault="003F2528" w:rsidP="00E33FA0">
            <w:pPr>
              <w:spacing w:line="220" w:lineRule="exact"/>
              <w:ind w:firstLine="229"/>
            </w:pPr>
            <w:r w:rsidRPr="006A2CC0">
              <w:t xml:space="preserve">– </w:t>
            </w:r>
            <w:r w:rsidRPr="006A2CC0">
              <w:rPr>
                <w:b/>
                <w:u w:val="single"/>
              </w:rPr>
              <w:t>2500 руб</w:t>
            </w:r>
            <w:r w:rsidRPr="006A2CC0">
              <w:rPr>
                <w:b/>
              </w:rPr>
              <w:t>.</w:t>
            </w:r>
            <w:r w:rsidRPr="006A2CC0">
              <w:t xml:space="preserve"> набравшим по результатам ЕГЭ по трём предметам 250 и более баллов, и далее при наличии только оценок "отлично".</w:t>
            </w:r>
          </w:p>
          <w:p w:rsidR="003F2528" w:rsidRPr="006A2CC0" w:rsidRDefault="003F2528" w:rsidP="001E3C0B">
            <w:pPr>
              <w:spacing w:after="60" w:line="220" w:lineRule="exact"/>
              <w:ind w:firstLine="229"/>
              <w:jc w:val="both"/>
            </w:pPr>
            <w:r w:rsidRPr="006A2CC0">
              <w:t>Стипендия выплачивается</w:t>
            </w:r>
            <w:r w:rsidRPr="006A2CC0">
              <w:rPr>
                <w:b/>
              </w:rPr>
              <w:t xml:space="preserve"> </w:t>
            </w:r>
            <w:r w:rsidRPr="006A2CC0">
              <w:rPr>
                <w:b/>
                <w:u w:val="single"/>
              </w:rPr>
              <w:t>ежемесячно</w:t>
            </w:r>
            <w:r w:rsidRPr="006A2CC0">
              <w:t xml:space="preserve"> (кроме летних каникул). </w:t>
            </w:r>
          </w:p>
        </w:tc>
      </w:tr>
      <w:tr w:rsidR="003F2528" w:rsidRPr="006A2CC0" w:rsidTr="007D1BA0">
        <w:trPr>
          <w:jc w:val="center"/>
        </w:trPr>
        <w:tc>
          <w:tcPr>
            <w:tcW w:w="2476" w:type="dxa"/>
            <w:shd w:val="clear" w:color="auto" w:fill="auto"/>
          </w:tcPr>
          <w:p w:rsidR="003F2528" w:rsidRPr="006A2CC0" w:rsidRDefault="003F2528" w:rsidP="001E3C0B">
            <w:pPr>
              <w:spacing w:before="60" w:after="60" w:line="220" w:lineRule="exact"/>
              <w:rPr>
                <w:i/>
              </w:rPr>
            </w:pPr>
            <w:r w:rsidRPr="006A2CC0">
              <w:t xml:space="preserve">Постановление Правительства </w:t>
            </w:r>
            <w:r w:rsidR="00843851" w:rsidRPr="006A2CC0">
              <w:t>КО</w:t>
            </w:r>
            <w:r w:rsidRPr="006A2CC0">
              <w:t xml:space="preserve"> </w:t>
            </w:r>
            <w:r w:rsidR="00843851" w:rsidRPr="006A2CC0">
              <w:br/>
            </w:r>
            <w:r w:rsidRPr="006A2CC0">
              <w:t xml:space="preserve">от 07.11.2011 </w:t>
            </w:r>
            <w:r w:rsidRPr="006A2CC0">
              <w:br/>
              <w:t xml:space="preserve">№ 126/568 </w:t>
            </w:r>
            <w:r w:rsidRPr="006A2CC0">
              <w:br/>
              <w:t xml:space="preserve">"О социальных выплатах в виде стипендий для студентов </w:t>
            </w:r>
            <w:r w:rsidR="007C733B" w:rsidRPr="006A2CC0">
              <w:t xml:space="preserve">федеральных государственных образовательных организаций </w:t>
            </w:r>
            <w:r w:rsidR="001E3C0B" w:rsidRPr="006A2CC0">
              <w:t>…</w:t>
            </w:r>
            <w:r w:rsidRPr="006A2CC0">
              <w:t xml:space="preserve">, предусматривающим педагогический вид деятельности" </w:t>
            </w:r>
            <w:r w:rsidRPr="006A2CC0">
              <w:br/>
            </w:r>
            <w:r w:rsidRPr="006A2CC0">
              <w:rPr>
                <w:i/>
              </w:rPr>
              <w:t>(в ред. от 16.02.2016)</w:t>
            </w:r>
          </w:p>
          <w:p w:rsidR="001E3C0B" w:rsidRPr="006A2CC0" w:rsidRDefault="001E3C0B" w:rsidP="001E3C0B">
            <w:pPr>
              <w:spacing w:before="60" w:after="60" w:line="220" w:lineRule="exact"/>
            </w:pPr>
          </w:p>
        </w:tc>
        <w:tc>
          <w:tcPr>
            <w:tcW w:w="1730" w:type="dxa"/>
          </w:tcPr>
          <w:p w:rsidR="003F2528" w:rsidRPr="006A2CC0" w:rsidRDefault="003F2528" w:rsidP="003F2528">
            <w:pPr>
              <w:spacing w:before="120" w:line="220" w:lineRule="exact"/>
              <w:jc w:val="center"/>
            </w:pPr>
            <w:r w:rsidRPr="006A2CC0">
              <w:t>не более 50</w:t>
            </w:r>
          </w:p>
        </w:tc>
        <w:tc>
          <w:tcPr>
            <w:tcW w:w="1732" w:type="dxa"/>
          </w:tcPr>
          <w:p w:rsidR="003F2528" w:rsidRPr="006A2CC0" w:rsidRDefault="003F2528" w:rsidP="003F2528">
            <w:pPr>
              <w:spacing w:before="120" w:line="220" w:lineRule="exact"/>
              <w:jc w:val="center"/>
            </w:pPr>
            <w:r w:rsidRPr="006A2CC0">
              <w:t>2 250,0</w:t>
            </w:r>
          </w:p>
        </w:tc>
        <w:tc>
          <w:tcPr>
            <w:tcW w:w="4306" w:type="dxa"/>
            <w:shd w:val="clear" w:color="auto" w:fill="auto"/>
          </w:tcPr>
          <w:p w:rsidR="003F2528" w:rsidRPr="006A2CC0" w:rsidRDefault="003F2528" w:rsidP="007C733B">
            <w:pPr>
              <w:spacing w:before="60" w:line="220" w:lineRule="exact"/>
              <w:jc w:val="both"/>
            </w:pPr>
            <w:r w:rsidRPr="006A2CC0">
              <w:t xml:space="preserve">Учреждены стипендии в размере </w:t>
            </w:r>
            <w:r w:rsidRPr="006A2CC0">
              <w:br/>
            </w:r>
            <w:r w:rsidRPr="006A2CC0">
              <w:rPr>
                <w:b/>
                <w:u w:val="single"/>
              </w:rPr>
              <w:t>5 тыс. руб</w:t>
            </w:r>
            <w:r w:rsidR="007C733B" w:rsidRPr="006A2CC0">
              <w:rPr>
                <w:b/>
                <w:u w:val="single"/>
              </w:rPr>
              <w:t>лей</w:t>
            </w:r>
            <w:r w:rsidRPr="006A2CC0">
              <w:t xml:space="preserve"> студентам</w:t>
            </w:r>
            <w:r w:rsidR="00CA44BC" w:rsidRPr="006A2CC0">
              <w:t xml:space="preserve"> по </w:t>
            </w:r>
            <w:r w:rsidR="00CA44BC" w:rsidRPr="006A2CC0">
              <w:rPr>
                <w:u w:val="single"/>
              </w:rPr>
              <w:t>педагогическому виду деятельности</w:t>
            </w:r>
            <w:r w:rsidRPr="006A2CC0">
              <w:t xml:space="preserve">, зачисленным на бюджетные места </w:t>
            </w:r>
            <w:r w:rsidR="00E33FA0" w:rsidRPr="006A2CC0">
              <w:br/>
            </w:r>
            <w:r w:rsidRPr="006A2CC0">
              <w:t>(в т.ч. целевые) и подписавшим письменные обязательства (</w:t>
            </w:r>
            <w:r w:rsidR="007C733B" w:rsidRPr="006A2CC0">
              <w:t xml:space="preserve">о том, </w:t>
            </w:r>
            <w:r w:rsidRPr="006A2CC0">
              <w:t xml:space="preserve">что по окончании </w:t>
            </w:r>
            <w:r w:rsidR="007C733B" w:rsidRPr="006A2CC0">
              <w:t>ВУЗ</w:t>
            </w:r>
            <w:r w:rsidRPr="006A2CC0">
              <w:t xml:space="preserve">а </w:t>
            </w:r>
            <w:r w:rsidR="007C733B" w:rsidRPr="006A2CC0">
              <w:t xml:space="preserve">они </w:t>
            </w:r>
            <w:r w:rsidRPr="006A2CC0">
              <w:t xml:space="preserve">обязаны отработать 3 </w:t>
            </w:r>
            <w:r w:rsidR="007C733B" w:rsidRPr="006A2CC0">
              <w:t>года</w:t>
            </w:r>
            <w:r w:rsidRPr="006A2CC0">
              <w:t xml:space="preserve"> по полученной специальности в образовательных организациях области).</w:t>
            </w:r>
          </w:p>
          <w:p w:rsidR="003F2528" w:rsidRPr="006A2CC0" w:rsidRDefault="003F2528" w:rsidP="005836F1">
            <w:pPr>
              <w:spacing w:after="60" w:line="220" w:lineRule="exact"/>
              <w:ind w:firstLine="229"/>
              <w:jc w:val="both"/>
            </w:pPr>
            <w:r w:rsidRPr="006A2CC0">
              <w:t>Стипендия выплачивается</w:t>
            </w:r>
            <w:r w:rsidRPr="006A2CC0">
              <w:rPr>
                <w:b/>
              </w:rPr>
              <w:t xml:space="preserve"> </w:t>
            </w:r>
            <w:r w:rsidRPr="006A2CC0">
              <w:rPr>
                <w:b/>
                <w:u w:val="single"/>
              </w:rPr>
              <w:t>ежемесячно</w:t>
            </w:r>
            <w:r w:rsidRPr="006A2CC0">
              <w:t xml:space="preserve"> (кроме летних каникул). </w:t>
            </w:r>
          </w:p>
        </w:tc>
      </w:tr>
      <w:tr w:rsidR="003F2528" w:rsidRPr="006A2CC0" w:rsidTr="007D1BA0">
        <w:trPr>
          <w:jc w:val="center"/>
        </w:trPr>
        <w:tc>
          <w:tcPr>
            <w:tcW w:w="2476" w:type="dxa"/>
            <w:shd w:val="clear" w:color="auto" w:fill="auto"/>
          </w:tcPr>
          <w:p w:rsidR="003F2528" w:rsidRPr="006A2CC0" w:rsidRDefault="003F2528" w:rsidP="003F2528">
            <w:pPr>
              <w:spacing w:before="60" w:after="60" w:line="220" w:lineRule="exact"/>
            </w:pPr>
            <w:r w:rsidRPr="006A2CC0">
              <w:t xml:space="preserve">Постановление Правительства Кировской области от 28.03.2013 </w:t>
            </w:r>
            <w:r w:rsidRPr="006A2CC0">
              <w:br/>
              <w:t xml:space="preserve">№ 202/173 </w:t>
            </w:r>
            <w:r w:rsidRPr="006A2CC0">
              <w:br/>
              <w:t>"О денежном поощрении для лиц, проявивших выдающиеся способности"</w:t>
            </w:r>
            <w:r w:rsidRPr="006A2CC0">
              <w:br/>
            </w:r>
            <w:r w:rsidRPr="006A2CC0">
              <w:rPr>
                <w:i/>
              </w:rPr>
              <w:t>(в ред. от 14.04.2015)</w:t>
            </w:r>
          </w:p>
          <w:p w:rsidR="003F2528" w:rsidRPr="006A2CC0" w:rsidRDefault="003F2528" w:rsidP="003F2528">
            <w:pPr>
              <w:spacing w:after="60" w:line="220" w:lineRule="exact"/>
            </w:pPr>
          </w:p>
        </w:tc>
        <w:tc>
          <w:tcPr>
            <w:tcW w:w="1730" w:type="dxa"/>
          </w:tcPr>
          <w:p w:rsidR="003F2528" w:rsidRPr="006A2CC0" w:rsidRDefault="003F2528" w:rsidP="003F2528">
            <w:pPr>
              <w:spacing w:before="120" w:line="220" w:lineRule="exact"/>
              <w:jc w:val="center"/>
            </w:pPr>
            <w:r w:rsidRPr="006A2CC0">
              <w:t>439</w:t>
            </w:r>
          </w:p>
        </w:tc>
        <w:tc>
          <w:tcPr>
            <w:tcW w:w="1732" w:type="dxa"/>
          </w:tcPr>
          <w:p w:rsidR="003F2528" w:rsidRPr="006A2CC0" w:rsidRDefault="003F2528" w:rsidP="003F2528">
            <w:pPr>
              <w:spacing w:before="120" w:line="220" w:lineRule="exact"/>
              <w:jc w:val="center"/>
            </w:pPr>
            <w:r w:rsidRPr="006A2CC0">
              <w:t>9 040,5</w:t>
            </w:r>
          </w:p>
        </w:tc>
        <w:tc>
          <w:tcPr>
            <w:tcW w:w="4306" w:type="dxa"/>
            <w:shd w:val="clear" w:color="auto" w:fill="auto"/>
          </w:tcPr>
          <w:p w:rsidR="003F2528" w:rsidRPr="006A2CC0" w:rsidRDefault="003F2528" w:rsidP="007C733B">
            <w:pPr>
              <w:spacing w:before="60" w:line="220" w:lineRule="exact"/>
              <w:jc w:val="both"/>
            </w:pPr>
            <w:r w:rsidRPr="006A2CC0">
              <w:t xml:space="preserve">Установлено денежное поощрение: </w:t>
            </w:r>
          </w:p>
          <w:p w:rsidR="003F2528" w:rsidRPr="006A2CC0" w:rsidRDefault="003F2528" w:rsidP="00E33FA0">
            <w:pPr>
              <w:spacing w:line="220" w:lineRule="exact"/>
              <w:ind w:firstLine="229"/>
            </w:pPr>
            <w:r w:rsidRPr="006A2CC0">
              <w:t xml:space="preserve">– 62 премии в номинации "Победитель регионального этапа всероссийской олимпиады школьников" </w:t>
            </w:r>
            <w:r w:rsidRPr="006A2CC0">
              <w:rPr>
                <w:b/>
              </w:rPr>
              <w:t>(</w:t>
            </w:r>
            <w:r w:rsidRPr="006A2CC0">
              <w:rPr>
                <w:b/>
                <w:u w:val="single"/>
              </w:rPr>
              <w:t>3100 руб</w:t>
            </w:r>
            <w:r w:rsidRPr="006A2CC0">
              <w:rPr>
                <w:b/>
              </w:rPr>
              <w:t>.);</w:t>
            </w:r>
          </w:p>
          <w:p w:rsidR="003F2528" w:rsidRPr="006A2CC0" w:rsidRDefault="003F2528" w:rsidP="00E33FA0">
            <w:pPr>
              <w:spacing w:line="220" w:lineRule="exact"/>
              <w:ind w:firstLine="229"/>
            </w:pPr>
            <w:r w:rsidRPr="006A2CC0">
              <w:t xml:space="preserve">– 330 премий в номинации "Призёр регионального этапа всероссийской олимпиады школьников" </w:t>
            </w:r>
            <w:r w:rsidRPr="006A2CC0">
              <w:rPr>
                <w:b/>
              </w:rPr>
              <w:t>(</w:t>
            </w:r>
            <w:r w:rsidRPr="006A2CC0">
              <w:rPr>
                <w:b/>
                <w:u w:val="single"/>
              </w:rPr>
              <w:t>2200 руб</w:t>
            </w:r>
            <w:r w:rsidRPr="006A2CC0">
              <w:rPr>
                <w:b/>
              </w:rPr>
              <w:t>.);</w:t>
            </w:r>
          </w:p>
          <w:p w:rsidR="003F2528" w:rsidRPr="006A2CC0" w:rsidRDefault="003F2528" w:rsidP="00E33FA0">
            <w:pPr>
              <w:spacing w:line="220" w:lineRule="exact"/>
              <w:ind w:firstLine="229"/>
            </w:pPr>
            <w:r w:rsidRPr="006A2CC0">
              <w:t>– 9 премий в номинации "Победитель третьего (областного) этапа областных предметных олимпиад, награжд</w:t>
            </w:r>
            <w:r w:rsidR="007C733B" w:rsidRPr="006A2CC0">
              <w:t>ё</w:t>
            </w:r>
            <w:r w:rsidRPr="006A2CC0">
              <w:t xml:space="preserve">нный дипломом </w:t>
            </w:r>
            <w:r w:rsidR="00E33FA0" w:rsidRPr="006A2CC0">
              <w:br/>
            </w:r>
            <w:r w:rsidRPr="006A2CC0">
              <w:t xml:space="preserve">I степени" </w:t>
            </w:r>
            <w:r w:rsidRPr="006A2CC0">
              <w:rPr>
                <w:b/>
              </w:rPr>
              <w:t>(</w:t>
            </w:r>
            <w:r w:rsidRPr="006A2CC0">
              <w:rPr>
                <w:b/>
                <w:u w:val="single"/>
              </w:rPr>
              <w:t>2200 руб</w:t>
            </w:r>
            <w:r w:rsidRPr="006A2CC0">
              <w:rPr>
                <w:b/>
              </w:rPr>
              <w:t>.);</w:t>
            </w:r>
          </w:p>
          <w:p w:rsidR="003F2528" w:rsidRPr="006A2CC0" w:rsidRDefault="003F2528" w:rsidP="00ED7155">
            <w:pPr>
              <w:spacing w:line="220" w:lineRule="exact"/>
              <w:ind w:firstLine="227"/>
              <w:rPr>
                <w:b/>
              </w:rPr>
            </w:pPr>
            <w:r w:rsidRPr="006A2CC0">
              <w:t>– 38 премий в номинации "Победитель третьего (областного) этапа областных предметных олимпиад, награжд</w:t>
            </w:r>
            <w:r w:rsidR="007C733B" w:rsidRPr="006A2CC0">
              <w:t>ё</w:t>
            </w:r>
            <w:r w:rsidRPr="006A2CC0">
              <w:t xml:space="preserve">нный дипломом </w:t>
            </w:r>
            <w:r w:rsidR="00E33FA0" w:rsidRPr="006A2CC0">
              <w:br/>
            </w:r>
            <w:r w:rsidRPr="006A2CC0">
              <w:t xml:space="preserve">II или III степени" </w:t>
            </w:r>
            <w:r w:rsidRPr="006A2CC0">
              <w:rPr>
                <w:b/>
              </w:rPr>
              <w:t>(</w:t>
            </w:r>
            <w:r w:rsidRPr="006A2CC0">
              <w:rPr>
                <w:b/>
                <w:u w:val="single"/>
              </w:rPr>
              <w:t>1750 руб</w:t>
            </w:r>
            <w:r w:rsidRPr="006A2CC0">
              <w:rPr>
                <w:b/>
              </w:rPr>
              <w:t>.).</w:t>
            </w:r>
          </w:p>
          <w:p w:rsidR="00ED7155" w:rsidRPr="006A2CC0" w:rsidRDefault="00ED7155" w:rsidP="007C733B">
            <w:pPr>
              <w:spacing w:after="60" w:line="220" w:lineRule="exact"/>
              <w:ind w:firstLine="229"/>
            </w:pPr>
            <w:r w:rsidRPr="006A2CC0">
              <w:t>Стипендия выплачивается</w:t>
            </w:r>
            <w:r w:rsidRPr="006A2CC0">
              <w:rPr>
                <w:b/>
              </w:rPr>
              <w:t xml:space="preserve"> </w:t>
            </w:r>
            <w:r w:rsidRPr="006A2CC0">
              <w:rPr>
                <w:b/>
                <w:u w:val="single"/>
              </w:rPr>
              <w:t>ежемесячно</w:t>
            </w:r>
            <w:r w:rsidRPr="006A2CC0">
              <w:t xml:space="preserve"> (кроме летних каникул).</w:t>
            </w:r>
          </w:p>
        </w:tc>
      </w:tr>
      <w:tr w:rsidR="00CA44BC" w:rsidRPr="006A2CC0" w:rsidTr="007D1BA0">
        <w:trPr>
          <w:jc w:val="center"/>
        </w:trPr>
        <w:tc>
          <w:tcPr>
            <w:tcW w:w="2476" w:type="dxa"/>
            <w:shd w:val="clear" w:color="auto" w:fill="auto"/>
          </w:tcPr>
          <w:p w:rsidR="00CA44BC" w:rsidRPr="006A2CC0" w:rsidRDefault="00CA44BC" w:rsidP="00843851">
            <w:pPr>
              <w:spacing w:before="60" w:after="60" w:line="220" w:lineRule="exact"/>
            </w:pPr>
            <w:r w:rsidRPr="006A2CC0">
              <w:t xml:space="preserve">Постановление Правительства </w:t>
            </w:r>
            <w:r w:rsidR="00843851" w:rsidRPr="006A2CC0">
              <w:t>КО</w:t>
            </w:r>
            <w:r w:rsidRPr="006A2CC0">
              <w:t xml:space="preserve"> </w:t>
            </w:r>
            <w:r w:rsidR="00843851" w:rsidRPr="006A2CC0">
              <w:br/>
            </w:r>
            <w:r w:rsidRPr="006A2CC0">
              <w:t xml:space="preserve">от 13.05.2008 </w:t>
            </w:r>
            <w:r w:rsidRPr="006A2CC0">
              <w:br/>
              <w:t xml:space="preserve">№ 131/170 </w:t>
            </w:r>
            <w:r w:rsidRPr="006A2CC0">
              <w:br/>
              <w:t>"О социальных выплатах в виде премий Правительства К</w:t>
            </w:r>
            <w:r w:rsidR="00843851" w:rsidRPr="006A2CC0">
              <w:t>О</w:t>
            </w:r>
            <w:r w:rsidRPr="006A2CC0">
              <w:t xml:space="preserve"> лучшим пед</w:t>
            </w:r>
            <w:r w:rsidR="00843851" w:rsidRPr="006A2CC0">
              <w:t xml:space="preserve">. </w:t>
            </w:r>
            <w:r w:rsidRPr="006A2CC0">
              <w:t>работникам областных гос</w:t>
            </w:r>
            <w:r w:rsidR="00843851" w:rsidRPr="006A2CC0">
              <w:t>.</w:t>
            </w:r>
            <w:r w:rsidRPr="006A2CC0">
              <w:t>и муниципальных образовательных организаций"</w:t>
            </w:r>
            <w:r w:rsidR="00843851" w:rsidRPr="006A2CC0">
              <w:t xml:space="preserve"> </w:t>
            </w:r>
            <w:r w:rsidR="00843851" w:rsidRPr="006A2CC0">
              <w:br/>
            </w:r>
            <w:r w:rsidRPr="006A2CC0">
              <w:rPr>
                <w:i/>
              </w:rPr>
              <w:t>(в ред. от 16.03.2016)</w:t>
            </w:r>
          </w:p>
        </w:tc>
        <w:tc>
          <w:tcPr>
            <w:tcW w:w="1730" w:type="dxa"/>
          </w:tcPr>
          <w:p w:rsidR="00CA44BC" w:rsidRPr="006A2CC0" w:rsidRDefault="00DF64CE" w:rsidP="00DF64CE">
            <w:pPr>
              <w:spacing w:before="120" w:line="220" w:lineRule="exact"/>
              <w:jc w:val="center"/>
            </w:pPr>
            <w:r w:rsidRPr="006A2CC0">
              <w:t>35</w:t>
            </w:r>
          </w:p>
        </w:tc>
        <w:tc>
          <w:tcPr>
            <w:tcW w:w="1732" w:type="dxa"/>
          </w:tcPr>
          <w:p w:rsidR="00CA44BC" w:rsidRPr="006A2CC0" w:rsidRDefault="00DF64CE" w:rsidP="003F2528">
            <w:pPr>
              <w:spacing w:before="120" w:line="220" w:lineRule="exact"/>
              <w:jc w:val="center"/>
            </w:pPr>
            <w:r w:rsidRPr="006A2CC0">
              <w:t>1</w:t>
            </w:r>
            <w:r w:rsidR="0015243F" w:rsidRPr="006A2CC0">
              <w:t xml:space="preserve"> </w:t>
            </w:r>
            <w:r w:rsidRPr="006A2CC0">
              <w:t>050,0</w:t>
            </w:r>
          </w:p>
        </w:tc>
        <w:tc>
          <w:tcPr>
            <w:tcW w:w="4306" w:type="dxa"/>
            <w:shd w:val="clear" w:color="auto" w:fill="auto"/>
          </w:tcPr>
          <w:p w:rsidR="00DF64CE" w:rsidRPr="006A2CC0" w:rsidRDefault="00843851" w:rsidP="00ED7155">
            <w:pPr>
              <w:spacing w:before="60" w:line="220" w:lineRule="exact"/>
              <w:jc w:val="both"/>
            </w:pPr>
            <w:r w:rsidRPr="006A2CC0">
              <w:t>П</w:t>
            </w:r>
            <w:r w:rsidR="00CA44BC" w:rsidRPr="006A2CC0">
              <w:t>рисужда</w:t>
            </w:r>
            <w:r w:rsidR="00DF64CE" w:rsidRPr="006A2CC0">
              <w:t>ю</w:t>
            </w:r>
            <w:r w:rsidR="00CA44BC" w:rsidRPr="006A2CC0">
              <w:t xml:space="preserve">тся </w:t>
            </w:r>
            <w:r w:rsidR="00DF64CE" w:rsidRPr="006A2CC0">
              <w:rPr>
                <w:b/>
                <w:u w:val="single"/>
              </w:rPr>
              <w:t>единовременные</w:t>
            </w:r>
            <w:r w:rsidR="00DF64CE" w:rsidRPr="006A2CC0">
              <w:t xml:space="preserve"> </w:t>
            </w:r>
            <w:r w:rsidR="00CA44BC" w:rsidRPr="006A2CC0">
              <w:t>преми</w:t>
            </w:r>
            <w:r w:rsidRPr="006A2CC0">
              <w:t>и</w:t>
            </w:r>
            <w:r w:rsidR="00CA44BC" w:rsidRPr="006A2CC0">
              <w:t xml:space="preserve"> в размере </w:t>
            </w:r>
            <w:r w:rsidR="00CA44BC" w:rsidRPr="006A2CC0">
              <w:rPr>
                <w:b/>
                <w:u w:val="single"/>
              </w:rPr>
              <w:t>30 тыс. руб</w:t>
            </w:r>
            <w:r w:rsidR="00DF64CE" w:rsidRPr="006A2CC0">
              <w:rPr>
                <w:b/>
              </w:rPr>
              <w:t>.</w:t>
            </w:r>
            <w:r w:rsidR="00CA44BC" w:rsidRPr="006A2CC0">
              <w:rPr>
                <w:b/>
              </w:rPr>
              <w:t>:</w:t>
            </w:r>
          </w:p>
          <w:p w:rsidR="00DF64CE" w:rsidRPr="006A2CC0" w:rsidRDefault="00DF64CE" w:rsidP="00E33FA0">
            <w:pPr>
              <w:spacing w:line="220" w:lineRule="exact"/>
              <w:ind w:firstLine="229"/>
            </w:pPr>
            <w:r w:rsidRPr="006A2CC0">
              <w:t xml:space="preserve">– </w:t>
            </w:r>
            <w:r w:rsidR="00CA44BC" w:rsidRPr="006A2CC0">
              <w:t>1</w:t>
            </w:r>
            <w:r w:rsidRPr="006A2CC0">
              <w:t>5</w:t>
            </w:r>
            <w:r w:rsidR="00CA44BC" w:rsidRPr="006A2CC0">
              <w:t xml:space="preserve"> учителям, реализующи</w:t>
            </w:r>
            <w:r w:rsidR="00843851" w:rsidRPr="006A2CC0">
              <w:t>м</w:t>
            </w:r>
            <w:r w:rsidR="00CA44BC" w:rsidRPr="006A2CC0">
              <w:t xml:space="preserve"> программы общего образования;</w:t>
            </w:r>
          </w:p>
          <w:p w:rsidR="00DF64CE" w:rsidRPr="006A2CC0" w:rsidRDefault="00DF64CE" w:rsidP="00E33FA0">
            <w:pPr>
              <w:spacing w:line="220" w:lineRule="exact"/>
              <w:ind w:firstLine="229"/>
            </w:pPr>
            <w:r w:rsidRPr="006A2CC0">
              <w:t xml:space="preserve">– </w:t>
            </w:r>
            <w:r w:rsidR="00CA44BC" w:rsidRPr="006A2CC0">
              <w:t>7 воспитателям дошкольных образовательных организаций;</w:t>
            </w:r>
          </w:p>
          <w:p w:rsidR="00DF64CE" w:rsidRPr="006A2CC0" w:rsidRDefault="00DF64CE" w:rsidP="00E33FA0">
            <w:pPr>
              <w:spacing w:line="220" w:lineRule="exact"/>
              <w:ind w:firstLine="229"/>
            </w:pPr>
            <w:r w:rsidRPr="006A2CC0">
              <w:t xml:space="preserve">– </w:t>
            </w:r>
            <w:r w:rsidR="00CA44BC" w:rsidRPr="006A2CC0">
              <w:t>5 преподавателям профессиональных образовательных организаций;</w:t>
            </w:r>
          </w:p>
          <w:p w:rsidR="00DF64CE" w:rsidRPr="006A2CC0" w:rsidRDefault="00DF64CE" w:rsidP="00E33FA0">
            <w:pPr>
              <w:spacing w:line="220" w:lineRule="exact"/>
              <w:ind w:firstLine="229"/>
            </w:pPr>
            <w:r w:rsidRPr="006A2CC0">
              <w:t xml:space="preserve">– </w:t>
            </w:r>
            <w:r w:rsidR="00CA44BC" w:rsidRPr="006A2CC0">
              <w:t>5</w:t>
            </w:r>
            <w:r w:rsidRPr="006A2CC0">
              <w:t xml:space="preserve"> </w:t>
            </w:r>
            <w:r w:rsidR="00CA44BC" w:rsidRPr="006A2CC0">
              <w:t>педагогам образовательных организаций дополнительного образования детей</w:t>
            </w:r>
            <w:r w:rsidRPr="006A2CC0">
              <w:t>;</w:t>
            </w:r>
          </w:p>
          <w:p w:rsidR="00CA44BC" w:rsidRPr="006A2CC0" w:rsidRDefault="00DF64CE" w:rsidP="00E33FA0">
            <w:pPr>
              <w:spacing w:line="220" w:lineRule="exact"/>
              <w:ind w:firstLine="229"/>
            </w:pPr>
            <w:r w:rsidRPr="006A2CC0">
              <w:t xml:space="preserve">– </w:t>
            </w:r>
            <w:r w:rsidR="00CA44BC" w:rsidRPr="006A2CC0">
              <w:t>3</w:t>
            </w:r>
            <w:r w:rsidRPr="006A2CC0">
              <w:t xml:space="preserve"> </w:t>
            </w:r>
            <w:r w:rsidR="00CA44BC" w:rsidRPr="006A2CC0">
              <w:t>мастерам производственного обучения профессиональных образовательных организаций.</w:t>
            </w:r>
          </w:p>
        </w:tc>
      </w:tr>
      <w:tr w:rsidR="003F2528" w:rsidRPr="006A2CC0" w:rsidTr="007D1BA0">
        <w:trPr>
          <w:jc w:val="center"/>
        </w:trPr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28" w:rsidRPr="006A2CC0" w:rsidRDefault="003F2528" w:rsidP="003F2528">
            <w:pPr>
              <w:spacing w:before="60" w:after="60" w:line="220" w:lineRule="exact"/>
              <w:jc w:val="center"/>
              <w:rPr>
                <w:b/>
              </w:rPr>
            </w:pPr>
            <w:r w:rsidRPr="006A2CC0">
              <w:rPr>
                <w:b/>
              </w:rPr>
              <w:t>Итого: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15243F" w:rsidRPr="006A2CC0" w:rsidRDefault="0015243F" w:rsidP="003F2528">
            <w:pPr>
              <w:spacing w:before="60" w:after="60" w:line="220" w:lineRule="exact"/>
              <w:jc w:val="center"/>
              <w:rPr>
                <w:b/>
              </w:rPr>
            </w:pPr>
            <w:r w:rsidRPr="006A2CC0">
              <w:rPr>
                <w:b/>
              </w:rPr>
              <w:t>1 104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15243F" w:rsidRPr="006A2CC0" w:rsidRDefault="0015243F" w:rsidP="003F2528">
            <w:pPr>
              <w:spacing w:before="60" w:after="60" w:line="220" w:lineRule="exact"/>
              <w:jc w:val="center"/>
              <w:rPr>
                <w:b/>
              </w:rPr>
            </w:pPr>
            <w:r w:rsidRPr="006A2CC0">
              <w:rPr>
                <w:b/>
              </w:rPr>
              <w:t>26 349,0</w:t>
            </w:r>
          </w:p>
        </w:tc>
        <w:tc>
          <w:tcPr>
            <w:tcW w:w="4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28" w:rsidRPr="006A2CC0" w:rsidRDefault="003F2528" w:rsidP="005836F1">
            <w:pPr>
              <w:spacing w:before="60" w:after="60" w:line="220" w:lineRule="exact"/>
              <w:ind w:firstLine="229"/>
              <w:jc w:val="center"/>
              <w:rPr>
                <w:b/>
              </w:rPr>
            </w:pPr>
            <w:r w:rsidRPr="006A2CC0">
              <w:rPr>
                <w:b/>
              </w:rPr>
              <w:t>х</w:t>
            </w:r>
          </w:p>
        </w:tc>
      </w:tr>
      <w:tr w:rsidR="003F2528" w:rsidRPr="006A2CC0" w:rsidTr="007D1BA0">
        <w:trPr>
          <w:jc w:val="center"/>
        </w:trPr>
        <w:tc>
          <w:tcPr>
            <w:tcW w:w="10244" w:type="dxa"/>
            <w:gridSpan w:val="4"/>
            <w:tcBorders>
              <w:top w:val="nil"/>
            </w:tcBorders>
            <w:shd w:val="clear" w:color="auto" w:fill="D9D9D9"/>
            <w:vAlign w:val="center"/>
          </w:tcPr>
          <w:p w:rsidR="003F2528" w:rsidRPr="006A2CC0" w:rsidRDefault="003F2528" w:rsidP="005836F1">
            <w:pPr>
              <w:spacing w:before="60" w:after="60" w:line="220" w:lineRule="exact"/>
              <w:ind w:firstLine="229"/>
              <w:jc w:val="center"/>
            </w:pPr>
            <w:r w:rsidRPr="006A2CC0">
              <w:rPr>
                <w:b/>
                <w:u w:val="single"/>
              </w:rPr>
              <w:t>Оренбургская область</w:t>
            </w:r>
          </w:p>
        </w:tc>
      </w:tr>
      <w:tr w:rsidR="003F2528" w:rsidRPr="006A2CC0" w:rsidTr="007D1BA0">
        <w:trPr>
          <w:jc w:val="center"/>
        </w:trPr>
        <w:tc>
          <w:tcPr>
            <w:tcW w:w="2476" w:type="dxa"/>
            <w:shd w:val="clear" w:color="auto" w:fill="auto"/>
          </w:tcPr>
          <w:p w:rsidR="003F2528" w:rsidRPr="006A2CC0" w:rsidRDefault="003F2528" w:rsidP="00A341D3">
            <w:pPr>
              <w:spacing w:before="60" w:after="60" w:line="220" w:lineRule="exact"/>
            </w:pPr>
            <w:r w:rsidRPr="006A2CC0">
              <w:t xml:space="preserve">Указ Губернатора </w:t>
            </w:r>
            <w:r w:rsidR="00A341D3" w:rsidRPr="006A2CC0">
              <w:t xml:space="preserve">ОО </w:t>
            </w:r>
            <w:r w:rsidRPr="006A2CC0">
              <w:t>от 22.09.2006 № 176-ук "Об учреждении стипендий для поддержки способной и талантливой молод</w:t>
            </w:r>
            <w:r w:rsidR="00C86936" w:rsidRPr="006A2CC0">
              <w:t>ё</w:t>
            </w:r>
            <w:r w:rsidRPr="006A2CC0">
              <w:t xml:space="preserve">жи" </w:t>
            </w:r>
            <w:r w:rsidRPr="006A2CC0">
              <w:br/>
            </w:r>
            <w:r w:rsidRPr="006A2CC0">
              <w:rPr>
                <w:i/>
              </w:rPr>
              <w:t>(в ред. от 28.09.2007)</w:t>
            </w:r>
          </w:p>
        </w:tc>
        <w:tc>
          <w:tcPr>
            <w:tcW w:w="1730" w:type="dxa"/>
          </w:tcPr>
          <w:p w:rsidR="003F2528" w:rsidRPr="006A2CC0" w:rsidRDefault="003F2528" w:rsidP="003F2528">
            <w:pPr>
              <w:spacing w:before="120" w:line="220" w:lineRule="exact"/>
              <w:jc w:val="center"/>
            </w:pPr>
            <w:r w:rsidRPr="006A2CC0">
              <w:t>175</w:t>
            </w:r>
          </w:p>
        </w:tc>
        <w:tc>
          <w:tcPr>
            <w:tcW w:w="1732" w:type="dxa"/>
          </w:tcPr>
          <w:p w:rsidR="003F2528" w:rsidRPr="006A2CC0" w:rsidRDefault="003F2528" w:rsidP="003F2528">
            <w:pPr>
              <w:spacing w:before="120" w:line="220" w:lineRule="exact"/>
              <w:jc w:val="center"/>
            </w:pPr>
            <w:r w:rsidRPr="006A2CC0">
              <w:t>1 170,0</w:t>
            </w:r>
          </w:p>
        </w:tc>
        <w:tc>
          <w:tcPr>
            <w:tcW w:w="4306" w:type="dxa"/>
            <w:shd w:val="clear" w:color="auto" w:fill="auto"/>
          </w:tcPr>
          <w:p w:rsidR="003F2528" w:rsidRPr="006A2CC0" w:rsidRDefault="005376F2" w:rsidP="00C86936">
            <w:pPr>
              <w:spacing w:before="60" w:line="220" w:lineRule="exact"/>
              <w:jc w:val="both"/>
            </w:pPr>
            <w:r w:rsidRPr="006A2CC0">
              <w:t>С</w:t>
            </w:r>
            <w:r w:rsidR="003F2528" w:rsidRPr="006A2CC0">
              <w:t xml:space="preserve">типендии </w:t>
            </w:r>
            <w:r w:rsidR="003F2528" w:rsidRPr="006A2CC0">
              <w:rPr>
                <w:u w:val="single"/>
              </w:rPr>
              <w:t>способной и талантливой молод</w:t>
            </w:r>
            <w:r w:rsidR="00C86936" w:rsidRPr="006A2CC0">
              <w:rPr>
                <w:u w:val="single"/>
              </w:rPr>
              <w:t>ё</w:t>
            </w:r>
            <w:r w:rsidR="003F2528" w:rsidRPr="006A2CC0">
              <w:rPr>
                <w:u w:val="single"/>
              </w:rPr>
              <w:t>жи в возрасте до 25 лет</w:t>
            </w:r>
            <w:r w:rsidR="00C86936" w:rsidRPr="006A2CC0">
              <w:t>:</w:t>
            </w:r>
          </w:p>
          <w:p w:rsidR="003F2528" w:rsidRPr="006A2CC0" w:rsidRDefault="003F2528" w:rsidP="0011491A">
            <w:pPr>
              <w:spacing w:line="220" w:lineRule="exact"/>
              <w:ind w:firstLine="229"/>
            </w:pPr>
            <w:r w:rsidRPr="006A2CC0">
              <w:t xml:space="preserve">– 100 </w:t>
            </w:r>
            <w:r w:rsidRPr="006A2CC0">
              <w:rPr>
                <w:spacing w:val="-6"/>
              </w:rPr>
              <w:t>учащимся общеобразовательных</w:t>
            </w:r>
            <w:r w:rsidRPr="006A2CC0">
              <w:t xml:space="preserve"> учреждений </w:t>
            </w:r>
            <w:r w:rsidR="00C86936" w:rsidRPr="006A2CC0">
              <w:t>по</w:t>
            </w:r>
            <w:r w:rsidRPr="006A2CC0">
              <w:t xml:space="preserve"> </w:t>
            </w:r>
            <w:r w:rsidRPr="006A2CC0">
              <w:rPr>
                <w:b/>
                <w:u w:val="single"/>
              </w:rPr>
              <w:t>400 руб</w:t>
            </w:r>
            <w:r w:rsidRPr="006A2CC0">
              <w:rPr>
                <w:b/>
              </w:rPr>
              <w:t>.;</w:t>
            </w:r>
          </w:p>
          <w:p w:rsidR="003F2528" w:rsidRPr="006A2CC0" w:rsidRDefault="003F2528" w:rsidP="0011491A">
            <w:pPr>
              <w:spacing w:line="220" w:lineRule="exact"/>
              <w:ind w:firstLine="229"/>
            </w:pPr>
            <w:r w:rsidRPr="006A2CC0">
              <w:t xml:space="preserve">– 25 учащимся образовательных учреждений </w:t>
            </w:r>
            <w:r w:rsidR="005E142D" w:rsidRPr="006A2CC0">
              <w:t>НПО</w:t>
            </w:r>
            <w:r w:rsidRPr="006A2CC0">
              <w:t xml:space="preserve"> </w:t>
            </w:r>
            <w:r w:rsidR="00C86936" w:rsidRPr="006A2CC0">
              <w:t>по</w:t>
            </w:r>
            <w:r w:rsidRPr="006A2CC0">
              <w:t xml:space="preserve"> </w:t>
            </w:r>
            <w:r w:rsidRPr="006A2CC0">
              <w:rPr>
                <w:b/>
                <w:u w:val="single"/>
              </w:rPr>
              <w:t>500 руб</w:t>
            </w:r>
            <w:r w:rsidRPr="006A2CC0">
              <w:rPr>
                <w:b/>
              </w:rPr>
              <w:t>.;</w:t>
            </w:r>
          </w:p>
          <w:p w:rsidR="003F2528" w:rsidRPr="006A2CC0" w:rsidRDefault="005E142D" w:rsidP="0011491A">
            <w:pPr>
              <w:spacing w:line="220" w:lineRule="exact"/>
              <w:ind w:firstLine="229"/>
            </w:pPr>
            <w:r w:rsidRPr="006A2CC0">
              <w:t>–</w:t>
            </w:r>
            <w:r w:rsidR="003F2528" w:rsidRPr="006A2CC0">
              <w:t xml:space="preserve"> 25 студентам </w:t>
            </w:r>
            <w:r w:rsidRPr="006A2CC0">
              <w:t>СПО по</w:t>
            </w:r>
            <w:r w:rsidR="003F2528" w:rsidRPr="006A2CC0">
              <w:t xml:space="preserve"> </w:t>
            </w:r>
            <w:r w:rsidR="003F2528" w:rsidRPr="006A2CC0">
              <w:rPr>
                <w:b/>
                <w:u w:val="single"/>
              </w:rPr>
              <w:t>600 руб</w:t>
            </w:r>
            <w:r w:rsidR="003F2528" w:rsidRPr="006A2CC0">
              <w:rPr>
                <w:b/>
              </w:rPr>
              <w:t>.;</w:t>
            </w:r>
          </w:p>
          <w:p w:rsidR="003F2528" w:rsidRPr="006A2CC0" w:rsidRDefault="003F2528" w:rsidP="0011491A">
            <w:pPr>
              <w:spacing w:line="220" w:lineRule="exact"/>
              <w:ind w:firstLine="229"/>
              <w:rPr>
                <w:b/>
              </w:rPr>
            </w:pPr>
            <w:r w:rsidRPr="006A2CC0">
              <w:t xml:space="preserve">– 25 студентам </w:t>
            </w:r>
            <w:r w:rsidR="005E142D" w:rsidRPr="006A2CC0">
              <w:t>ВУЗов</w:t>
            </w:r>
            <w:r w:rsidRPr="006A2CC0">
              <w:t xml:space="preserve"> </w:t>
            </w:r>
            <w:r w:rsidR="005E142D" w:rsidRPr="006A2CC0">
              <w:t>по</w:t>
            </w:r>
            <w:r w:rsidRPr="006A2CC0">
              <w:t xml:space="preserve"> </w:t>
            </w:r>
            <w:r w:rsidRPr="006A2CC0">
              <w:rPr>
                <w:b/>
                <w:u w:val="single"/>
              </w:rPr>
              <w:t>1200 руб</w:t>
            </w:r>
            <w:r w:rsidRPr="006A2CC0">
              <w:rPr>
                <w:b/>
              </w:rPr>
              <w:t>.</w:t>
            </w:r>
          </w:p>
          <w:p w:rsidR="003F2528" w:rsidRPr="006A2CC0" w:rsidRDefault="00337D9C" w:rsidP="005E142D">
            <w:pPr>
              <w:pStyle w:val="ConsPlusNormal"/>
              <w:spacing w:after="60" w:line="2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C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A2C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ежемесячно</w:t>
            </w:r>
            <w:r w:rsidRPr="006A2CC0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3F2528" w:rsidRPr="006A2CC0" w:rsidTr="007D1BA0">
        <w:trPr>
          <w:jc w:val="center"/>
        </w:trPr>
        <w:tc>
          <w:tcPr>
            <w:tcW w:w="2476" w:type="dxa"/>
            <w:shd w:val="clear" w:color="auto" w:fill="auto"/>
          </w:tcPr>
          <w:p w:rsidR="003F2528" w:rsidRPr="006A2CC0" w:rsidRDefault="003F2528" w:rsidP="005376F2">
            <w:pPr>
              <w:spacing w:before="60" w:after="60" w:line="220" w:lineRule="exact"/>
            </w:pPr>
            <w:r w:rsidRPr="006A2CC0">
              <w:t xml:space="preserve">Распоряжение Губернатора </w:t>
            </w:r>
            <w:r w:rsidR="001D3171" w:rsidRPr="006A2CC0">
              <w:t>ОО</w:t>
            </w:r>
            <w:r w:rsidRPr="006A2CC0">
              <w:t xml:space="preserve"> от 24.04.2006 № 164-р </w:t>
            </w:r>
            <w:r w:rsidRPr="006A2CC0">
              <w:br/>
              <w:t xml:space="preserve">"Об учреждении ежегодных премий Губернатора </w:t>
            </w:r>
            <w:r w:rsidR="0090041E" w:rsidRPr="006A2CC0">
              <w:t>ОО</w:t>
            </w:r>
            <w:r w:rsidRPr="006A2CC0">
              <w:t xml:space="preserve"> пед</w:t>
            </w:r>
            <w:r w:rsidR="005376F2" w:rsidRPr="006A2CC0">
              <w:t xml:space="preserve">. </w:t>
            </w:r>
            <w:r w:rsidRPr="006A2CC0">
              <w:t xml:space="preserve">работникам" </w:t>
            </w:r>
            <w:r w:rsidRPr="006A2CC0">
              <w:br/>
            </w:r>
            <w:r w:rsidRPr="006A2CC0">
              <w:rPr>
                <w:i/>
              </w:rPr>
              <w:t>(в ред. от 04.06.2013)</w:t>
            </w:r>
          </w:p>
        </w:tc>
        <w:tc>
          <w:tcPr>
            <w:tcW w:w="1730" w:type="dxa"/>
          </w:tcPr>
          <w:p w:rsidR="003F2528" w:rsidRPr="006A2CC0" w:rsidRDefault="003F2528" w:rsidP="003F2528">
            <w:pPr>
              <w:spacing w:before="120" w:line="220" w:lineRule="exact"/>
              <w:jc w:val="center"/>
            </w:pPr>
            <w:r w:rsidRPr="006A2CC0">
              <w:t>60</w:t>
            </w:r>
          </w:p>
        </w:tc>
        <w:tc>
          <w:tcPr>
            <w:tcW w:w="1732" w:type="dxa"/>
          </w:tcPr>
          <w:p w:rsidR="003F2528" w:rsidRPr="006A2CC0" w:rsidRDefault="003F2528" w:rsidP="003F2528">
            <w:pPr>
              <w:spacing w:before="120" w:line="220" w:lineRule="exact"/>
              <w:jc w:val="center"/>
            </w:pPr>
            <w:r w:rsidRPr="006A2CC0">
              <w:t>1 500,0</w:t>
            </w:r>
          </w:p>
        </w:tc>
        <w:tc>
          <w:tcPr>
            <w:tcW w:w="4306" w:type="dxa"/>
            <w:shd w:val="clear" w:color="auto" w:fill="auto"/>
          </w:tcPr>
          <w:p w:rsidR="003F2528" w:rsidRPr="006A2CC0" w:rsidRDefault="003F2528" w:rsidP="005376F2">
            <w:pPr>
              <w:spacing w:before="60" w:after="60" w:line="220" w:lineRule="exact"/>
              <w:jc w:val="both"/>
            </w:pPr>
            <w:r w:rsidRPr="006A2CC0">
              <w:t xml:space="preserve">Учреждено 50 </w:t>
            </w:r>
            <w:r w:rsidR="0090041E" w:rsidRPr="006A2CC0">
              <w:rPr>
                <w:b/>
                <w:u w:val="single"/>
              </w:rPr>
              <w:t>единовременных</w:t>
            </w:r>
            <w:r w:rsidRPr="006A2CC0">
              <w:t xml:space="preserve"> </w:t>
            </w:r>
            <w:r w:rsidR="00412E21" w:rsidRPr="006A2CC0">
              <w:t xml:space="preserve">ежегодных </w:t>
            </w:r>
            <w:r w:rsidRPr="006A2CC0">
              <w:t xml:space="preserve">премий </w:t>
            </w:r>
            <w:r w:rsidRPr="006A2CC0">
              <w:rPr>
                <w:u w:val="single"/>
              </w:rPr>
              <w:t>педагогическим работникам</w:t>
            </w:r>
            <w:r w:rsidRPr="006A2CC0">
              <w:t xml:space="preserve"> системы общего образования и 10 </w:t>
            </w:r>
            <w:r w:rsidR="0090041E" w:rsidRPr="006A2CC0">
              <w:t>премий</w:t>
            </w:r>
            <w:r w:rsidRPr="006A2CC0">
              <w:t xml:space="preserve"> педработникам системы </w:t>
            </w:r>
            <w:r w:rsidR="005376F2" w:rsidRPr="006A2CC0">
              <w:t>СПО</w:t>
            </w:r>
            <w:r w:rsidRPr="006A2CC0">
              <w:t xml:space="preserve"> за успехи в обучении и воспитании в размере</w:t>
            </w:r>
            <w:r w:rsidR="005376F2" w:rsidRPr="006A2CC0">
              <w:br/>
            </w:r>
            <w:r w:rsidRPr="006A2CC0">
              <w:rPr>
                <w:b/>
                <w:u w:val="single"/>
              </w:rPr>
              <w:t>25 тыс. руб</w:t>
            </w:r>
            <w:r w:rsidRPr="006A2CC0">
              <w:rPr>
                <w:b/>
              </w:rPr>
              <w:t>.</w:t>
            </w:r>
          </w:p>
        </w:tc>
      </w:tr>
      <w:tr w:rsidR="003F2528" w:rsidRPr="006A2CC0" w:rsidTr="007D1BA0">
        <w:trPr>
          <w:jc w:val="center"/>
        </w:trPr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28" w:rsidRPr="006A2CC0" w:rsidRDefault="003F2528" w:rsidP="005836F1">
            <w:pPr>
              <w:spacing w:before="60" w:after="60"/>
              <w:jc w:val="center"/>
              <w:rPr>
                <w:b/>
              </w:rPr>
            </w:pPr>
            <w:r w:rsidRPr="006A2CC0">
              <w:rPr>
                <w:b/>
              </w:rPr>
              <w:t>Итого: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3F2528" w:rsidRPr="006A2CC0" w:rsidRDefault="001D3171" w:rsidP="005836F1">
            <w:pPr>
              <w:spacing w:before="60" w:after="60"/>
              <w:jc w:val="center"/>
              <w:rPr>
                <w:b/>
              </w:rPr>
            </w:pPr>
            <w:r w:rsidRPr="006A2CC0">
              <w:rPr>
                <w:b/>
              </w:rPr>
              <w:t>235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3F2528" w:rsidRPr="006A2CC0" w:rsidRDefault="001D3171" w:rsidP="001D3171">
            <w:pPr>
              <w:spacing w:before="60" w:after="60"/>
              <w:jc w:val="center"/>
              <w:rPr>
                <w:b/>
              </w:rPr>
            </w:pPr>
            <w:r w:rsidRPr="006A2CC0">
              <w:rPr>
                <w:b/>
              </w:rPr>
              <w:t>2 670,0</w:t>
            </w:r>
          </w:p>
        </w:tc>
        <w:tc>
          <w:tcPr>
            <w:tcW w:w="4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28" w:rsidRPr="006A2CC0" w:rsidRDefault="003F2528" w:rsidP="005836F1">
            <w:pPr>
              <w:spacing w:before="60" w:after="60"/>
              <w:ind w:firstLine="229"/>
              <w:jc w:val="center"/>
              <w:rPr>
                <w:b/>
              </w:rPr>
            </w:pPr>
            <w:r w:rsidRPr="006A2CC0">
              <w:rPr>
                <w:b/>
              </w:rPr>
              <w:t>х</w:t>
            </w:r>
          </w:p>
        </w:tc>
      </w:tr>
      <w:tr w:rsidR="001E3C0B" w:rsidRPr="006A2CC0" w:rsidTr="007D1BA0">
        <w:trPr>
          <w:jc w:val="center"/>
        </w:trPr>
        <w:tc>
          <w:tcPr>
            <w:tcW w:w="24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C0B" w:rsidRPr="006A2CC0" w:rsidRDefault="001E3C0B" w:rsidP="005836F1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left w:val="nil"/>
              <w:bottom w:val="nil"/>
              <w:right w:val="nil"/>
            </w:tcBorders>
            <w:vAlign w:val="center"/>
          </w:tcPr>
          <w:p w:rsidR="001E3C0B" w:rsidRPr="006A2CC0" w:rsidRDefault="001E3C0B" w:rsidP="005836F1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732" w:type="dxa"/>
            <w:tcBorders>
              <w:left w:val="nil"/>
              <w:bottom w:val="nil"/>
              <w:right w:val="nil"/>
            </w:tcBorders>
            <w:vAlign w:val="center"/>
          </w:tcPr>
          <w:p w:rsidR="001E3C0B" w:rsidRPr="006A2CC0" w:rsidRDefault="001E3C0B" w:rsidP="001D3171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30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C0B" w:rsidRPr="006A2CC0" w:rsidRDefault="001E3C0B" w:rsidP="005836F1">
            <w:pPr>
              <w:spacing w:before="60" w:after="60"/>
              <w:ind w:firstLine="229"/>
              <w:jc w:val="center"/>
              <w:rPr>
                <w:b/>
              </w:rPr>
            </w:pPr>
          </w:p>
        </w:tc>
      </w:tr>
      <w:tr w:rsidR="00C40BD5" w:rsidRPr="006A2CC0" w:rsidTr="007D1BA0">
        <w:trPr>
          <w:jc w:val="center"/>
        </w:trPr>
        <w:tc>
          <w:tcPr>
            <w:tcW w:w="10244" w:type="dxa"/>
            <w:gridSpan w:val="4"/>
            <w:tcBorders>
              <w:top w:val="nil"/>
            </w:tcBorders>
            <w:shd w:val="clear" w:color="auto" w:fill="D9D9D9"/>
            <w:vAlign w:val="center"/>
          </w:tcPr>
          <w:p w:rsidR="00C40BD5" w:rsidRPr="006A2CC0" w:rsidRDefault="00C40BD5" w:rsidP="005836F1">
            <w:pPr>
              <w:spacing w:before="60" w:after="60" w:line="220" w:lineRule="exact"/>
              <w:ind w:firstLine="229"/>
              <w:jc w:val="center"/>
              <w:rPr>
                <w:b/>
              </w:rPr>
            </w:pPr>
            <w:r w:rsidRPr="006A2CC0">
              <w:rPr>
                <w:b/>
                <w:u w:val="single"/>
              </w:rPr>
              <w:t>Пермский край</w:t>
            </w:r>
          </w:p>
        </w:tc>
      </w:tr>
      <w:tr w:rsidR="00C40BD5" w:rsidRPr="006A2CC0" w:rsidTr="007D1BA0">
        <w:trPr>
          <w:jc w:val="center"/>
        </w:trPr>
        <w:tc>
          <w:tcPr>
            <w:tcW w:w="2476" w:type="dxa"/>
            <w:shd w:val="clear" w:color="auto" w:fill="auto"/>
          </w:tcPr>
          <w:p w:rsidR="00C40BD5" w:rsidRPr="006A2CC0" w:rsidRDefault="00C46611" w:rsidP="000437B0">
            <w:pPr>
              <w:spacing w:before="60" w:after="60" w:line="220" w:lineRule="exact"/>
            </w:pPr>
            <w:r w:rsidRPr="006A2CC0">
              <w:t xml:space="preserve">Закон Пермского края от 04.03.2014 </w:t>
            </w:r>
            <w:r w:rsidRPr="006A2CC0">
              <w:br/>
              <w:t xml:space="preserve">№ 309-ПК </w:t>
            </w:r>
            <w:r w:rsidRPr="006A2CC0">
              <w:br/>
              <w:t xml:space="preserve">"Об именных стипендиях Пермского края </w:t>
            </w:r>
            <w:r w:rsidR="000437B0" w:rsidRPr="006A2CC0">
              <w:br/>
            </w:r>
            <w:r w:rsidRPr="006A2CC0">
              <w:t>для студентов государственных образовательных организаций высшего образования"</w:t>
            </w:r>
            <w:r w:rsidR="00652BE9" w:rsidRPr="006A2CC0">
              <w:t xml:space="preserve"> </w:t>
            </w:r>
            <w:r w:rsidR="00652BE9" w:rsidRPr="006A2CC0">
              <w:br/>
            </w:r>
            <w:r w:rsidRPr="006A2CC0">
              <w:rPr>
                <w:i/>
              </w:rPr>
              <w:t>(в ред. от 25.12.2015)</w:t>
            </w:r>
          </w:p>
        </w:tc>
        <w:tc>
          <w:tcPr>
            <w:tcW w:w="1730" w:type="dxa"/>
          </w:tcPr>
          <w:p w:rsidR="00C40BD5" w:rsidRPr="006A2CC0" w:rsidRDefault="0044599D" w:rsidP="000437B0">
            <w:pPr>
              <w:spacing w:before="60" w:after="60" w:line="220" w:lineRule="exact"/>
              <w:jc w:val="center"/>
            </w:pPr>
            <w:r w:rsidRPr="006A2CC0">
              <w:t>50</w:t>
            </w:r>
          </w:p>
        </w:tc>
        <w:tc>
          <w:tcPr>
            <w:tcW w:w="1732" w:type="dxa"/>
          </w:tcPr>
          <w:p w:rsidR="00C40BD5" w:rsidRPr="006A2CC0" w:rsidRDefault="0044599D" w:rsidP="000437B0">
            <w:pPr>
              <w:spacing w:before="60" w:after="60" w:line="220" w:lineRule="exact"/>
              <w:jc w:val="center"/>
            </w:pPr>
            <w:r w:rsidRPr="006A2CC0">
              <w:t xml:space="preserve">3 000,0 </w:t>
            </w:r>
          </w:p>
        </w:tc>
        <w:tc>
          <w:tcPr>
            <w:tcW w:w="4306" w:type="dxa"/>
            <w:shd w:val="clear" w:color="auto" w:fill="auto"/>
            <w:vAlign w:val="center"/>
          </w:tcPr>
          <w:p w:rsidR="00C46611" w:rsidRPr="006A2CC0" w:rsidRDefault="00C46611" w:rsidP="000437B0">
            <w:pPr>
              <w:spacing w:before="60" w:line="220" w:lineRule="exact"/>
              <w:jc w:val="both"/>
            </w:pPr>
            <w:r w:rsidRPr="006A2CC0">
              <w:t xml:space="preserve">Назначаются </w:t>
            </w:r>
            <w:r w:rsidR="000437B0" w:rsidRPr="006A2CC0">
              <w:t xml:space="preserve">50 </w:t>
            </w:r>
            <w:r w:rsidRPr="006A2CC0">
              <w:rPr>
                <w:u w:val="single"/>
              </w:rPr>
              <w:t>студент</w:t>
            </w:r>
            <w:r w:rsidR="0044599D" w:rsidRPr="006A2CC0">
              <w:rPr>
                <w:u w:val="single"/>
              </w:rPr>
              <w:t>ам</w:t>
            </w:r>
            <w:r w:rsidRPr="006A2CC0">
              <w:t>, обучающи</w:t>
            </w:r>
            <w:r w:rsidR="0044599D" w:rsidRPr="006A2CC0">
              <w:t>м</w:t>
            </w:r>
            <w:r w:rsidRPr="006A2CC0">
              <w:t xml:space="preserve">ся </w:t>
            </w:r>
            <w:r w:rsidRPr="006A2CC0">
              <w:rPr>
                <w:u w:val="single"/>
              </w:rPr>
              <w:t>за счёт бюджетных ассигнований или по договорам об оказании платных образовательных услуг</w:t>
            </w:r>
            <w:r w:rsidRPr="006A2CC0">
              <w:t xml:space="preserve">: </w:t>
            </w:r>
          </w:p>
          <w:p w:rsidR="00C46611" w:rsidRPr="006A2CC0" w:rsidRDefault="000437B0" w:rsidP="000437B0">
            <w:pPr>
              <w:spacing w:line="220" w:lineRule="exact"/>
              <w:ind w:firstLine="227"/>
            </w:pPr>
            <w:r w:rsidRPr="006A2CC0">
              <w:t>– с 4</w:t>
            </w:r>
            <w:r w:rsidR="00C46611" w:rsidRPr="006A2CC0">
              <w:t xml:space="preserve"> курса обучения, имеющи</w:t>
            </w:r>
            <w:r w:rsidR="0044599D" w:rsidRPr="006A2CC0">
              <w:t>м</w:t>
            </w:r>
            <w:r w:rsidR="00C46611" w:rsidRPr="006A2CC0">
              <w:t xml:space="preserve"> не более 5% отметок "хорошо" и остальные "отлично";</w:t>
            </w:r>
          </w:p>
          <w:p w:rsidR="00C46611" w:rsidRPr="006A2CC0" w:rsidRDefault="00C46611" w:rsidP="000437B0">
            <w:pPr>
              <w:spacing w:line="220" w:lineRule="exact"/>
              <w:ind w:firstLine="227"/>
            </w:pPr>
            <w:r w:rsidRPr="006A2CC0">
              <w:t>– студент</w:t>
            </w:r>
            <w:r w:rsidR="0044599D" w:rsidRPr="006A2CC0">
              <w:t>ам</w:t>
            </w:r>
            <w:r w:rsidRPr="006A2CC0">
              <w:t xml:space="preserve"> магистратуры, имеющи</w:t>
            </w:r>
            <w:r w:rsidR="0044599D" w:rsidRPr="006A2CC0">
              <w:t>м</w:t>
            </w:r>
            <w:r w:rsidRPr="006A2CC0">
              <w:t xml:space="preserve"> в дипломе не более 5% отметок "хорошо" и остальные "отлично".</w:t>
            </w:r>
          </w:p>
          <w:p w:rsidR="00C40BD5" w:rsidRPr="006A2CC0" w:rsidRDefault="000437B0" w:rsidP="000437B0">
            <w:pPr>
              <w:spacing w:after="60" w:line="220" w:lineRule="exact"/>
              <w:ind w:firstLine="227"/>
              <w:jc w:val="both"/>
            </w:pPr>
            <w:r w:rsidRPr="006A2CC0">
              <w:t>З</w:t>
            </w:r>
            <w:r w:rsidR="0044599D" w:rsidRPr="006A2CC0">
              <w:t xml:space="preserve">а </w:t>
            </w:r>
            <w:r w:rsidR="00C46611" w:rsidRPr="006A2CC0">
              <w:t>побед</w:t>
            </w:r>
            <w:r w:rsidR="0044599D" w:rsidRPr="006A2CC0">
              <w:t>у</w:t>
            </w:r>
            <w:r w:rsidR="00C46611" w:rsidRPr="006A2CC0">
              <w:t xml:space="preserve"> или призовое место во всероссийских и</w:t>
            </w:r>
            <w:r w:rsidR="0044599D" w:rsidRPr="006A2CC0">
              <w:t xml:space="preserve"> международных олимпиадах, </w:t>
            </w:r>
            <w:r w:rsidRPr="006A2CC0">
              <w:t>р</w:t>
            </w:r>
            <w:r w:rsidR="00C46611" w:rsidRPr="006A2CC0">
              <w:t>езультат</w:t>
            </w:r>
            <w:r w:rsidR="0044599D" w:rsidRPr="006A2CC0">
              <w:t xml:space="preserve">ы интеллектуальной деятельности, </w:t>
            </w:r>
            <w:r w:rsidR="00C46611" w:rsidRPr="006A2CC0">
              <w:t>научны</w:t>
            </w:r>
            <w:r w:rsidRPr="006A2CC0">
              <w:t>е</w:t>
            </w:r>
            <w:r w:rsidR="00C46611" w:rsidRPr="006A2CC0">
              <w:t xml:space="preserve"> публикаци</w:t>
            </w:r>
            <w:r w:rsidRPr="006A2CC0">
              <w:t>и</w:t>
            </w:r>
            <w:r w:rsidR="0044599D" w:rsidRPr="006A2CC0">
              <w:t>,</w:t>
            </w:r>
            <w:r w:rsidR="00C46611" w:rsidRPr="006A2CC0">
              <w:t xml:space="preserve"> участие в грантах</w:t>
            </w:r>
            <w:r w:rsidRPr="006A2CC0">
              <w:t xml:space="preserve"> (по </w:t>
            </w:r>
            <w:r w:rsidR="0044599D" w:rsidRPr="006A2CC0">
              <w:rPr>
                <w:b/>
                <w:u w:val="single"/>
              </w:rPr>
              <w:t>5</w:t>
            </w:r>
            <w:r w:rsidR="00C46611" w:rsidRPr="006A2CC0">
              <w:rPr>
                <w:b/>
                <w:u w:val="single"/>
              </w:rPr>
              <w:t xml:space="preserve"> тыс</w:t>
            </w:r>
            <w:r w:rsidR="0044599D" w:rsidRPr="006A2CC0">
              <w:rPr>
                <w:b/>
                <w:u w:val="single"/>
              </w:rPr>
              <w:t xml:space="preserve">. </w:t>
            </w:r>
            <w:r w:rsidR="00C46611" w:rsidRPr="006A2CC0">
              <w:rPr>
                <w:b/>
                <w:u w:val="single"/>
              </w:rPr>
              <w:t>руб</w:t>
            </w:r>
            <w:r w:rsidR="0044599D" w:rsidRPr="006A2CC0">
              <w:rPr>
                <w:b/>
              </w:rPr>
              <w:t>.</w:t>
            </w:r>
            <w:r w:rsidR="00C46611" w:rsidRPr="006A2CC0">
              <w:t xml:space="preserve"> </w:t>
            </w:r>
            <w:r w:rsidR="0044599D" w:rsidRPr="006A2CC0">
              <w:rPr>
                <w:b/>
                <w:u w:val="single"/>
              </w:rPr>
              <w:t>ежемесячно</w:t>
            </w:r>
            <w:r w:rsidR="0044599D" w:rsidRPr="006A2CC0">
              <w:t xml:space="preserve"> </w:t>
            </w:r>
            <w:r w:rsidRPr="006A2CC0">
              <w:br/>
            </w:r>
            <w:r w:rsidR="0044599D" w:rsidRPr="006A2CC0">
              <w:t>в течение календарного года).</w:t>
            </w:r>
          </w:p>
        </w:tc>
      </w:tr>
      <w:tr w:rsidR="0044599D" w:rsidRPr="006A2CC0" w:rsidTr="007D1BA0">
        <w:trPr>
          <w:jc w:val="center"/>
        </w:trPr>
        <w:tc>
          <w:tcPr>
            <w:tcW w:w="2476" w:type="dxa"/>
            <w:shd w:val="clear" w:color="auto" w:fill="auto"/>
          </w:tcPr>
          <w:p w:rsidR="0044599D" w:rsidRPr="006A2CC0" w:rsidRDefault="0044599D" w:rsidP="00304578">
            <w:pPr>
              <w:spacing w:before="60" w:after="60" w:line="220" w:lineRule="exact"/>
            </w:pPr>
            <w:r w:rsidRPr="006A2CC0">
              <w:t xml:space="preserve">Указ Губернатора </w:t>
            </w:r>
            <w:r w:rsidR="000437B0" w:rsidRPr="006A2CC0">
              <w:t>ПК</w:t>
            </w:r>
            <w:r w:rsidRPr="006A2CC0">
              <w:t xml:space="preserve"> </w:t>
            </w:r>
            <w:r w:rsidRPr="006A2CC0">
              <w:br/>
              <w:t xml:space="preserve">от 21.03.2007 </w:t>
            </w:r>
            <w:r w:rsidR="00DA1832" w:rsidRPr="006A2CC0">
              <w:t>№</w:t>
            </w:r>
            <w:r w:rsidRPr="006A2CC0">
              <w:t xml:space="preserve"> 16</w:t>
            </w:r>
            <w:r w:rsidR="00DA1832" w:rsidRPr="006A2CC0">
              <w:t xml:space="preserve"> </w:t>
            </w:r>
            <w:r w:rsidR="00DA1832" w:rsidRPr="006A2CC0">
              <w:br/>
            </w:r>
            <w:r w:rsidRPr="006A2CC0">
              <w:t xml:space="preserve">"О премии губернатора </w:t>
            </w:r>
            <w:r w:rsidR="000437B0" w:rsidRPr="006A2CC0">
              <w:t>ПК</w:t>
            </w:r>
            <w:r w:rsidRPr="006A2CC0">
              <w:t xml:space="preserve"> победителю в номинации "Учитель" краевого конкурса "Учитель года"</w:t>
            </w:r>
          </w:p>
        </w:tc>
        <w:tc>
          <w:tcPr>
            <w:tcW w:w="1730" w:type="dxa"/>
          </w:tcPr>
          <w:p w:rsidR="0044599D" w:rsidRPr="006A2CC0" w:rsidRDefault="007658AF" w:rsidP="00304578">
            <w:pPr>
              <w:spacing w:before="60" w:after="60" w:line="220" w:lineRule="exact"/>
              <w:jc w:val="center"/>
            </w:pPr>
            <w:r w:rsidRPr="006A2CC0">
              <w:t>1</w:t>
            </w:r>
          </w:p>
        </w:tc>
        <w:tc>
          <w:tcPr>
            <w:tcW w:w="1732" w:type="dxa"/>
          </w:tcPr>
          <w:p w:rsidR="0044599D" w:rsidRPr="006A2CC0" w:rsidRDefault="007658AF" w:rsidP="00304578">
            <w:pPr>
              <w:spacing w:before="60" w:after="60" w:line="220" w:lineRule="exact"/>
              <w:jc w:val="center"/>
            </w:pPr>
            <w:r w:rsidRPr="006A2CC0">
              <w:t>300,0</w:t>
            </w:r>
          </w:p>
        </w:tc>
        <w:tc>
          <w:tcPr>
            <w:tcW w:w="4306" w:type="dxa"/>
            <w:shd w:val="clear" w:color="auto" w:fill="auto"/>
          </w:tcPr>
          <w:p w:rsidR="0044599D" w:rsidRPr="006A2CC0" w:rsidRDefault="00DA1832" w:rsidP="00304578">
            <w:pPr>
              <w:spacing w:before="60" w:line="220" w:lineRule="exact"/>
              <w:jc w:val="both"/>
            </w:pPr>
            <w:r w:rsidRPr="006A2CC0">
              <w:t xml:space="preserve">Учреждается </w:t>
            </w:r>
            <w:r w:rsidRPr="006A2CC0">
              <w:rPr>
                <w:b/>
                <w:u w:val="single"/>
              </w:rPr>
              <w:t>ежегодно</w:t>
            </w:r>
            <w:r w:rsidRPr="006A2CC0">
              <w:t xml:space="preserve"> победителю в номинации "Учитель" краевого конкурса "Учитель года" в сумме </w:t>
            </w:r>
            <w:r w:rsidR="0011491A" w:rsidRPr="006A2CC0">
              <w:br/>
            </w:r>
            <w:r w:rsidRPr="006A2CC0">
              <w:rPr>
                <w:b/>
                <w:u w:val="single"/>
              </w:rPr>
              <w:t>300 тыс</w:t>
            </w:r>
            <w:r w:rsidR="007658AF" w:rsidRPr="006A2CC0">
              <w:rPr>
                <w:b/>
                <w:u w:val="single"/>
              </w:rPr>
              <w:t xml:space="preserve">. </w:t>
            </w:r>
            <w:r w:rsidRPr="006A2CC0">
              <w:rPr>
                <w:b/>
                <w:u w:val="single"/>
              </w:rPr>
              <w:t>руб</w:t>
            </w:r>
            <w:r w:rsidR="007658AF" w:rsidRPr="006A2CC0">
              <w:rPr>
                <w:b/>
              </w:rPr>
              <w:t>.</w:t>
            </w:r>
            <w:r w:rsidR="007658AF" w:rsidRPr="006A2CC0">
              <w:t xml:space="preserve"> </w:t>
            </w:r>
            <w:r w:rsidR="000437B0" w:rsidRPr="006A2CC0">
              <w:rPr>
                <w:b/>
                <w:u w:val="single"/>
              </w:rPr>
              <w:t>единовременно</w:t>
            </w:r>
            <w:r w:rsidR="000437B0" w:rsidRPr="006A2CC0">
              <w:t xml:space="preserve"> </w:t>
            </w:r>
            <w:r w:rsidR="007658AF" w:rsidRPr="006A2CC0">
              <w:t>за высокий профессионализм и педагогическое мастерство, новизну и оригинальность педагогических технологий.</w:t>
            </w:r>
          </w:p>
        </w:tc>
      </w:tr>
      <w:tr w:rsidR="00C40BD5" w:rsidRPr="006A2CC0" w:rsidTr="007D1BA0">
        <w:trPr>
          <w:jc w:val="center"/>
        </w:trPr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BD5" w:rsidRPr="006A2CC0" w:rsidRDefault="00C40BD5" w:rsidP="005836F1">
            <w:pPr>
              <w:spacing w:before="60" w:after="60"/>
              <w:jc w:val="center"/>
              <w:rPr>
                <w:b/>
              </w:rPr>
            </w:pPr>
            <w:r w:rsidRPr="006A2CC0">
              <w:rPr>
                <w:b/>
              </w:rPr>
              <w:t>Итого: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C40BD5" w:rsidRPr="006A2CC0" w:rsidRDefault="0048182F" w:rsidP="005836F1">
            <w:pPr>
              <w:spacing w:before="60" w:after="60"/>
              <w:jc w:val="center"/>
              <w:rPr>
                <w:b/>
              </w:rPr>
            </w:pPr>
            <w:r w:rsidRPr="006A2CC0">
              <w:rPr>
                <w:b/>
              </w:rPr>
              <w:t>51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C40BD5" w:rsidRPr="006A2CC0" w:rsidRDefault="0048182F" w:rsidP="005836F1">
            <w:pPr>
              <w:spacing w:before="60" w:after="60"/>
              <w:jc w:val="center"/>
              <w:rPr>
                <w:b/>
              </w:rPr>
            </w:pPr>
            <w:r w:rsidRPr="006A2CC0">
              <w:rPr>
                <w:b/>
              </w:rPr>
              <w:t>3 300,0</w:t>
            </w:r>
          </w:p>
        </w:tc>
        <w:tc>
          <w:tcPr>
            <w:tcW w:w="4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BD5" w:rsidRPr="006A2CC0" w:rsidRDefault="00C40BD5" w:rsidP="005836F1">
            <w:pPr>
              <w:spacing w:before="60" w:after="60"/>
              <w:ind w:firstLine="229"/>
              <w:jc w:val="center"/>
              <w:rPr>
                <w:b/>
              </w:rPr>
            </w:pPr>
            <w:r w:rsidRPr="006A2CC0">
              <w:rPr>
                <w:b/>
              </w:rPr>
              <w:t>х</w:t>
            </w:r>
          </w:p>
        </w:tc>
      </w:tr>
      <w:tr w:rsidR="00C40BD5" w:rsidRPr="006A2CC0" w:rsidTr="007D1BA0">
        <w:trPr>
          <w:jc w:val="center"/>
        </w:trPr>
        <w:tc>
          <w:tcPr>
            <w:tcW w:w="10244" w:type="dxa"/>
            <w:gridSpan w:val="4"/>
            <w:shd w:val="clear" w:color="auto" w:fill="D9D9D9"/>
            <w:vAlign w:val="center"/>
          </w:tcPr>
          <w:p w:rsidR="00C40BD5" w:rsidRPr="006A2CC0" w:rsidRDefault="00C40BD5" w:rsidP="005836F1">
            <w:pPr>
              <w:spacing w:before="60" w:after="60" w:line="220" w:lineRule="exact"/>
              <w:ind w:firstLine="229"/>
              <w:jc w:val="center"/>
              <w:rPr>
                <w:b/>
              </w:rPr>
            </w:pPr>
            <w:r w:rsidRPr="006A2CC0">
              <w:rPr>
                <w:b/>
                <w:u w:val="single"/>
              </w:rPr>
              <w:t>Самарская область</w:t>
            </w:r>
          </w:p>
        </w:tc>
      </w:tr>
      <w:tr w:rsidR="00C40BD5" w:rsidRPr="006A2CC0" w:rsidTr="007D1BA0">
        <w:trPr>
          <w:jc w:val="center"/>
        </w:trPr>
        <w:tc>
          <w:tcPr>
            <w:tcW w:w="2476" w:type="dxa"/>
            <w:shd w:val="clear" w:color="auto" w:fill="auto"/>
          </w:tcPr>
          <w:p w:rsidR="00C40BD5" w:rsidRPr="006A2CC0" w:rsidRDefault="00652BE9" w:rsidP="00721DFB">
            <w:pPr>
              <w:spacing w:before="60" w:after="60" w:line="220" w:lineRule="exact"/>
              <w:rPr>
                <w:i/>
              </w:rPr>
            </w:pPr>
            <w:r w:rsidRPr="006A2CC0">
              <w:t>Постановление Губернатора Самарской области от 06.11.2012 № 17</w:t>
            </w:r>
            <w:r w:rsidR="00885275" w:rsidRPr="006A2CC0">
              <w:t>5</w:t>
            </w:r>
            <w:r w:rsidR="00860F51" w:rsidRPr="006A2CC0">
              <w:t xml:space="preserve"> </w:t>
            </w:r>
            <w:r w:rsidRPr="006A2CC0">
              <w:t xml:space="preserve">"Об учреждении премий Губернатора </w:t>
            </w:r>
            <w:r w:rsidR="00304578" w:rsidRPr="006A2CC0">
              <w:t>СО</w:t>
            </w:r>
            <w:r w:rsidRPr="006A2CC0">
              <w:t xml:space="preserve"> учащимся образовательных организаций в </w:t>
            </w:r>
            <w:r w:rsidR="00304578" w:rsidRPr="006A2CC0">
              <w:t>СО - победителям и призё</w:t>
            </w:r>
            <w:r w:rsidRPr="006A2CC0">
              <w:t>рам регионального этапа Всероссийской олимпиады</w:t>
            </w:r>
            <w:r w:rsidR="00304578" w:rsidRPr="006A2CC0">
              <w:t xml:space="preserve"> школьников, победителям и призё</w:t>
            </w:r>
            <w:r w:rsidRPr="006A2CC0">
              <w:t>рам заключительного этапа Всероссийской олимпиады</w:t>
            </w:r>
            <w:r w:rsidR="00304578" w:rsidRPr="006A2CC0">
              <w:t xml:space="preserve"> школьников, победителям и призё</w:t>
            </w:r>
            <w:r w:rsidRPr="006A2CC0">
              <w:t xml:space="preserve">рам международных олимпиад </w:t>
            </w:r>
            <w:r w:rsidR="00721DFB" w:rsidRPr="006A2CC0">
              <w:t>…</w:t>
            </w:r>
            <w:r w:rsidRPr="006A2CC0">
              <w:t>"</w:t>
            </w:r>
            <w:r w:rsidR="00880899" w:rsidRPr="006A2CC0">
              <w:br/>
            </w:r>
            <w:r w:rsidRPr="006A2CC0">
              <w:rPr>
                <w:i/>
              </w:rPr>
              <w:t>(в ред. от 31.12.2014)</w:t>
            </w:r>
          </w:p>
          <w:p w:rsidR="00721DFB" w:rsidRPr="006A2CC0" w:rsidRDefault="00721DFB" w:rsidP="00721DFB">
            <w:pPr>
              <w:spacing w:before="60" w:after="60" w:line="220" w:lineRule="exact"/>
            </w:pPr>
          </w:p>
        </w:tc>
        <w:tc>
          <w:tcPr>
            <w:tcW w:w="1730" w:type="dxa"/>
          </w:tcPr>
          <w:p w:rsidR="00C40BD5" w:rsidRPr="006A2CC0" w:rsidRDefault="00641A89" w:rsidP="00304578">
            <w:pPr>
              <w:spacing w:before="60" w:after="60" w:line="220" w:lineRule="exact"/>
              <w:jc w:val="center"/>
            </w:pPr>
            <w:r w:rsidRPr="006A2CC0">
              <w:t>351</w:t>
            </w:r>
          </w:p>
          <w:p w:rsidR="00C8639D" w:rsidRPr="006A2CC0" w:rsidRDefault="00C8639D" w:rsidP="00304578">
            <w:pPr>
              <w:spacing w:before="60" w:after="60" w:line="220" w:lineRule="exact"/>
              <w:ind w:left="-127" w:right="-51"/>
              <w:jc w:val="center"/>
            </w:pPr>
            <w:r w:rsidRPr="006A2CC0">
              <w:rPr>
                <w:i/>
                <w:sz w:val="20"/>
                <w:szCs w:val="20"/>
              </w:rPr>
              <w:t>2014-2015 уч.год</w:t>
            </w:r>
          </w:p>
        </w:tc>
        <w:tc>
          <w:tcPr>
            <w:tcW w:w="1732" w:type="dxa"/>
          </w:tcPr>
          <w:p w:rsidR="00C40BD5" w:rsidRPr="006A2CC0" w:rsidRDefault="00DC04E0" w:rsidP="00304578">
            <w:pPr>
              <w:spacing w:before="60" w:after="60" w:line="220" w:lineRule="exact"/>
              <w:jc w:val="center"/>
            </w:pPr>
            <w:r w:rsidRPr="006A2CC0">
              <w:t>2 040,0</w:t>
            </w:r>
          </w:p>
        </w:tc>
        <w:tc>
          <w:tcPr>
            <w:tcW w:w="4306" w:type="dxa"/>
            <w:shd w:val="clear" w:color="auto" w:fill="auto"/>
          </w:tcPr>
          <w:p w:rsidR="00652BE9" w:rsidRPr="006A2CC0" w:rsidRDefault="00652BE9" w:rsidP="00304578">
            <w:pPr>
              <w:spacing w:before="60" w:line="220" w:lineRule="exact"/>
            </w:pPr>
            <w:r w:rsidRPr="006A2CC0">
              <w:t xml:space="preserve">Премии </w:t>
            </w:r>
            <w:r w:rsidR="00DC04E0" w:rsidRPr="006A2CC0">
              <w:t xml:space="preserve">выплачиваются </w:t>
            </w:r>
            <w:r w:rsidRPr="006A2CC0">
              <w:rPr>
                <w:b/>
                <w:u w:val="single"/>
              </w:rPr>
              <w:t>единовременно</w:t>
            </w:r>
            <w:r w:rsidRPr="006A2CC0">
              <w:rPr>
                <w:b/>
              </w:rPr>
              <w:t>:</w:t>
            </w:r>
          </w:p>
          <w:p w:rsidR="00A02D77" w:rsidRPr="006A2CC0" w:rsidRDefault="00A02D77" w:rsidP="00A02D77">
            <w:pPr>
              <w:spacing w:line="220" w:lineRule="exact"/>
              <w:ind w:firstLine="229"/>
            </w:pPr>
            <w:r w:rsidRPr="006A2CC0">
              <w:t xml:space="preserve">– победителям международных олимпиад по общеобразовательным предметам </w:t>
            </w:r>
            <w:r w:rsidRPr="006A2CC0">
              <w:rPr>
                <w:b/>
              </w:rPr>
              <w:t>(3</w:t>
            </w:r>
            <w:r w:rsidRPr="006A2CC0">
              <w:rPr>
                <w:b/>
                <w:u w:val="single"/>
              </w:rPr>
              <w:t>0 тыс. руб</w:t>
            </w:r>
            <w:r w:rsidRPr="006A2CC0">
              <w:rPr>
                <w:b/>
              </w:rPr>
              <w:t>.);</w:t>
            </w:r>
            <w:r w:rsidRPr="006A2CC0">
              <w:t xml:space="preserve"> </w:t>
            </w:r>
          </w:p>
          <w:p w:rsidR="00A02D77" w:rsidRPr="006A2CC0" w:rsidRDefault="00A02D77" w:rsidP="00A02D77">
            <w:pPr>
              <w:spacing w:line="220" w:lineRule="exact"/>
              <w:ind w:firstLine="229"/>
            </w:pPr>
            <w:r w:rsidRPr="006A2CC0">
              <w:t xml:space="preserve">– призерам международных олимпиад по общеобразовательным предметам </w:t>
            </w:r>
            <w:r w:rsidRPr="006A2CC0">
              <w:rPr>
                <w:b/>
              </w:rPr>
              <w:t>(</w:t>
            </w:r>
            <w:r w:rsidRPr="006A2CC0">
              <w:rPr>
                <w:b/>
                <w:u w:val="single"/>
              </w:rPr>
              <w:t>25 тыс. руб</w:t>
            </w:r>
            <w:r w:rsidRPr="006A2CC0">
              <w:rPr>
                <w:b/>
              </w:rPr>
              <w:t>.);</w:t>
            </w:r>
          </w:p>
          <w:p w:rsidR="00A02D77" w:rsidRPr="006A2CC0" w:rsidRDefault="00A02D77" w:rsidP="00A02D77">
            <w:pPr>
              <w:spacing w:line="220" w:lineRule="exact"/>
              <w:ind w:firstLine="229"/>
            </w:pPr>
            <w:r w:rsidRPr="006A2CC0">
              <w:t xml:space="preserve">– победителям заключительного этапа Всероссийской олимпиады школьников </w:t>
            </w:r>
            <w:r w:rsidRPr="006A2CC0">
              <w:rPr>
                <w:b/>
              </w:rPr>
              <w:t>(</w:t>
            </w:r>
            <w:r w:rsidRPr="006A2CC0">
              <w:rPr>
                <w:b/>
                <w:u w:val="single"/>
              </w:rPr>
              <w:t>20 тыс. руб</w:t>
            </w:r>
            <w:r w:rsidRPr="006A2CC0">
              <w:rPr>
                <w:b/>
              </w:rPr>
              <w:t>.);</w:t>
            </w:r>
          </w:p>
          <w:p w:rsidR="00A02D77" w:rsidRPr="006A2CC0" w:rsidRDefault="00A02D77" w:rsidP="00A02D77">
            <w:pPr>
              <w:spacing w:line="220" w:lineRule="exact"/>
              <w:ind w:firstLine="229"/>
            </w:pPr>
            <w:r w:rsidRPr="006A2CC0">
              <w:t xml:space="preserve">– призёрам заключительного этапа Всероссийской олимпиады школьников </w:t>
            </w:r>
            <w:r w:rsidRPr="006A2CC0">
              <w:rPr>
                <w:b/>
              </w:rPr>
              <w:t>(</w:t>
            </w:r>
            <w:r w:rsidRPr="006A2CC0">
              <w:rPr>
                <w:b/>
                <w:u w:val="single"/>
              </w:rPr>
              <w:t>15 тыс. руб</w:t>
            </w:r>
            <w:r w:rsidRPr="006A2CC0">
              <w:rPr>
                <w:b/>
              </w:rPr>
              <w:t>.);</w:t>
            </w:r>
          </w:p>
          <w:p w:rsidR="00A02D77" w:rsidRPr="006A2CC0" w:rsidRDefault="00A02D77" w:rsidP="00A02D77">
            <w:pPr>
              <w:spacing w:line="220" w:lineRule="exact"/>
              <w:ind w:firstLine="229"/>
            </w:pPr>
            <w:r w:rsidRPr="006A2CC0">
              <w:t xml:space="preserve">– победителям регионального этапа Всероссийской олимпиады школьников </w:t>
            </w:r>
            <w:r w:rsidRPr="006A2CC0">
              <w:rPr>
                <w:b/>
              </w:rPr>
              <w:t>(</w:t>
            </w:r>
            <w:r w:rsidRPr="006A2CC0">
              <w:rPr>
                <w:b/>
                <w:u w:val="single"/>
              </w:rPr>
              <w:t>10 тыс. руб</w:t>
            </w:r>
            <w:r w:rsidRPr="006A2CC0">
              <w:rPr>
                <w:b/>
              </w:rPr>
              <w:t>.);</w:t>
            </w:r>
          </w:p>
          <w:p w:rsidR="00652BE9" w:rsidRPr="006A2CC0" w:rsidRDefault="00DC04E0" w:rsidP="00304578">
            <w:pPr>
              <w:spacing w:line="220" w:lineRule="exact"/>
              <w:ind w:firstLine="229"/>
            </w:pPr>
            <w:r w:rsidRPr="006A2CC0">
              <w:t xml:space="preserve">– </w:t>
            </w:r>
            <w:r w:rsidR="00652BE9" w:rsidRPr="006A2CC0">
              <w:t>приз</w:t>
            </w:r>
            <w:r w:rsidRPr="006A2CC0">
              <w:t>ё</w:t>
            </w:r>
            <w:r w:rsidR="00652BE9" w:rsidRPr="006A2CC0">
              <w:t xml:space="preserve">рам регионального этапа Всероссийской олимпиады школьников </w:t>
            </w:r>
            <w:r w:rsidRPr="006A2CC0">
              <w:rPr>
                <w:b/>
              </w:rPr>
              <w:t>(</w:t>
            </w:r>
            <w:r w:rsidR="00652BE9" w:rsidRPr="006A2CC0">
              <w:rPr>
                <w:b/>
                <w:u w:val="single"/>
              </w:rPr>
              <w:t>4 тыс. руб</w:t>
            </w:r>
            <w:r w:rsidRPr="006A2CC0">
              <w:rPr>
                <w:b/>
              </w:rPr>
              <w:t>.)</w:t>
            </w:r>
            <w:r w:rsidR="00A02D77" w:rsidRPr="006A2CC0">
              <w:rPr>
                <w:b/>
              </w:rPr>
              <w:t>.</w:t>
            </w:r>
          </w:p>
          <w:p w:rsidR="00641A89" w:rsidRPr="006A2CC0" w:rsidRDefault="00641A89" w:rsidP="00304578">
            <w:pPr>
              <w:spacing w:line="220" w:lineRule="exact"/>
              <w:ind w:firstLine="229"/>
              <w:jc w:val="both"/>
            </w:pPr>
            <w:r w:rsidRPr="006A2CC0">
              <w:t>Премии выплачиваются за каждое достижение в текущем году.</w:t>
            </w:r>
          </w:p>
          <w:p w:rsidR="00641A89" w:rsidRPr="006A2CC0" w:rsidRDefault="00641A89" w:rsidP="00304578">
            <w:pPr>
              <w:spacing w:line="220" w:lineRule="exact"/>
              <w:ind w:firstLine="229"/>
              <w:jc w:val="both"/>
            </w:pPr>
          </w:p>
        </w:tc>
      </w:tr>
      <w:tr w:rsidR="00860F51" w:rsidRPr="006A2CC0" w:rsidTr="007D1BA0">
        <w:trPr>
          <w:jc w:val="center"/>
        </w:trPr>
        <w:tc>
          <w:tcPr>
            <w:tcW w:w="2476" w:type="dxa"/>
            <w:shd w:val="clear" w:color="auto" w:fill="auto"/>
          </w:tcPr>
          <w:p w:rsidR="00860F51" w:rsidRPr="006A2CC0" w:rsidRDefault="00860F51" w:rsidP="00304578">
            <w:pPr>
              <w:spacing w:before="60" w:after="60" w:line="220" w:lineRule="exact"/>
              <w:rPr>
                <w:i/>
              </w:rPr>
            </w:pPr>
            <w:r w:rsidRPr="006A2CC0">
              <w:t xml:space="preserve">Постановление Губернатора Самарской области от 26.04.2004 № 109 "Об учреждении именных премий Губернатора Самарской области для одарённых детей и подростков" </w:t>
            </w:r>
            <w:r w:rsidRPr="006A2CC0">
              <w:br/>
            </w:r>
            <w:r w:rsidRPr="006A2CC0">
              <w:rPr>
                <w:i/>
              </w:rPr>
              <w:t>(в ред. от 06.05.2016)</w:t>
            </w:r>
          </w:p>
          <w:p w:rsidR="00860F51" w:rsidRPr="006A2CC0" w:rsidRDefault="00860F51" w:rsidP="00304578">
            <w:pPr>
              <w:spacing w:before="60" w:after="60" w:line="220" w:lineRule="exact"/>
            </w:pPr>
          </w:p>
        </w:tc>
        <w:tc>
          <w:tcPr>
            <w:tcW w:w="1730" w:type="dxa"/>
          </w:tcPr>
          <w:p w:rsidR="00860F51" w:rsidRPr="006A2CC0" w:rsidRDefault="00C8639D" w:rsidP="00304578">
            <w:pPr>
              <w:spacing w:before="60" w:after="60" w:line="220" w:lineRule="exact"/>
              <w:jc w:val="center"/>
            </w:pPr>
            <w:r w:rsidRPr="006A2CC0">
              <w:t>60</w:t>
            </w:r>
          </w:p>
        </w:tc>
        <w:tc>
          <w:tcPr>
            <w:tcW w:w="1732" w:type="dxa"/>
          </w:tcPr>
          <w:p w:rsidR="00860F51" w:rsidRPr="006A2CC0" w:rsidRDefault="00C8639D" w:rsidP="00304578">
            <w:pPr>
              <w:spacing w:before="60" w:after="60" w:line="220" w:lineRule="exact"/>
              <w:jc w:val="center"/>
            </w:pPr>
            <w:r w:rsidRPr="006A2CC0">
              <w:t>720,0</w:t>
            </w:r>
          </w:p>
        </w:tc>
        <w:tc>
          <w:tcPr>
            <w:tcW w:w="4306" w:type="dxa"/>
            <w:shd w:val="clear" w:color="auto" w:fill="auto"/>
          </w:tcPr>
          <w:p w:rsidR="00860F51" w:rsidRPr="006A2CC0" w:rsidRDefault="00C8639D" w:rsidP="00304578">
            <w:pPr>
              <w:spacing w:before="60" w:line="220" w:lineRule="exact"/>
              <w:jc w:val="both"/>
            </w:pPr>
            <w:r w:rsidRPr="006A2CC0">
              <w:t>Премии присуждаются е</w:t>
            </w:r>
            <w:r w:rsidR="00860F51" w:rsidRPr="006A2CC0">
              <w:t xml:space="preserve">жегодно в размере </w:t>
            </w:r>
            <w:r w:rsidR="00860F51" w:rsidRPr="006A2CC0">
              <w:rPr>
                <w:b/>
                <w:u w:val="single"/>
              </w:rPr>
              <w:t>12 тыс. руб</w:t>
            </w:r>
            <w:r w:rsidRPr="006A2CC0">
              <w:rPr>
                <w:b/>
              </w:rPr>
              <w:t>.</w:t>
            </w:r>
            <w:r w:rsidRPr="006A2CC0">
              <w:t xml:space="preserve"> </w:t>
            </w:r>
            <w:r w:rsidR="00885275" w:rsidRPr="006A2CC0">
              <w:rPr>
                <w:b/>
                <w:u w:val="single"/>
              </w:rPr>
              <w:t>единовременно</w:t>
            </w:r>
            <w:r w:rsidR="00885275" w:rsidRPr="006A2CC0">
              <w:t xml:space="preserve"> </w:t>
            </w:r>
            <w:r w:rsidRPr="006A2CC0">
              <w:t>гражданам</w:t>
            </w:r>
            <w:r w:rsidR="00860F51" w:rsidRPr="006A2CC0">
              <w:t>, в возр</w:t>
            </w:r>
            <w:r w:rsidR="00885275" w:rsidRPr="006A2CC0">
              <w:t>асте от 7 до 18 лет - победителям</w:t>
            </w:r>
            <w:r w:rsidR="00860F51" w:rsidRPr="006A2CC0">
              <w:t xml:space="preserve"> олимпиад и иных региональных и межрегиональных конкурсных мероприятий</w:t>
            </w:r>
            <w:r w:rsidRPr="006A2CC0">
              <w:t xml:space="preserve"> </w:t>
            </w:r>
            <w:r w:rsidR="00860F51" w:rsidRPr="006A2CC0">
              <w:t>по номинациям и квотам:</w:t>
            </w:r>
          </w:p>
          <w:p w:rsidR="00860F51" w:rsidRPr="006A2CC0" w:rsidRDefault="00860F51" w:rsidP="00304578">
            <w:pPr>
              <w:spacing w:line="220" w:lineRule="exact"/>
              <w:ind w:hanging="6"/>
              <w:rPr>
                <w:spacing w:val="-6"/>
              </w:rPr>
            </w:pPr>
            <w:r w:rsidRPr="006A2CC0">
              <w:rPr>
                <w:spacing w:val="-6"/>
              </w:rPr>
              <w:t xml:space="preserve">"Учебно-исследовательская </w:t>
            </w:r>
            <w:r w:rsidR="00951A86" w:rsidRPr="006A2CC0">
              <w:rPr>
                <w:spacing w:val="-6"/>
              </w:rPr>
              <w:t>де</w:t>
            </w:r>
            <w:r w:rsidRPr="006A2CC0">
              <w:rPr>
                <w:spacing w:val="-6"/>
              </w:rPr>
              <w:t>ятельность" - 15 чел</w:t>
            </w:r>
            <w:r w:rsidR="00885275" w:rsidRPr="006A2CC0">
              <w:rPr>
                <w:spacing w:val="-6"/>
              </w:rPr>
              <w:t>.,</w:t>
            </w:r>
          </w:p>
          <w:p w:rsidR="00860F51" w:rsidRPr="006A2CC0" w:rsidRDefault="00860F51" w:rsidP="00304578">
            <w:pPr>
              <w:spacing w:line="220" w:lineRule="exact"/>
              <w:ind w:hanging="6"/>
              <w:rPr>
                <w:spacing w:val="-6"/>
              </w:rPr>
            </w:pPr>
            <w:r w:rsidRPr="006A2CC0">
              <w:rPr>
                <w:spacing w:val="-6"/>
              </w:rPr>
              <w:t>"Художественное творчество" - 15 чел</w:t>
            </w:r>
            <w:r w:rsidR="00885275" w:rsidRPr="006A2CC0">
              <w:rPr>
                <w:spacing w:val="-6"/>
              </w:rPr>
              <w:t>.,</w:t>
            </w:r>
          </w:p>
          <w:p w:rsidR="00860F51" w:rsidRPr="006A2CC0" w:rsidRDefault="00860F51" w:rsidP="00304578">
            <w:pPr>
              <w:spacing w:line="220" w:lineRule="exact"/>
              <w:ind w:hanging="6"/>
              <w:rPr>
                <w:spacing w:val="-6"/>
              </w:rPr>
            </w:pPr>
            <w:r w:rsidRPr="006A2CC0">
              <w:rPr>
                <w:spacing w:val="-6"/>
              </w:rPr>
              <w:t>"Любительс</w:t>
            </w:r>
            <w:r w:rsidR="00885275" w:rsidRPr="006A2CC0">
              <w:rPr>
                <w:spacing w:val="-6"/>
              </w:rPr>
              <w:t>кий спорт, туризм" - 15 чел.,</w:t>
            </w:r>
          </w:p>
          <w:p w:rsidR="00860F51" w:rsidRPr="006A2CC0" w:rsidRDefault="00860F51" w:rsidP="00304578">
            <w:pPr>
              <w:spacing w:line="220" w:lineRule="exact"/>
              <w:ind w:hanging="6"/>
              <w:rPr>
                <w:spacing w:val="-6"/>
              </w:rPr>
            </w:pPr>
            <w:r w:rsidRPr="006A2CC0">
              <w:rPr>
                <w:spacing w:val="-6"/>
              </w:rPr>
              <w:t>"Техническое и прикладное (народное) творчество</w:t>
            </w:r>
            <w:r w:rsidR="00885275" w:rsidRPr="006A2CC0">
              <w:rPr>
                <w:spacing w:val="-6"/>
              </w:rPr>
              <w:t>" - 5 чел.,</w:t>
            </w:r>
          </w:p>
          <w:p w:rsidR="00860F51" w:rsidRPr="006A2CC0" w:rsidRDefault="00860F51" w:rsidP="00304578">
            <w:pPr>
              <w:spacing w:after="60" w:line="220" w:lineRule="exact"/>
              <w:ind w:hanging="6"/>
              <w:rPr>
                <w:spacing w:val="-6"/>
              </w:rPr>
            </w:pPr>
            <w:r w:rsidRPr="006A2CC0">
              <w:rPr>
                <w:spacing w:val="-6"/>
              </w:rPr>
              <w:t>"Социально зна</w:t>
            </w:r>
            <w:r w:rsidR="00885275" w:rsidRPr="006A2CC0">
              <w:rPr>
                <w:spacing w:val="-6"/>
              </w:rPr>
              <w:t xml:space="preserve">чимая деятельность" - </w:t>
            </w:r>
            <w:r w:rsidR="00885275" w:rsidRPr="006A2CC0">
              <w:rPr>
                <w:spacing w:val="-6"/>
              </w:rPr>
              <w:br/>
              <w:t>10 чел</w:t>
            </w:r>
            <w:r w:rsidRPr="006A2CC0">
              <w:rPr>
                <w:spacing w:val="-6"/>
              </w:rPr>
              <w:t>.</w:t>
            </w:r>
          </w:p>
        </w:tc>
      </w:tr>
      <w:tr w:rsidR="00DA3E5B" w:rsidRPr="006A2CC0" w:rsidTr="007D1BA0">
        <w:trPr>
          <w:jc w:val="center"/>
        </w:trPr>
        <w:tc>
          <w:tcPr>
            <w:tcW w:w="2476" w:type="dxa"/>
            <w:shd w:val="clear" w:color="auto" w:fill="auto"/>
          </w:tcPr>
          <w:p w:rsidR="00DA3E5B" w:rsidRPr="006A2CC0" w:rsidRDefault="00DA3E5B" w:rsidP="007D1BA0">
            <w:pPr>
              <w:spacing w:before="60" w:after="60" w:line="220" w:lineRule="exact"/>
            </w:pPr>
            <w:r w:rsidRPr="006A2CC0">
              <w:t xml:space="preserve">Постановление Правительства </w:t>
            </w:r>
            <w:r w:rsidR="00A02D77" w:rsidRPr="006A2CC0">
              <w:t>Самарской области</w:t>
            </w:r>
            <w:r w:rsidRPr="006A2CC0">
              <w:t xml:space="preserve"> </w:t>
            </w:r>
            <w:r w:rsidR="00304578" w:rsidRPr="006A2CC0">
              <w:br/>
            </w:r>
            <w:r w:rsidRPr="006A2CC0">
              <w:t>от 10.04.2012 № 179 "О назначении и выплате поощрений молод</w:t>
            </w:r>
            <w:r w:rsidR="00304578" w:rsidRPr="006A2CC0">
              <w:t>ё</w:t>
            </w:r>
            <w:r w:rsidRPr="006A2CC0">
              <w:t xml:space="preserve">жи </w:t>
            </w:r>
            <w:r w:rsidR="00A02D77" w:rsidRPr="006A2CC0">
              <w:t>Самарской области</w:t>
            </w:r>
            <w:r w:rsidRPr="006A2CC0">
              <w:t xml:space="preserve"> - победителям и пр</w:t>
            </w:r>
            <w:r w:rsidR="00304578" w:rsidRPr="006A2CC0">
              <w:t>изё</w:t>
            </w:r>
            <w:r w:rsidRPr="006A2CC0">
              <w:t>рам международных и всероссийских молод</w:t>
            </w:r>
            <w:r w:rsidR="0058363E" w:rsidRPr="006A2CC0">
              <w:t>ё</w:t>
            </w:r>
            <w:r w:rsidRPr="006A2CC0">
              <w:t>жных олимпиад и иных конкурсных мероприятий всероссийского и международного уровня</w:t>
            </w:r>
            <w:r w:rsidR="005376F2" w:rsidRPr="006A2CC0">
              <w:t xml:space="preserve">, </w:t>
            </w:r>
            <w:r w:rsidR="007D1BA0" w:rsidRPr="006A2CC0">
              <w:t>…</w:t>
            </w:r>
            <w:r w:rsidR="005376F2" w:rsidRPr="006A2CC0">
              <w:t xml:space="preserve"> </w:t>
            </w:r>
            <w:r w:rsidRPr="006A2CC0">
              <w:t>"</w:t>
            </w:r>
            <w:r w:rsidRPr="006A2CC0">
              <w:br/>
            </w:r>
            <w:r w:rsidRPr="006A2CC0">
              <w:rPr>
                <w:i/>
              </w:rPr>
              <w:t>(в ред. от 18.11.2015)</w:t>
            </w:r>
          </w:p>
        </w:tc>
        <w:tc>
          <w:tcPr>
            <w:tcW w:w="1730" w:type="dxa"/>
          </w:tcPr>
          <w:p w:rsidR="00DA3E5B" w:rsidRPr="006A2CC0" w:rsidRDefault="00DA3E5B" w:rsidP="00304578">
            <w:pPr>
              <w:spacing w:before="120" w:line="220" w:lineRule="exact"/>
              <w:ind w:left="-71" w:right="-170"/>
              <w:jc w:val="center"/>
              <w:rPr>
                <w:i/>
              </w:rPr>
            </w:pPr>
            <w:r w:rsidRPr="006A2CC0">
              <w:rPr>
                <w:i/>
                <w:sz w:val="20"/>
                <w:szCs w:val="20"/>
              </w:rPr>
              <w:t>не регламентировано</w:t>
            </w:r>
          </w:p>
        </w:tc>
        <w:tc>
          <w:tcPr>
            <w:tcW w:w="1732" w:type="dxa"/>
          </w:tcPr>
          <w:p w:rsidR="00DA3E5B" w:rsidRPr="006A2CC0" w:rsidRDefault="00DA3E5B" w:rsidP="00304578">
            <w:pPr>
              <w:spacing w:before="120" w:line="220" w:lineRule="exact"/>
              <w:ind w:left="-46" w:right="-104"/>
              <w:jc w:val="center"/>
              <w:rPr>
                <w:i/>
                <w:sz w:val="20"/>
                <w:szCs w:val="20"/>
              </w:rPr>
            </w:pPr>
            <w:r w:rsidRPr="006A2CC0">
              <w:rPr>
                <w:i/>
                <w:sz w:val="20"/>
                <w:szCs w:val="20"/>
              </w:rPr>
              <w:t>не регламентировано</w:t>
            </w:r>
          </w:p>
        </w:tc>
        <w:tc>
          <w:tcPr>
            <w:tcW w:w="4306" w:type="dxa"/>
            <w:shd w:val="clear" w:color="auto" w:fill="auto"/>
          </w:tcPr>
          <w:p w:rsidR="00DA3E5B" w:rsidRPr="006A2CC0" w:rsidRDefault="00DA3E5B" w:rsidP="00304578">
            <w:pPr>
              <w:spacing w:before="60" w:line="220" w:lineRule="exact"/>
              <w:jc w:val="both"/>
            </w:pPr>
            <w:r w:rsidRPr="006A2CC0">
              <w:t>Поощрения победителям, приз</w:t>
            </w:r>
            <w:r w:rsidR="00304578" w:rsidRPr="006A2CC0">
              <w:t>ё</w:t>
            </w:r>
            <w:r w:rsidRPr="006A2CC0">
              <w:t xml:space="preserve">рам и их наставникам выплачиваются </w:t>
            </w:r>
            <w:r w:rsidRPr="006A2CC0">
              <w:rPr>
                <w:b/>
                <w:u w:val="single"/>
              </w:rPr>
              <w:t>ежеквартально</w:t>
            </w:r>
            <w:r w:rsidRPr="006A2CC0">
              <w:rPr>
                <w:b/>
              </w:rPr>
              <w:t>:</w:t>
            </w:r>
            <w:r w:rsidRPr="006A2CC0">
              <w:t xml:space="preserve"> </w:t>
            </w:r>
          </w:p>
          <w:p w:rsidR="00DA3E5B" w:rsidRPr="006A2CC0" w:rsidRDefault="00304578" w:rsidP="00304578">
            <w:pPr>
              <w:spacing w:line="220" w:lineRule="exact"/>
              <w:ind w:firstLine="227"/>
              <w:jc w:val="both"/>
            </w:pPr>
            <w:r w:rsidRPr="006A2CC0">
              <w:t xml:space="preserve">- </w:t>
            </w:r>
            <w:r w:rsidR="00DA3E5B" w:rsidRPr="006A2CC0">
              <w:t xml:space="preserve">победителям (I место или Гран-при) и их наставникам </w:t>
            </w:r>
            <w:r w:rsidRPr="006A2CC0">
              <w:t>-</w:t>
            </w:r>
            <w:r w:rsidR="00DA3E5B" w:rsidRPr="006A2CC0">
              <w:t xml:space="preserve"> </w:t>
            </w:r>
            <w:r w:rsidR="00DA3E5B" w:rsidRPr="006A2CC0">
              <w:rPr>
                <w:b/>
                <w:u w:val="single"/>
              </w:rPr>
              <w:t>50 тыс. руб</w:t>
            </w:r>
            <w:r w:rsidR="00DA3E5B" w:rsidRPr="006A2CC0">
              <w:rPr>
                <w:b/>
              </w:rPr>
              <w:t>.,</w:t>
            </w:r>
          </w:p>
          <w:p w:rsidR="00DA3E5B" w:rsidRPr="006A2CC0" w:rsidRDefault="00304578" w:rsidP="00304578">
            <w:pPr>
              <w:spacing w:line="220" w:lineRule="exact"/>
              <w:ind w:firstLine="227"/>
              <w:jc w:val="both"/>
            </w:pPr>
            <w:r w:rsidRPr="006A2CC0">
              <w:t xml:space="preserve">- </w:t>
            </w:r>
            <w:r w:rsidR="00DA3E5B" w:rsidRPr="006A2CC0">
              <w:t xml:space="preserve">призёрам, занявшим II место, и их наставникам - </w:t>
            </w:r>
            <w:r w:rsidR="00DA3E5B" w:rsidRPr="006A2CC0">
              <w:rPr>
                <w:b/>
                <w:u w:val="single"/>
              </w:rPr>
              <w:t>30 тыс. руб</w:t>
            </w:r>
            <w:r w:rsidR="00DA3E5B" w:rsidRPr="006A2CC0">
              <w:rPr>
                <w:b/>
              </w:rPr>
              <w:t>.;</w:t>
            </w:r>
          </w:p>
          <w:p w:rsidR="00DA3E5B" w:rsidRPr="006A2CC0" w:rsidRDefault="00304578" w:rsidP="00304578">
            <w:pPr>
              <w:spacing w:line="220" w:lineRule="exact"/>
              <w:ind w:firstLine="227"/>
              <w:jc w:val="both"/>
            </w:pPr>
            <w:r w:rsidRPr="006A2CC0">
              <w:t xml:space="preserve">- </w:t>
            </w:r>
            <w:r w:rsidR="00DA3E5B" w:rsidRPr="006A2CC0">
              <w:t xml:space="preserve">призёрам, занявшим III место, и их наставникам - </w:t>
            </w:r>
            <w:r w:rsidR="00DA3E5B" w:rsidRPr="006A2CC0">
              <w:rPr>
                <w:b/>
                <w:u w:val="single"/>
              </w:rPr>
              <w:t>20 тыс. руб</w:t>
            </w:r>
            <w:r w:rsidR="00DA3E5B" w:rsidRPr="006A2CC0">
              <w:rPr>
                <w:b/>
              </w:rPr>
              <w:t>.</w:t>
            </w:r>
          </w:p>
          <w:p w:rsidR="00DA3E5B" w:rsidRPr="006A2CC0" w:rsidRDefault="00DA3E5B" w:rsidP="00304578">
            <w:pPr>
              <w:spacing w:before="60" w:line="220" w:lineRule="exact"/>
              <w:ind w:firstLine="227"/>
              <w:jc w:val="both"/>
            </w:pPr>
          </w:p>
        </w:tc>
      </w:tr>
      <w:tr w:rsidR="00DA3E5B" w:rsidRPr="006A2CC0" w:rsidTr="007D1BA0">
        <w:trPr>
          <w:jc w:val="center"/>
        </w:trPr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E5B" w:rsidRPr="006A2CC0" w:rsidRDefault="00DA3E5B" w:rsidP="005836F1">
            <w:pPr>
              <w:spacing w:before="60" w:after="60"/>
              <w:jc w:val="center"/>
              <w:rPr>
                <w:b/>
              </w:rPr>
            </w:pPr>
            <w:r w:rsidRPr="006A2CC0">
              <w:rPr>
                <w:b/>
              </w:rPr>
              <w:t>Итого: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DA3E5B" w:rsidRPr="006A2CC0" w:rsidRDefault="00D30853" w:rsidP="005836F1">
            <w:pPr>
              <w:spacing w:before="60" w:after="60"/>
              <w:jc w:val="center"/>
              <w:rPr>
                <w:b/>
              </w:rPr>
            </w:pPr>
            <w:r w:rsidRPr="006A2CC0">
              <w:rPr>
                <w:b/>
              </w:rPr>
              <w:t>411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DA3E5B" w:rsidRPr="006A2CC0" w:rsidRDefault="00D30853" w:rsidP="005836F1">
            <w:pPr>
              <w:spacing w:before="60" w:after="60"/>
              <w:jc w:val="center"/>
              <w:rPr>
                <w:b/>
              </w:rPr>
            </w:pPr>
            <w:r w:rsidRPr="006A2CC0">
              <w:rPr>
                <w:b/>
              </w:rPr>
              <w:t>2 760,0</w:t>
            </w:r>
          </w:p>
        </w:tc>
        <w:tc>
          <w:tcPr>
            <w:tcW w:w="4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E5B" w:rsidRPr="006A2CC0" w:rsidRDefault="00D30853" w:rsidP="00D30853">
            <w:pPr>
              <w:spacing w:before="60" w:after="60"/>
              <w:jc w:val="center"/>
              <w:rPr>
                <w:b/>
              </w:rPr>
            </w:pPr>
            <w:r w:rsidRPr="006A2CC0">
              <w:rPr>
                <w:i/>
                <w:sz w:val="20"/>
                <w:szCs w:val="20"/>
              </w:rPr>
              <w:t xml:space="preserve">общая сумма указана без учёта </w:t>
            </w:r>
            <w:r w:rsidRPr="006A2CC0">
              <w:rPr>
                <w:i/>
                <w:sz w:val="20"/>
                <w:szCs w:val="20"/>
              </w:rPr>
              <w:br/>
              <w:t>постановления № 179</w:t>
            </w:r>
          </w:p>
        </w:tc>
      </w:tr>
    </w:tbl>
    <w:p w:rsidR="004D1EEA" w:rsidRPr="006A2CC0" w:rsidRDefault="00F4605C" w:rsidP="009F207E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>Анализ р</w:t>
      </w:r>
      <w:r w:rsidR="009F207E" w:rsidRPr="006A2CC0">
        <w:rPr>
          <w:rFonts w:eastAsia="Calibri"/>
          <w:sz w:val="28"/>
          <w:szCs w:val="28"/>
        </w:rPr>
        <w:t>езультат</w:t>
      </w:r>
      <w:r w:rsidRPr="006A2CC0">
        <w:rPr>
          <w:rFonts w:eastAsia="Calibri"/>
          <w:sz w:val="28"/>
          <w:szCs w:val="28"/>
        </w:rPr>
        <w:t>ов</w:t>
      </w:r>
      <w:r w:rsidR="009F207E" w:rsidRPr="006A2CC0">
        <w:rPr>
          <w:rFonts w:eastAsia="Calibri"/>
          <w:sz w:val="28"/>
          <w:szCs w:val="28"/>
        </w:rPr>
        <w:t xml:space="preserve"> мониторинга регионального законодательства в сфере оказания мер </w:t>
      </w:r>
      <w:r w:rsidR="009F207E" w:rsidRPr="006A2CC0">
        <w:rPr>
          <w:sz w:val="28"/>
          <w:szCs w:val="28"/>
        </w:rPr>
        <w:t>социальной поддержки талантливым и одарённым обучающимся, педагогическим и научным работникам образовательных организаций</w:t>
      </w:r>
      <w:r w:rsidR="004D1EEA" w:rsidRPr="006A2CC0">
        <w:rPr>
          <w:sz w:val="28"/>
          <w:szCs w:val="28"/>
        </w:rPr>
        <w:t xml:space="preserve"> показал, что </w:t>
      </w:r>
      <w:r w:rsidR="004D1EEA" w:rsidRPr="006A2CC0">
        <w:rPr>
          <w:rFonts w:eastAsia="Calibri"/>
          <w:sz w:val="28"/>
          <w:szCs w:val="28"/>
        </w:rPr>
        <w:t xml:space="preserve">каждый </w:t>
      </w:r>
      <w:r w:rsidR="005376F2" w:rsidRPr="006A2CC0">
        <w:rPr>
          <w:rFonts w:eastAsia="Calibri"/>
          <w:sz w:val="28"/>
          <w:szCs w:val="28"/>
        </w:rPr>
        <w:t>регион</w:t>
      </w:r>
      <w:r w:rsidR="004D1EEA" w:rsidRPr="006A2CC0">
        <w:rPr>
          <w:rFonts w:eastAsia="Calibri"/>
          <w:sz w:val="28"/>
          <w:szCs w:val="28"/>
        </w:rPr>
        <w:t xml:space="preserve"> устанавливае</w:t>
      </w:r>
      <w:r w:rsidR="007D1BA0" w:rsidRPr="006A2CC0">
        <w:rPr>
          <w:rFonts w:eastAsia="Calibri"/>
          <w:sz w:val="28"/>
          <w:szCs w:val="28"/>
        </w:rPr>
        <w:t>т свои меры поддержки, при этом</w:t>
      </w:r>
      <w:r w:rsidR="004D1EEA" w:rsidRPr="006A2CC0">
        <w:rPr>
          <w:rFonts w:eastAsia="Calibri"/>
          <w:sz w:val="28"/>
          <w:szCs w:val="28"/>
        </w:rPr>
        <w:t xml:space="preserve"> </w:t>
      </w:r>
      <w:r w:rsidR="005376F2" w:rsidRPr="006A2CC0">
        <w:rPr>
          <w:rFonts w:eastAsia="Calibri"/>
          <w:sz w:val="28"/>
          <w:szCs w:val="28"/>
        </w:rPr>
        <w:t xml:space="preserve">несколько </w:t>
      </w:r>
      <w:r w:rsidR="004D1EEA" w:rsidRPr="006A2CC0">
        <w:rPr>
          <w:rFonts w:eastAsia="Calibri"/>
          <w:sz w:val="28"/>
          <w:szCs w:val="28"/>
        </w:rPr>
        <w:t xml:space="preserve">различаются категории "получателей", критерии их определения. </w:t>
      </w:r>
    </w:p>
    <w:p w:rsidR="009F207E" w:rsidRPr="006A2CC0" w:rsidRDefault="004D1EEA" w:rsidP="004D1E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 xml:space="preserve">Объём бюджетных ассигнований, направляемый на осуществление  </w:t>
      </w:r>
      <w:r w:rsidR="00442924" w:rsidRPr="006A2CC0">
        <w:rPr>
          <w:rFonts w:eastAsia="Calibri"/>
          <w:sz w:val="28"/>
          <w:szCs w:val="28"/>
        </w:rPr>
        <w:t xml:space="preserve"> </w:t>
      </w:r>
      <w:r w:rsidRPr="006A2CC0">
        <w:rPr>
          <w:rFonts w:eastAsia="Calibri"/>
          <w:sz w:val="28"/>
          <w:szCs w:val="28"/>
        </w:rPr>
        <w:t>подобных выплат, зависит от бюджетной обеспеченности субъекта РФ и составляет сумм</w:t>
      </w:r>
      <w:r w:rsidR="005376F2" w:rsidRPr="006A2CC0">
        <w:rPr>
          <w:rFonts w:eastAsia="Calibri"/>
          <w:sz w:val="28"/>
          <w:szCs w:val="28"/>
        </w:rPr>
        <w:t xml:space="preserve">ы </w:t>
      </w:r>
      <w:r w:rsidR="00721DFB" w:rsidRPr="006A2CC0">
        <w:rPr>
          <w:rFonts w:eastAsia="Calibri"/>
          <w:sz w:val="28"/>
          <w:szCs w:val="28"/>
        </w:rPr>
        <w:t xml:space="preserve"> </w:t>
      </w:r>
      <w:r w:rsidRPr="006A2CC0">
        <w:rPr>
          <w:rFonts w:eastAsia="Calibri"/>
          <w:sz w:val="28"/>
          <w:szCs w:val="28"/>
        </w:rPr>
        <w:t xml:space="preserve">от 26,3 млн. руб. за год </w:t>
      </w:r>
      <w:r w:rsidRPr="006A2CC0">
        <w:rPr>
          <w:rFonts w:eastAsia="Calibri"/>
          <w:i/>
          <w:sz w:val="28"/>
          <w:szCs w:val="28"/>
        </w:rPr>
        <w:t>(Кировская область)</w:t>
      </w:r>
      <w:r w:rsidRPr="006A2CC0">
        <w:rPr>
          <w:rFonts w:eastAsia="Calibri"/>
          <w:sz w:val="28"/>
          <w:szCs w:val="28"/>
        </w:rPr>
        <w:t xml:space="preserve"> до 12 тыс. руб. в год </w:t>
      </w:r>
      <w:r w:rsidRPr="006A2CC0">
        <w:rPr>
          <w:rFonts w:eastAsia="Calibri"/>
          <w:i/>
          <w:sz w:val="28"/>
          <w:szCs w:val="28"/>
        </w:rPr>
        <w:t>(Саратовская область).</w:t>
      </w:r>
    </w:p>
    <w:p w:rsidR="0058363E" w:rsidRPr="006A2CC0" w:rsidRDefault="004D1EEA" w:rsidP="00E9373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>Рейтинг регионов, входящих в состав Приволжского федерального округа, по объёму бюджетных ассигнований</w:t>
      </w:r>
      <w:r w:rsidR="00F07A2C" w:rsidRPr="006A2CC0">
        <w:rPr>
          <w:rFonts w:eastAsia="Calibri"/>
          <w:sz w:val="28"/>
          <w:szCs w:val="28"/>
        </w:rPr>
        <w:t>, предусмотренных</w:t>
      </w:r>
      <w:r w:rsidR="00721DFB" w:rsidRPr="006A2CC0">
        <w:rPr>
          <w:rFonts w:eastAsia="Calibri"/>
          <w:sz w:val="28"/>
          <w:szCs w:val="28"/>
        </w:rPr>
        <w:t xml:space="preserve"> на оказание мер </w:t>
      </w:r>
      <w:r w:rsidR="00F07A2C" w:rsidRPr="006A2CC0">
        <w:rPr>
          <w:rFonts w:eastAsia="Calibri"/>
          <w:sz w:val="28"/>
          <w:szCs w:val="28"/>
        </w:rPr>
        <w:t xml:space="preserve">поддержки рассматриваемых </w:t>
      </w:r>
      <w:r w:rsidR="00721DFB" w:rsidRPr="006A2CC0">
        <w:rPr>
          <w:rFonts w:eastAsia="Calibri"/>
          <w:sz w:val="28"/>
          <w:szCs w:val="28"/>
        </w:rPr>
        <w:t>адресат</w:t>
      </w:r>
      <w:r w:rsidR="00F07A2C" w:rsidRPr="006A2CC0">
        <w:rPr>
          <w:rFonts w:eastAsia="Calibri"/>
          <w:sz w:val="28"/>
          <w:szCs w:val="28"/>
        </w:rPr>
        <w:t>ов</w:t>
      </w:r>
      <w:r w:rsidR="00721DFB" w:rsidRPr="006A2CC0">
        <w:rPr>
          <w:rFonts w:eastAsia="Calibri"/>
          <w:sz w:val="28"/>
          <w:szCs w:val="28"/>
        </w:rPr>
        <w:t xml:space="preserve"> регулирования</w:t>
      </w:r>
      <w:r w:rsidR="000A486A" w:rsidRPr="006A2CC0">
        <w:rPr>
          <w:rFonts w:eastAsia="Calibri"/>
          <w:sz w:val="28"/>
          <w:szCs w:val="28"/>
        </w:rPr>
        <w:t xml:space="preserve">, </w:t>
      </w:r>
      <w:r w:rsidRPr="006A2CC0">
        <w:rPr>
          <w:rFonts w:eastAsia="Calibri"/>
          <w:sz w:val="28"/>
          <w:szCs w:val="28"/>
        </w:rPr>
        <w:t>представлен в диаграмм</w:t>
      </w:r>
      <w:r w:rsidR="00721DFB" w:rsidRPr="006A2CC0">
        <w:rPr>
          <w:rFonts w:eastAsia="Calibri"/>
          <w:sz w:val="28"/>
          <w:szCs w:val="28"/>
        </w:rPr>
        <w:t>е</w:t>
      </w:r>
      <w:r w:rsidRPr="006A2CC0">
        <w:rPr>
          <w:rFonts w:eastAsia="Calibri"/>
          <w:sz w:val="28"/>
          <w:szCs w:val="28"/>
        </w:rPr>
        <w:t>:</w:t>
      </w:r>
    </w:p>
    <w:p w:rsidR="007D1BA0" w:rsidRPr="006A2CC0" w:rsidRDefault="007D1BA0" w:rsidP="00E9373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D1BA0" w:rsidRPr="006A2CC0" w:rsidRDefault="007D1BA0" w:rsidP="007D1BA0">
      <w:pPr>
        <w:autoSpaceDE w:val="0"/>
        <w:autoSpaceDN w:val="0"/>
        <w:adjustRightInd w:val="0"/>
        <w:spacing w:after="120"/>
        <w:ind w:firstLine="709"/>
        <w:jc w:val="right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>Диаграмма 3</w:t>
      </w:r>
    </w:p>
    <w:p w:rsidR="00473A8A" w:rsidRPr="006A2CC0" w:rsidRDefault="00473A8A" w:rsidP="00843851">
      <w:pPr>
        <w:autoSpaceDE w:val="0"/>
        <w:autoSpaceDN w:val="0"/>
        <w:adjustRightInd w:val="0"/>
        <w:spacing w:before="120"/>
        <w:jc w:val="center"/>
        <w:rPr>
          <w:rFonts w:ascii="Arial" w:eastAsia="Calibri" w:hAnsi="Arial"/>
          <w:b/>
          <w:sz w:val="22"/>
          <w:szCs w:val="22"/>
        </w:rPr>
      </w:pPr>
      <w:r w:rsidRPr="006A2CC0">
        <w:rPr>
          <w:rFonts w:ascii="Arial" w:eastAsia="Calibri" w:hAnsi="Arial"/>
          <w:b/>
          <w:sz w:val="22"/>
          <w:szCs w:val="22"/>
        </w:rPr>
        <w:t xml:space="preserve">Рейтинг регионов по объёму бюджетных ассигнований </w:t>
      </w:r>
      <w:r w:rsidRPr="006A2CC0">
        <w:rPr>
          <w:rFonts w:ascii="Arial" w:eastAsia="Calibri" w:hAnsi="Arial"/>
          <w:b/>
          <w:i/>
          <w:sz w:val="22"/>
          <w:szCs w:val="22"/>
        </w:rPr>
        <w:t>(тыс. руб.</w:t>
      </w:r>
      <w:r w:rsidR="0093780A" w:rsidRPr="006A2CC0">
        <w:rPr>
          <w:rFonts w:ascii="Arial" w:eastAsia="Calibri" w:hAnsi="Arial"/>
          <w:b/>
          <w:i/>
          <w:sz w:val="22"/>
          <w:szCs w:val="22"/>
        </w:rPr>
        <w:t xml:space="preserve"> за год</w:t>
      </w:r>
      <w:r w:rsidRPr="006A2CC0">
        <w:rPr>
          <w:rFonts w:ascii="Arial" w:eastAsia="Calibri" w:hAnsi="Arial"/>
          <w:b/>
          <w:i/>
          <w:sz w:val="22"/>
          <w:szCs w:val="22"/>
        </w:rPr>
        <w:t>)</w:t>
      </w:r>
    </w:p>
    <w:p w:rsidR="009F207E" w:rsidRPr="006A2CC0" w:rsidRDefault="00176B9F" w:rsidP="00473A8A">
      <w:pPr>
        <w:autoSpaceDE w:val="0"/>
        <w:autoSpaceDN w:val="0"/>
        <w:adjustRightInd w:val="0"/>
        <w:spacing w:before="120"/>
        <w:ind w:left="-1276"/>
        <w:jc w:val="center"/>
        <w:rPr>
          <w:rFonts w:eastAsia="Calibri"/>
          <w:sz w:val="28"/>
          <w:szCs w:val="28"/>
        </w:rPr>
      </w:pPr>
      <w:r w:rsidRPr="006A2CC0">
        <w:rPr>
          <w:rFonts w:eastAsia="Calibri"/>
          <w:noProof/>
          <w:sz w:val="28"/>
          <w:szCs w:val="28"/>
        </w:rPr>
        <w:drawing>
          <wp:inline distT="0" distB="0" distL="0" distR="0">
            <wp:extent cx="6772275" cy="37338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A486A" w:rsidRPr="006A2CC0" w:rsidRDefault="00EB2184" w:rsidP="009378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b/>
          <w:sz w:val="28"/>
          <w:szCs w:val="28"/>
        </w:rPr>
        <w:t>Ульяновская область занимает третье место</w:t>
      </w:r>
      <w:r w:rsidRPr="006A2CC0">
        <w:rPr>
          <w:rFonts w:eastAsia="Calibri"/>
          <w:sz w:val="28"/>
          <w:szCs w:val="28"/>
        </w:rPr>
        <w:t xml:space="preserve"> среди 14 субъектов, входящих в состав ПФО </w:t>
      </w:r>
      <w:r w:rsidRPr="006A2CC0">
        <w:rPr>
          <w:rFonts w:eastAsia="Calibri"/>
          <w:i/>
          <w:sz w:val="28"/>
          <w:szCs w:val="28"/>
        </w:rPr>
        <w:t>(для анализ</w:t>
      </w:r>
      <w:r w:rsidR="005D7750" w:rsidRPr="006A2CC0">
        <w:rPr>
          <w:rFonts w:eastAsia="Calibri"/>
          <w:i/>
          <w:sz w:val="28"/>
          <w:szCs w:val="28"/>
        </w:rPr>
        <w:t>а</w:t>
      </w:r>
      <w:r w:rsidRPr="006A2CC0">
        <w:rPr>
          <w:rFonts w:eastAsia="Calibri"/>
          <w:i/>
          <w:sz w:val="28"/>
          <w:szCs w:val="28"/>
        </w:rPr>
        <w:t xml:space="preserve"> использованы данные Министерства образования и науки Ульяновской области за 2015 год).</w:t>
      </w:r>
      <w:r w:rsidR="007D1BA0" w:rsidRPr="006A2CC0">
        <w:rPr>
          <w:rFonts w:eastAsia="Calibri"/>
          <w:sz w:val="28"/>
          <w:szCs w:val="28"/>
        </w:rPr>
        <w:t xml:space="preserve"> Также Ульяновская область занимает 3 место по количеству "получателей" мер поддержки.</w:t>
      </w:r>
    </w:p>
    <w:p w:rsidR="00D613FE" w:rsidRPr="006A2CC0" w:rsidRDefault="005376F2" w:rsidP="00721DFB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6A2CC0">
        <w:rPr>
          <w:rFonts w:eastAsia="Calibri"/>
          <w:sz w:val="28"/>
          <w:szCs w:val="28"/>
        </w:rPr>
        <w:t>П</w:t>
      </w:r>
      <w:r w:rsidR="008A5DE0" w:rsidRPr="006A2CC0">
        <w:rPr>
          <w:rFonts w:eastAsia="Calibri"/>
          <w:sz w:val="28"/>
          <w:szCs w:val="28"/>
        </w:rPr>
        <w:t xml:space="preserve">о результатам анализа регионального опыта применения мер </w:t>
      </w:r>
      <w:r w:rsidR="00D613FE" w:rsidRPr="006A2CC0">
        <w:rPr>
          <w:sz w:val="28"/>
          <w:szCs w:val="28"/>
        </w:rPr>
        <w:t xml:space="preserve">социальной поддержки талантливых и одарённых обучающихся, педагогических и научных работников </w:t>
      </w:r>
      <w:r w:rsidR="005D7750" w:rsidRPr="006A2CC0">
        <w:rPr>
          <w:rFonts w:eastAsia="Calibri"/>
          <w:sz w:val="28"/>
          <w:szCs w:val="28"/>
        </w:rPr>
        <w:t xml:space="preserve">субъектами РФ </w:t>
      </w:r>
      <w:r w:rsidR="00D613FE" w:rsidRPr="006A2CC0">
        <w:rPr>
          <w:sz w:val="28"/>
          <w:szCs w:val="28"/>
        </w:rPr>
        <w:t xml:space="preserve">можно </w:t>
      </w:r>
      <w:r w:rsidR="00A869E0" w:rsidRPr="006A2CC0">
        <w:rPr>
          <w:sz w:val="28"/>
          <w:szCs w:val="28"/>
        </w:rPr>
        <w:t xml:space="preserve">выделить </w:t>
      </w:r>
      <w:r w:rsidR="00D613FE" w:rsidRPr="006A2CC0">
        <w:rPr>
          <w:sz w:val="28"/>
          <w:szCs w:val="28"/>
        </w:rPr>
        <w:t xml:space="preserve">следующие </w:t>
      </w:r>
      <w:r w:rsidR="00B34597" w:rsidRPr="006A2CC0">
        <w:rPr>
          <w:b/>
          <w:sz w:val="28"/>
          <w:szCs w:val="28"/>
          <w:u w:val="single"/>
        </w:rPr>
        <w:t xml:space="preserve">общие </w:t>
      </w:r>
      <w:r w:rsidR="00A869E0" w:rsidRPr="006A2CC0">
        <w:rPr>
          <w:b/>
          <w:sz w:val="28"/>
          <w:szCs w:val="28"/>
          <w:u w:val="single"/>
        </w:rPr>
        <w:t>тенденции</w:t>
      </w:r>
      <w:r w:rsidR="00D613FE" w:rsidRPr="006A2CC0">
        <w:rPr>
          <w:b/>
          <w:sz w:val="28"/>
          <w:szCs w:val="28"/>
        </w:rPr>
        <w:t>:</w:t>
      </w:r>
    </w:p>
    <w:p w:rsidR="00D22E8B" w:rsidRPr="006A2CC0" w:rsidRDefault="00D22E8B" w:rsidP="00F07A2C">
      <w:pPr>
        <w:autoSpaceDE w:val="0"/>
        <w:autoSpaceDN w:val="0"/>
        <w:adjustRightInd w:val="0"/>
        <w:spacing w:before="60"/>
        <w:ind w:firstLine="709"/>
        <w:jc w:val="both"/>
        <w:rPr>
          <w:rFonts w:eastAsia="Calibri"/>
          <w:sz w:val="28"/>
          <w:szCs w:val="28"/>
        </w:rPr>
      </w:pPr>
      <w:r w:rsidRPr="006A2CC0">
        <w:rPr>
          <w:sz w:val="28"/>
          <w:szCs w:val="28"/>
        </w:rPr>
        <w:t>1</w:t>
      </w:r>
      <w:r w:rsidR="00C56B6B" w:rsidRPr="006A2CC0">
        <w:rPr>
          <w:sz w:val="28"/>
          <w:szCs w:val="28"/>
        </w:rPr>
        <w:t>)</w:t>
      </w:r>
      <w:r w:rsidR="00584D63" w:rsidRPr="006A2CC0">
        <w:rPr>
          <w:b/>
          <w:sz w:val="28"/>
          <w:szCs w:val="28"/>
        </w:rPr>
        <w:t xml:space="preserve"> </w:t>
      </w:r>
      <w:r w:rsidR="005376F2" w:rsidRPr="006A2CC0">
        <w:rPr>
          <w:b/>
          <w:sz w:val="28"/>
          <w:szCs w:val="28"/>
        </w:rPr>
        <w:t xml:space="preserve"> </w:t>
      </w:r>
      <w:r w:rsidR="00E6003C" w:rsidRPr="006A2CC0">
        <w:rPr>
          <w:b/>
          <w:sz w:val="28"/>
          <w:szCs w:val="28"/>
        </w:rPr>
        <w:t>о</w:t>
      </w:r>
      <w:r w:rsidR="005D7750" w:rsidRPr="006A2CC0">
        <w:rPr>
          <w:rFonts w:eastAsia="Calibri"/>
          <w:b/>
          <w:sz w:val="28"/>
          <w:szCs w:val="28"/>
        </w:rPr>
        <w:t>бщий объём выплат</w:t>
      </w:r>
      <w:r w:rsidRPr="006A2CC0">
        <w:rPr>
          <w:rFonts w:eastAsia="Calibri"/>
          <w:sz w:val="28"/>
          <w:szCs w:val="28"/>
        </w:rPr>
        <w:t xml:space="preserve"> </w:t>
      </w:r>
      <w:r w:rsidR="005D7750" w:rsidRPr="006A2CC0">
        <w:rPr>
          <w:rFonts w:eastAsia="Calibri"/>
          <w:sz w:val="28"/>
          <w:szCs w:val="28"/>
        </w:rPr>
        <w:t>и</w:t>
      </w:r>
      <w:r w:rsidR="005D7750" w:rsidRPr="006A2CC0">
        <w:rPr>
          <w:rFonts w:eastAsia="Calibri"/>
          <w:b/>
          <w:sz w:val="28"/>
          <w:szCs w:val="28"/>
        </w:rPr>
        <w:t xml:space="preserve"> количество "получателей"</w:t>
      </w:r>
      <w:r w:rsidR="005D7750" w:rsidRPr="006A2CC0">
        <w:rPr>
          <w:rFonts w:eastAsia="Calibri"/>
          <w:sz w:val="28"/>
          <w:szCs w:val="28"/>
        </w:rPr>
        <w:t xml:space="preserve"> </w:t>
      </w:r>
      <w:r w:rsidRPr="006A2CC0">
        <w:rPr>
          <w:rFonts w:eastAsia="Calibri"/>
          <w:sz w:val="28"/>
          <w:szCs w:val="28"/>
        </w:rPr>
        <w:t xml:space="preserve">в Ульяновской области </w:t>
      </w:r>
      <w:r w:rsidRPr="006A2CC0">
        <w:rPr>
          <w:rFonts w:eastAsia="Calibri"/>
          <w:b/>
          <w:sz w:val="28"/>
          <w:szCs w:val="28"/>
        </w:rPr>
        <w:t>значительно выше</w:t>
      </w:r>
      <w:r w:rsidRPr="006A2CC0">
        <w:rPr>
          <w:rFonts w:eastAsia="Calibri"/>
          <w:sz w:val="28"/>
          <w:szCs w:val="28"/>
        </w:rPr>
        <w:t xml:space="preserve"> </w:t>
      </w:r>
      <w:r w:rsidR="005D7750" w:rsidRPr="006A2CC0">
        <w:rPr>
          <w:rFonts w:eastAsia="Calibri"/>
          <w:sz w:val="28"/>
          <w:szCs w:val="28"/>
        </w:rPr>
        <w:t>по сравнению с большей частью регионов ПФО</w:t>
      </w:r>
      <w:r w:rsidR="00E6003C" w:rsidRPr="006A2CC0">
        <w:rPr>
          <w:rFonts w:eastAsia="Calibri"/>
          <w:sz w:val="28"/>
          <w:szCs w:val="28"/>
        </w:rPr>
        <w:t>;</w:t>
      </w:r>
    </w:p>
    <w:p w:rsidR="008A18F5" w:rsidRPr="006A2CC0" w:rsidRDefault="005D7750" w:rsidP="00F07A2C">
      <w:pPr>
        <w:autoSpaceDE w:val="0"/>
        <w:autoSpaceDN w:val="0"/>
        <w:adjustRightInd w:val="0"/>
        <w:spacing w:before="60"/>
        <w:ind w:firstLine="709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>2</w:t>
      </w:r>
      <w:r w:rsidR="00C56B6B" w:rsidRPr="006A2CC0">
        <w:rPr>
          <w:rFonts w:eastAsia="Calibri"/>
          <w:sz w:val="28"/>
          <w:szCs w:val="28"/>
        </w:rPr>
        <w:t>)</w:t>
      </w:r>
      <w:r w:rsidR="00584D63" w:rsidRPr="006A2CC0">
        <w:rPr>
          <w:rFonts w:eastAsia="Calibri"/>
          <w:sz w:val="28"/>
          <w:szCs w:val="28"/>
        </w:rPr>
        <w:t xml:space="preserve"> </w:t>
      </w:r>
      <w:r w:rsidR="00E6003C" w:rsidRPr="006A2CC0">
        <w:rPr>
          <w:rFonts w:eastAsia="Calibri"/>
          <w:sz w:val="28"/>
          <w:szCs w:val="28"/>
        </w:rPr>
        <w:t>в</w:t>
      </w:r>
      <w:r w:rsidR="00E84B65" w:rsidRPr="006A2CC0">
        <w:rPr>
          <w:rFonts w:eastAsia="Calibri"/>
          <w:sz w:val="28"/>
          <w:szCs w:val="28"/>
        </w:rPr>
        <w:t xml:space="preserve"> </w:t>
      </w:r>
      <w:r w:rsidR="00437C42" w:rsidRPr="006A2CC0">
        <w:rPr>
          <w:rFonts w:eastAsia="Calibri"/>
          <w:sz w:val="28"/>
          <w:szCs w:val="28"/>
        </w:rPr>
        <w:t>части</w:t>
      </w:r>
      <w:r w:rsidR="00E84B65" w:rsidRPr="006A2CC0">
        <w:rPr>
          <w:rFonts w:eastAsia="Calibri"/>
          <w:sz w:val="28"/>
          <w:szCs w:val="28"/>
        </w:rPr>
        <w:t xml:space="preserve"> </w:t>
      </w:r>
      <w:r w:rsidR="00437C42" w:rsidRPr="006A2CC0">
        <w:rPr>
          <w:rFonts w:eastAsia="Calibri"/>
          <w:b/>
          <w:sz w:val="28"/>
          <w:szCs w:val="28"/>
        </w:rPr>
        <w:t xml:space="preserve">сравнительного анализа </w:t>
      </w:r>
      <w:r w:rsidR="00E84B65" w:rsidRPr="006A2CC0">
        <w:rPr>
          <w:rFonts w:eastAsia="Calibri"/>
          <w:b/>
          <w:sz w:val="28"/>
          <w:szCs w:val="28"/>
        </w:rPr>
        <w:t>количественн</w:t>
      </w:r>
      <w:r w:rsidR="00437C42" w:rsidRPr="006A2CC0">
        <w:rPr>
          <w:rFonts w:eastAsia="Calibri"/>
          <w:b/>
          <w:sz w:val="28"/>
          <w:szCs w:val="28"/>
        </w:rPr>
        <w:t>ой</w:t>
      </w:r>
      <w:r w:rsidR="00E84B65" w:rsidRPr="006A2CC0">
        <w:rPr>
          <w:rFonts w:eastAsia="Calibri"/>
          <w:b/>
          <w:sz w:val="28"/>
          <w:szCs w:val="28"/>
        </w:rPr>
        <w:t xml:space="preserve"> структур</w:t>
      </w:r>
      <w:r w:rsidR="00437C42" w:rsidRPr="006A2CC0">
        <w:rPr>
          <w:rFonts w:eastAsia="Calibri"/>
          <w:b/>
          <w:sz w:val="28"/>
          <w:szCs w:val="28"/>
        </w:rPr>
        <w:t>ы</w:t>
      </w:r>
      <w:r w:rsidR="00E84B65" w:rsidRPr="006A2CC0">
        <w:rPr>
          <w:rFonts w:eastAsia="Calibri"/>
          <w:b/>
          <w:sz w:val="28"/>
          <w:szCs w:val="28"/>
        </w:rPr>
        <w:t xml:space="preserve"> категорий "получателей"</w:t>
      </w:r>
      <w:r w:rsidR="00E84B65" w:rsidRPr="006A2CC0">
        <w:rPr>
          <w:rFonts w:eastAsia="Calibri"/>
          <w:sz w:val="28"/>
          <w:szCs w:val="28"/>
        </w:rPr>
        <w:t xml:space="preserve"> </w:t>
      </w:r>
      <w:r w:rsidR="00437C42" w:rsidRPr="006A2CC0">
        <w:rPr>
          <w:rFonts w:eastAsia="Calibri"/>
          <w:sz w:val="28"/>
          <w:szCs w:val="28"/>
        </w:rPr>
        <w:t xml:space="preserve">выявлено, что в Ульяновской области </w:t>
      </w:r>
      <w:r w:rsidR="00584D63" w:rsidRPr="006A2CC0">
        <w:rPr>
          <w:rFonts w:eastAsia="Calibri"/>
          <w:sz w:val="28"/>
          <w:szCs w:val="28"/>
          <w:u w:val="single"/>
        </w:rPr>
        <w:t>преобладающее</w:t>
      </w:r>
      <w:r w:rsidR="00437C42" w:rsidRPr="006A2CC0">
        <w:rPr>
          <w:rFonts w:eastAsia="Calibri"/>
          <w:sz w:val="28"/>
          <w:szCs w:val="28"/>
        </w:rPr>
        <w:t xml:space="preserve"> количество </w:t>
      </w:r>
      <w:r w:rsidR="008A18F5" w:rsidRPr="006A2CC0">
        <w:rPr>
          <w:rFonts w:eastAsia="Calibri"/>
          <w:sz w:val="28"/>
          <w:szCs w:val="28"/>
        </w:rPr>
        <w:t>стипендиатов</w:t>
      </w:r>
      <w:r w:rsidR="00437C42" w:rsidRPr="006A2CC0">
        <w:rPr>
          <w:rFonts w:eastAsia="Calibri"/>
          <w:sz w:val="28"/>
          <w:szCs w:val="28"/>
        </w:rPr>
        <w:t xml:space="preserve"> приходится на студентов образовательных </w:t>
      </w:r>
      <w:r w:rsidR="00442924" w:rsidRPr="006A2CC0">
        <w:rPr>
          <w:rFonts w:eastAsia="Calibri"/>
          <w:sz w:val="28"/>
          <w:szCs w:val="28"/>
        </w:rPr>
        <w:t>организаций высшего образования. П</w:t>
      </w:r>
      <w:r w:rsidR="00437C42" w:rsidRPr="006A2CC0">
        <w:rPr>
          <w:rFonts w:eastAsia="Calibri"/>
          <w:sz w:val="28"/>
          <w:szCs w:val="28"/>
        </w:rPr>
        <w:t>ри этом доля "получателей" из числа учащихся общеобразовательных организаций</w:t>
      </w:r>
      <w:r w:rsidR="0011113C" w:rsidRPr="006A2CC0">
        <w:rPr>
          <w:rFonts w:eastAsia="Calibri"/>
          <w:sz w:val="28"/>
          <w:szCs w:val="28"/>
        </w:rPr>
        <w:t>, а также студентов,</w:t>
      </w:r>
      <w:r w:rsidR="00442924" w:rsidRPr="006A2CC0">
        <w:rPr>
          <w:rFonts w:eastAsia="Calibri"/>
          <w:sz w:val="28"/>
          <w:szCs w:val="28"/>
        </w:rPr>
        <w:t xml:space="preserve"> обучающихся </w:t>
      </w:r>
      <w:r w:rsidR="0011113C" w:rsidRPr="006A2CC0">
        <w:rPr>
          <w:rFonts w:eastAsia="Calibri"/>
          <w:sz w:val="28"/>
          <w:szCs w:val="28"/>
        </w:rPr>
        <w:t>по программе подготовки специалистов среднего звена</w:t>
      </w:r>
      <w:r w:rsidR="00A869E0" w:rsidRPr="006A2CC0">
        <w:rPr>
          <w:rFonts w:eastAsia="Calibri"/>
          <w:sz w:val="28"/>
          <w:szCs w:val="28"/>
        </w:rPr>
        <w:t xml:space="preserve"> </w:t>
      </w:r>
      <w:r w:rsidR="00437C42" w:rsidRPr="006A2CC0">
        <w:rPr>
          <w:rFonts w:eastAsia="Calibri"/>
          <w:sz w:val="28"/>
          <w:szCs w:val="28"/>
          <w:u w:val="single"/>
        </w:rPr>
        <w:t>значительно ниже</w:t>
      </w:r>
      <w:r w:rsidR="00437C42" w:rsidRPr="006A2CC0">
        <w:rPr>
          <w:rFonts w:eastAsia="Calibri"/>
          <w:sz w:val="28"/>
          <w:szCs w:val="28"/>
        </w:rPr>
        <w:t>, чем в других регионах</w:t>
      </w:r>
      <w:r w:rsidR="00E6003C" w:rsidRPr="006A2CC0">
        <w:rPr>
          <w:rFonts w:eastAsia="Calibri"/>
          <w:sz w:val="28"/>
          <w:szCs w:val="28"/>
        </w:rPr>
        <w:t>;</w:t>
      </w:r>
      <w:r w:rsidR="008A18F5" w:rsidRPr="006A2CC0">
        <w:rPr>
          <w:rFonts w:eastAsia="Calibri"/>
          <w:sz w:val="28"/>
          <w:szCs w:val="28"/>
        </w:rPr>
        <w:t xml:space="preserve"> </w:t>
      </w:r>
    </w:p>
    <w:p w:rsidR="00214CA0" w:rsidRPr="006A2CC0" w:rsidRDefault="00337D9C" w:rsidP="00F07A2C">
      <w:pPr>
        <w:autoSpaceDE w:val="0"/>
        <w:autoSpaceDN w:val="0"/>
        <w:adjustRightInd w:val="0"/>
        <w:spacing w:before="60"/>
        <w:ind w:firstLine="709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>3</w:t>
      </w:r>
      <w:r w:rsidR="00C56B6B" w:rsidRPr="006A2CC0">
        <w:rPr>
          <w:rFonts w:eastAsia="Calibri"/>
          <w:sz w:val="28"/>
          <w:szCs w:val="28"/>
        </w:rPr>
        <w:t>)</w:t>
      </w:r>
      <w:r w:rsidR="00E6003C" w:rsidRPr="006A2CC0">
        <w:rPr>
          <w:rFonts w:eastAsia="Calibri"/>
          <w:sz w:val="28"/>
          <w:szCs w:val="28"/>
        </w:rPr>
        <w:t xml:space="preserve"> ря</w:t>
      </w:r>
      <w:r w:rsidRPr="006A2CC0">
        <w:rPr>
          <w:rFonts w:eastAsia="Calibri"/>
          <w:sz w:val="28"/>
          <w:szCs w:val="28"/>
        </w:rPr>
        <w:t xml:space="preserve">д регионов </w:t>
      </w:r>
      <w:r w:rsidRPr="006A2CC0">
        <w:rPr>
          <w:rFonts w:eastAsia="Calibri"/>
          <w:i/>
          <w:spacing w:val="-14"/>
          <w:sz w:val="28"/>
          <w:szCs w:val="28"/>
        </w:rPr>
        <w:t>(Республика Мордовия, Кировская область, Оренбургская область, Пензенская область, Пермский край, Самарская область)</w:t>
      </w:r>
      <w:r w:rsidRPr="006A2CC0">
        <w:rPr>
          <w:rFonts w:eastAsia="Calibri"/>
          <w:spacing w:val="-14"/>
          <w:sz w:val="28"/>
          <w:szCs w:val="28"/>
        </w:rPr>
        <w:t xml:space="preserve"> </w:t>
      </w:r>
      <w:r w:rsidRPr="006A2CC0">
        <w:rPr>
          <w:rFonts w:eastAsia="Calibri"/>
          <w:sz w:val="28"/>
          <w:szCs w:val="28"/>
        </w:rPr>
        <w:t xml:space="preserve">по </w:t>
      </w:r>
      <w:r w:rsidR="00214CA0" w:rsidRPr="006A2CC0">
        <w:rPr>
          <w:rFonts w:eastAsia="Calibri"/>
          <w:sz w:val="28"/>
          <w:szCs w:val="28"/>
        </w:rPr>
        <w:t>отдельным</w:t>
      </w:r>
      <w:r w:rsidRPr="006A2CC0">
        <w:rPr>
          <w:rFonts w:eastAsia="Calibri"/>
          <w:sz w:val="28"/>
          <w:szCs w:val="28"/>
        </w:rPr>
        <w:t xml:space="preserve"> мер</w:t>
      </w:r>
      <w:r w:rsidR="00214CA0" w:rsidRPr="006A2CC0">
        <w:rPr>
          <w:rFonts w:eastAsia="Calibri"/>
          <w:sz w:val="28"/>
          <w:szCs w:val="28"/>
        </w:rPr>
        <w:t>ам</w:t>
      </w:r>
      <w:r w:rsidRPr="006A2CC0">
        <w:rPr>
          <w:rFonts w:eastAsia="Calibri"/>
          <w:sz w:val="28"/>
          <w:szCs w:val="28"/>
        </w:rPr>
        <w:t xml:space="preserve"> поддержки практикуют </w:t>
      </w:r>
      <w:r w:rsidRPr="006A2CC0">
        <w:rPr>
          <w:rFonts w:eastAsia="Calibri"/>
          <w:b/>
          <w:sz w:val="28"/>
          <w:szCs w:val="28"/>
        </w:rPr>
        <w:t>единовременную форму выплат.</w:t>
      </w:r>
      <w:r w:rsidRPr="006A2CC0">
        <w:rPr>
          <w:rFonts w:eastAsia="Calibri"/>
          <w:sz w:val="28"/>
          <w:szCs w:val="28"/>
        </w:rPr>
        <w:t xml:space="preserve"> </w:t>
      </w:r>
      <w:r w:rsidR="00A869E0" w:rsidRPr="006A2CC0">
        <w:rPr>
          <w:rFonts w:eastAsia="Calibri"/>
          <w:sz w:val="28"/>
          <w:szCs w:val="28"/>
        </w:rPr>
        <w:t xml:space="preserve">На наш взгляд подобная </w:t>
      </w:r>
      <w:r w:rsidRPr="006A2CC0">
        <w:rPr>
          <w:rFonts w:eastAsia="Calibri"/>
          <w:sz w:val="28"/>
          <w:szCs w:val="28"/>
        </w:rPr>
        <w:t>форм</w:t>
      </w:r>
      <w:r w:rsidR="00A869E0" w:rsidRPr="006A2CC0">
        <w:rPr>
          <w:rFonts w:eastAsia="Calibri"/>
          <w:sz w:val="28"/>
          <w:szCs w:val="28"/>
        </w:rPr>
        <w:t>а</w:t>
      </w:r>
      <w:r w:rsidRPr="006A2CC0">
        <w:rPr>
          <w:rFonts w:eastAsia="Calibri"/>
          <w:sz w:val="28"/>
          <w:szCs w:val="28"/>
        </w:rPr>
        <w:t xml:space="preserve"> </w:t>
      </w:r>
      <w:r w:rsidR="00A869E0" w:rsidRPr="006A2CC0">
        <w:rPr>
          <w:rFonts w:eastAsia="Calibri"/>
          <w:sz w:val="28"/>
          <w:szCs w:val="28"/>
        </w:rPr>
        <w:t xml:space="preserve">выплат </w:t>
      </w:r>
      <w:r w:rsidR="00214CA0" w:rsidRPr="006A2CC0">
        <w:rPr>
          <w:rFonts w:eastAsia="Calibri"/>
          <w:b/>
          <w:sz w:val="28"/>
          <w:szCs w:val="28"/>
        </w:rPr>
        <w:t>экономически целесообразн</w:t>
      </w:r>
      <w:r w:rsidR="00A869E0" w:rsidRPr="006A2CC0">
        <w:rPr>
          <w:rFonts w:eastAsia="Calibri"/>
          <w:b/>
          <w:sz w:val="28"/>
          <w:szCs w:val="28"/>
        </w:rPr>
        <w:t xml:space="preserve">а, </w:t>
      </w:r>
      <w:r w:rsidR="00A869E0" w:rsidRPr="006A2CC0">
        <w:rPr>
          <w:rFonts w:eastAsia="Calibri"/>
          <w:sz w:val="28"/>
          <w:szCs w:val="28"/>
        </w:rPr>
        <w:t xml:space="preserve">так как позволяет, не отменяя выплат, </w:t>
      </w:r>
      <w:r w:rsidR="00A869E0" w:rsidRPr="006A2CC0">
        <w:rPr>
          <w:rFonts w:eastAsia="Calibri"/>
          <w:b/>
          <w:sz w:val="28"/>
          <w:szCs w:val="28"/>
        </w:rPr>
        <w:t>обеспечить значительную экономию бюджетных средств</w:t>
      </w:r>
      <w:r w:rsidR="00DB4B8A" w:rsidRPr="006A2CC0">
        <w:rPr>
          <w:rFonts w:eastAsia="Calibri"/>
          <w:b/>
          <w:sz w:val="28"/>
          <w:szCs w:val="28"/>
        </w:rPr>
        <w:t>.</w:t>
      </w:r>
      <w:r w:rsidR="00DB4B8A" w:rsidRPr="006A2CC0">
        <w:rPr>
          <w:rFonts w:eastAsia="Calibri"/>
          <w:sz w:val="28"/>
          <w:szCs w:val="28"/>
        </w:rPr>
        <w:t xml:space="preserve"> Н</w:t>
      </w:r>
      <w:r w:rsidR="00A869E0" w:rsidRPr="006A2CC0">
        <w:rPr>
          <w:rFonts w:eastAsia="Calibri"/>
          <w:sz w:val="28"/>
          <w:szCs w:val="28"/>
        </w:rPr>
        <w:t xml:space="preserve">апример, в Самарской области </w:t>
      </w:r>
      <w:r w:rsidR="00A02D77" w:rsidRPr="006A2CC0">
        <w:rPr>
          <w:rFonts w:eastAsia="Calibri"/>
          <w:sz w:val="28"/>
          <w:szCs w:val="28"/>
        </w:rPr>
        <w:t xml:space="preserve">размер единовременной именной премии Губернатора для одарённых детей и подростков составляет </w:t>
      </w:r>
      <w:r w:rsidR="00E6003C" w:rsidRPr="006A2CC0">
        <w:rPr>
          <w:rFonts w:eastAsia="Calibri"/>
          <w:sz w:val="28"/>
          <w:szCs w:val="28"/>
        </w:rPr>
        <w:br/>
      </w:r>
      <w:r w:rsidR="00A02D77" w:rsidRPr="006A2CC0">
        <w:rPr>
          <w:rFonts w:eastAsia="Calibri"/>
          <w:sz w:val="28"/>
          <w:szCs w:val="28"/>
        </w:rPr>
        <w:t xml:space="preserve">12 </w:t>
      </w:r>
      <w:r w:rsidR="00F775F5" w:rsidRPr="006A2CC0">
        <w:rPr>
          <w:rFonts w:eastAsia="Calibri"/>
          <w:sz w:val="28"/>
          <w:szCs w:val="28"/>
        </w:rPr>
        <w:t>тыс. руб</w:t>
      </w:r>
      <w:r w:rsidR="00A02D77" w:rsidRPr="006A2CC0">
        <w:rPr>
          <w:rFonts w:eastAsia="Calibri"/>
          <w:sz w:val="28"/>
          <w:szCs w:val="28"/>
        </w:rPr>
        <w:t>лей</w:t>
      </w:r>
      <w:r w:rsidR="00F775F5" w:rsidRPr="006A2CC0">
        <w:rPr>
          <w:rFonts w:eastAsia="Calibri"/>
          <w:sz w:val="28"/>
          <w:szCs w:val="28"/>
        </w:rPr>
        <w:t>.</w:t>
      </w:r>
      <w:r w:rsidR="00DB4B8A" w:rsidRPr="006A2CC0">
        <w:rPr>
          <w:rFonts w:eastAsia="Calibri"/>
          <w:sz w:val="28"/>
          <w:szCs w:val="28"/>
        </w:rPr>
        <w:t xml:space="preserve"> </w:t>
      </w:r>
      <w:r w:rsidR="00A02D77" w:rsidRPr="006A2CC0">
        <w:rPr>
          <w:rFonts w:eastAsia="Calibri"/>
          <w:sz w:val="28"/>
          <w:szCs w:val="28"/>
        </w:rPr>
        <w:t xml:space="preserve"> Для сравнения, размер стипендии самой большой группы "получателей" (студенты ВУЗов) </w:t>
      </w:r>
      <w:r w:rsidR="00DE748E" w:rsidRPr="006A2CC0">
        <w:rPr>
          <w:rFonts w:eastAsia="Calibri"/>
          <w:sz w:val="28"/>
          <w:szCs w:val="28"/>
        </w:rPr>
        <w:t xml:space="preserve">в Ульяновской области </w:t>
      </w:r>
      <w:r w:rsidR="00A02D77" w:rsidRPr="006A2CC0">
        <w:rPr>
          <w:rFonts w:eastAsia="Calibri"/>
          <w:sz w:val="28"/>
          <w:szCs w:val="28"/>
        </w:rPr>
        <w:t>составляет 4 тыс. руб. в месяц</w:t>
      </w:r>
      <w:r w:rsidR="00DE748E" w:rsidRPr="006A2CC0">
        <w:rPr>
          <w:rFonts w:eastAsia="Calibri"/>
          <w:sz w:val="28"/>
          <w:szCs w:val="28"/>
        </w:rPr>
        <w:t>. Таким образом,</w:t>
      </w:r>
      <w:r w:rsidR="00DB4B8A" w:rsidRPr="006A2CC0">
        <w:rPr>
          <w:rFonts w:eastAsia="Calibri"/>
          <w:sz w:val="28"/>
          <w:szCs w:val="28"/>
        </w:rPr>
        <w:t xml:space="preserve"> в год расходы нашего бюджета </w:t>
      </w:r>
      <w:r w:rsidR="00A02D77" w:rsidRPr="006A2CC0">
        <w:rPr>
          <w:rFonts w:eastAsia="Calibri"/>
          <w:sz w:val="28"/>
          <w:szCs w:val="28"/>
        </w:rPr>
        <w:t xml:space="preserve">на стипендиата составляют 36 тыс. рублей, то есть </w:t>
      </w:r>
      <w:r w:rsidR="00A02D77" w:rsidRPr="006A2CC0">
        <w:rPr>
          <w:rFonts w:eastAsia="Calibri"/>
          <w:b/>
          <w:sz w:val="28"/>
          <w:szCs w:val="28"/>
        </w:rPr>
        <w:t xml:space="preserve">в </w:t>
      </w:r>
      <w:r w:rsidR="00584D63" w:rsidRPr="006A2CC0">
        <w:rPr>
          <w:rFonts w:eastAsia="Calibri"/>
          <w:b/>
          <w:sz w:val="28"/>
          <w:szCs w:val="28"/>
        </w:rPr>
        <w:t>три</w:t>
      </w:r>
      <w:r w:rsidR="00A02D77" w:rsidRPr="006A2CC0">
        <w:rPr>
          <w:rFonts w:eastAsia="Calibri"/>
          <w:b/>
          <w:sz w:val="28"/>
          <w:szCs w:val="28"/>
        </w:rPr>
        <w:t xml:space="preserve"> раза выше, чем в соседне</w:t>
      </w:r>
      <w:r w:rsidR="00584D63" w:rsidRPr="006A2CC0">
        <w:rPr>
          <w:rFonts w:eastAsia="Calibri"/>
          <w:b/>
          <w:sz w:val="28"/>
          <w:szCs w:val="28"/>
        </w:rPr>
        <w:t>м регионе</w:t>
      </w:r>
      <w:r w:rsidR="00F07A2C" w:rsidRPr="006A2CC0">
        <w:rPr>
          <w:rFonts w:eastAsia="Calibri"/>
          <w:b/>
          <w:sz w:val="28"/>
          <w:szCs w:val="28"/>
        </w:rPr>
        <w:t>.</w:t>
      </w:r>
    </w:p>
    <w:p w:rsidR="00AB39EE" w:rsidRPr="006A2CC0" w:rsidRDefault="00AB39EE" w:rsidP="00E7471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74718" w:rsidRPr="006A2CC0" w:rsidRDefault="00E74718" w:rsidP="0042549E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6A2CC0">
        <w:rPr>
          <w:b/>
          <w:sz w:val="28"/>
          <w:szCs w:val="28"/>
        </w:rPr>
        <w:t xml:space="preserve">3. </w:t>
      </w:r>
      <w:r w:rsidR="0088515E" w:rsidRPr="006A2CC0">
        <w:rPr>
          <w:b/>
          <w:sz w:val="28"/>
          <w:szCs w:val="28"/>
        </w:rPr>
        <w:t>П</w:t>
      </w:r>
      <w:r w:rsidR="0042549E" w:rsidRPr="006A2CC0">
        <w:rPr>
          <w:b/>
          <w:sz w:val="28"/>
          <w:szCs w:val="28"/>
        </w:rPr>
        <w:t>редложения</w:t>
      </w:r>
      <w:r w:rsidR="0088515E" w:rsidRPr="006A2CC0">
        <w:rPr>
          <w:b/>
          <w:sz w:val="28"/>
          <w:szCs w:val="28"/>
        </w:rPr>
        <w:t xml:space="preserve"> и рекомендации</w:t>
      </w:r>
      <w:r w:rsidR="00FA5A94" w:rsidRPr="006A2CC0">
        <w:rPr>
          <w:b/>
          <w:sz w:val="28"/>
          <w:szCs w:val="28"/>
        </w:rPr>
        <w:t xml:space="preserve"> по совершенствованию правового регулирования</w:t>
      </w:r>
      <w:r w:rsidRPr="006A2CC0">
        <w:rPr>
          <w:b/>
          <w:sz w:val="28"/>
          <w:szCs w:val="28"/>
        </w:rPr>
        <w:t>.</w:t>
      </w:r>
    </w:p>
    <w:p w:rsidR="007D616D" w:rsidRPr="006A2CC0" w:rsidRDefault="007D616D" w:rsidP="00DE748E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 w:rsidRPr="006A2CC0">
        <w:rPr>
          <w:rFonts w:eastAsia="Calibri"/>
          <w:sz w:val="28"/>
          <w:szCs w:val="28"/>
        </w:rPr>
        <w:t>Министерство развития конкуренции и экономики Ульяновской области, с</w:t>
      </w:r>
      <w:r w:rsidR="00DE748E" w:rsidRPr="006A2CC0">
        <w:rPr>
          <w:rFonts w:eastAsia="Calibri"/>
          <w:sz w:val="28"/>
          <w:szCs w:val="28"/>
        </w:rPr>
        <w:t xml:space="preserve"> учётом </w:t>
      </w:r>
      <w:r w:rsidR="00B34597" w:rsidRPr="006A2CC0">
        <w:rPr>
          <w:rFonts w:eastAsia="Calibri"/>
          <w:sz w:val="28"/>
          <w:szCs w:val="28"/>
        </w:rPr>
        <w:t xml:space="preserve">применения </w:t>
      </w:r>
      <w:r w:rsidR="00DE748E" w:rsidRPr="006A2CC0">
        <w:rPr>
          <w:rFonts w:eastAsia="Calibri"/>
          <w:sz w:val="28"/>
          <w:szCs w:val="28"/>
        </w:rPr>
        <w:t>принципа сбалансированности</w:t>
      </w:r>
      <w:r w:rsidR="00B34597" w:rsidRPr="006A2CC0">
        <w:rPr>
          <w:rFonts w:eastAsia="Calibri"/>
          <w:sz w:val="28"/>
          <w:szCs w:val="28"/>
        </w:rPr>
        <w:t xml:space="preserve"> </w:t>
      </w:r>
      <w:r w:rsidR="00DE748E" w:rsidRPr="006A2CC0">
        <w:rPr>
          <w:rFonts w:eastAsia="Calibri"/>
          <w:sz w:val="28"/>
          <w:szCs w:val="28"/>
        </w:rPr>
        <w:t xml:space="preserve">при проведении экспертизы </w:t>
      </w:r>
      <w:r w:rsidRPr="006A2CC0">
        <w:rPr>
          <w:sz w:val="28"/>
          <w:szCs w:val="28"/>
        </w:rPr>
        <w:t xml:space="preserve">социально-экономической эффективности Закона Ульяновской области от 31.08.2013 № 157-ЗО «О мерах социальной поддержки, предоставляемых талантливым и одарённым обучающимся, педагогическим и научным работникам образовательных организаций», </w:t>
      </w:r>
      <w:r w:rsidRPr="006A2CC0">
        <w:rPr>
          <w:rFonts w:eastAsia="Calibri"/>
          <w:sz w:val="28"/>
          <w:szCs w:val="28"/>
        </w:rPr>
        <w:t>рекомендует</w:t>
      </w:r>
      <w:r w:rsidR="00B34597" w:rsidRPr="006A2CC0">
        <w:rPr>
          <w:rFonts w:eastAsia="Calibri"/>
          <w:sz w:val="28"/>
          <w:szCs w:val="28"/>
        </w:rPr>
        <w:t xml:space="preserve"> </w:t>
      </w:r>
      <w:r w:rsidRPr="006A2CC0">
        <w:rPr>
          <w:sz w:val="28"/>
          <w:szCs w:val="28"/>
        </w:rPr>
        <w:t xml:space="preserve">уполномоченному органу (Министерству образования и науки Ульяновской области) </w:t>
      </w:r>
      <w:r w:rsidRPr="006A2CC0">
        <w:rPr>
          <w:rFonts w:eastAsia="Calibri"/>
          <w:sz w:val="28"/>
          <w:szCs w:val="28"/>
        </w:rPr>
        <w:t xml:space="preserve">рассмотреть </w:t>
      </w:r>
      <w:r w:rsidR="00EE6276" w:rsidRPr="006A2CC0">
        <w:rPr>
          <w:rFonts w:eastAsia="Calibri"/>
          <w:sz w:val="28"/>
          <w:szCs w:val="28"/>
        </w:rPr>
        <w:t xml:space="preserve">все поступившие </w:t>
      </w:r>
      <w:r w:rsidR="007D1BA0" w:rsidRPr="006A2CC0">
        <w:rPr>
          <w:sz w:val="28"/>
          <w:szCs w:val="28"/>
        </w:rPr>
        <w:t>предложения</w:t>
      </w:r>
      <w:r w:rsidRPr="006A2CC0">
        <w:rPr>
          <w:sz w:val="28"/>
          <w:szCs w:val="28"/>
        </w:rPr>
        <w:t xml:space="preserve"> и</w:t>
      </w:r>
      <w:r w:rsidR="00EE6276" w:rsidRPr="006A2CC0">
        <w:rPr>
          <w:sz w:val="28"/>
          <w:szCs w:val="28"/>
        </w:rPr>
        <w:t>,</w:t>
      </w:r>
      <w:r w:rsidRPr="006A2CC0">
        <w:rPr>
          <w:sz w:val="28"/>
          <w:szCs w:val="28"/>
        </w:rPr>
        <w:t xml:space="preserve"> </w:t>
      </w:r>
      <w:r w:rsidR="00A542D7" w:rsidRPr="006A2CC0">
        <w:rPr>
          <w:sz w:val="28"/>
          <w:szCs w:val="28"/>
        </w:rPr>
        <w:t>по возможности</w:t>
      </w:r>
      <w:r w:rsidR="00EE6276" w:rsidRPr="006A2CC0">
        <w:rPr>
          <w:sz w:val="28"/>
          <w:szCs w:val="28"/>
        </w:rPr>
        <w:t>,</w:t>
      </w:r>
      <w:r w:rsidR="00A542D7" w:rsidRPr="006A2CC0">
        <w:rPr>
          <w:sz w:val="28"/>
          <w:szCs w:val="28"/>
        </w:rPr>
        <w:t xml:space="preserve"> </w:t>
      </w:r>
      <w:r w:rsidRPr="006A2CC0">
        <w:rPr>
          <w:sz w:val="28"/>
          <w:szCs w:val="28"/>
        </w:rPr>
        <w:t xml:space="preserve">учесть </w:t>
      </w:r>
      <w:r w:rsidR="00DE748E" w:rsidRPr="006A2CC0">
        <w:rPr>
          <w:rFonts w:eastAsia="Calibri"/>
          <w:sz w:val="28"/>
          <w:szCs w:val="28"/>
        </w:rPr>
        <w:t>интересы всех заинтересованных лиц</w:t>
      </w:r>
      <w:r w:rsidR="00EE6276" w:rsidRPr="006A2CC0">
        <w:rPr>
          <w:rFonts w:eastAsia="Calibri"/>
          <w:sz w:val="28"/>
          <w:szCs w:val="28"/>
        </w:rPr>
        <w:t xml:space="preserve">, </w:t>
      </w:r>
      <w:r w:rsidR="00EE6276" w:rsidRPr="006A2CC0">
        <w:rPr>
          <w:rFonts w:eastAsia="Calibri"/>
          <w:b/>
          <w:sz w:val="28"/>
          <w:szCs w:val="28"/>
        </w:rPr>
        <w:t>выбрав наиболее целесообразные и экономически эффективные варианты.</w:t>
      </w:r>
    </w:p>
    <w:p w:rsidR="00DE748E" w:rsidRPr="006A2CC0" w:rsidRDefault="007D616D" w:rsidP="003048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 xml:space="preserve">По итогам </w:t>
      </w:r>
      <w:r w:rsidR="00A542D7" w:rsidRPr="006A2CC0">
        <w:rPr>
          <w:rFonts w:eastAsia="Calibri"/>
          <w:sz w:val="28"/>
          <w:szCs w:val="28"/>
        </w:rPr>
        <w:t>проведённой экспертизы</w:t>
      </w:r>
      <w:r w:rsidR="008D08C4" w:rsidRPr="006A2CC0">
        <w:rPr>
          <w:rFonts w:eastAsia="Calibri"/>
          <w:sz w:val="28"/>
          <w:szCs w:val="28"/>
        </w:rPr>
        <w:t xml:space="preserve"> </w:t>
      </w:r>
      <w:r w:rsidR="00304818" w:rsidRPr="006A2CC0">
        <w:rPr>
          <w:rFonts w:eastAsia="Calibri"/>
          <w:sz w:val="28"/>
          <w:szCs w:val="28"/>
        </w:rPr>
        <w:t>предлагаем ра</w:t>
      </w:r>
      <w:r w:rsidR="00C8417E" w:rsidRPr="006A2CC0">
        <w:rPr>
          <w:rFonts w:eastAsia="Calibri"/>
          <w:sz w:val="28"/>
          <w:szCs w:val="28"/>
        </w:rPr>
        <w:t xml:space="preserve">ссмотреть </w:t>
      </w:r>
      <w:r w:rsidR="00304818" w:rsidRPr="006A2CC0">
        <w:rPr>
          <w:rFonts w:eastAsia="Calibri"/>
          <w:sz w:val="28"/>
          <w:szCs w:val="28"/>
        </w:rPr>
        <w:t>следующие</w:t>
      </w:r>
      <w:r w:rsidR="008D08C4" w:rsidRPr="006A2CC0">
        <w:rPr>
          <w:rFonts w:eastAsia="Calibri"/>
          <w:sz w:val="28"/>
          <w:szCs w:val="28"/>
        </w:rPr>
        <w:t xml:space="preserve"> </w:t>
      </w:r>
      <w:r w:rsidR="008D08C4" w:rsidRPr="006A2CC0">
        <w:rPr>
          <w:rFonts w:eastAsia="Calibri"/>
          <w:b/>
          <w:sz w:val="28"/>
          <w:szCs w:val="28"/>
          <w:u w:val="single"/>
        </w:rPr>
        <w:t>предложени</w:t>
      </w:r>
      <w:r w:rsidR="00304818" w:rsidRPr="006A2CC0">
        <w:rPr>
          <w:rFonts w:eastAsia="Calibri"/>
          <w:b/>
          <w:sz w:val="28"/>
          <w:szCs w:val="28"/>
          <w:u w:val="single"/>
        </w:rPr>
        <w:t>я</w:t>
      </w:r>
      <w:r w:rsidR="008D08C4" w:rsidRPr="006A2CC0">
        <w:rPr>
          <w:rFonts w:eastAsia="Calibri"/>
          <w:b/>
          <w:sz w:val="28"/>
          <w:szCs w:val="28"/>
          <w:u w:val="single"/>
        </w:rPr>
        <w:t xml:space="preserve"> и рекомендаци</w:t>
      </w:r>
      <w:r w:rsidR="00304818" w:rsidRPr="006A2CC0">
        <w:rPr>
          <w:rFonts w:eastAsia="Calibri"/>
          <w:b/>
          <w:sz w:val="28"/>
          <w:szCs w:val="28"/>
          <w:u w:val="single"/>
        </w:rPr>
        <w:t>и</w:t>
      </w:r>
      <w:r w:rsidR="00E6003C" w:rsidRPr="006A2CC0">
        <w:rPr>
          <w:rFonts w:eastAsia="Calibri"/>
          <w:b/>
          <w:sz w:val="28"/>
          <w:szCs w:val="28"/>
        </w:rPr>
        <w:t xml:space="preserve">, </w:t>
      </w:r>
      <w:r w:rsidR="00E6003C" w:rsidRPr="006A2CC0">
        <w:rPr>
          <w:sz w:val="28"/>
          <w:szCs w:val="28"/>
        </w:rPr>
        <w:t>направленны</w:t>
      </w:r>
      <w:r w:rsidR="00304818" w:rsidRPr="006A2CC0">
        <w:rPr>
          <w:sz w:val="28"/>
          <w:szCs w:val="28"/>
        </w:rPr>
        <w:t>е</w:t>
      </w:r>
      <w:r w:rsidR="00E6003C" w:rsidRPr="006A2CC0">
        <w:rPr>
          <w:sz w:val="28"/>
          <w:szCs w:val="28"/>
        </w:rPr>
        <w:t xml:space="preserve"> на достижение максимального положительного социального эффекта </w:t>
      </w:r>
      <w:r w:rsidR="00304818" w:rsidRPr="006A2CC0">
        <w:rPr>
          <w:sz w:val="28"/>
          <w:szCs w:val="28"/>
        </w:rPr>
        <w:t xml:space="preserve">Закона </w:t>
      </w:r>
      <w:r w:rsidR="00E6003C" w:rsidRPr="006A2CC0">
        <w:rPr>
          <w:sz w:val="28"/>
          <w:szCs w:val="28"/>
        </w:rPr>
        <w:t>и решение существующих проблем в сфере правового регулирования</w:t>
      </w:r>
      <w:r w:rsidR="0098517C" w:rsidRPr="006A2CC0">
        <w:rPr>
          <w:sz w:val="28"/>
          <w:szCs w:val="28"/>
        </w:rPr>
        <w:t>:</w:t>
      </w:r>
    </w:p>
    <w:p w:rsidR="00374E71" w:rsidRPr="006A2CC0" w:rsidRDefault="00874267" w:rsidP="00574C87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6A2CC0">
        <w:rPr>
          <w:sz w:val="28"/>
          <w:szCs w:val="28"/>
        </w:rPr>
        <w:t>1)  учитывая опыт предоставления подобных мер поддержки в других субъектах Р</w:t>
      </w:r>
      <w:r w:rsidR="00FA5A94" w:rsidRPr="006A2CC0">
        <w:rPr>
          <w:sz w:val="28"/>
          <w:szCs w:val="28"/>
        </w:rPr>
        <w:t xml:space="preserve">оссийской </w:t>
      </w:r>
      <w:r w:rsidRPr="006A2CC0">
        <w:rPr>
          <w:sz w:val="28"/>
          <w:szCs w:val="28"/>
        </w:rPr>
        <w:t>Ф</w:t>
      </w:r>
      <w:r w:rsidR="00FA5A94" w:rsidRPr="006A2CC0">
        <w:rPr>
          <w:sz w:val="28"/>
          <w:szCs w:val="28"/>
        </w:rPr>
        <w:t>едерации рассмотреть вопрос о целесообразности</w:t>
      </w:r>
      <w:r w:rsidR="00F07A2C" w:rsidRPr="006A2CC0">
        <w:rPr>
          <w:sz w:val="28"/>
          <w:szCs w:val="28"/>
        </w:rPr>
        <w:t xml:space="preserve"> </w:t>
      </w:r>
      <w:r w:rsidRPr="006A2CC0">
        <w:rPr>
          <w:sz w:val="28"/>
          <w:szCs w:val="28"/>
        </w:rPr>
        <w:t>применения</w:t>
      </w:r>
      <w:r w:rsidRPr="006A2CC0">
        <w:rPr>
          <w:b/>
          <w:sz w:val="28"/>
          <w:szCs w:val="28"/>
        </w:rPr>
        <w:t xml:space="preserve"> единовременной, а не ежемесячной формы выплат</w:t>
      </w:r>
      <w:r w:rsidRPr="006A2CC0">
        <w:rPr>
          <w:sz w:val="28"/>
          <w:szCs w:val="28"/>
        </w:rPr>
        <w:t xml:space="preserve"> </w:t>
      </w:r>
      <w:r w:rsidR="00374E71" w:rsidRPr="006A2CC0">
        <w:rPr>
          <w:sz w:val="28"/>
          <w:szCs w:val="28"/>
        </w:rPr>
        <w:br/>
      </w:r>
      <w:r w:rsidRPr="006A2CC0">
        <w:rPr>
          <w:sz w:val="28"/>
          <w:szCs w:val="28"/>
        </w:rPr>
        <w:t xml:space="preserve">(в зависимости от </w:t>
      </w:r>
      <w:r w:rsidR="00374E71" w:rsidRPr="006A2CC0">
        <w:rPr>
          <w:sz w:val="28"/>
          <w:szCs w:val="28"/>
        </w:rPr>
        <w:t xml:space="preserve">установленного </w:t>
      </w:r>
      <w:r w:rsidRPr="006A2CC0">
        <w:rPr>
          <w:sz w:val="28"/>
          <w:szCs w:val="28"/>
        </w:rPr>
        <w:t xml:space="preserve">размера единовременной выплаты экономия средств областного бюджета Ульяновской области может составить </w:t>
      </w:r>
      <w:r w:rsidR="00F07A2C" w:rsidRPr="006A2CC0">
        <w:rPr>
          <w:sz w:val="28"/>
          <w:szCs w:val="28"/>
        </w:rPr>
        <w:br/>
      </w:r>
      <w:r w:rsidRPr="006A2CC0">
        <w:rPr>
          <w:b/>
          <w:sz w:val="28"/>
          <w:szCs w:val="28"/>
        </w:rPr>
        <w:t>от 5 до 10 млн. руб. в год);</w:t>
      </w:r>
    </w:p>
    <w:p w:rsidR="00374E71" w:rsidRPr="006A2CC0" w:rsidRDefault="00FA5A94" w:rsidP="00574C87">
      <w:pPr>
        <w:autoSpaceDE w:val="0"/>
        <w:autoSpaceDN w:val="0"/>
        <w:adjustRightInd w:val="0"/>
        <w:spacing w:line="300" w:lineRule="exact"/>
        <w:ind w:firstLine="709"/>
        <w:jc w:val="both"/>
        <w:rPr>
          <w:b/>
          <w:sz w:val="28"/>
          <w:szCs w:val="28"/>
        </w:rPr>
      </w:pPr>
      <w:r w:rsidRPr="006A2CC0">
        <w:rPr>
          <w:sz w:val="28"/>
          <w:szCs w:val="28"/>
        </w:rPr>
        <w:t>2</w:t>
      </w:r>
      <w:r w:rsidR="00D523F5" w:rsidRPr="006A2CC0">
        <w:rPr>
          <w:sz w:val="28"/>
          <w:szCs w:val="28"/>
        </w:rPr>
        <w:t xml:space="preserve">) </w:t>
      </w:r>
      <w:r w:rsidR="008E1AFD" w:rsidRPr="006A2CC0">
        <w:rPr>
          <w:sz w:val="28"/>
          <w:szCs w:val="28"/>
        </w:rPr>
        <w:t xml:space="preserve"> </w:t>
      </w:r>
      <w:r w:rsidRPr="006A2CC0">
        <w:rPr>
          <w:sz w:val="28"/>
          <w:szCs w:val="28"/>
        </w:rPr>
        <w:t xml:space="preserve">пересмотреть действующее регулирование </w:t>
      </w:r>
      <w:r w:rsidR="00374E71" w:rsidRPr="006A2CC0">
        <w:rPr>
          <w:sz w:val="28"/>
          <w:szCs w:val="28"/>
        </w:rPr>
        <w:t>Закона в части</w:t>
      </w:r>
      <w:r w:rsidR="00A81044" w:rsidRPr="006A2CC0">
        <w:rPr>
          <w:sz w:val="28"/>
          <w:szCs w:val="28"/>
        </w:rPr>
        <w:t xml:space="preserve"> целесообразности</w:t>
      </w:r>
      <w:r w:rsidR="00374E71" w:rsidRPr="006A2CC0">
        <w:rPr>
          <w:sz w:val="28"/>
          <w:szCs w:val="28"/>
        </w:rPr>
        <w:t>:</w:t>
      </w:r>
      <w:r w:rsidR="00A81044" w:rsidRPr="006A2CC0">
        <w:rPr>
          <w:b/>
          <w:sz w:val="28"/>
          <w:szCs w:val="28"/>
        </w:rPr>
        <w:t xml:space="preserve"> </w:t>
      </w:r>
    </w:p>
    <w:p w:rsidR="00374E71" w:rsidRPr="006A2CC0" w:rsidRDefault="00FA5A94" w:rsidP="00574C87">
      <w:pPr>
        <w:numPr>
          <w:ilvl w:val="0"/>
          <w:numId w:val="25"/>
        </w:numPr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  <w:r w:rsidRPr="006A2CC0">
        <w:rPr>
          <w:sz w:val="28"/>
          <w:szCs w:val="28"/>
        </w:rPr>
        <w:t>дальнейшего</w:t>
      </w:r>
      <w:r w:rsidRPr="006A2CC0">
        <w:rPr>
          <w:b/>
          <w:sz w:val="28"/>
          <w:szCs w:val="28"/>
        </w:rPr>
        <w:t xml:space="preserve"> </w:t>
      </w:r>
      <w:r w:rsidR="00D523F5" w:rsidRPr="006A2CC0">
        <w:rPr>
          <w:b/>
          <w:sz w:val="28"/>
          <w:szCs w:val="28"/>
        </w:rPr>
        <w:t>сохранени</w:t>
      </w:r>
      <w:r w:rsidR="00A81044" w:rsidRPr="006A2CC0">
        <w:rPr>
          <w:b/>
          <w:sz w:val="28"/>
          <w:szCs w:val="28"/>
        </w:rPr>
        <w:t>я</w:t>
      </w:r>
      <w:r w:rsidR="00D523F5" w:rsidRPr="006A2CC0">
        <w:rPr>
          <w:b/>
          <w:sz w:val="28"/>
          <w:szCs w:val="28"/>
        </w:rPr>
        <w:t xml:space="preserve"> стипендий для </w:t>
      </w:r>
      <w:r w:rsidR="00A81044" w:rsidRPr="006A2CC0">
        <w:rPr>
          <w:b/>
          <w:sz w:val="28"/>
          <w:szCs w:val="28"/>
        </w:rPr>
        <w:t xml:space="preserve">учащихся (воспитанников) </w:t>
      </w:r>
      <w:r w:rsidR="00AC75C3" w:rsidRPr="006A2CC0">
        <w:rPr>
          <w:b/>
          <w:sz w:val="28"/>
          <w:szCs w:val="28"/>
        </w:rPr>
        <w:t xml:space="preserve"> </w:t>
      </w:r>
      <w:r w:rsidR="00374E71" w:rsidRPr="006A2CC0">
        <w:rPr>
          <w:b/>
          <w:sz w:val="28"/>
          <w:szCs w:val="28"/>
        </w:rPr>
        <w:br/>
      </w:r>
      <w:r w:rsidR="00A81044" w:rsidRPr="006A2CC0">
        <w:rPr>
          <w:b/>
          <w:sz w:val="28"/>
          <w:szCs w:val="28"/>
        </w:rPr>
        <w:t>9-10 классов</w:t>
      </w:r>
      <w:r w:rsidR="00AC75C3" w:rsidRPr="006A2CC0">
        <w:rPr>
          <w:b/>
          <w:sz w:val="28"/>
          <w:szCs w:val="28"/>
        </w:rPr>
        <w:t xml:space="preserve"> </w:t>
      </w:r>
      <w:r w:rsidR="00AC75C3" w:rsidRPr="006A2CC0">
        <w:rPr>
          <w:sz w:val="28"/>
          <w:szCs w:val="28"/>
        </w:rPr>
        <w:t xml:space="preserve">общеобразовательных организаций </w:t>
      </w:r>
      <w:r w:rsidR="00AC75C3" w:rsidRPr="006A2CC0">
        <w:rPr>
          <w:b/>
          <w:sz w:val="28"/>
          <w:szCs w:val="28"/>
        </w:rPr>
        <w:t>и их преподавателей</w:t>
      </w:r>
      <w:r w:rsidR="00A81044" w:rsidRPr="006A2CC0">
        <w:rPr>
          <w:sz w:val="28"/>
          <w:szCs w:val="28"/>
        </w:rPr>
        <w:t xml:space="preserve"> </w:t>
      </w:r>
      <w:r w:rsidR="00374E71" w:rsidRPr="006A2CC0">
        <w:rPr>
          <w:sz w:val="28"/>
          <w:szCs w:val="28"/>
        </w:rPr>
        <w:br/>
      </w:r>
      <w:r w:rsidR="00A81044" w:rsidRPr="006A2CC0">
        <w:rPr>
          <w:sz w:val="28"/>
          <w:szCs w:val="28"/>
        </w:rPr>
        <w:t xml:space="preserve">с учётом альтернативного варианта поддержки данной категории "получателей", выражающегося в моральной, </w:t>
      </w:r>
      <w:r w:rsidR="00D523F5" w:rsidRPr="006A2CC0">
        <w:rPr>
          <w:sz w:val="28"/>
          <w:szCs w:val="28"/>
        </w:rPr>
        <w:t>нематериальной форме</w:t>
      </w:r>
      <w:r w:rsidR="00A81044" w:rsidRPr="006A2CC0">
        <w:rPr>
          <w:sz w:val="28"/>
          <w:szCs w:val="28"/>
        </w:rPr>
        <w:t xml:space="preserve"> </w:t>
      </w:r>
      <w:r w:rsidR="00374E71" w:rsidRPr="006A2CC0">
        <w:rPr>
          <w:sz w:val="28"/>
          <w:szCs w:val="28"/>
        </w:rPr>
        <w:br/>
      </w:r>
      <w:r w:rsidR="00A81044" w:rsidRPr="006A2CC0">
        <w:rPr>
          <w:sz w:val="28"/>
          <w:szCs w:val="28"/>
        </w:rPr>
        <w:t xml:space="preserve">(в случае отмены </w:t>
      </w:r>
      <w:r w:rsidR="00D523F5" w:rsidRPr="006A2CC0">
        <w:rPr>
          <w:sz w:val="28"/>
          <w:szCs w:val="28"/>
        </w:rPr>
        <w:t xml:space="preserve">экономия средств областного бюджета Ульяновской области может составить сумму </w:t>
      </w:r>
      <w:r w:rsidR="00A81044" w:rsidRPr="006A2CC0">
        <w:rPr>
          <w:b/>
          <w:sz w:val="28"/>
          <w:szCs w:val="28"/>
        </w:rPr>
        <w:t xml:space="preserve">порядка </w:t>
      </w:r>
      <w:r w:rsidR="00595058" w:rsidRPr="006A2CC0">
        <w:rPr>
          <w:b/>
          <w:sz w:val="28"/>
          <w:szCs w:val="28"/>
        </w:rPr>
        <w:t>400-</w:t>
      </w:r>
      <w:r w:rsidR="00D523F5" w:rsidRPr="006A2CC0">
        <w:rPr>
          <w:b/>
          <w:sz w:val="28"/>
          <w:szCs w:val="28"/>
        </w:rPr>
        <w:t>500 тыс. руб</w:t>
      </w:r>
      <w:r w:rsidR="00AC75C3" w:rsidRPr="006A2CC0">
        <w:rPr>
          <w:b/>
          <w:sz w:val="28"/>
          <w:szCs w:val="28"/>
        </w:rPr>
        <w:t>.</w:t>
      </w:r>
      <w:r w:rsidR="00A81044" w:rsidRPr="006A2CC0">
        <w:rPr>
          <w:b/>
          <w:sz w:val="28"/>
          <w:szCs w:val="28"/>
        </w:rPr>
        <w:t xml:space="preserve"> в год</w:t>
      </w:r>
      <w:r w:rsidR="00A81044" w:rsidRPr="006A2CC0">
        <w:rPr>
          <w:sz w:val="28"/>
          <w:szCs w:val="28"/>
        </w:rPr>
        <w:t>)</w:t>
      </w:r>
      <w:r w:rsidR="00374E71" w:rsidRPr="006A2CC0">
        <w:rPr>
          <w:sz w:val="28"/>
          <w:szCs w:val="28"/>
        </w:rPr>
        <w:t>;</w:t>
      </w:r>
    </w:p>
    <w:p w:rsidR="00374E71" w:rsidRPr="006A2CC0" w:rsidRDefault="00AC75C3" w:rsidP="00574C87">
      <w:pPr>
        <w:numPr>
          <w:ilvl w:val="0"/>
          <w:numId w:val="25"/>
        </w:numPr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  <w:r w:rsidRPr="006A2CC0">
        <w:rPr>
          <w:b/>
          <w:sz w:val="28"/>
          <w:szCs w:val="28"/>
        </w:rPr>
        <w:t xml:space="preserve">сохранения финансовой поддержки аспирантов </w:t>
      </w:r>
      <w:r w:rsidRPr="006A2CC0">
        <w:rPr>
          <w:sz w:val="28"/>
          <w:szCs w:val="28"/>
        </w:rPr>
        <w:t xml:space="preserve">(экономия средств составит </w:t>
      </w:r>
      <w:r w:rsidRPr="006A2CC0">
        <w:rPr>
          <w:b/>
          <w:sz w:val="28"/>
          <w:szCs w:val="28"/>
        </w:rPr>
        <w:t>180 тыс. руб. в год</w:t>
      </w:r>
      <w:r w:rsidRPr="006A2CC0">
        <w:rPr>
          <w:sz w:val="28"/>
          <w:szCs w:val="28"/>
        </w:rPr>
        <w:t>);</w:t>
      </w:r>
    </w:p>
    <w:p w:rsidR="001040A7" w:rsidRPr="006A2CC0" w:rsidRDefault="00595058" w:rsidP="00574C87">
      <w:pPr>
        <w:numPr>
          <w:ilvl w:val="0"/>
          <w:numId w:val="25"/>
        </w:numPr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  <w:r w:rsidRPr="006A2CC0">
        <w:rPr>
          <w:b/>
          <w:sz w:val="28"/>
          <w:szCs w:val="28"/>
        </w:rPr>
        <w:t xml:space="preserve">сокращения количества </w:t>
      </w:r>
      <w:r w:rsidR="00865384" w:rsidRPr="006A2CC0">
        <w:rPr>
          <w:b/>
          <w:sz w:val="28"/>
          <w:szCs w:val="28"/>
        </w:rPr>
        <w:t>"профильных" стипендий</w:t>
      </w:r>
      <w:r w:rsidR="00865384" w:rsidRPr="006A2CC0">
        <w:rPr>
          <w:sz w:val="28"/>
          <w:szCs w:val="28"/>
        </w:rPr>
        <w:t xml:space="preserve"> </w:t>
      </w:r>
      <w:r w:rsidRPr="006A2CC0">
        <w:rPr>
          <w:sz w:val="28"/>
          <w:szCs w:val="28"/>
        </w:rPr>
        <w:t xml:space="preserve">(например, по направлениям подготовки </w:t>
      </w:r>
      <w:r w:rsidR="00865384" w:rsidRPr="006A2CC0">
        <w:rPr>
          <w:sz w:val="28"/>
          <w:szCs w:val="28"/>
        </w:rPr>
        <w:t>"здравоохранение", "культура и искусство", "юриспруденция"</w:t>
      </w:r>
      <w:r w:rsidRPr="006A2CC0">
        <w:rPr>
          <w:sz w:val="28"/>
          <w:szCs w:val="28"/>
        </w:rPr>
        <w:t>)</w:t>
      </w:r>
      <w:r w:rsidR="00865384" w:rsidRPr="006A2CC0">
        <w:rPr>
          <w:sz w:val="28"/>
          <w:szCs w:val="28"/>
        </w:rPr>
        <w:t xml:space="preserve">, </w:t>
      </w:r>
      <w:r w:rsidRPr="006A2CC0">
        <w:rPr>
          <w:sz w:val="28"/>
          <w:szCs w:val="28"/>
        </w:rPr>
        <w:t>сохранив за данными категориями право</w:t>
      </w:r>
      <w:r w:rsidR="00865384" w:rsidRPr="006A2CC0">
        <w:rPr>
          <w:sz w:val="28"/>
          <w:szCs w:val="28"/>
        </w:rPr>
        <w:t xml:space="preserve"> на стипендии общей направленности</w:t>
      </w:r>
      <w:r w:rsidR="00374E71" w:rsidRPr="006A2CC0">
        <w:rPr>
          <w:sz w:val="28"/>
          <w:szCs w:val="28"/>
        </w:rPr>
        <w:t xml:space="preserve"> </w:t>
      </w:r>
      <w:r w:rsidR="00865384" w:rsidRPr="006A2CC0">
        <w:rPr>
          <w:sz w:val="28"/>
          <w:szCs w:val="28"/>
        </w:rPr>
        <w:t>(</w:t>
      </w:r>
      <w:r w:rsidRPr="006A2CC0">
        <w:rPr>
          <w:sz w:val="28"/>
          <w:szCs w:val="28"/>
        </w:rPr>
        <w:t xml:space="preserve">при этом </w:t>
      </w:r>
      <w:r w:rsidR="00865384" w:rsidRPr="006A2CC0">
        <w:rPr>
          <w:sz w:val="28"/>
          <w:szCs w:val="28"/>
        </w:rPr>
        <w:t>для студентов по специальности "культура искусство" необходимо внести изменения в критерии в части количества баллов ЕГЭ с учётом творческого вступительного испытания)</w:t>
      </w:r>
      <w:r w:rsidR="001040A7" w:rsidRPr="006A2CC0">
        <w:rPr>
          <w:sz w:val="28"/>
          <w:szCs w:val="28"/>
        </w:rPr>
        <w:t xml:space="preserve"> – </w:t>
      </w:r>
      <w:r w:rsidR="001040A7" w:rsidRPr="006A2CC0">
        <w:rPr>
          <w:b/>
          <w:sz w:val="28"/>
          <w:szCs w:val="28"/>
        </w:rPr>
        <w:t>экономия средств</w:t>
      </w:r>
      <w:r w:rsidR="001040A7" w:rsidRPr="006A2CC0">
        <w:rPr>
          <w:sz w:val="28"/>
          <w:szCs w:val="28"/>
        </w:rPr>
        <w:t xml:space="preserve"> может составить сумму </w:t>
      </w:r>
      <w:r w:rsidR="00AC75C3" w:rsidRPr="006A2CC0">
        <w:rPr>
          <w:sz w:val="28"/>
          <w:szCs w:val="28"/>
        </w:rPr>
        <w:t>около</w:t>
      </w:r>
      <w:r w:rsidR="001040A7" w:rsidRPr="006A2CC0">
        <w:rPr>
          <w:b/>
          <w:sz w:val="28"/>
          <w:szCs w:val="28"/>
        </w:rPr>
        <w:t xml:space="preserve"> 450 тыс. руб</w:t>
      </w:r>
      <w:r w:rsidR="00AC75C3" w:rsidRPr="006A2CC0">
        <w:rPr>
          <w:b/>
          <w:sz w:val="28"/>
          <w:szCs w:val="28"/>
        </w:rPr>
        <w:t>.</w:t>
      </w:r>
      <w:r w:rsidR="001040A7" w:rsidRPr="006A2CC0">
        <w:rPr>
          <w:b/>
          <w:sz w:val="28"/>
          <w:szCs w:val="28"/>
        </w:rPr>
        <w:t xml:space="preserve"> в год;</w:t>
      </w:r>
    </w:p>
    <w:p w:rsidR="00C1225A" w:rsidRPr="006A2CC0" w:rsidRDefault="00C1225A" w:rsidP="0052275A">
      <w:pPr>
        <w:autoSpaceDE w:val="0"/>
        <w:autoSpaceDN w:val="0"/>
        <w:adjustRightInd w:val="0"/>
        <w:spacing w:before="60"/>
        <w:ind w:firstLine="709"/>
        <w:jc w:val="both"/>
        <w:rPr>
          <w:sz w:val="28"/>
          <w:szCs w:val="28"/>
        </w:rPr>
      </w:pPr>
      <w:r w:rsidRPr="006A2CC0">
        <w:rPr>
          <w:sz w:val="28"/>
          <w:szCs w:val="28"/>
        </w:rPr>
        <w:t xml:space="preserve">3) проработать вопрос о целесообразности </w:t>
      </w:r>
      <w:r w:rsidRPr="006A2CC0">
        <w:rPr>
          <w:b/>
          <w:sz w:val="28"/>
          <w:szCs w:val="28"/>
        </w:rPr>
        <w:t>уменьшени</w:t>
      </w:r>
      <w:r w:rsidR="004426FE" w:rsidRPr="006A2CC0">
        <w:rPr>
          <w:b/>
          <w:sz w:val="28"/>
          <w:szCs w:val="28"/>
        </w:rPr>
        <w:t xml:space="preserve">я </w:t>
      </w:r>
      <w:r w:rsidRPr="006A2CC0">
        <w:rPr>
          <w:b/>
          <w:sz w:val="28"/>
          <w:szCs w:val="28"/>
        </w:rPr>
        <w:t xml:space="preserve">количества "получателей" стипендии </w:t>
      </w:r>
      <w:r w:rsidR="004426FE" w:rsidRPr="006A2CC0">
        <w:rPr>
          <w:b/>
          <w:sz w:val="28"/>
          <w:szCs w:val="28"/>
        </w:rPr>
        <w:t>«Имени Ивана Яковлевича Яковлева»</w:t>
      </w:r>
      <w:r w:rsidR="004426FE" w:rsidRPr="006A2CC0">
        <w:rPr>
          <w:sz w:val="28"/>
          <w:szCs w:val="28"/>
        </w:rPr>
        <w:t xml:space="preserve"> </w:t>
      </w:r>
      <w:r w:rsidRPr="006A2CC0">
        <w:rPr>
          <w:sz w:val="28"/>
          <w:szCs w:val="28"/>
        </w:rPr>
        <w:t>путём повышения количества необходимых для её назначения баллов</w:t>
      </w:r>
      <w:r w:rsidR="004426FE" w:rsidRPr="006A2CC0">
        <w:rPr>
          <w:sz w:val="28"/>
          <w:szCs w:val="28"/>
        </w:rPr>
        <w:t xml:space="preserve"> (предложение разработчика);</w:t>
      </w:r>
    </w:p>
    <w:p w:rsidR="00374E71" w:rsidRPr="006A2CC0" w:rsidRDefault="00C1225A" w:rsidP="0052275A">
      <w:pPr>
        <w:autoSpaceDE w:val="0"/>
        <w:autoSpaceDN w:val="0"/>
        <w:adjustRightInd w:val="0"/>
        <w:spacing w:before="60"/>
        <w:ind w:firstLine="709"/>
        <w:jc w:val="both"/>
        <w:rPr>
          <w:sz w:val="28"/>
          <w:szCs w:val="28"/>
        </w:rPr>
      </w:pPr>
      <w:r w:rsidRPr="006A2CC0">
        <w:rPr>
          <w:sz w:val="28"/>
          <w:szCs w:val="28"/>
        </w:rPr>
        <w:t>4</w:t>
      </w:r>
      <w:r w:rsidR="002835C6" w:rsidRPr="006A2CC0">
        <w:rPr>
          <w:sz w:val="28"/>
          <w:szCs w:val="28"/>
        </w:rPr>
        <w:t xml:space="preserve">) </w:t>
      </w:r>
      <w:r w:rsidR="00D47793" w:rsidRPr="006A2CC0">
        <w:rPr>
          <w:sz w:val="28"/>
          <w:szCs w:val="28"/>
        </w:rPr>
        <w:t>рассмотреть предложения студенческой общественности Ул</w:t>
      </w:r>
      <w:r w:rsidR="00374E71" w:rsidRPr="006A2CC0">
        <w:rPr>
          <w:sz w:val="28"/>
          <w:szCs w:val="28"/>
        </w:rPr>
        <w:t>ьяновского государственного университета:</w:t>
      </w:r>
    </w:p>
    <w:p w:rsidR="00374E71" w:rsidRPr="006A2CC0" w:rsidRDefault="00D47793" w:rsidP="00574C87">
      <w:pPr>
        <w:numPr>
          <w:ilvl w:val="0"/>
          <w:numId w:val="26"/>
        </w:numPr>
        <w:autoSpaceDE w:val="0"/>
        <w:autoSpaceDN w:val="0"/>
        <w:adjustRightInd w:val="0"/>
        <w:spacing w:line="300" w:lineRule="exact"/>
        <w:ind w:left="714" w:hanging="357"/>
        <w:jc w:val="both"/>
        <w:rPr>
          <w:b/>
          <w:sz w:val="28"/>
          <w:szCs w:val="28"/>
        </w:rPr>
      </w:pPr>
      <w:r w:rsidRPr="006A2CC0">
        <w:rPr>
          <w:sz w:val="28"/>
          <w:szCs w:val="28"/>
        </w:rPr>
        <w:t>о</w:t>
      </w:r>
      <w:r w:rsidR="002F4C8B" w:rsidRPr="006A2CC0">
        <w:rPr>
          <w:sz w:val="28"/>
          <w:szCs w:val="28"/>
        </w:rPr>
        <w:t>б</w:t>
      </w:r>
      <w:r w:rsidRPr="006A2CC0">
        <w:rPr>
          <w:b/>
          <w:sz w:val="28"/>
          <w:szCs w:val="28"/>
        </w:rPr>
        <w:t xml:space="preserve"> </w:t>
      </w:r>
      <w:r w:rsidR="002F4C8B" w:rsidRPr="006A2CC0">
        <w:rPr>
          <w:b/>
          <w:sz w:val="28"/>
          <w:szCs w:val="28"/>
        </w:rPr>
        <w:t>ограничении участия научных руководителей и студентов, участвующих одновременно в двух и более конкурсах</w:t>
      </w:r>
      <w:r w:rsidR="00C8417E" w:rsidRPr="006A2CC0">
        <w:rPr>
          <w:b/>
          <w:sz w:val="28"/>
          <w:szCs w:val="28"/>
        </w:rPr>
        <w:t xml:space="preserve"> </w:t>
      </w:r>
      <w:r w:rsidR="002F4C8B" w:rsidRPr="006A2CC0">
        <w:rPr>
          <w:sz w:val="28"/>
          <w:szCs w:val="28"/>
        </w:rPr>
        <w:t>на назначение именных стипендий</w:t>
      </w:r>
      <w:r w:rsidR="00374E71" w:rsidRPr="006A2CC0">
        <w:rPr>
          <w:sz w:val="28"/>
          <w:szCs w:val="28"/>
        </w:rPr>
        <w:t xml:space="preserve">;  </w:t>
      </w:r>
    </w:p>
    <w:p w:rsidR="00374E71" w:rsidRPr="006A2CC0" w:rsidRDefault="002F4C8B" w:rsidP="00574C87">
      <w:pPr>
        <w:numPr>
          <w:ilvl w:val="0"/>
          <w:numId w:val="26"/>
        </w:numPr>
        <w:autoSpaceDE w:val="0"/>
        <w:autoSpaceDN w:val="0"/>
        <w:adjustRightInd w:val="0"/>
        <w:spacing w:line="300" w:lineRule="exact"/>
        <w:ind w:left="714" w:hanging="357"/>
        <w:jc w:val="both"/>
        <w:rPr>
          <w:b/>
          <w:sz w:val="28"/>
          <w:szCs w:val="28"/>
        </w:rPr>
      </w:pPr>
      <w:r w:rsidRPr="006A2CC0">
        <w:rPr>
          <w:sz w:val="28"/>
          <w:szCs w:val="28"/>
        </w:rPr>
        <w:t xml:space="preserve">о </w:t>
      </w:r>
      <w:r w:rsidR="00D47793" w:rsidRPr="006A2CC0">
        <w:rPr>
          <w:sz w:val="28"/>
          <w:szCs w:val="28"/>
        </w:rPr>
        <w:t xml:space="preserve">необходимости </w:t>
      </w:r>
      <w:r w:rsidR="002835C6" w:rsidRPr="006A2CC0">
        <w:rPr>
          <w:sz w:val="28"/>
          <w:szCs w:val="28"/>
        </w:rPr>
        <w:t>постепенно</w:t>
      </w:r>
      <w:r w:rsidR="00D47793" w:rsidRPr="006A2CC0">
        <w:rPr>
          <w:sz w:val="28"/>
          <w:szCs w:val="28"/>
        </w:rPr>
        <w:t>й</w:t>
      </w:r>
      <w:r w:rsidR="002835C6" w:rsidRPr="006A2CC0">
        <w:rPr>
          <w:sz w:val="28"/>
          <w:szCs w:val="28"/>
        </w:rPr>
        <w:t xml:space="preserve"> отмен</w:t>
      </w:r>
      <w:r w:rsidR="00D47793" w:rsidRPr="006A2CC0">
        <w:rPr>
          <w:sz w:val="28"/>
          <w:szCs w:val="28"/>
        </w:rPr>
        <w:t>ы</w:t>
      </w:r>
      <w:r w:rsidR="002835C6" w:rsidRPr="006A2CC0">
        <w:rPr>
          <w:sz w:val="28"/>
          <w:szCs w:val="28"/>
        </w:rPr>
        <w:t xml:space="preserve"> стипенди</w:t>
      </w:r>
      <w:r w:rsidR="00D47793" w:rsidRPr="006A2CC0">
        <w:rPr>
          <w:sz w:val="28"/>
          <w:szCs w:val="28"/>
        </w:rPr>
        <w:t>и</w:t>
      </w:r>
      <w:r w:rsidR="002835C6" w:rsidRPr="006A2CC0">
        <w:rPr>
          <w:sz w:val="28"/>
          <w:szCs w:val="28"/>
        </w:rPr>
        <w:t xml:space="preserve"> «Имени Ивана Яковлевича Яковлева» </w:t>
      </w:r>
      <w:r w:rsidRPr="006A2CC0">
        <w:rPr>
          <w:sz w:val="28"/>
          <w:szCs w:val="28"/>
        </w:rPr>
        <w:t xml:space="preserve"> </w:t>
      </w:r>
      <w:r w:rsidR="002835C6" w:rsidRPr="006A2CC0">
        <w:rPr>
          <w:sz w:val="28"/>
          <w:szCs w:val="28"/>
        </w:rPr>
        <w:t xml:space="preserve">для обучающихся на бюджетной основе в ВУЗах Ульяновской области, </w:t>
      </w:r>
      <w:r w:rsidR="00D47793" w:rsidRPr="006A2CC0">
        <w:rPr>
          <w:b/>
          <w:sz w:val="28"/>
          <w:szCs w:val="28"/>
        </w:rPr>
        <w:t>в пользу</w:t>
      </w:r>
      <w:r w:rsidR="002835C6" w:rsidRPr="006A2CC0">
        <w:rPr>
          <w:b/>
          <w:sz w:val="28"/>
          <w:szCs w:val="28"/>
        </w:rPr>
        <w:t xml:space="preserve"> успешных обучающихся с полным возмещением затрат (внебюджетников)</w:t>
      </w:r>
      <w:r w:rsidR="008E1AFD" w:rsidRPr="006A2CC0">
        <w:rPr>
          <w:b/>
          <w:sz w:val="28"/>
          <w:szCs w:val="28"/>
        </w:rPr>
        <w:t>;</w:t>
      </w:r>
    </w:p>
    <w:p w:rsidR="002835C6" w:rsidRPr="006A2CC0" w:rsidRDefault="00374E71" w:rsidP="00574C87">
      <w:pPr>
        <w:numPr>
          <w:ilvl w:val="0"/>
          <w:numId w:val="26"/>
        </w:numPr>
        <w:autoSpaceDE w:val="0"/>
        <w:autoSpaceDN w:val="0"/>
        <w:adjustRightInd w:val="0"/>
        <w:spacing w:line="300" w:lineRule="exact"/>
        <w:ind w:left="714" w:hanging="357"/>
        <w:jc w:val="both"/>
        <w:rPr>
          <w:b/>
          <w:sz w:val="28"/>
          <w:szCs w:val="28"/>
        </w:rPr>
      </w:pPr>
      <w:r w:rsidRPr="006A2CC0">
        <w:rPr>
          <w:sz w:val="28"/>
          <w:szCs w:val="28"/>
        </w:rPr>
        <w:t xml:space="preserve">о </w:t>
      </w:r>
      <w:r w:rsidR="00D47793" w:rsidRPr="006A2CC0">
        <w:rPr>
          <w:sz w:val="28"/>
          <w:szCs w:val="28"/>
        </w:rPr>
        <w:t>введени</w:t>
      </w:r>
      <w:r w:rsidRPr="006A2CC0">
        <w:rPr>
          <w:sz w:val="28"/>
          <w:szCs w:val="28"/>
        </w:rPr>
        <w:t>и</w:t>
      </w:r>
      <w:r w:rsidR="00D47793" w:rsidRPr="006A2CC0">
        <w:rPr>
          <w:sz w:val="28"/>
          <w:szCs w:val="28"/>
        </w:rPr>
        <w:t xml:space="preserve">  </w:t>
      </w:r>
      <w:r w:rsidR="002F4C8B" w:rsidRPr="006A2CC0">
        <w:rPr>
          <w:sz w:val="28"/>
          <w:szCs w:val="28"/>
        </w:rPr>
        <w:t xml:space="preserve">в </w:t>
      </w:r>
      <w:r w:rsidR="00D47793" w:rsidRPr="006A2CC0">
        <w:rPr>
          <w:sz w:val="28"/>
          <w:szCs w:val="28"/>
        </w:rPr>
        <w:t>категори</w:t>
      </w:r>
      <w:r w:rsidR="002F4C8B" w:rsidRPr="006A2CC0">
        <w:rPr>
          <w:sz w:val="28"/>
          <w:szCs w:val="28"/>
        </w:rPr>
        <w:t>ю "получателей"</w:t>
      </w:r>
      <w:r w:rsidR="002835C6" w:rsidRPr="006A2CC0">
        <w:rPr>
          <w:sz w:val="28"/>
          <w:szCs w:val="28"/>
        </w:rPr>
        <w:t xml:space="preserve"> </w:t>
      </w:r>
      <w:r w:rsidRPr="006A2CC0">
        <w:rPr>
          <w:sz w:val="28"/>
          <w:szCs w:val="28"/>
        </w:rPr>
        <w:t xml:space="preserve">стипендии «Имени Ивана Яковлевича Яковлева»  </w:t>
      </w:r>
      <w:r w:rsidR="002835C6" w:rsidRPr="006A2CC0">
        <w:rPr>
          <w:b/>
          <w:sz w:val="28"/>
          <w:szCs w:val="28"/>
        </w:rPr>
        <w:t>обучающихся организаций среднего профессионального образования</w:t>
      </w:r>
      <w:r w:rsidRPr="006A2CC0">
        <w:rPr>
          <w:b/>
          <w:sz w:val="28"/>
          <w:szCs w:val="28"/>
        </w:rPr>
        <w:t>.</w:t>
      </w:r>
    </w:p>
    <w:p w:rsidR="003D0774" w:rsidRPr="006A2CC0" w:rsidRDefault="003D0774" w:rsidP="002A1CB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4473E0" w:rsidRPr="006A2CC0" w:rsidRDefault="00E74718" w:rsidP="0042549E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6A2CC0">
        <w:rPr>
          <w:b/>
          <w:sz w:val="28"/>
          <w:szCs w:val="28"/>
        </w:rPr>
        <w:t>4</w:t>
      </w:r>
      <w:r w:rsidR="004473E0" w:rsidRPr="006A2CC0">
        <w:rPr>
          <w:b/>
          <w:sz w:val="28"/>
          <w:szCs w:val="28"/>
        </w:rPr>
        <w:t xml:space="preserve">. Выводы по результатам проведения </w:t>
      </w:r>
      <w:r w:rsidR="00606875" w:rsidRPr="006A2CC0">
        <w:rPr>
          <w:b/>
          <w:sz w:val="28"/>
          <w:szCs w:val="28"/>
        </w:rPr>
        <w:t>экспертизы</w:t>
      </w:r>
      <w:r w:rsidR="004473E0" w:rsidRPr="006A2CC0">
        <w:rPr>
          <w:b/>
          <w:sz w:val="28"/>
          <w:szCs w:val="28"/>
        </w:rPr>
        <w:t>.</w:t>
      </w:r>
    </w:p>
    <w:p w:rsidR="001949C4" w:rsidRPr="006A2CC0" w:rsidRDefault="00646429" w:rsidP="00646429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6A2CC0">
        <w:rPr>
          <w:rFonts w:eastAsia="Calibri"/>
          <w:sz w:val="28"/>
          <w:szCs w:val="28"/>
        </w:rPr>
        <w:t xml:space="preserve">По итогам экспертизы </w:t>
      </w:r>
      <w:r w:rsidR="00FA5A94" w:rsidRPr="006A2CC0">
        <w:rPr>
          <w:rFonts w:eastAsia="Calibri"/>
          <w:sz w:val="28"/>
          <w:szCs w:val="28"/>
        </w:rPr>
        <w:t xml:space="preserve">социального экономической эффективности </w:t>
      </w:r>
      <w:r w:rsidR="00FA5A94" w:rsidRPr="006A2CC0">
        <w:rPr>
          <w:sz w:val="28"/>
          <w:szCs w:val="28"/>
        </w:rPr>
        <w:t xml:space="preserve">Закона Ульяновской области от 31.08.2013 № 157-ЗО «О мерах социальной поддержки, предоставляемых талантливым и одарённым обучающимся, педагогическим и научным работникам образовательных организаций» </w:t>
      </w:r>
      <w:r w:rsidRPr="006A2CC0">
        <w:rPr>
          <w:rFonts w:eastAsia="Calibri"/>
          <w:sz w:val="28"/>
          <w:szCs w:val="28"/>
        </w:rPr>
        <w:t xml:space="preserve"> считаем, что </w:t>
      </w:r>
      <w:r w:rsidR="001949C4" w:rsidRPr="006A2CC0">
        <w:rPr>
          <w:sz w:val="28"/>
          <w:szCs w:val="28"/>
        </w:rPr>
        <w:t xml:space="preserve">в целом положения Закона </w:t>
      </w:r>
      <w:r w:rsidR="001949C4" w:rsidRPr="006A2CC0">
        <w:rPr>
          <w:b/>
          <w:sz w:val="28"/>
          <w:szCs w:val="28"/>
          <w:u w:val="single"/>
        </w:rPr>
        <w:t>соответствуют</w:t>
      </w:r>
      <w:r w:rsidR="001949C4" w:rsidRPr="006A2CC0">
        <w:rPr>
          <w:b/>
          <w:sz w:val="28"/>
          <w:szCs w:val="28"/>
        </w:rPr>
        <w:t xml:space="preserve"> установленным принципам правового регулирования.</w:t>
      </w:r>
      <w:r w:rsidR="001949C4" w:rsidRPr="006A2CC0">
        <w:rPr>
          <w:sz w:val="28"/>
          <w:szCs w:val="28"/>
        </w:rPr>
        <w:t xml:space="preserve"> Заявленные при принятии Закона </w:t>
      </w:r>
      <w:r w:rsidR="001949C4" w:rsidRPr="006A2CC0">
        <w:rPr>
          <w:b/>
          <w:sz w:val="28"/>
          <w:szCs w:val="28"/>
        </w:rPr>
        <w:t>ц</w:t>
      </w:r>
      <w:r w:rsidR="00AC316C" w:rsidRPr="006A2CC0">
        <w:rPr>
          <w:b/>
          <w:sz w:val="28"/>
          <w:szCs w:val="28"/>
        </w:rPr>
        <w:t>ел</w:t>
      </w:r>
      <w:r w:rsidR="006B136B" w:rsidRPr="006A2CC0">
        <w:rPr>
          <w:b/>
          <w:sz w:val="28"/>
          <w:szCs w:val="28"/>
        </w:rPr>
        <w:t>и</w:t>
      </w:r>
      <w:r w:rsidR="00AC316C" w:rsidRPr="006A2CC0">
        <w:rPr>
          <w:b/>
          <w:sz w:val="28"/>
          <w:szCs w:val="28"/>
        </w:rPr>
        <w:t xml:space="preserve"> правового регулирования </w:t>
      </w:r>
      <w:r w:rsidR="001949C4" w:rsidRPr="006A2CC0">
        <w:rPr>
          <w:sz w:val="28"/>
          <w:szCs w:val="28"/>
        </w:rPr>
        <w:t>в основном</w:t>
      </w:r>
      <w:r w:rsidR="001949C4" w:rsidRPr="006A2CC0">
        <w:rPr>
          <w:b/>
          <w:sz w:val="28"/>
          <w:szCs w:val="28"/>
        </w:rPr>
        <w:t xml:space="preserve"> </w:t>
      </w:r>
      <w:r w:rsidR="00FC710D" w:rsidRPr="006A2CC0">
        <w:rPr>
          <w:b/>
          <w:sz w:val="28"/>
          <w:szCs w:val="28"/>
          <w:u w:val="single"/>
        </w:rPr>
        <w:t>достигаются</w:t>
      </w:r>
      <w:r w:rsidR="00FC710D" w:rsidRPr="006A2CC0">
        <w:rPr>
          <w:b/>
          <w:sz w:val="28"/>
          <w:szCs w:val="28"/>
        </w:rPr>
        <w:t xml:space="preserve">. </w:t>
      </w:r>
      <w:r w:rsidR="001949C4" w:rsidRPr="006A2CC0">
        <w:rPr>
          <w:b/>
          <w:sz w:val="28"/>
          <w:szCs w:val="28"/>
        </w:rPr>
        <w:t xml:space="preserve"> </w:t>
      </w:r>
    </w:p>
    <w:p w:rsidR="00FC710D" w:rsidRPr="006A2CC0" w:rsidRDefault="001949C4" w:rsidP="00646429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6A2CC0">
        <w:rPr>
          <w:sz w:val="28"/>
          <w:szCs w:val="28"/>
        </w:rPr>
        <w:t>В случ</w:t>
      </w:r>
      <w:r w:rsidR="00E6003C" w:rsidRPr="006A2CC0">
        <w:rPr>
          <w:sz w:val="28"/>
          <w:szCs w:val="28"/>
        </w:rPr>
        <w:t xml:space="preserve">ае учёта указанных в разделе 3 предложений и рекомендаций по совершенствованию </w:t>
      </w:r>
      <w:r w:rsidR="00F07A2C" w:rsidRPr="006A2CC0">
        <w:rPr>
          <w:sz w:val="28"/>
          <w:szCs w:val="28"/>
        </w:rPr>
        <w:t>данного</w:t>
      </w:r>
      <w:r w:rsidR="00E6003C" w:rsidRPr="006A2CC0">
        <w:rPr>
          <w:sz w:val="28"/>
          <w:szCs w:val="28"/>
        </w:rPr>
        <w:t xml:space="preserve"> регулирования можно считать, что определённое</w:t>
      </w:r>
      <w:r w:rsidRPr="006A2CC0">
        <w:rPr>
          <w:sz w:val="28"/>
          <w:szCs w:val="28"/>
        </w:rPr>
        <w:t xml:space="preserve"> по итогам экспертизы </w:t>
      </w:r>
      <w:r w:rsidRPr="006A2CC0">
        <w:rPr>
          <w:b/>
          <w:sz w:val="28"/>
          <w:szCs w:val="28"/>
        </w:rPr>
        <w:t>з</w:t>
      </w:r>
      <w:r w:rsidR="00FC710D" w:rsidRPr="006A2CC0">
        <w:rPr>
          <w:b/>
          <w:sz w:val="28"/>
          <w:szCs w:val="28"/>
        </w:rPr>
        <w:t>начение показателя социально-экономической эффективности</w:t>
      </w:r>
      <w:r w:rsidR="00FC710D" w:rsidRPr="006A2CC0">
        <w:rPr>
          <w:sz w:val="28"/>
          <w:szCs w:val="28"/>
        </w:rPr>
        <w:t xml:space="preserve"> рассматриваемого нормативного правового акта</w:t>
      </w:r>
      <w:r w:rsidRPr="006A2CC0">
        <w:rPr>
          <w:sz w:val="28"/>
          <w:szCs w:val="28"/>
        </w:rPr>
        <w:t xml:space="preserve"> является </w:t>
      </w:r>
      <w:r w:rsidRPr="006A2CC0">
        <w:rPr>
          <w:b/>
          <w:sz w:val="28"/>
          <w:szCs w:val="28"/>
        </w:rPr>
        <w:t xml:space="preserve">допустимым для признания последствий реализации Закона </w:t>
      </w:r>
      <w:r w:rsidRPr="006A2CC0">
        <w:rPr>
          <w:b/>
          <w:sz w:val="28"/>
          <w:szCs w:val="28"/>
          <w:u w:val="single"/>
        </w:rPr>
        <w:t>положительными</w:t>
      </w:r>
      <w:r w:rsidRPr="006A2CC0">
        <w:rPr>
          <w:b/>
          <w:sz w:val="28"/>
          <w:szCs w:val="28"/>
        </w:rPr>
        <w:t>.</w:t>
      </w:r>
    </w:p>
    <w:p w:rsidR="00606875" w:rsidRPr="006A2CC0" w:rsidRDefault="00606875" w:rsidP="004F44D2">
      <w:pPr>
        <w:jc w:val="both"/>
        <w:rPr>
          <w:sz w:val="28"/>
          <w:szCs w:val="28"/>
        </w:rPr>
      </w:pPr>
    </w:p>
    <w:p w:rsidR="00574C87" w:rsidRPr="006A2CC0" w:rsidRDefault="00574C87" w:rsidP="004F44D2">
      <w:pPr>
        <w:jc w:val="both"/>
        <w:rPr>
          <w:sz w:val="28"/>
          <w:szCs w:val="28"/>
        </w:rPr>
      </w:pPr>
    </w:p>
    <w:p w:rsidR="007D1BA0" w:rsidRPr="006A2CC0" w:rsidRDefault="007D1BA0" w:rsidP="004F44D2">
      <w:pPr>
        <w:jc w:val="both"/>
        <w:rPr>
          <w:sz w:val="28"/>
          <w:szCs w:val="28"/>
        </w:rPr>
      </w:pPr>
    </w:p>
    <w:p w:rsidR="006A0C72" w:rsidRPr="006A2CC0" w:rsidRDefault="00C04C68" w:rsidP="004F44D2">
      <w:pPr>
        <w:jc w:val="both"/>
        <w:rPr>
          <w:sz w:val="28"/>
          <w:szCs w:val="28"/>
        </w:rPr>
      </w:pPr>
      <w:r w:rsidRPr="006A2CC0">
        <w:rPr>
          <w:sz w:val="28"/>
          <w:szCs w:val="28"/>
        </w:rPr>
        <w:t xml:space="preserve">И.о. </w:t>
      </w:r>
      <w:r w:rsidR="005C2245" w:rsidRPr="006A2CC0">
        <w:rPr>
          <w:sz w:val="28"/>
          <w:szCs w:val="28"/>
        </w:rPr>
        <w:t>Министр</w:t>
      </w:r>
      <w:r w:rsidRPr="006A2CC0">
        <w:rPr>
          <w:sz w:val="28"/>
          <w:szCs w:val="28"/>
        </w:rPr>
        <w:t>а</w:t>
      </w:r>
      <w:r w:rsidR="00656AE6" w:rsidRPr="006A2CC0">
        <w:rPr>
          <w:sz w:val="28"/>
          <w:szCs w:val="28"/>
        </w:rPr>
        <w:t xml:space="preserve">             </w:t>
      </w:r>
      <w:r w:rsidR="00416907" w:rsidRPr="006A2CC0">
        <w:rPr>
          <w:sz w:val="28"/>
          <w:szCs w:val="28"/>
        </w:rPr>
        <w:t xml:space="preserve">                       </w:t>
      </w:r>
      <w:r w:rsidR="003B6A3D" w:rsidRPr="006A2CC0">
        <w:rPr>
          <w:sz w:val="28"/>
          <w:szCs w:val="28"/>
        </w:rPr>
        <w:t xml:space="preserve">       </w:t>
      </w:r>
      <w:r w:rsidR="005C2245" w:rsidRPr="006A2CC0">
        <w:rPr>
          <w:sz w:val="28"/>
          <w:szCs w:val="28"/>
        </w:rPr>
        <w:t xml:space="preserve">           </w:t>
      </w:r>
      <w:r w:rsidR="006A0658" w:rsidRPr="006A2CC0">
        <w:rPr>
          <w:sz w:val="28"/>
          <w:szCs w:val="28"/>
        </w:rPr>
        <w:t xml:space="preserve">   </w:t>
      </w:r>
      <w:r w:rsidR="005C2245" w:rsidRPr="006A2CC0">
        <w:rPr>
          <w:sz w:val="28"/>
          <w:szCs w:val="28"/>
        </w:rPr>
        <w:t xml:space="preserve">      </w:t>
      </w:r>
      <w:r w:rsidR="003B6A3D" w:rsidRPr="006A2CC0">
        <w:rPr>
          <w:sz w:val="28"/>
          <w:szCs w:val="28"/>
        </w:rPr>
        <w:t xml:space="preserve">   </w:t>
      </w:r>
      <w:r w:rsidR="005F0EBD" w:rsidRPr="006A2CC0">
        <w:rPr>
          <w:sz w:val="28"/>
          <w:szCs w:val="28"/>
        </w:rPr>
        <w:t xml:space="preserve">                     </w:t>
      </w:r>
      <w:r w:rsidRPr="006A2CC0">
        <w:rPr>
          <w:sz w:val="28"/>
          <w:szCs w:val="28"/>
        </w:rPr>
        <w:t>В</w:t>
      </w:r>
      <w:r w:rsidR="00416907" w:rsidRPr="006A2CC0">
        <w:rPr>
          <w:sz w:val="28"/>
          <w:szCs w:val="28"/>
        </w:rPr>
        <w:t>.В.</w:t>
      </w:r>
      <w:r w:rsidR="009E0BAB" w:rsidRPr="006A2CC0">
        <w:rPr>
          <w:sz w:val="28"/>
          <w:szCs w:val="28"/>
        </w:rPr>
        <w:t xml:space="preserve"> </w:t>
      </w:r>
      <w:r w:rsidRPr="006A2CC0">
        <w:rPr>
          <w:sz w:val="28"/>
          <w:szCs w:val="28"/>
        </w:rPr>
        <w:t>Павлов</w:t>
      </w:r>
    </w:p>
    <w:p w:rsidR="00C8417E" w:rsidRPr="006A2CC0" w:rsidRDefault="00C8417E" w:rsidP="004F44D2">
      <w:pPr>
        <w:jc w:val="both"/>
        <w:rPr>
          <w:sz w:val="20"/>
          <w:szCs w:val="20"/>
        </w:rPr>
      </w:pPr>
    </w:p>
    <w:p w:rsidR="0052275A" w:rsidRPr="006A2CC0" w:rsidRDefault="0052275A" w:rsidP="00C8417E">
      <w:pPr>
        <w:spacing w:line="220" w:lineRule="exact"/>
        <w:jc w:val="both"/>
        <w:rPr>
          <w:sz w:val="20"/>
          <w:szCs w:val="20"/>
        </w:rPr>
      </w:pPr>
    </w:p>
    <w:p w:rsidR="007D1BA0" w:rsidRPr="006A2CC0" w:rsidRDefault="007D1BA0" w:rsidP="00C8417E">
      <w:pPr>
        <w:spacing w:line="220" w:lineRule="exact"/>
        <w:jc w:val="both"/>
        <w:rPr>
          <w:sz w:val="20"/>
          <w:szCs w:val="20"/>
        </w:rPr>
      </w:pPr>
    </w:p>
    <w:p w:rsidR="007D1BA0" w:rsidRPr="006A2CC0" w:rsidRDefault="007D1BA0" w:rsidP="00C8417E">
      <w:pPr>
        <w:spacing w:line="220" w:lineRule="exact"/>
        <w:jc w:val="both"/>
        <w:rPr>
          <w:sz w:val="20"/>
          <w:szCs w:val="20"/>
        </w:rPr>
      </w:pPr>
    </w:p>
    <w:p w:rsidR="007D1BA0" w:rsidRPr="006A2CC0" w:rsidRDefault="007D1BA0" w:rsidP="00C8417E">
      <w:pPr>
        <w:spacing w:line="220" w:lineRule="exact"/>
        <w:jc w:val="both"/>
        <w:rPr>
          <w:sz w:val="20"/>
          <w:szCs w:val="20"/>
        </w:rPr>
      </w:pPr>
    </w:p>
    <w:p w:rsidR="007D1BA0" w:rsidRPr="006A2CC0" w:rsidRDefault="007D1BA0" w:rsidP="00C8417E">
      <w:pPr>
        <w:spacing w:line="220" w:lineRule="exact"/>
        <w:jc w:val="both"/>
        <w:rPr>
          <w:sz w:val="20"/>
          <w:szCs w:val="20"/>
        </w:rPr>
      </w:pPr>
    </w:p>
    <w:p w:rsidR="007D1BA0" w:rsidRPr="006A2CC0" w:rsidRDefault="007D1BA0" w:rsidP="00C8417E">
      <w:pPr>
        <w:spacing w:line="220" w:lineRule="exact"/>
        <w:jc w:val="both"/>
        <w:rPr>
          <w:sz w:val="20"/>
          <w:szCs w:val="20"/>
        </w:rPr>
      </w:pPr>
    </w:p>
    <w:p w:rsidR="007D1BA0" w:rsidRPr="006A2CC0" w:rsidRDefault="007D1BA0" w:rsidP="00C8417E">
      <w:pPr>
        <w:spacing w:line="220" w:lineRule="exact"/>
        <w:jc w:val="both"/>
        <w:rPr>
          <w:sz w:val="20"/>
          <w:szCs w:val="20"/>
        </w:rPr>
      </w:pPr>
    </w:p>
    <w:p w:rsidR="007D1BA0" w:rsidRPr="006A2CC0" w:rsidRDefault="007D1BA0" w:rsidP="00C8417E">
      <w:pPr>
        <w:spacing w:line="220" w:lineRule="exact"/>
        <w:jc w:val="both"/>
        <w:rPr>
          <w:sz w:val="20"/>
          <w:szCs w:val="20"/>
        </w:rPr>
      </w:pPr>
    </w:p>
    <w:p w:rsidR="0052275A" w:rsidRPr="006A2CC0" w:rsidRDefault="0052275A" w:rsidP="00C8417E">
      <w:pPr>
        <w:spacing w:line="220" w:lineRule="exact"/>
        <w:jc w:val="both"/>
        <w:rPr>
          <w:sz w:val="20"/>
          <w:szCs w:val="20"/>
        </w:rPr>
      </w:pPr>
    </w:p>
    <w:p w:rsidR="005644E1" w:rsidRPr="006A2CC0" w:rsidRDefault="00843851" w:rsidP="00C8417E">
      <w:pPr>
        <w:spacing w:line="220" w:lineRule="exact"/>
        <w:jc w:val="both"/>
        <w:rPr>
          <w:sz w:val="20"/>
          <w:szCs w:val="20"/>
        </w:rPr>
      </w:pPr>
      <w:r w:rsidRPr="006A2CC0">
        <w:rPr>
          <w:sz w:val="20"/>
          <w:szCs w:val="20"/>
        </w:rPr>
        <w:t>Копыльцова Яна Богдановна</w:t>
      </w:r>
    </w:p>
    <w:p w:rsidR="009E0BAB" w:rsidRPr="006A2CC0" w:rsidRDefault="00843851" w:rsidP="00C8417E">
      <w:pPr>
        <w:spacing w:line="220" w:lineRule="exact"/>
        <w:jc w:val="both"/>
        <w:rPr>
          <w:sz w:val="20"/>
          <w:szCs w:val="20"/>
        </w:rPr>
      </w:pPr>
      <w:r w:rsidRPr="006A2CC0">
        <w:rPr>
          <w:sz w:val="20"/>
          <w:szCs w:val="20"/>
        </w:rPr>
        <w:t>Бокарева Ирина Борисовна</w:t>
      </w:r>
    </w:p>
    <w:p w:rsidR="006F1151" w:rsidRPr="006A2CC0" w:rsidRDefault="00F27659" w:rsidP="00C8417E">
      <w:pPr>
        <w:spacing w:line="220" w:lineRule="exact"/>
        <w:jc w:val="both"/>
        <w:rPr>
          <w:sz w:val="20"/>
          <w:szCs w:val="20"/>
        </w:rPr>
      </w:pPr>
      <w:r w:rsidRPr="006A2CC0">
        <w:rPr>
          <w:sz w:val="20"/>
          <w:szCs w:val="20"/>
        </w:rPr>
        <w:t>24-16-4</w:t>
      </w:r>
      <w:r w:rsidR="00843851" w:rsidRPr="006A2CC0">
        <w:rPr>
          <w:sz w:val="20"/>
          <w:szCs w:val="20"/>
        </w:rPr>
        <w:t>5</w:t>
      </w:r>
    </w:p>
    <w:sectPr w:rsidR="006F1151" w:rsidRPr="006A2CC0" w:rsidSect="007760A6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238" w:rsidRDefault="00CD5238">
      <w:r>
        <w:separator/>
      </w:r>
    </w:p>
  </w:endnote>
  <w:endnote w:type="continuationSeparator" w:id="0">
    <w:p w:rsidR="00CD5238" w:rsidRDefault="00CD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238" w:rsidRDefault="00CD5238">
      <w:r>
        <w:separator/>
      </w:r>
    </w:p>
  </w:footnote>
  <w:footnote w:type="continuationSeparator" w:id="0">
    <w:p w:rsidR="00CD5238" w:rsidRDefault="00CD5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10D" w:rsidRDefault="003D39E3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71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10D" w:rsidRDefault="00FC71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10D" w:rsidRDefault="003D39E3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71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C0C2C">
      <w:rPr>
        <w:rStyle w:val="a7"/>
        <w:noProof/>
      </w:rPr>
      <w:t>2</w:t>
    </w:r>
    <w:r>
      <w:rPr>
        <w:rStyle w:val="a7"/>
      </w:rPr>
      <w:fldChar w:fldCharType="end"/>
    </w:r>
  </w:p>
  <w:p w:rsidR="00FC710D" w:rsidRDefault="00FC71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3CE"/>
    <w:multiLevelType w:val="hybridMultilevel"/>
    <w:tmpl w:val="408EFA5C"/>
    <w:lvl w:ilvl="0" w:tplc="472A9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82959"/>
    <w:multiLevelType w:val="hybridMultilevel"/>
    <w:tmpl w:val="C6320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10D5D"/>
    <w:multiLevelType w:val="hybridMultilevel"/>
    <w:tmpl w:val="C4F21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B87B54"/>
    <w:multiLevelType w:val="hybridMultilevel"/>
    <w:tmpl w:val="3A729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825FD"/>
    <w:multiLevelType w:val="hybridMultilevel"/>
    <w:tmpl w:val="2A36D8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4D089E"/>
    <w:multiLevelType w:val="hybridMultilevel"/>
    <w:tmpl w:val="DD244C3C"/>
    <w:lvl w:ilvl="0" w:tplc="EC9497AA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802EE2"/>
    <w:multiLevelType w:val="hybridMultilevel"/>
    <w:tmpl w:val="0CF6BF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BE1C1E"/>
    <w:multiLevelType w:val="hybridMultilevel"/>
    <w:tmpl w:val="E3886CDA"/>
    <w:lvl w:ilvl="0" w:tplc="472A9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B1FEC"/>
    <w:multiLevelType w:val="hybridMultilevel"/>
    <w:tmpl w:val="A998A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A48EC"/>
    <w:multiLevelType w:val="hybridMultilevel"/>
    <w:tmpl w:val="B9022276"/>
    <w:lvl w:ilvl="0" w:tplc="C882A8A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0E96722"/>
    <w:multiLevelType w:val="hybridMultilevel"/>
    <w:tmpl w:val="B680F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5F45D6"/>
    <w:multiLevelType w:val="hybridMultilevel"/>
    <w:tmpl w:val="BD2CE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50945"/>
    <w:multiLevelType w:val="hybridMultilevel"/>
    <w:tmpl w:val="F616683A"/>
    <w:lvl w:ilvl="0" w:tplc="472A9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95202"/>
    <w:multiLevelType w:val="hybridMultilevel"/>
    <w:tmpl w:val="C7F6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BD13BE"/>
    <w:multiLevelType w:val="hybridMultilevel"/>
    <w:tmpl w:val="13BA0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96949CD"/>
    <w:multiLevelType w:val="hybridMultilevel"/>
    <w:tmpl w:val="8640A4DE"/>
    <w:lvl w:ilvl="0" w:tplc="847864A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FD11B2"/>
    <w:multiLevelType w:val="hybridMultilevel"/>
    <w:tmpl w:val="C5D04B5E"/>
    <w:lvl w:ilvl="0" w:tplc="2862AC84">
      <w:start w:val="3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0070146"/>
    <w:multiLevelType w:val="hybridMultilevel"/>
    <w:tmpl w:val="25E88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13C91"/>
    <w:multiLevelType w:val="hybridMultilevel"/>
    <w:tmpl w:val="A05EA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761F9"/>
    <w:multiLevelType w:val="hybridMultilevel"/>
    <w:tmpl w:val="CB40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4">
    <w:nsid w:val="772E7E53"/>
    <w:multiLevelType w:val="hybridMultilevel"/>
    <w:tmpl w:val="BADAB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25"/>
  </w:num>
  <w:num w:numId="5">
    <w:abstractNumId w:val="23"/>
  </w:num>
  <w:num w:numId="6">
    <w:abstractNumId w:val="10"/>
  </w:num>
  <w:num w:numId="7">
    <w:abstractNumId w:val="6"/>
  </w:num>
  <w:num w:numId="8">
    <w:abstractNumId w:val="5"/>
  </w:num>
  <w:num w:numId="9">
    <w:abstractNumId w:val="14"/>
  </w:num>
  <w:num w:numId="10">
    <w:abstractNumId w:val="8"/>
  </w:num>
  <w:num w:numId="11">
    <w:abstractNumId w:val="21"/>
  </w:num>
  <w:num w:numId="12">
    <w:abstractNumId w:val="2"/>
  </w:num>
  <w:num w:numId="13">
    <w:abstractNumId w:val="0"/>
  </w:num>
  <w:num w:numId="14">
    <w:abstractNumId w:val="19"/>
  </w:num>
  <w:num w:numId="15">
    <w:abstractNumId w:val="18"/>
  </w:num>
  <w:num w:numId="16">
    <w:abstractNumId w:val="7"/>
  </w:num>
  <w:num w:numId="17">
    <w:abstractNumId w:val="9"/>
  </w:num>
  <w:num w:numId="18">
    <w:abstractNumId w:val="12"/>
  </w:num>
  <w:num w:numId="19">
    <w:abstractNumId w:val="13"/>
  </w:num>
  <w:num w:numId="20">
    <w:abstractNumId w:val="24"/>
  </w:num>
  <w:num w:numId="21">
    <w:abstractNumId w:val="20"/>
  </w:num>
  <w:num w:numId="22">
    <w:abstractNumId w:val="1"/>
  </w:num>
  <w:num w:numId="23">
    <w:abstractNumId w:val="15"/>
  </w:num>
  <w:num w:numId="24">
    <w:abstractNumId w:val="22"/>
  </w:num>
  <w:num w:numId="25">
    <w:abstractNumId w:val="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122F"/>
    <w:rsid w:val="00001521"/>
    <w:rsid w:val="00001586"/>
    <w:rsid w:val="00001BAE"/>
    <w:rsid w:val="0000232D"/>
    <w:rsid w:val="000029B2"/>
    <w:rsid w:val="00002F47"/>
    <w:rsid w:val="00002F99"/>
    <w:rsid w:val="00004146"/>
    <w:rsid w:val="000043A1"/>
    <w:rsid w:val="000045DA"/>
    <w:rsid w:val="000053B0"/>
    <w:rsid w:val="00006350"/>
    <w:rsid w:val="00010E2F"/>
    <w:rsid w:val="000112F6"/>
    <w:rsid w:val="000113D3"/>
    <w:rsid w:val="000113F5"/>
    <w:rsid w:val="00012D99"/>
    <w:rsid w:val="00013043"/>
    <w:rsid w:val="00014238"/>
    <w:rsid w:val="000155E5"/>
    <w:rsid w:val="00016DBD"/>
    <w:rsid w:val="00017627"/>
    <w:rsid w:val="000176BC"/>
    <w:rsid w:val="000206F9"/>
    <w:rsid w:val="0002103C"/>
    <w:rsid w:val="00021818"/>
    <w:rsid w:val="00021832"/>
    <w:rsid w:val="000243EE"/>
    <w:rsid w:val="00024DF7"/>
    <w:rsid w:val="00024E04"/>
    <w:rsid w:val="0002717C"/>
    <w:rsid w:val="00027534"/>
    <w:rsid w:val="000305DD"/>
    <w:rsid w:val="00031398"/>
    <w:rsid w:val="00031B68"/>
    <w:rsid w:val="0003243F"/>
    <w:rsid w:val="00032C38"/>
    <w:rsid w:val="0003391E"/>
    <w:rsid w:val="000354FE"/>
    <w:rsid w:val="0003713E"/>
    <w:rsid w:val="00037289"/>
    <w:rsid w:val="0003756F"/>
    <w:rsid w:val="000401F9"/>
    <w:rsid w:val="00040EFF"/>
    <w:rsid w:val="00041DED"/>
    <w:rsid w:val="00041FA6"/>
    <w:rsid w:val="00041FD4"/>
    <w:rsid w:val="000437B0"/>
    <w:rsid w:val="0004423D"/>
    <w:rsid w:val="00044970"/>
    <w:rsid w:val="00045FA7"/>
    <w:rsid w:val="0004670F"/>
    <w:rsid w:val="00046D14"/>
    <w:rsid w:val="00046DB7"/>
    <w:rsid w:val="000474E3"/>
    <w:rsid w:val="00047C3E"/>
    <w:rsid w:val="000515B0"/>
    <w:rsid w:val="000535FD"/>
    <w:rsid w:val="0005376E"/>
    <w:rsid w:val="00053AFA"/>
    <w:rsid w:val="00055120"/>
    <w:rsid w:val="00055619"/>
    <w:rsid w:val="00062C84"/>
    <w:rsid w:val="00062D65"/>
    <w:rsid w:val="00063AA2"/>
    <w:rsid w:val="00063BA2"/>
    <w:rsid w:val="00065106"/>
    <w:rsid w:val="0006613D"/>
    <w:rsid w:val="00066330"/>
    <w:rsid w:val="00066EA4"/>
    <w:rsid w:val="00070A38"/>
    <w:rsid w:val="00070DF8"/>
    <w:rsid w:val="000715B2"/>
    <w:rsid w:val="0007160C"/>
    <w:rsid w:val="00072E07"/>
    <w:rsid w:val="00072F31"/>
    <w:rsid w:val="00072FF1"/>
    <w:rsid w:val="000760D5"/>
    <w:rsid w:val="000775DF"/>
    <w:rsid w:val="00082F79"/>
    <w:rsid w:val="00083C22"/>
    <w:rsid w:val="000846BD"/>
    <w:rsid w:val="00084BA9"/>
    <w:rsid w:val="0008564C"/>
    <w:rsid w:val="00085E34"/>
    <w:rsid w:val="0008629F"/>
    <w:rsid w:val="0008735D"/>
    <w:rsid w:val="000873AD"/>
    <w:rsid w:val="000913C7"/>
    <w:rsid w:val="00091A82"/>
    <w:rsid w:val="000923C7"/>
    <w:rsid w:val="000925D3"/>
    <w:rsid w:val="000950A4"/>
    <w:rsid w:val="00095312"/>
    <w:rsid w:val="00096414"/>
    <w:rsid w:val="000A037C"/>
    <w:rsid w:val="000A2476"/>
    <w:rsid w:val="000A2485"/>
    <w:rsid w:val="000A267D"/>
    <w:rsid w:val="000A2D1F"/>
    <w:rsid w:val="000A3EB8"/>
    <w:rsid w:val="000A429F"/>
    <w:rsid w:val="000A4842"/>
    <w:rsid w:val="000A486A"/>
    <w:rsid w:val="000A75F2"/>
    <w:rsid w:val="000A75FA"/>
    <w:rsid w:val="000A782E"/>
    <w:rsid w:val="000B0912"/>
    <w:rsid w:val="000B0A32"/>
    <w:rsid w:val="000B0C29"/>
    <w:rsid w:val="000B0CF2"/>
    <w:rsid w:val="000B126E"/>
    <w:rsid w:val="000B28AF"/>
    <w:rsid w:val="000B3778"/>
    <w:rsid w:val="000B42C6"/>
    <w:rsid w:val="000B5305"/>
    <w:rsid w:val="000B5765"/>
    <w:rsid w:val="000B5F54"/>
    <w:rsid w:val="000B61F3"/>
    <w:rsid w:val="000C0171"/>
    <w:rsid w:val="000C0DF9"/>
    <w:rsid w:val="000C136E"/>
    <w:rsid w:val="000C18BF"/>
    <w:rsid w:val="000C1A4F"/>
    <w:rsid w:val="000C2677"/>
    <w:rsid w:val="000C2786"/>
    <w:rsid w:val="000C3A27"/>
    <w:rsid w:val="000C3B47"/>
    <w:rsid w:val="000C3E0A"/>
    <w:rsid w:val="000C3F6E"/>
    <w:rsid w:val="000C4316"/>
    <w:rsid w:val="000C51C9"/>
    <w:rsid w:val="000C54EC"/>
    <w:rsid w:val="000C6303"/>
    <w:rsid w:val="000C6AAF"/>
    <w:rsid w:val="000C7290"/>
    <w:rsid w:val="000C7549"/>
    <w:rsid w:val="000C7893"/>
    <w:rsid w:val="000C7BCB"/>
    <w:rsid w:val="000C7BE6"/>
    <w:rsid w:val="000D0954"/>
    <w:rsid w:val="000D0A77"/>
    <w:rsid w:val="000D1F0A"/>
    <w:rsid w:val="000D201D"/>
    <w:rsid w:val="000D38A0"/>
    <w:rsid w:val="000D3FD4"/>
    <w:rsid w:val="000D4186"/>
    <w:rsid w:val="000D5316"/>
    <w:rsid w:val="000D53B9"/>
    <w:rsid w:val="000D7529"/>
    <w:rsid w:val="000E1D4E"/>
    <w:rsid w:val="000E5356"/>
    <w:rsid w:val="000E6571"/>
    <w:rsid w:val="000E6BEB"/>
    <w:rsid w:val="000F0A56"/>
    <w:rsid w:val="000F0A57"/>
    <w:rsid w:val="000F0E92"/>
    <w:rsid w:val="000F26B9"/>
    <w:rsid w:val="000F2C0B"/>
    <w:rsid w:val="000F2E54"/>
    <w:rsid w:val="000F33F3"/>
    <w:rsid w:val="000F5121"/>
    <w:rsid w:val="000F6114"/>
    <w:rsid w:val="000F6846"/>
    <w:rsid w:val="000F7404"/>
    <w:rsid w:val="000F7582"/>
    <w:rsid w:val="000F7C17"/>
    <w:rsid w:val="00100089"/>
    <w:rsid w:val="0010183E"/>
    <w:rsid w:val="00101C87"/>
    <w:rsid w:val="00101EC2"/>
    <w:rsid w:val="001040A7"/>
    <w:rsid w:val="0010559B"/>
    <w:rsid w:val="00105667"/>
    <w:rsid w:val="00107A2D"/>
    <w:rsid w:val="00110337"/>
    <w:rsid w:val="001110E5"/>
    <w:rsid w:val="0011113C"/>
    <w:rsid w:val="001116AE"/>
    <w:rsid w:val="00111803"/>
    <w:rsid w:val="00112CA4"/>
    <w:rsid w:val="0011491A"/>
    <w:rsid w:val="0011640B"/>
    <w:rsid w:val="001165C4"/>
    <w:rsid w:val="00116846"/>
    <w:rsid w:val="00117349"/>
    <w:rsid w:val="00117BCB"/>
    <w:rsid w:val="00121968"/>
    <w:rsid w:val="0012211B"/>
    <w:rsid w:val="00123258"/>
    <w:rsid w:val="00123A1A"/>
    <w:rsid w:val="00124057"/>
    <w:rsid w:val="00124B9D"/>
    <w:rsid w:val="00126812"/>
    <w:rsid w:val="00127D2B"/>
    <w:rsid w:val="001335C7"/>
    <w:rsid w:val="0013683C"/>
    <w:rsid w:val="00141299"/>
    <w:rsid w:val="00141839"/>
    <w:rsid w:val="00142684"/>
    <w:rsid w:val="001444A4"/>
    <w:rsid w:val="00144E83"/>
    <w:rsid w:val="001457A6"/>
    <w:rsid w:val="00145E3B"/>
    <w:rsid w:val="00146CF8"/>
    <w:rsid w:val="0014796A"/>
    <w:rsid w:val="00147B68"/>
    <w:rsid w:val="001510DE"/>
    <w:rsid w:val="0015188F"/>
    <w:rsid w:val="0015243F"/>
    <w:rsid w:val="00152A41"/>
    <w:rsid w:val="00152AA4"/>
    <w:rsid w:val="00152BF7"/>
    <w:rsid w:val="00152DA5"/>
    <w:rsid w:val="001533C5"/>
    <w:rsid w:val="00154E87"/>
    <w:rsid w:val="00154F47"/>
    <w:rsid w:val="0015531C"/>
    <w:rsid w:val="001557F0"/>
    <w:rsid w:val="001578F6"/>
    <w:rsid w:val="001600DB"/>
    <w:rsid w:val="001617E7"/>
    <w:rsid w:val="001631DB"/>
    <w:rsid w:val="001636E6"/>
    <w:rsid w:val="00163D98"/>
    <w:rsid w:val="00164360"/>
    <w:rsid w:val="00164EFF"/>
    <w:rsid w:val="00165DA9"/>
    <w:rsid w:val="00167A72"/>
    <w:rsid w:val="001719D9"/>
    <w:rsid w:val="00172176"/>
    <w:rsid w:val="001739B0"/>
    <w:rsid w:val="00174274"/>
    <w:rsid w:val="001748E0"/>
    <w:rsid w:val="00174904"/>
    <w:rsid w:val="00174F42"/>
    <w:rsid w:val="00175800"/>
    <w:rsid w:val="00175825"/>
    <w:rsid w:val="00175A08"/>
    <w:rsid w:val="00176645"/>
    <w:rsid w:val="00176B9F"/>
    <w:rsid w:val="00177A1E"/>
    <w:rsid w:val="00181214"/>
    <w:rsid w:val="001812DE"/>
    <w:rsid w:val="001814DC"/>
    <w:rsid w:val="0018179F"/>
    <w:rsid w:val="00181BCB"/>
    <w:rsid w:val="00182232"/>
    <w:rsid w:val="001832F5"/>
    <w:rsid w:val="00183BDA"/>
    <w:rsid w:val="00183F29"/>
    <w:rsid w:val="00184109"/>
    <w:rsid w:val="00184DE9"/>
    <w:rsid w:val="001860CD"/>
    <w:rsid w:val="00187329"/>
    <w:rsid w:val="0019112F"/>
    <w:rsid w:val="00191ADA"/>
    <w:rsid w:val="00191B2C"/>
    <w:rsid w:val="001924C8"/>
    <w:rsid w:val="001949C4"/>
    <w:rsid w:val="00194C71"/>
    <w:rsid w:val="00195319"/>
    <w:rsid w:val="00195454"/>
    <w:rsid w:val="001957E8"/>
    <w:rsid w:val="0019585C"/>
    <w:rsid w:val="00195F46"/>
    <w:rsid w:val="0019669D"/>
    <w:rsid w:val="00197C34"/>
    <w:rsid w:val="001A0966"/>
    <w:rsid w:val="001A3418"/>
    <w:rsid w:val="001A3B16"/>
    <w:rsid w:val="001A3B19"/>
    <w:rsid w:val="001A481E"/>
    <w:rsid w:val="001A5342"/>
    <w:rsid w:val="001A6558"/>
    <w:rsid w:val="001A7FEE"/>
    <w:rsid w:val="001B099D"/>
    <w:rsid w:val="001B1ABD"/>
    <w:rsid w:val="001B1DA8"/>
    <w:rsid w:val="001B24C0"/>
    <w:rsid w:val="001B2C1C"/>
    <w:rsid w:val="001B2F2E"/>
    <w:rsid w:val="001B57EA"/>
    <w:rsid w:val="001B6A33"/>
    <w:rsid w:val="001B6AFE"/>
    <w:rsid w:val="001B6F2D"/>
    <w:rsid w:val="001B7593"/>
    <w:rsid w:val="001C071D"/>
    <w:rsid w:val="001C08F4"/>
    <w:rsid w:val="001C103E"/>
    <w:rsid w:val="001C2CC7"/>
    <w:rsid w:val="001C2E3F"/>
    <w:rsid w:val="001C2EDD"/>
    <w:rsid w:val="001C317D"/>
    <w:rsid w:val="001C526D"/>
    <w:rsid w:val="001C697B"/>
    <w:rsid w:val="001C6F11"/>
    <w:rsid w:val="001D01DB"/>
    <w:rsid w:val="001D088E"/>
    <w:rsid w:val="001D189D"/>
    <w:rsid w:val="001D2EB4"/>
    <w:rsid w:val="001D3171"/>
    <w:rsid w:val="001D32A5"/>
    <w:rsid w:val="001D3979"/>
    <w:rsid w:val="001D3EF2"/>
    <w:rsid w:val="001D40FE"/>
    <w:rsid w:val="001D5602"/>
    <w:rsid w:val="001D5616"/>
    <w:rsid w:val="001D59C2"/>
    <w:rsid w:val="001D5E51"/>
    <w:rsid w:val="001D6A43"/>
    <w:rsid w:val="001D7771"/>
    <w:rsid w:val="001E1310"/>
    <w:rsid w:val="001E139E"/>
    <w:rsid w:val="001E3433"/>
    <w:rsid w:val="001E3466"/>
    <w:rsid w:val="001E3AC1"/>
    <w:rsid w:val="001E3C0B"/>
    <w:rsid w:val="001E4756"/>
    <w:rsid w:val="001E4C10"/>
    <w:rsid w:val="001E5161"/>
    <w:rsid w:val="001E7054"/>
    <w:rsid w:val="001E72E8"/>
    <w:rsid w:val="001E74C2"/>
    <w:rsid w:val="001E7568"/>
    <w:rsid w:val="001F0837"/>
    <w:rsid w:val="001F1517"/>
    <w:rsid w:val="001F22BC"/>
    <w:rsid w:val="001F47BE"/>
    <w:rsid w:val="001F4C19"/>
    <w:rsid w:val="001F5341"/>
    <w:rsid w:val="001F55F1"/>
    <w:rsid w:val="001F5D1F"/>
    <w:rsid w:val="001F762F"/>
    <w:rsid w:val="00200CA6"/>
    <w:rsid w:val="00201010"/>
    <w:rsid w:val="00201DDD"/>
    <w:rsid w:val="00201E26"/>
    <w:rsid w:val="002039DF"/>
    <w:rsid w:val="00204E28"/>
    <w:rsid w:val="002059EC"/>
    <w:rsid w:val="00206576"/>
    <w:rsid w:val="002071EA"/>
    <w:rsid w:val="00207CFA"/>
    <w:rsid w:val="00211F49"/>
    <w:rsid w:val="002128B2"/>
    <w:rsid w:val="00213065"/>
    <w:rsid w:val="00213C80"/>
    <w:rsid w:val="00213E86"/>
    <w:rsid w:val="00214CA0"/>
    <w:rsid w:val="00215252"/>
    <w:rsid w:val="00215C44"/>
    <w:rsid w:val="002165A6"/>
    <w:rsid w:val="00216C50"/>
    <w:rsid w:val="00217D3E"/>
    <w:rsid w:val="00220A0D"/>
    <w:rsid w:val="00221F11"/>
    <w:rsid w:val="00222CBE"/>
    <w:rsid w:val="002232AE"/>
    <w:rsid w:val="00223A35"/>
    <w:rsid w:val="00223A7B"/>
    <w:rsid w:val="00223BBC"/>
    <w:rsid w:val="002249B5"/>
    <w:rsid w:val="0022554F"/>
    <w:rsid w:val="0022639B"/>
    <w:rsid w:val="00227170"/>
    <w:rsid w:val="00230733"/>
    <w:rsid w:val="00230AC4"/>
    <w:rsid w:val="00231815"/>
    <w:rsid w:val="00231A62"/>
    <w:rsid w:val="002329A2"/>
    <w:rsid w:val="00232F86"/>
    <w:rsid w:val="00233692"/>
    <w:rsid w:val="002357C3"/>
    <w:rsid w:val="00236612"/>
    <w:rsid w:val="00236E84"/>
    <w:rsid w:val="00240395"/>
    <w:rsid w:val="00240580"/>
    <w:rsid w:val="0024198B"/>
    <w:rsid w:val="002428C6"/>
    <w:rsid w:val="00242D9B"/>
    <w:rsid w:val="00243578"/>
    <w:rsid w:val="00244588"/>
    <w:rsid w:val="00245D97"/>
    <w:rsid w:val="00245E23"/>
    <w:rsid w:val="002460D3"/>
    <w:rsid w:val="00246D42"/>
    <w:rsid w:val="002470A9"/>
    <w:rsid w:val="00247DFD"/>
    <w:rsid w:val="002504A2"/>
    <w:rsid w:val="00250E9F"/>
    <w:rsid w:val="002531C5"/>
    <w:rsid w:val="0025332E"/>
    <w:rsid w:val="00253977"/>
    <w:rsid w:val="0025432D"/>
    <w:rsid w:val="002567DE"/>
    <w:rsid w:val="00256D79"/>
    <w:rsid w:val="00260B00"/>
    <w:rsid w:val="0026323E"/>
    <w:rsid w:val="0026369E"/>
    <w:rsid w:val="002647EA"/>
    <w:rsid w:val="00264A8A"/>
    <w:rsid w:val="00266976"/>
    <w:rsid w:val="00267B49"/>
    <w:rsid w:val="002710BA"/>
    <w:rsid w:val="0027241F"/>
    <w:rsid w:val="00273D12"/>
    <w:rsid w:val="00275A1B"/>
    <w:rsid w:val="00276DE3"/>
    <w:rsid w:val="00276E3D"/>
    <w:rsid w:val="002772FB"/>
    <w:rsid w:val="00277FC1"/>
    <w:rsid w:val="00281623"/>
    <w:rsid w:val="00281F18"/>
    <w:rsid w:val="002835C6"/>
    <w:rsid w:val="00283C89"/>
    <w:rsid w:val="00283D51"/>
    <w:rsid w:val="002866CC"/>
    <w:rsid w:val="00286927"/>
    <w:rsid w:val="00286C37"/>
    <w:rsid w:val="0029025F"/>
    <w:rsid w:val="00292502"/>
    <w:rsid w:val="0029282D"/>
    <w:rsid w:val="00292B7D"/>
    <w:rsid w:val="00292FE1"/>
    <w:rsid w:val="00293A03"/>
    <w:rsid w:val="002942C9"/>
    <w:rsid w:val="00294709"/>
    <w:rsid w:val="00296270"/>
    <w:rsid w:val="002968B5"/>
    <w:rsid w:val="002979BA"/>
    <w:rsid w:val="002A04B2"/>
    <w:rsid w:val="002A0965"/>
    <w:rsid w:val="002A1A7E"/>
    <w:rsid w:val="002A1CB1"/>
    <w:rsid w:val="002A2001"/>
    <w:rsid w:val="002A2887"/>
    <w:rsid w:val="002A359C"/>
    <w:rsid w:val="002A3903"/>
    <w:rsid w:val="002A3F40"/>
    <w:rsid w:val="002A5511"/>
    <w:rsid w:val="002A580A"/>
    <w:rsid w:val="002B008D"/>
    <w:rsid w:val="002B0C18"/>
    <w:rsid w:val="002B21EC"/>
    <w:rsid w:val="002B2CD9"/>
    <w:rsid w:val="002B3A95"/>
    <w:rsid w:val="002B3C97"/>
    <w:rsid w:val="002B41C3"/>
    <w:rsid w:val="002B447B"/>
    <w:rsid w:val="002B4D3B"/>
    <w:rsid w:val="002B57D6"/>
    <w:rsid w:val="002B59DF"/>
    <w:rsid w:val="002B611D"/>
    <w:rsid w:val="002B689F"/>
    <w:rsid w:val="002B69D7"/>
    <w:rsid w:val="002B7739"/>
    <w:rsid w:val="002C2660"/>
    <w:rsid w:val="002C3774"/>
    <w:rsid w:val="002C434D"/>
    <w:rsid w:val="002C575B"/>
    <w:rsid w:val="002C5CD4"/>
    <w:rsid w:val="002C6A5B"/>
    <w:rsid w:val="002C7AA9"/>
    <w:rsid w:val="002D00A1"/>
    <w:rsid w:val="002D029C"/>
    <w:rsid w:val="002D147D"/>
    <w:rsid w:val="002D160E"/>
    <w:rsid w:val="002D1DB1"/>
    <w:rsid w:val="002D3CE6"/>
    <w:rsid w:val="002D4ABE"/>
    <w:rsid w:val="002D62BF"/>
    <w:rsid w:val="002D75D1"/>
    <w:rsid w:val="002E0CC2"/>
    <w:rsid w:val="002E1E46"/>
    <w:rsid w:val="002E2658"/>
    <w:rsid w:val="002E6E75"/>
    <w:rsid w:val="002E7FFB"/>
    <w:rsid w:val="002F0176"/>
    <w:rsid w:val="002F132F"/>
    <w:rsid w:val="002F135F"/>
    <w:rsid w:val="002F1D91"/>
    <w:rsid w:val="002F1F2E"/>
    <w:rsid w:val="002F297E"/>
    <w:rsid w:val="002F4697"/>
    <w:rsid w:val="002F4C8B"/>
    <w:rsid w:val="002F57C1"/>
    <w:rsid w:val="002F6534"/>
    <w:rsid w:val="002F7033"/>
    <w:rsid w:val="003007A8"/>
    <w:rsid w:val="003018C6"/>
    <w:rsid w:val="00301FD6"/>
    <w:rsid w:val="00303A23"/>
    <w:rsid w:val="00304578"/>
    <w:rsid w:val="00304818"/>
    <w:rsid w:val="00304E3E"/>
    <w:rsid w:val="00305141"/>
    <w:rsid w:val="003052FB"/>
    <w:rsid w:val="003058ED"/>
    <w:rsid w:val="00305DEC"/>
    <w:rsid w:val="00311587"/>
    <w:rsid w:val="0031210F"/>
    <w:rsid w:val="00314A14"/>
    <w:rsid w:val="003152D7"/>
    <w:rsid w:val="00315F37"/>
    <w:rsid w:val="003173AB"/>
    <w:rsid w:val="00317A5D"/>
    <w:rsid w:val="003215AA"/>
    <w:rsid w:val="00321B69"/>
    <w:rsid w:val="00321E89"/>
    <w:rsid w:val="0032448F"/>
    <w:rsid w:val="00326492"/>
    <w:rsid w:val="0032717C"/>
    <w:rsid w:val="00327A9F"/>
    <w:rsid w:val="00327B20"/>
    <w:rsid w:val="00327F07"/>
    <w:rsid w:val="0033123F"/>
    <w:rsid w:val="00331898"/>
    <w:rsid w:val="003328D3"/>
    <w:rsid w:val="00332D36"/>
    <w:rsid w:val="0033315A"/>
    <w:rsid w:val="00334CF2"/>
    <w:rsid w:val="00334FA3"/>
    <w:rsid w:val="003361AE"/>
    <w:rsid w:val="00336D92"/>
    <w:rsid w:val="003372CD"/>
    <w:rsid w:val="00337823"/>
    <w:rsid w:val="003378BB"/>
    <w:rsid w:val="00337D9C"/>
    <w:rsid w:val="00337E8B"/>
    <w:rsid w:val="00340078"/>
    <w:rsid w:val="003423B4"/>
    <w:rsid w:val="00342CC3"/>
    <w:rsid w:val="00343EAC"/>
    <w:rsid w:val="003442F0"/>
    <w:rsid w:val="00344BE1"/>
    <w:rsid w:val="00347258"/>
    <w:rsid w:val="003477F9"/>
    <w:rsid w:val="00350F14"/>
    <w:rsid w:val="003527D0"/>
    <w:rsid w:val="003530DB"/>
    <w:rsid w:val="00353B23"/>
    <w:rsid w:val="00354B11"/>
    <w:rsid w:val="00355441"/>
    <w:rsid w:val="00356EF1"/>
    <w:rsid w:val="00357D58"/>
    <w:rsid w:val="003602A1"/>
    <w:rsid w:val="00361C68"/>
    <w:rsid w:val="00362CFC"/>
    <w:rsid w:val="0036310F"/>
    <w:rsid w:val="00363334"/>
    <w:rsid w:val="003646A7"/>
    <w:rsid w:val="003658A5"/>
    <w:rsid w:val="00365C7B"/>
    <w:rsid w:val="00366391"/>
    <w:rsid w:val="00366FBA"/>
    <w:rsid w:val="00367264"/>
    <w:rsid w:val="00371385"/>
    <w:rsid w:val="00371A01"/>
    <w:rsid w:val="00373227"/>
    <w:rsid w:val="00374811"/>
    <w:rsid w:val="00374E71"/>
    <w:rsid w:val="00376285"/>
    <w:rsid w:val="003779B3"/>
    <w:rsid w:val="00380A14"/>
    <w:rsid w:val="00380D05"/>
    <w:rsid w:val="00381DF8"/>
    <w:rsid w:val="00382E73"/>
    <w:rsid w:val="0038366C"/>
    <w:rsid w:val="00385956"/>
    <w:rsid w:val="00386099"/>
    <w:rsid w:val="00386FEF"/>
    <w:rsid w:val="00387ACF"/>
    <w:rsid w:val="00391051"/>
    <w:rsid w:val="00391633"/>
    <w:rsid w:val="00391C10"/>
    <w:rsid w:val="0039251E"/>
    <w:rsid w:val="003948F5"/>
    <w:rsid w:val="00394DF3"/>
    <w:rsid w:val="00395A61"/>
    <w:rsid w:val="003960E0"/>
    <w:rsid w:val="00396235"/>
    <w:rsid w:val="003963DE"/>
    <w:rsid w:val="00396403"/>
    <w:rsid w:val="003970AF"/>
    <w:rsid w:val="003975BE"/>
    <w:rsid w:val="003976D4"/>
    <w:rsid w:val="003A032C"/>
    <w:rsid w:val="003A04C7"/>
    <w:rsid w:val="003A072D"/>
    <w:rsid w:val="003A2B5B"/>
    <w:rsid w:val="003A5610"/>
    <w:rsid w:val="003A6CE2"/>
    <w:rsid w:val="003A7442"/>
    <w:rsid w:val="003B02D6"/>
    <w:rsid w:val="003B0656"/>
    <w:rsid w:val="003B23EA"/>
    <w:rsid w:val="003B262C"/>
    <w:rsid w:val="003B37C6"/>
    <w:rsid w:val="003B45CC"/>
    <w:rsid w:val="003B5301"/>
    <w:rsid w:val="003B56C3"/>
    <w:rsid w:val="003B6A3D"/>
    <w:rsid w:val="003B6F83"/>
    <w:rsid w:val="003B76C6"/>
    <w:rsid w:val="003C0C2C"/>
    <w:rsid w:val="003C1B0F"/>
    <w:rsid w:val="003C2F54"/>
    <w:rsid w:val="003C5DCC"/>
    <w:rsid w:val="003C6DBE"/>
    <w:rsid w:val="003C713A"/>
    <w:rsid w:val="003C7E51"/>
    <w:rsid w:val="003D04C7"/>
    <w:rsid w:val="003D0767"/>
    <w:rsid w:val="003D0774"/>
    <w:rsid w:val="003D2C72"/>
    <w:rsid w:val="003D39E3"/>
    <w:rsid w:val="003D3D98"/>
    <w:rsid w:val="003D5743"/>
    <w:rsid w:val="003D7F3A"/>
    <w:rsid w:val="003E10AF"/>
    <w:rsid w:val="003E2EED"/>
    <w:rsid w:val="003E34BE"/>
    <w:rsid w:val="003E3FA4"/>
    <w:rsid w:val="003E5004"/>
    <w:rsid w:val="003E53DA"/>
    <w:rsid w:val="003E59AC"/>
    <w:rsid w:val="003E5BA6"/>
    <w:rsid w:val="003E5FE7"/>
    <w:rsid w:val="003E66BF"/>
    <w:rsid w:val="003E6958"/>
    <w:rsid w:val="003E760A"/>
    <w:rsid w:val="003F02B0"/>
    <w:rsid w:val="003F049A"/>
    <w:rsid w:val="003F1632"/>
    <w:rsid w:val="003F2002"/>
    <w:rsid w:val="003F2528"/>
    <w:rsid w:val="003F3AAD"/>
    <w:rsid w:val="003F41A7"/>
    <w:rsid w:val="003F7AE9"/>
    <w:rsid w:val="00400658"/>
    <w:rsid w:val="00400D39"/>
    <w:rsid w:val="0040116F"/>
    <w:rsid w:val="00401762"/>
    <w:rsid w:val="00402E2E"/>
    <w:rsid w:val="004032E2"/>
    <w:rsid w:val="00404224"/>
    <w:rsid w:val="00404D3D"/>
    <w:rsid w:val="004054A5"/>
    <w:rsid w:val="0040607D"/>
    <w:rsid w:val="00407BD4"/>
    <w:rsid w:val="00407C29"/>
    <w:rsid w:val="00407DDF"/>
    <w:rsid w:val="004104D2"/>
    <w:rsid w:val="00412E21"/>
    <w:rsid w:val="00413180"/>
    <w:rsid w:val="0041395B"/>
    <w:rsid w:val="004147FA"/>
    <w:rsid w:val="004159CE"/>
    <w:rsid w:val="00416690"/>
    <w:rsid w:val="004168CA"/>
    <w:rsid w:val="00416907"/>
    <w:rsid w:val="00416FCB"/>
    <w:rsid w:val="00417855"/>
    <w:rsid w:val="004207C7"/>
    <w:rsid w:val="00420883"/>
    <w:rsid w:val="004218C0"/>
    <w:rsid w:val="00421C8E"/>
    <w:rsid w:val="00422715"/>
    <w:rsid w:val="0042367E"/>
    <w:rsid w:val="00424493"/>
    <w:rsid w:val="004251E3"/>
    <w:rsid w:val="0042549E"/>
    <w:rsid w:val="00426EE8"/>
    <w:rsid w:val="00426FED"/>
    <w:rsid w:val="00427F96"/>
    <w:rsid w:val="004309E0"/>
    <w:rsid w:val="004314A3"/>
    <w:rsid w:val="004324D7"/>
    <w:rsid w:val="00432867"/>
    <w:rsid w:val="00435131"/>
    <w:rsid w:val="004359C4"/>
    <w:rsid w:val="0043752A"/>
    <w:rsid w:val="00437C42"/>
    <w:rsid w:val="0044051A"/>
    <w:rsid w:val="0044078E"/>
    <w:rsid w:val="004413FA"/>
    <w:rsid w:val="004426FE"/>
    <w:rsid w:val="00442757"/>
    <w:rsid w:val="00442924"/>
    <w:rsid w:val="00443142"/>
    <w:rsid w:val="004454C2"/>
    <w:rsid w:val="0044599D"/>
    <w:rsid w:val="004465F7"/>
    <w:rsid w:val="00446708"/>
    <w:rsid w:val="004473E0"/>
    <w:rsid w:val="004477F0"/>
    <w:rsid w:val="00451271"/>
    <w:rsid w:val="00452678"/>
    <w:rsid w:val="00453200"/>
    <w:rsid w:val="00454277"/>
    <w:rsid w:val="0045578A"/>
    <w:rsid w:val="00455A21"/>
    <w:rsid w:val="00455AF6"/>
    <w:rsid w:val="00455F99"/>
    <w:rsid w:val="00456E57"/>
    <w:rsid w:val="00460A1B"/>
    <w:rsid w:val="00460AD4"/>
    <w:rsid w:val="00460DE7"/>
    <w:rsid w:val="0046203F"/>
    <w:rsid w:val="0046324F"/>
    <w:rsid w:val="00463406"/>
    <w:rsid w:val="0046344D"/>
    <w:rsid w:val="004634AF"/>
    <w:rsid w:val="00463CA1"/>
    <w:rsid w:val="004649C4"/>
    <w:rsid w:val="00465313"/>
    <w:rsid w:val="00466B5D"/>
    <w:rsid w:val="004712A0"/>
    <w:rsid w:val="00472840"/>
    <w:rsid w:val="00473263"/>
    <w:rsid w:val="00473779"/>
    <w:rsid w:val="00473A8A"/>
    <w:rsid w:val="00474853"/>
    <w:rsid w:val="0047503E"/>
    <w:rsid w:val="00476B93"/>
    <w:rsid w:val="00476EE8"/>
    <w:rsid w:val="00481706"/>
    <w:rsid w:val="0048182F"/>
    <w:rsid w:val="00481958"/>
    <w:rsid w:val="00481A38"/>
    <w:rsid w:val="004827D1"/>
    <w:rsid w:val="00482C51"/>
    <w:rsid w:val="00483FC4"/>
    <w:rsid w:val="004846E4"/>
    <w:rsid w:val="00485388"/>
    <w:rsid w:val="00485F07"/>
    <w:rsid w:val="00485F24"/>
    <w:rsid w:val="004875FE"/>
    <w:rsid w:val="00492816"/>
    <w:rsid w:val="00494961"/>
    <w:rsid w:val="00494A9E"/>
    <w:rsid w:val="004958B4"/>
    <w:rsid w:val="00496234"/>
    <w:rsid w:val="00496952"/>
    <w:rsid w:val="004A084C"/>
    <w:rsid w:val="004A19D0"/>
    <w:rsid w:val="004A3B4B"/>
    <w:rsid w:val="004A40BB"/>
    <w:rsid w:val="004A452F"/>
    <w:rsid w:val="004A4FD6"/>
    <w:rsid w:val="004A604B"/>
    <w:rsid w:val="004A6342"/>
    <w:rsid w:val="004A641A"/>
    <w:rsid w:val="004A64FC"/>
    <w:rsid w:val="004A7A66"/>
    <w:rsid w:val="004B0801"/>
    <w:rsid w:val="004B083E"/>
    <w:rsid w:val="004B0DA3"/>
    <w:rsid w:val="004B33B2"/>
    <w:rsid w:val="004B35E7"/>
    <w:rsid w:val="004B367C"/>
    <w:rsid w:val="004B4CAA"/>
    <w:rsid w:val="004B4D15"/>
    <w:rsid w:val="004B592A"/>
    <w:rsid w:val="004B607B"/>
    <w:rsid w:val="004B73AB"/>
    <w:rsid w:val="004B7489"/>
    <w:rsid w:val="004B77FA"/>
    <w:rsid w:val="004C0122"/>
    <w:rsid w:val="004C041A"/>
    <w:rsid w:val="004C044E"/>
    <w:rsid w:val="004C22ED"/>
    <w:rsid w:val="004C45D0"/>
    <w:rsid w:val="004C4893"/>
    <w:rsid w:val="004C4CF4"/>
    <w:rsid w:val="004C5E2C"/>
    <w:rsid w:val="004C682C"/>
    <w:rsid w:val="004C6B27"/>
    <w:rsid w:val="004C772F"/>
    <w:rsid w:val="004D1048"/>
    <w:rsid w:val="004D1EEA"/>
    <w:rsid w:val="004D2DB8"/>
    <w:rsid w:val="004D3753"/>
    <w:rsid w:val="004D4AED"/>
    <w:rsid w:val="004D540B"/>
    <w:rsid w:val="004D5FD9"/>
    <w:rsid w:val="004E1AE8"/>
    <w:rsid w:val="004E284B"/>
    <w:rsid w:val="004E3B24"/>
    <w:rsid w:val="004E439E"/>
    <w:rsid w:val="004E6231"/>
    <w:rsid w:val="004E6D84"/>
    <w:rsid w:val="004F0ADD"/>
    <w:rsid w:val="004F10A0"/>
    <w:rsid w:val="004F26C1"/>
    <w:rsid w:val="004F366B"/>
    <w:rsid w:val="004F44D2"/>
    <w:rsid w:val="004F4FEC"/>
    <w:rsid w:val="004F5F14"/>
    <w:rsid w:val="004F63F3"/>
    <w:rsid w:val="004F6FC4"/>
    <w:rsid w:val="004F736D"/>
    <w:rsid w:val="00500F60"/>
    <w:rsid w:val="00501113"/>
    <w:rsid w:val="0050266E"/>
    <w:rsid w:val="00502C7B"/>
    <w:rsid w:val="0050461F"/>
    <w:rsid w:val="0050606F"/>
    <w:rsid w:val="00506958"/>
    <w:rsid w:val="00507815"/>
    <w:rsid w:val="005078B6"/>
    <w:rsid w:val="00507DA6"/>
    <w:rsid w:val="005108B6"/>
    <w:rsid w:val="0051183D"/>
    <w:rsid w:val="00512DAE"/>
    <w:rsid w:val="00514746"/>
    <w:rsid w:val="00516D4C"/>
    <w:rsid w:val="0052010B"/>
    <w:rsid w:val="005216D2"/>
    <w:rsid w:val="0052275A"/>
    <w:rsid w:val="00523EB2"/>
    <w:rsid w:val="005242A5"/>
    <w:rsid w:val="00526995"/>
    <w:rsid w:val="00526F1E"/>
    <w:rsid w:val="005308CA"/>
    <w:rsid w:val="00531A50"/>
    <w:rsid w:val="0053207C"/>
    <w:rsid w:val="00534772"/>
    <w:rsid w:val="005349BB"/>
    <w:rsid w:val="00535476"/>
    <w:rsid w:val="00536FA8"/>
    <w:rsid w:val="00537285"/>
    <w:rsid w:val="005376F2"/>
    <w:rsid w:val="005401CD"/>
    <w:rsid w:val="00540F65"/>
    <w:rsid w:val="00541B91"/>
    <w:rsid w:val="005432E6"/>
    <w:rsid w:val="005438ED"/>
    <w:rsid w:val="00543B79"/>
    <w:rsid w:val="00544855"/>
    <w:rsid w:val="0054575D"/>
    <w:rsid w:val="00546853"/>
    <w:rsid w:val="00547749"/>
    <w:rsid w:val="00551895"/>
    <w:rsid w:val="00551EBF"/>
    <w:rsid w:val="00552948"/>
    <w:rsid w:val="00552D69"/>
    <w:rsid w:val="005539B6"/>
    <w:rsid w:val="00553C86"/>
    <w:rsid w:val="00554B56"/>
    <w:rsid w:val="00554BCD"/>
    <w:rsid w:val="00554DEF"/>
    <w:rsid w:val="00556023"/>
    <w:rsid w:val="00557241"/>
    <w:rsid w:val="005578E2"/>
    <w:rsid w:val="00557BBC"/>
    <w:rsid w:val="00560862"/>
    <w:rsid w:val="00563212"/>
    <w:rsid w:val="005644E1"/>
    <w:rsid w:val="00565CF9"/>
    <w:rsid w:val="00565E10"/>
    <w:rsid w:val="00566E2D"/>
    <w:rsid w:val="00572C69"/>
    <w:rsid w:val="005733B9"/>
    <w:rsid w:val="00574C87"/>
    <w:rsid w:val="00575C1E"/>
    <w:rsid w:val="0057659A"/>
    <w:rsid w:val="00580FC8"/>
    <w:rsid w:val="00581D78"/>
    <w:rsid w:val="0058206E"/>
    <w:rsid w:val="00582A85"/>
    <w:rsid w:val="00583203"/>
    <w:rsid w:val="005835C1"/>
    <w:rsid w:val="0058363E"/>
    <w:rsid w:val="005836F1"/>
    <w:rsid w:val="00583995"/>
    <w:rsid w:val="00584D63"/>
    <w:rsid w:val="00584EE2"/>
    <w:rsid w:val="00585047"/>
    <w:rsid w:val="00585946"/>
    <w:rsid w:val="00586651"/>
    <w:rsid w:val="005872B5"/>
    <w:rsid w:val="0058771B"/>
    <w:rsid w:val="00590417"/>
    <w:rsid w:val="00590ADF"/>
    <w:rsid w:val="00591415"/>
    <w:rsid w:val="005917BE"/>
    <w:rsid w:val="00591897"/>
    <w:rsid w:val="005930CC"/>
    <w:rsid w:val="0059466F"/>
    <w:rsid w:val="00595058"/>
    <w:rsid w:val="005951C6"/>
    <w:rsid w:val="00595D29"/>
    <w:rsid w:val="00596AEB"/>
    <w:rsid w:val="00596B56"/>
    <w:rsid w:val="005974E9"/>
    <w:rsid w:val="005979B5"/>
    <w:rsid w:val="005A0A1A"/>
    <w:rsid w:val="005A1F63"/>
    <w:rsid w:val="005A34C5"/>
    <w:rsid w:val="005A366B"/>
    <w:rsid w:val="005A3E73"/>
    <w:rsid w:val="005A4487"/>
    <w:rsid w:val="005A47EC"/>
    <w:rsid w:val="005A4CB7"/>
    <w:rsid w:val="005A62C3"/>
    <w:rsid w:val="005A69A4"/>
    <w:rsid w:val="005B0271"/>
    <w:rsid w:val="005B0CE2"/>
    <w:rsid w:val="005B16FD"/>
    <w:rsid w:val="005B1DEB"/>
    <w:rsid w:val="005B230B"/>
    <w:rsid w:val="005B286A"/>
    <w:rsid w:val="005B410D"/>
    <w:rsid w:val="005B5179"/>
    <w:rsid w:val="005B5371"/>
    <w:rsid w:val="005B62AC"/>
    <w:rsid w:val="005B6BF6"/>
    <w:rsid w:val="005B7B1F"/>
    <w:rsid w:val="005C2245"/>
    <w:rsid w:val="005C2CE7"/>
    <w:rsid w:val="005C322F"/>
    <w:rsid w:val="005C5077"/>
    <w:rsid w:val="005D0055"/>
    <w:rsid w:val="005D0931"/>
    <w:rsid w:val="005D09FD"/>
    <w:rsid w:val="005D16EC"/>
    <w:rsid w:val="005D2561"/>
    <w:rsid w:val="005D291B"/>
    <w:rsid w:val="005D3559"/>
    <w:rsid w:val="005D455D"/>
    <w:rsid w:val="005D6C31"/>
    <w:rsid w:val="005D7750"/>
    <w:rsid w:val="005D7AD5"/>
    <w:rsid w:val="005E0098"/>
    <w:rsid w:val="005E0494"/>
    <w:rsid w:val="005E076A"/>
    <w:rsid w:val="005E0984"/>
    <w:rsid w:val="005E142D"/>
    <w:rsid w:val="005E149E"/>
    <w:rsid w:val="005E244E"/>
    <w:rsid w:val="005E2862"/>
    <w:rsid w:val="005E3209"/>
    <w:rsid w:val="005E4B8A"/>
    <w:rsid w:val="005E584C"/>
    <w:rsid w:val="005E65E8"/>
    <w:rsid w:val="005E6A96"/>
    <w:rsid w:val="005E6ADB"/>
    <w:rsid w:val="005F0EBD"/>
    <w:rsid w:val="005F11A0"/>
    <w:rsid w:val="005F13E3"/>
    <w:rsid w:val="005F1559"/>
    <w:rsid w:val="005F1F19"/>
    <w:rsid w:val="005F2857"/>
    <w:rsid w:val="005F428C"/>
    <w:rsid w:val="005F4C26"/>
    <w:rsid w:val="005F52D7"/>
    <w:rsid w:val="005F57E4"/>
    <w:rsid w:val="005F6CE0"/>
    <w:rsid w:val="00600208"/>
    <w:rsid w:val="00604322"/>
    <w:rsid w:val="006049E9"/>
    <w:rsid w:val="00606460"/>
    <w:rsid w:val="00606875"/>
    <w:rsid w:val="00606CCD"/>
    <w:rsid w:val="00606F13"/>
    <w:rsid w:val="00607583"/>
    <w:rsid w:val="0060779A"/>
    <w:rsid w:val="00607918"/>
    <w:rsid w:val="00607AFC"/>
    <w:rsid w:val="0061009F"/>
    <w:rsid w:val="00612110"/>
    <w:rsid w:val="00612238"/>
    <w:rsid w:val="006122B9"/>
    <w:rsid w:val="006125F1"/>
    <w:rsid w:val="00613341"/>
    <w:rsid w:val="006151CC"/>
    <w:rsid w:val="00615D9E"/>
    <w:rsid w:val="00616838"/>
    <w:rsid w:val="00617797"/>
    <w:rsid w:val="00617B68"/>
    <w:rsid w:val="00617D32"/>
    <w:rsid w:val="00620016"/>
    <w:rsid w:val="00621068"/>
    <w:rsid w:val="006210FD"/>
    <w:rsid w:val="0062248C"/>
    <w:rsid w:val="00622846"/>
    <w:rsid w:val="006230C9"/>
    <w:rsid w:val="0062404D"/>
    <w:rsid w:val="0062502F"/>
    <w:rsid w:val="0062787C"/>
    <w:rsid w:val="00630199"/>
    <w:rsid w:val="0063020B"/>
    <w:rsid w:val="00630A90"/>
    <w:rsid w:val="006318F7"/>
    <w:rsid w:val="00631B95"/>
    <w:rsid w:val="00633061"/>
    <w:rsid w:val="00634471"/>
    <w:rsid w:val="00636CBF"/>
    <w:rsid w:val="006370AA"/>
    <w:rsid w:val="006412A5"/>
    <w:rsid w:val="00641A89"/>
    <w:rsid w:val="00641E0A"/>
    <w:rsid w:val="0064210F"/>
    <w:rsid w:val="00643E80"/>
    <w:rsid w:val="00644600"/>
    <w:rsid w:val="00644C2C"/>
    <w:rsid w:val="00644CA6"/>
    <w:rsid w:val="0064606F"/>
    <w:rsid w:val="006462E8"/>
    <w:rsid w:val="00646429"/>
    <w:rsid w:val="006466A2"/>
    <w:rsid w:val="00652173"/>
    <w:rsid w:val="0065280E"/>
    <w:rsid w:val="00652BE9"/>
    <w:rsid w:val="00652C44"/>
    <w:rsid w:val="00652C7B"/>
    <w:rsid w:val="006537D4"/>
    <w:rsid w:val="0065407D"/>
    <w:rsid w:val="00654E68"/>
    <w:rsid w:val="00654F61"/>
    <w:rsid w:val="00655695"/>
    <w:rsid w:val="00655F19"/>
    <w:rsid w:val="0065639E"/>
    <w:rsid w:val="00656AE6"/>
    <w:rsid w:val="00657166"/>
    <w:rsid w:val="0065721E"/>
    <w:rsid w:val="00661EEF"/>
    <w:rsid w:val="00662C3F"/>
    <w:rsid w:val="00663CF0"/>
    <w:rsid w:val="00670C75"/>
    <w:rsid w:val="0067431F"/>
    <w:rsid w:val="00674738"/>
    <w:rsid w:val="00674FF2"/>
    <w:rsid w:val="00675279"/>
    <w:rsid w:val="006753A8"/>
    <w:rsid w:val="006767EF"/>
    <w:rsid w:val="00676F63"/>
    <w:rsid w:val="00677CE8"/>
    <w:rsid w:val="00677E75"/>
    <w:rsid w:val="00680444"/>
    <w:rsid w:val="00680A15"/>
    <w:rsid w:val="00681787"/>
    <w:rsid w:val="00681FF2"/>
    <w:rsid w:val="00682C54"/>
    <w:rsid w:val="00683966"/>
    <w:rsid w:val="00685CFC"/>
    <w:rsid w:val="00687473"/>
    <w:rsid w:val="00690B1F"/>
    <w:rsid w:val="00690C9D"/>
    <w:rsid w:val="00690E84"/>
    <w:rsid w:val="00693463"/>
    <w:rsid w:val="00693608"/>
    <w:rsid w:val="006947D0"/>
    <w:rsid w:val="00696C77"/>
    <w:rsid w:val="006970A4"/>
    <w:rsid w:val="006979FD"/>
    <w:rsid w:val="006A0658"/>
    <w:rsid w:val="006A08E0"/>
    <w:rsid w:val="006A0C72"/>
    <w:rsid w:val="006A135F"/>
    <w:rsid w:val="006A285B"/>
    <w:rsid w:val="006A2B02"/>
    <w:rsid w:val="006A2CC0"/>
    <w:rsid w:val="006A3CDE"/>
    <w:rsid w:val="006A4CB4"/>
    <w:rsid w:val="006A4CC9"/>
    <w:rsid w:val="006A4DB3"/>
    <w:rsid w:val="006A5158"/>
    <w:rsid w:val="006A5A5F"/>
    <w:rsid w:val="006A7E99"/>
    <w:rsid w:val="006B136B"/>
    <w:rsid w:val="006B1DB6"/>
    <w:rsid w:val="006B2685"/>
    <w:rsid w:val="006B2EAC"/>
    <w:rsid w:val="006B6003"/>
    <w:rsid w:val="006B69C8"/>
    <w:rsid w:val="006C1002"/>
    <w:rsid w:val="006C19C6"/>
    <w:rsid w:val="006C29F9"/>
    <w:rsid w:val="006C3595"/>
    <w:rsid w:val="006C4A6E"/>
    <w:rsid w:val="006C5476"/>
    <w:rsid w:val="006C6D3D"/>
    <w:rsid w:val="006D2216"/>
    <w:rsid w:val="006D2D9F"/>
    <w:rsid w:val="006D36EC"/>
    <w:rsid w:val="006D4CA2"/>
    <w:rsid w:val="006D4CAB"/>
    <w:rsid w:val="006D52A5"/>
    <w:rsid w:val="006D5684"/>
    <w:rsid w:val="006D5B4B"/>
    <w:rsid w:val="006D5FB5"/>
    <w:rsid w:val="006D7468"/>
    <w:rsid w:val="006D78CB"/>
    <w:rsid w:val="006D7CB2"/>
    <w:rsid w:val="006E05C5"/>
    <w:rsid w:val="006E072B"/>
    <w:rsid w:val="006E0F70"/>
    <w:rsid w:val="006E38C8"/>
    <w:rsid w:val="006E4421"/>
    <w:rsid w:val="006E639A"/>
    <w:rsid w:val="006F0AFB"/>
    <w:rsid w:val="006F0EF9"/>
    <w:rsid w:val="006F1151"/>
    <w:rsid w:val="006F16A7"/>
    <w:rsid w:val="006F25F5"/>
    <w:rsid w:val="006F26CC"/>
    <w:rsid w:val="006F2E95"/>
    <w:rsid w:val="006F3844"/>
    <w:rsid w:val="006F449F"/>
    <w:rsid w:val="006F452D"/>
    <w:rsid w:val="006F5130"/>
    <w:rsid w:val="006F5748"/>
    <w:rsid w:val="006F57C6"/>
    <w:rsid w:val="006F6896"/>
    <w:rsid w:val="006F6FF3"/>
    <w:rsid w:val="006F7B6C"/>
    <w:rsid w:val="00700867"/>
    <w:rsid w:val="00701537"/>
    <w:rsid w:val="007015BC"/>
    <w:rsid w:val="00702AEA"/>
    <w:rsid w:val="00702F2A"/>
    <w:rsid w:val="007034E1"/>
    <w:rsid w:val="0070363A"/>
    <w:rsid w:val="00704EA1"/>
    <w:rsid w:val="007059B2"/>
    <w:rsid w:val="007064B2"/>
    <w:rsid w:val="00710E53"/>
    <w:rsid w:val="007146B5"/>
    <w:rsid w:val="00714A39"/>
    <w:rsid w:val="00716BF5"/>
    <w:rsid w:val="00720AA0"/>
    <w:rsid w:val="00720FD0"/>
    <w:rsid w:val="00721DFB"/>
    <w:rsid w:val="00721F6A"/>
    <w:rsid w:val="00723448"/>
    <w:rsid w:val="00723A49"/>
    <w:rsid w:val="00724248"/>
    <w:rsid w:val="00724AEE"/>
    <w:rsid w:val="007254B1"/>
    <w:rsid w:val="007265C1"/>
    <w:rsid w:val="00726724"/>
    <w:rsid w:val="0072734F"/>
    <w:rsid w:val="0073129B"/>
    <w:rsid w:val="007319AF"/>
    <w:rsid w:val="00733214"/>
    <w:rsid w:val="00734BD7"/>
    <w:rsid w:val="00735897"/>
    <w:rsid w:val="00736E42"/>
    <w:rsid w:val="00736FF2"/>
    <w:rsid w:val="007401F8"/>
    <w:rsid w:val="00740629"/>
    <w:rsid w:val="00740BD5"/>
    <w:rsid w:val="00740F16"/>
    <w:rsid w:val="0074248B"/>
    <w:rsid w:val="00743668"/>
    <w:rsid w:val="0074399B"/>
    <w:rsid w:val="00743C52"/>
    <w:rsid w:val="0074463D"/>
    <w:rsid w:val="00744B09"/>
    <w:rsid w:val="00744C0B"/>
    <w:rsid w:val="00745309"/>
    <w:rsid w:val="0074739D"/>
    <w:rsid w:val="00747B7F"/>
    <w:rsid w:val="00750C17"/>
    <w:rsid w:val="007512AA"/>
    <w:rsid w:val="0075244E"/>
    <w:rsid w:val="00752A49"/>
    <w:rsid w:val="00753174"/>
    <w:rsid w:val="007536A5"/>
    <w:rsid w:val="00754764"/>
    <w:rsid w:val="00756F43"/>
    <w:rsid w:val="00757FDA"/>
    <w:rsid w:val="007600A3"/>
    <w:rsid w:val="00760730"/>
    <w:rsid w:val="00760DC3"/>
    <w:rsid w:val="00760E5C"/>
    <w:rsid w:val="00761261"/>
    <w:rsid w:val="00762448"/>
    <w:rsid w:val="0076276D"/>
    <w:rsid w:val="00763599"/>
    <w:rsid w:val="007637B6"/>
    <w:rsid w:val="00763DAF"/>
    <w:rsid w:val="00763F2E"/>
    <w:rsid w:val="007643D9"/>
    <w:rsid w:val="007648F9"/>
    <w:rsid w:val="007658AF"/>
    <w:rsid w:val="00767F8D"/>
    <w:rsid w:val="007704FA"/>
    <w:rsid w:val="00770511"/>
    <w:rsid w:val="00770B6D"/>
    <w:rsid w:val="007712A9"/>
    <w:rsid w:val="00772A59"/>
    <w:rsid w:val="00773450"/>
    <w:rsid w:val="00773C8F"/>
    <w:rsid w:val="00775D73"/>
    <w:rsid w:val="007760A6"/>
    <w:rsid w:val="00776627"/>
    <w:rsid w:val="0077752C"/>
    <w:rsid w:val="0078036E"/>
    <w:rsid w:val="00780ED3"/>
    <w:rsid w:val="00781CF1"/>
    <w:rsid w:val="00782499"/>
    <w:rsid w:val="00783B98"/>
    <w:rsid w:val="007842A5"/>
    <w:rsid w:val="00784E20"/>
    <w:rsid w:val="0078655B"/>
    <w:rsid w:val="00792C4E"/>
    <w:rsid w:val="00795337"/>
    <w:rsid w:val="0079558D"/>
    <w:rsid w:val="00796075"/>
    <w:rsid w:val="00797B83"/>
    <w:rsid w:val="007A1816"/>
    <w:rsid w:val="007A18A6"/>
    <w:rsid w:val="007A262B"/>
    <w:rsid w:val="007A3E57"/>
    <w:rsid w:val="007A414E"/>
    <w:rsid w:val="007A4407"/>
    <w:rsid w:val="007A4C77"/>
    <w:rsid w:val="007A4DAC"/>
    <w:rsid w:val="007A58F6"/>
    <w:rsid w:val="007A79D9"/>
    <w:rsid w:val="007A7A80"/>
    <w:rsid w:val="007B1007"/>
    <w:rsid w:val="007B10DD"/>
    <w:rsid w:val="007B12D4"/>
    <w:rsid w:val="007B21E9"/>
    <w:rsid w:val="007B2FBF"/>
    <w:rsid w:val="007B3B37"/>
    <w:rsid w:val="007B3E85"/>
    <w:rsid w:val="007B5AEA"/>
    <w:rsid w:val="007B6635"/>
    <w:rsid w:val="007B6FFA"/>
    <w:rsid w:val="007C3C92"/>
    <w:rsid w:val="007C4C03"/>
    <w:rsid w:val="007C5CFB"/>
    <w:rsid w:val="007C5EB2"/>
    <w:rsid w:val="007C6135"/>
    <w:rsid w:val="007C733B"/>
    <w:rsid w:val="007C759D"/>
    <w:rsid w:val="007D087A"/>
    <w:rsid w:val="007D1BA0"/>
    <w:rsid w:val="007D282E"/>
    <w:rsid w:val="007D616D"/>
    <w:rsid w:val="007D6991"/>
    <w:rsid w:val="007D6D9A"/>
    <w:rsid w:val="007E0143"/>
    <w:rsid w:val="007E3D86"/>
    <w:rsid w:val="007E46EF"/>
    <w:rsid w:val="007E4E8D"/>
    <w:rsid w:val="007F2F3B"/>
    <w:rsid w:val="007F32D0"/>
    <w:rsid w:val="007F417A"/>
    <w:rsid w:val="007F4C2A"/>
    <w:rsid w:val="007F4DEC"/>
    <w:rsid w:val="007F4EF4"/>
    <w:rsid w:val="007F6248"/>
    <w:rsid w:val="007F7689"/>
    <w:rsid w:val="007F7753"/>
    <w:rsid w:val="007F7DC0"/>
    <w:rsid w:val="007F7E69"/>
    <w:rsid w:val="00800667"/>
    <w:rsid w:val="0080096F"/>
    <w:rsid w:val="008022B7"/>
    <w:rsid w:val="008032E4"/>
    <w:rsid w:val="008033D8"/>
    <w:rsid w:val="00804A19"/>
    <w:rsid w:val="00804B82"/>
    <w:rsid w:val="00804F10"/>
    <w:rsid w:val="00805536"/>
    <w:rsid w:val="00807F88"/>
    <w:rsid w:val="00810782"/>
    <w:rsid w:val="00810DFC"/>
    <w:rsid w:val="00811330"/>
    <w:rsid w:val="0081137B"/>
    <w:rsid w:val="0081189D"/>
    <w:rsid w:val="00811C08"/>
    <w:rsid w:val="008128D9"/>
    <w:rsid w:val="00812A0B"/>
    <w:rsid w:val="00814653"/>
    <w:rsid w:val="00815AC2"/>
    <w:rsid w:val="00816737"/>
    <w:rsid w:val="008219E9"/>
    <w:rsid w:val="00822F46"/>
    <w:rsid w:val="00823A33"/>
    <w:rsid w:val="00826A4F"/>
    <w:rsid w:val="00826F14"/>
    <w:rsid w:val="00826F4A"/>
    <w:rsid w:val="00827F10"/>
    <w:rsid w:val="0083098C"/>
    <w:rsid w:val="008321D6"/>
    <w:rsid w:val="0083223B"/>
    <w:rsid w:val="008323DB"/>
    <w:rsid w:val="00832413"/>
    <w:rsid w:val="00833186"/>
    <w:rsid w:val="00834D7E"/>
    <w:rsid w:val="00835E39"/>
    <w:rsid w:val="00835F47"/>
    <w:rsid w:val="00837000"/>
    <w:rsid w:val="00837C0D"/>
    <w:rsid w:val="00837CCC"/>
    <w:rsid w:val="008406F6"/>
    <w:rsid w:val="00840A03"/>
    <w:rsid w:val="0084121B"/>
    <w:rsid w:val="00841F5E"/>
    <w:rsid w:val="00842552"/>
    <w:rsid w:val="00843851"/>
    <w:rsid w:val="008457EE"/>
    <w:rsid w:val="00847A93"/>
    <w:rsid w:val="00850DA1"/>
    <w:rsid w:val="00850E62"/>
    <w:rsid w:val="00850F3E"/>
    <w:rsid w:val="0085273D"/>
    <w:rsid w:val="0085286D"/>
    <w:rsid w:val="00853B7C"/>
    <w:rsid w:val="00854492"/>
    <w:rsid w:val="00854FFD"/>
    <w:rsid w:val="00855EC9"/>
    <w:rsid w:val="00856092"/>
    <w:rsid w:val="00856400"/>
    <w:rsid w:val="00860489"/>
    <w:rsid w:val="0086056E"/>
    <w:rsid w:val="00860F51"/>
    <w:rsid w:val="008613B0"/>
    <w:rsid w:val="00861E80"/>
    <w:rsid w:val="00862695"/>
    <w:rsid w:val="00863C69"/>
    <w:rsid w:val="00863D6A"/>
    <w:rsid w:val="008640FF"/>
    <w:rsid w:val="00864FEA"/>
    <w:rsid w:val="00865384"/>
    <w:rsid w:val="00865D02"/>
    <w:rsid w:val="00866664"/>
    <w:rsid w:val="00866DE5"/>
    <w:rsid w:val="00867331"/>
    <w:rsid w:val="00867F3C"/>
    <w:rsid w:val="00870A32"/>
    <w:rsid w:val="00870E37"/>
    <w:rsid w:val="00873A5A"/>
    <w:rsid w:val="00874267"/>
    <w:rsid w:val="008751FD"/>
    <w:rsid w:val="008766EF"/>
    <w:rsid w:val="00880899"/>
    <w:rsid w:val="008809DC"/>
    <w:rsid w:val="00881849"/>
    <w:rsid w:val="00884948"/>
    <w:rsid w:val="0088515E"/>
    <w:rsid w:val="00885275"/>
    <w:rsid w:val="00885F56"/>
    <w:rsid w:val="00886058"/>
    <w:rsid w:val="00886807"/>
    <w:rsid w:val="00887CF6"/>
    <w:rsid w:val="00890209"/>
    <w:rsid w:val="00890E32"/>
    <w:rsid w:val="008918DD"/>
    <w:rsid w:val="00893129"/>
    <w:rsid w:val="0089320B"/>
    <w:rsid w:val="008939EF"/>
    <w:rsid w:val="00894BA9"/>
    <w:rsid w:val="00894F2A"/>
    <w:rsid w:val="00895554"/>
    <w:rsid w:val="00895E3B"/>
    <w:rsid w:val="0089644E"/>
    <w:rsid w:val="00896C30"/>
    <w:rsid w:val="008974CD"/>
    <w:rsid w:val="00897B84"/>
    <w:rsid w:val="008A18F5"/>
    <w:rsid w:val="008A2633"/>
    <w:rsid w:val="008A3ECC"/>
    <w:rsid w:val="008A4A66"/>
    <w:rsid w:val="008A598E"/>
    <w:rsid w:val="008A5AB3"/>
    <w:rsid w:val="008A5DE0"/>
    <w:rsid w:val="008A63B0"/>
    <w:rsid w:val="008A6E8B"/>
    <w:rsid w:val="008A7030"/>
    <w:rsid w:val="008A7740"/>
    <w:rsid w:val="008A7B72"/>
    <w:rsid w:val="008A7F87"/>
    <w:rsid w:val="008B128E"/>
    <w:rsid w:val="008B147A"/>
    <w:rsid w:val="008B365B"/>
    <w:rsid w:val="008B3904"/>
    <w:rsid w:val="008B5579"/>
    <w:rsid w:val="008B574B"/>
    <w:rsid w:val="008B5C89"/>
    <w:rsid w:val="008B6929"/>
    <w:rsid w:val="008C22D3"/>
    <w:rsid w:val="008C268A"/>
    <w:rsid w:val="008C335A"/>
    <w:rsid w:val="008C34A9"/>
    <w:rsid w:val="008C39D6"/>
    <w:rsid w:val="008C3D7A"/>
    <w:rsid w:val="008C6235"/>
    <w:rsid w:val="008C7456"/>
    <w:rsid w:val="008D0137"/>
    <w:rsid w:val="008D08C4"/>
    <w:rsid w:val="008D3908"/>
    <w:rsid w:val="008D3C08"/>
    <w:rsid w:val="008D42B6"/>
    <w:rsid w:val="008D4B6C"/>
    <w:rsid w:val="008D56A2"/>
    <w:rsid w:val="008D5DF0"/>
    <w:rsid w:val="008D6A2F"/>
    <w:rsid w:val="008D7D11"/>
    <w:rsid w:val="008E037C"/>
    <w:rsid w:val="008E13F0"/>
    <w:rsid w:val="008E1AFD"/>
    <w:rsid w:val="008E21BA"/>
    <w:rsid w:val="008E2418"/>
    <w:rsid w:val="008E266B"/>
    <w:rsid w:val="008E2B70"/>
    <w:rsid w:val="008E2F0E"/>
    <w:rsid w:val="008E420D"/>
    <w:rsid w:val="008E42BA"/>
    <w:rsid w:val="008E4727"/>
    <w:rsid w:val="008E4AFA"/>
    <w:rsid w:val="008E4FC9"/>
    <w:rsid w:val="008E5FA8"/>
    <w:rsid w:val="008E6171"/>
    <w:rsid w:val="008E6A6D"/>
    <w:rsid w:val="008E6B32"/>
    <w:rsid w:val="008E7F78"/>
    <w:rsid w:val="008F2C40"/>
    <w:rsid w:val="008F345D"/>
    <w:rsid w:val="008F466D"/>
    <w:rsid w:val="008F49BA"/>
    <w:rsid w:val="008F6A69"/>
    <w:rsid w:val="008F731A"/>
    <w:rsid w:val="008F77A2"/>
    <w:rsid w:val="0090041E"/>
    <w:rsid w:val="009004FE"/>
    <w:rsid w:val="009011CE"/>
    <w:rsid w:val="00901A81"/>
    <w:rsid w:val="0090246C"/>
    <w:rsid w:val="0090272E"/>
    <w:rsid w:val="009032D6"/>
    <w:rsid w:val="00903E97"/>
    <w:rsid w:val="009078F2"/>
    <w:rsid w:val="00911A0A"/>
    <w:rsid w:val="00912B02"/>
    <w:rsid w:val="00912C9B"/>
    <w:rsid w:val="00914987"/>
    <w:rsid w:val="0091711D"/>
    <w:rsid w:val="009174B1"/>
    <w:rsid w:val="00917EE8"/>
    <w:rsid w:val="00920143"/>
    <w:rsid w:val="00921925"/>
    <w:rsid w:val="0092219B"/>
    <w:rsid w:val="00922539"/>
    <w:rsid w:val="0092362C"/>
    <w:rsid w:val="009236FB"/>
    <w:rsid w:val="00925CC7"/>
    <w:rsid w:val="00926877"/>
    <w:rsid w:val="0093060D"/>
    <w:rsid w:val="0093096E"/>
    <w:rsid w:val="0093229D"/>
    <w:rsid w:val="009325C5"/>
    <w:rsid w:val="00932AD5"/>
    <w:rsid w:val="009334CA"/>
    <w:rsid w:val="00935941"/>
    <w:rsid w:val="00935B1B"/>
    <w:rsid w:val="00935DF7"/>
    <w:rsid w:val="00935E4A"/>
    <w:rsid w:val="009368B6"/>
    <w:rsid w:val="00936EC5"/>
    <w:rsid w:val="0093780A"/>
    <w:rsid w:val="00937DAD"/>
    <w:rsid w:val="00941B1D"/>
    <w:rsid w:val="00942192"/>
    <w:rsid w:val="009426FF"/>
    <w:rsid w:val="009429A4"/>
    <w:rsid w:val="009446DB"/>
    <w:rsid w:val="00945C77"/>
    <w:rsid w:val="009474B2"/>
    <w:rsid w:val="00947DF5"/>
    <w:rsid w:val="00951A83"/>
    <w:rsid w:val="00951A86"/>
    <w:rsid w:val="00951D74"/>
    <w:rsid w:val="00951D79"/>
    <w:rsid w:val="009542DD"/>
    <w:rsid w:val="00956274"/>
    <w:rsid w:val="0095799D"/>
    <w:rsid w:val="009603B4"/>
    <w:rsid w:val="00960855"/>
    <w:rsid w:val="009629EA"/>
    <w:rsid w:val="00962F1F"/>
    <w:rsid w:val="00963C4F"/>
    <w:rsid w:val="00967CAB"/>
    <w:rsid w:val="00970164"/>
    <w:rsid w:val="00970E84"/>
    <w:rsid w:val="00972316"/>
    <w:rsid w:val="00972826"/>
    <w:rsid w:val="00973F70"/>
    <w:rsid w:val="009740CB"/>
    <w:rsid w:val="00974173"/>
    <w:rsid w:val="0097699B"/>
    <w:rsid w:val="0097792D"/>
    <w:rsid w:val="00977E61"/>
    <w:rsid w:val="009805CE"/>
    <w:rsid w:val="0098118D"/>
    <w:rsid w:val="0098155B"/>
    <w:rsid w:val="00981E27"/>
    <w:rsid w:val="00982936"/>
    <w:rsid w:val="00982CEE"/>
    <w:rsid w:val="00982D8B"/>
    <w:rsid w:val="00984F11"/>
    <w:rsid w:val="0098517C"/>
    <w:rsid w:val="00985D64"/>
    <w:rsid w:val="00985FFD"/>
    <w:rsid w:val="00986D95"/>
    <w:rsid w:val="00990E31"/>
    <w:rsid w:val="0099127A"/>
    <w:rsid w:val="009913A2"/>
    <w:rsid w:val="0099233D"/>
    <w:rsid w:val="00992812"/>
    <w:rsid w:val="0099333A"/>
    <w:rsid w:val="00995682"/>
    <w:rsid w:val="00995B1F"/>
    <w:rsid w:val="00995CD5"/>
    <w:rsid w:val="0099655F"/>
    <w:rsid w:val="00996BD2"/>
    <w:rsid w:val="00996ECC"/>
    <w:rsid w:val="00997578"/>
    <w:rsid w:val="00997867"/>
    <w:rsid w:val="009A019E"/>
    <w:rsid w:val="009A0CCC"/>
    <w:rsid w:val="009A1EB9"/>
    <w:rsid w:val="009A28B7"/>
    <w:rsid w:val="009A2CA4"/>
    <w:rsid w:val="009A415E"/>
    <w:rsid w:val="009A4D94"/>
    <w:rsid w:val="009A528A"/>
    <w:rsid w:val="009A7A10"/>
    <w:rsid w:val="009A7DFE"/>
    <w:rsid w:val="009B030A"/>
    <w:rsid w:val="009B30B8"/>
    <w:rsid w:val="009B35C9"/>
    <w:rsid w:val="009B3C14"/>
    <w:rsid w:val="009B4C0C"/>
    <w:rsid w:val="009B5BD4"/>
    <w:rsid w:val="009B7C8E"/>
    <w:rsid w:val="009C05CF"/>
    <w:rsid w:val="009C0CC8"/>
    <w:rsid w:val="009C271B"/>
    <w:rsid w:val="009C2BA8"/>
    <w:rsid w:val="009C6095"/>
    <w:rsid w:val="009C651B"/>
    <w:rsid w:val="009C6590"/>
    <w:rsid w:val="009C7D93"/>
    <w:rsid w:val="009D0C4C"/>
    <w:rsid w:val="009D35BA"/>
    <w:rsid w:val="009D5BD3"/>
    <w:rsid w:val="009D68AD"/>
    <w:rsid w:val="009D6EC8"/>
    <w:rsid w:val="009D734C"/>
    <w:rsid w:val="009D7C0F"/>
    <w:rsid w:val="009E0BAB"/>
    <w:rsid w:val="009E0CD8"/>
    <w:rsid w:val="009E0D67"/>
    <w:rsid w:val="009E1DA1"/>
    <w:rsid w:val="009E327D"/>
    <w:rsid w:val="009E4083"/>
    <w:rsid w:val="009E4666"/>
    <w:rsid w:val="009E5D2B"/>
    <w:rsid w:val="009E5F47"/>
    <w:rsid w:val="009E6420"/>
    <w:rsid w:val="009E6BAE"/>
    <w:rsid w:val="009E7FA7"/>
    <w:rsid w:val="009F1403"/>
    <w:rsid w:val="009F207E"/>
    <w:rsid w:val="009F3302"/>
    <w:rsid w:val="009F4AD0"/>
    <w:rsid w:val="009F5DC1"/>
    <w:rsid w:val="009F6995"/>
    <w:rsid w:val="00A0029E"/>
    <w:rsid w:val="00A02D77"/>
    <w:rsid w:val="00A039DA"/>
    <w:rsid w:val="00A06772"/>
    <w:rsid w:val="00A11416"/>
    <w:rsid w:val="00A1155E"/>
    <w:rsid w:val="00A11679"/>
    <w:rsid w:val="00A12560"/>
    <w:rsid w:val="00A151F5"/>
    <w:rsid w:val="00A154C7"/>
    <w:rsid w:val="00A1567F"/>
    <w:rsid w:val="00A160B7"/>
    <w:rsid w:val="00A167E0"/>
    <w:rsid w:val="00A170D8"/>
    <w:rsid w:val="00A20888"/>
    <w:rsid w:val="00A210D7"/>
    <w:rsid w:val="00A2113E"/>
    <w:rsid w:val="00A215E6"/>
    <w:rsid w:val="00A21962"/>
    <w:rsid w:val="00A24E90"/>
    <w:rsid w:val="00A25B99"/>
    <w:rsid w:val="00A26138"/>
    <w:rsid w:val="00A26A0E"/>
    <w:rsid w:val="00A26AF6"/>
    <w:rsid w:val="00A26BB7"/>
    <w:rsid w:val="00A2707F"/>
    <w:rsid w:val="00A31FA3"/>
    <w:rsid w:val="00A33347"/>
    <w:rsid w:val="00A341D3"/>
    <w:rsid w:val="00A34525"/>
    <w:rsid w:val="00A349E5"/>
    <w:rsid w:val="00A34BB4"/>
    <w:rsid w:val="00A361F1"/>
    <w:rsid w:val="00A37805"/>
    <w:rsid w:val="00A37B91"/>
    <w:rsid w:val="00A37BFA"/>
    <w:rsid w:val="00A37E6F"/>
    <w:rsid w:val="00A41061"/>
    <w:rsid w:val="00A42550"/>
    <w:rsid w:val="00A4274B"/>
    <w:rsid w:val="00A42A39"/>
    <w:rsid w:val="00A43243"/>
    <w:rsid w:val="00A44453"/>
    <w:rsid w:val="00A45344"/>
    <w:rsid w:val="00A45404"/>
    <w:rsid w:val="00A45485"/>
    <w:rsid w:val="00A45791"/>
    <w:rsid w:val="00A45EE4"/>
    <w:rsid w:val="00A464AF"/>
    <w:rsid w:val="00A46F58"/>
    <w:rsid w:val="00A50596"/>
    <w:rsid w:val="00A52C01"/>
    <w:rsid w:val="00A542D7"/>
    <w:rsid w:val="00A54D4C"/>
    <w:rsid w:val="00A54FAC"/>
    <w:rsid w:val="00A5555E"/>
    <w:rsid w:val="00A5669C"/>
    <w:rsid w:val="00A5744F"/>
    <w:rsid w:val="00A608D0"/>
    <w:rsid w:val="00A618F5"/>
    <w:rsid w:val="00A6258C"/>
    <w:rsid w:val="00A631D4"/>
    <w:rsid w:val="00A6494A"/>
    <w:rsid w:val="00A66B29"/>
    <w:rsid w:val="00A67E31"/>
    <w:rsid w:val="00A67F67"/>
    <w:rsid w:val="00A711D9"/>
    <w:rsid w:val="00A73DAB"/>
    <w:rsid w:val="00A749BC"/>
    <w:rsid w:val="00A761EA"/>
    <w:rsid w:val="00A76230"/>
    <w:rsid w:val="00A76396"/>
    <w:rsid w:val="00A76455"/>
    <w:rsid w:val="00A7660C"/>
    <w:rsid w:val="00A77DB8"/>
    <w:rsid w:val="00A81044"/>
    <w:rsid w:val="00A841E5"/>
    <w:rsid w:val="00A8472B"/>
    <w:rsid w:val="00A84A9F"/>
    <w:rsid w:val="00A84D18"/>
    <w:rsid w:val="00A84DB0"/>
    <w:rsid w:val="00A869E0"/>
    <w:rsid w:val="00A87EC9"/>
    <w:rsid w:val="00A87F04"/>
    <w:rsid w:val="00A9054B"/>
    <w:rsid w:val="00A906D3"/>
    <w:rsid w:val="00A909C7"/>
    <w:rsid w:val="00A9121A"/>
    <w:rsid w:val="00A91D4C"/>
    <w:rsid w:val="00A92881"/>
    <w:rsid w:val="00A92BC0"/>
    <w:rsid w:val="00A937EE"/>
    <w:rsid w:val="00A94C21"/>
    <w:rsid w:val="00A963BC"/>
    <w:rsid w:val="00A969DE"/>
    <w:rsid w:val="00AA0031"/>
    <w:rsid w:val="00AA0B52"/>
    <w:rsid w:val="00AA0CBE"/>
    <w:rsid w:val="00AA1975"/>
    <w:rsid w:val="00AA2275"/>
    <w:rsid w:val="00AA30D8"/>
    <w:rsid w:val="00AA522E"/>
    <w:rsid w:val="00AA62A9"/>
    <w:rsid w:val="00AA77EA"/>
    <w:rsid w:val="00AA7F4C"/>
    <w:rsid w:val="00AB185D"/>
    <w:rsid w:val="00AB206D"/>
    <w:rsid w:val="00AB2D8E"/>
    <w:rsid w:val="00AB322A"/>
    <w:rsid w:val="00AB39EE"/>
    <w:rsid w:val="00AB3AD2"/>
    <w:rsid w:val="00AB46E2"/>
    <w:rsid w:val="00AB59A5"/>
    <w:rsid w:val="00AB6A4B"/>
    <w:rsid w:val="00AB71FE"/>
    <w:rsid w:val="00AC316C"/>
    <w:rsid w:val="00AC4482"/>
    <w:rsid w:val="00AC4BEA"/>
    <w:rsid w:val="00AC5893"/>
    <w:rsid w:val="00AC5F6C"/>
    <w:rsid w:val="00AC6F57"/>
    <w:rsid w:val="00AC7584"/>
    <w:rsid w:val="00AC75C3"/>
    <w:rsid w:val="00AC783A"/>
    <w:rsid w:val="00AC7F36"/>
    <w:rsid w:val="00AD0D97"/>
    <w:rsid w:val="00AD242F"/>
    <w:rsid w:val="00AD2B62"/>
    <w:rsid w:val="00AD4A08"/>
    <w:rsid w:val="00AD56D0"/>
    <w:rsid w:val="00AD67F3"/>
    <w:rsid w:val="00AD7273"/>
    <w:rsid w:val="00AD72D9"/>
    <w:rsid w:val="00AE1378"/>
    <w:rsid w:val="00AE13CF"/>
    <w:rsid w:val="00AE1424"/>
    <w:rsid w:val="00AE2E7D"/>
    <w:rsid w:val="00AE32C0"/>
    <w:rsid w:val="00AE4402"/>
    <w:rsid w:val="00AE479D"/>
    <w:rsid w:val="00AE4BCB"/>
    <w:rsid w:val="00AE5C51"/>
    <w:rsid w:val="00AF04A2"/>
    <w:rsid w:val="00AF05CC"/>
    <w:rsid w:val="00AF0D68"/>
    <w:rsid w:val="00AF34F6"/>
    <w:rsid w:val="00AF5A59"/>
    <w:rsid w:val="00AF5CFC"/>
    <w:rsid w:val="00AF60DA"/>
    <w:rsid w:val="00AF6338"/>
    <w:rsid w:val="00AF668E"/>
    <w:rsid w:val="00AF6DB3"/>
    <w:rsid w:val="00B00105"/>
    <w:rsid w:val="00B007F9"/>
    <w:rsid w:val="00B008DF"/>
    <w:rsid w:val="00B02058"/>
    <w:rsid w:val="00B026C8"/>
    <w:rsid w:val="00B040FD"/>
    <w:rsid w:val="00B04F38"/>
    <w:rsid w:val="00B0704C"/>
    <w:rsid w:val="00B07E4D"/>
    <w:rsid w:val="00B107C7"/>
    <w:rsid w:val="00B11D82"/>
    <w:rsid w:val="00B12C0F"/>
    <w:rsid w:val="00B12FF8"/>
    <w:rsid w:val="00B13462"/>
    <w:rsid w:val="00B14913"/>
    <w:rsid w:val="00B14C76"/>
    <w:rsid w:val="00B15EFE"/>
    <w:rsid w:val="00B200E7"/>
    <w:rsid w:val="00B2039B"/>
    <w:rsid w:val="00B2191D"/>
    <w:rsid w:val="00B228B1"/>
    <w:rsid w:val="00B23351"/>
    <w:rsid w:val="00B235CA"/>
    <w:rsid w:val="00B23D14"/>
    <w:rsid w:val="00B25D5D"/>
    <w:rsid w:val="00B26398"/>
    <w:rsid w:val="00B267AA"/>
    <w:rsid w:val="00B26FD4"/>
    <w:rsid w:val="00B276E3"/>
    <w:rsid w:val="00B27B0F"/>
    <w:rsid w:val="00B27F25"/>
    <w:rsid w:val="00B3292B"/>
    <w:rsid w:val="00B33333"/>
    <w:rsid w:val="00B34597"/>
    <w:rsid w:val="00B348F4"/>
    <w:rsid w:val="00B362D8"/>
    <w:rsid w:val="00B4056A"/>
    <w:rsid w:val="00B4125A"/>
    <w:rsid w:val="00B4429E"/>
    <w:rsid w:val="00B44B94"/>
    <w:rsid w:val="00B44E1A"/>
    <w:rsid w:val="00B4528C"/>
    <w:rsid w:val="00B459A7"/>
    <w:rsid w:val="00B45E03"/>
    <w:rsid w:val="00B46B2E"/>
    <w:rsid w:val="00B46D78"/>
    <w:rsid w:val="00B50078"/>
    <w:rsid w:val="00B51727"/>
    <w:rsid w:val="00B51785"/>
    <w:rsid w:val="00B5261A"/>
    <w:rsid w:val="00B52F29"/>
    <w:rsid w:val="00B53D05"/>
    <w:rsid w:val="00B53FC3"/>
    <w:rsid w:val="00B548AE"/>
    <w:rsid w:val="00B54AA0"/>
    <w:rsid w:val="00B55347"/>
    <w:rsid w:val="00B55361"/>
    <w:rsid w:val="00B554B2"/>
    <w:rsid w:val="00B5658D"/>
    <w:rsid w:val="00B56C3E"/>
    <w:rsid w:val="00B613A8"/>
    <w:rsid w:val="00B61F1F"/>
    <w:rsid w:val="00B61F6C"/>
    <w:rsid w:val="00B621BB"/>
    <w:rsid w:val="00B703C2"/>
    <w:rsid w:val="00B70400"/>
    <w:rsid w:val="00B72EF6"/>
    <w:rsid w:val="00B7327C"/>
    <w:rsid w:val="00B73C2D"/>
    <w:rsid w:val="00B73EE0"/>
    <w:rsid w:val="00B74B5F"/>
    <w:rsid w:val="00B76BE1"/>
    <w:rsid w:val="00B80089"/>
    <w:rsid w:val="00B80AD2"/>
    <w:rsid w:val="00B816A0"/>
    <w:rsid w:val="00B82EBF"/>
    <w:rsid w:val="00B832D3"/>
    <w:rsid w:val="00B846C2"/>
    <w:rsid w:val="00B84FE2"/>
    <w:rsid w:val="00B850B5"/>
    <w:rsid w:val="00B854C8"/>
    <w:rsid w:val="00B872B9"/>
    <w:rsid w:val="00B8735E"/>
    <w:rsid w:val="00B87A02"/>
    <w:rsid w:val="00B90073"/>
    <w:rsid w:val="00B90852"/>
    <w:rsid w:val="00B914BB"/>
    <w:rsid w:val="00B91992"/>
    <w:rsid w:val="00B919CE"/>
    <w:rsid w:val="00B92083"/>
    <w:rsid w:val="00B92C7B"/>
    <w:rsid w:val="00B95393"/>
    <w:rsid w:val="00B971D0"/>
    <w:rsid w:val="00B971E1"/>
    <w:rsid w:val="00B97F7B"/>
    <w:rsid w:val="00BA26DC"/>
    <w:rsid w:val="00BA58F8"/>
    <w:rsid w:val="00BA5C1D"/>
    <w:rsid w:val="00BA61EC"/>
    <w:rsid w:val="00BA63E7"/>
    <w:rsid w:val="00BA6A38"/>
    <w:rsid w:val="00BA799A"/>
    <w:rsid w:val="00BA7B6E"/>
    <w:rsid w:val="00BA7BFF"/>
    <w:rsid w:val="00BB0AF5"/>
    <w:rsid w:val="00BB15BD"/>
    <w:rsid w:val="00BB199E"/>
    <w:rsid w:val="00BB22D5"/>
    <w:rsid w:val="00BB40E7"/>
    <w:rsid w:val="00BB435E"/>
    <w:rsid w:val="00BB4D2D"/>
    <w:rsid w:val="00BB52B4"/>
    <w:rsid w:val="00BB572C"/>
    <w:rsid w:val="00BB62F3"/>
    <w:rsid w:val="00BB7728"/>
    <w:rsid w:val="00BC1821"/>
    <w:rsid w:val="00BC1B06"/>
    <w:rsid w:val="00BC2C3F"/>
    <w:rsid w:val="00BC3339"/>
    <w:rsid w:val="00BC3E63"/>
    <w:rsid w:val="00BC5230"/>
    <w:rsid w:val="00BC589B"/>
    <w:rsid w:val="00BC6A25"/>
    <w:rsid w:val="00BC6E0B"/>
    <w:rsid w:val="00BD0D0D"/>
    <w:rsid w:val="00BD1056"/>
    <w:rsid w:val="00BD1505"/>
    <w:rsid w:val="00BD257B"/>
    <w:rsid w:val="00BD3345"/>
    <w:rsid w:val="00BD38AC"/>
    <w:rsid w:val="00BD634F"/>
    <w:rsid w:val="00BE07F2"/>
    <w:rsid w:val="00BE122C"/>
    <w:rsid w:val="00BE2160"/>
    <w:rsid w:val="00BE2FD1"/>
    <w:rsid w:val="00BE3542"/>
    <w:rsid w:val="00BE3BCE"/>
    <w:rsid w:val="00BE434F"/>
    <w:rsid w:val="00BE43C5"/>
    <w:rsid w:val="00BE4E4B"/>
    <w:rsid w:val="00BE5077"/>
    <w:rsid w:val="00BE590E"/>
    <w:rsid w:val="00BE65D4"/>
    <w:rsid w:val="00BE756B"/>
    <w:rsid w:val="00BF01C6"/>
    <w:rsid w:val="00BF0E0F"/>
    <w:rsid w:val="00BF2075"/>
    <w:rsid w:val="00BF25D6"/>
    <w:rsid w:val="00BF35A5"/>
    <w:rsid w:val="00BF49D4"/>
    <w:rsid w:val="00BF6AB0"/>
    <w:rsid w:val="00BF6D9A"/>
    <w:rsid w:val="00BF75AE"/>
    <w:rsid w:val="00BF7A73"/>
    <w:rsid w:val="00C00091"/>
    <w:rsid w:val="00C018ED"/>
    <w:rsid w:val="00C01E1D"/>
    <w:rsid w:val="00C02293"/>
    <w:rsid w:val="00C028DB"/>
    <w:rsid w:val="00C0370A"/>
    <w:rsid w:val="00C0397A"/>
    <w:rsid w:val="00C04C68"/>
    <w:rsid w:val="00C069A3"/>
    <w:rsid w:val="00C07781"/>
    <w:rsid w:val="00C10538"/>
    <w:rsid w:val="00C10722"/>
    <w:rsid w:val="00C10BC4"/>
    <w:rsid w:val="00C1163C"/>
    <w:rsid w:val="00C11727"/>
    <w:rsid w:val="00C11C1F"/>
    <w:rsid w:val="00C1225A"/>
    <w:rsid w:val="00C122E4"/>
    <w:rsid w:val="00C12657"/>
    <w:rsid w:val="00C1329C"/>
    <w:rsid w:val="00C13DF4"/>
    <w:rsid w:val="00C13EC5"/>
    <w:rsid w:val="00C14851"/>
    <w:rsid w:val="00C14F93"/>
    <w:rsid w:val="00C15189"/>
    <w:rsid w:val="00C15AB9"/>
    <w:rsid w:val="00C16165"/>
    <w:rsid w:val="00C17426"/>
    <w:rsid w:val="00C174C3"/>
    <w:rsid w:val="00C205F8"/>
    <w:rsid w:val="00C21465"/>
    <w:rsid w:val="00C21F81"/>
    <w:rsid w:val="00C22025"/>
    <w:rsid w:val="00C22974"/>
    <w:rsid w:val="00C23EA6"/>
    <w:rsid w:val="00C27A53"/>
    <w:rsid w:val="00C30D71"/>
    <w:rsid w:val="00C30F3B"/>
    <w:rsid w:val="00C31FE0"/>
    <w:rsid w:val="00C32FDB"/>
    <w:rsid w:val="00C34148"/>
    <w:rsid w:val="00C358D6"/>
    <w:rsid w:val="00C36448"/>
    <w:rsid w:val="00C3703D"/>
    <w:rsid w:val="00C37548"/>
    <w:rsid w:val="00C40BD5"/>
    <w:rsid w:val="00C43106"/>
    <w:rsid w:val="00C43B1F"/>
    <w:rsid w:val="00C444DE"/>
    <w:rsid w:val="00C44751"/>
    <w:rsid w:val="00C44ADE"/>
    <w:rsid w:val="00C45EDD"/>
    <w:rsid w:val="00C46611"/>
    <w:rsid w:val="00C46B58"/>
    <w:rsid w:val="00C4708E"/>
    <w:rsid w:val="00C4779D"/>
    <w:rsid w:val="00C47818"/>
    <w:rsid w:val="00C518DF"/>
    <w:rsid w:val="00C52053"/>
    <w:rsid w:val="00C525B9"/>
    <w:rsid w:val="00C52B5E"/>
    <w:rsid w:val="00C53089"/>
    <w:rsid w:val="00C549B8"/>
    <w:rsid w:val="00C56094"/>
    <w:rsid w:val="00C5633A"/>
    <w:rsid w:val="00C56B6B"/>
    <w:rsid w:val="00C60019"/>
    <w:rsid w:val="00C60AD4"/>
    <w:rsid w:val="00C616B5"/>
    <w:rsid w:val="00C644FA"/>
    <w:rsid w:val="00C65212"/>
    <w:rsid w:val="00C669F4"/>
    <w:rsid w:val="00C67CAB"/>
    <w:rsid w:val="00C70334"/>
    <w:rsid w:val="00C7068F"/>
    <w:rsid w:val="00C70AD8"/>
    <w:rsid w:val="00C73DFC"/>
    <w:rsid w:val="00C74063"/>
    <w:rsid w:val="00C75041"/>
    <w:rsid w:val="00C7658B"/>
    <w:rsid w:val="00C76CE1"/>
    <w:rsid w:val="00C76EFE"/>
    <w:rsid w:val="00C802AA"/>
    <w:rsid w:val="00C812ED"/>
    <w:rsid w:val="00C82347"/>
    <w:rsid w:val="00C8417E"/>
    <w:rsid w:val="00C8432C"/>
    <w:rsid w:val="00C8639D"/>
    <w:rsid w:val="00C86936"/>
    <w:rsid w:val="00C87077"/>
    <w:rsid w:val="00C9030A"/>
    <w:rsid w:val="00C907CC"/>
    <w:rsid w:val="00C916D4"/>
    <w:rsid w:val="00C91E5C"/>
    <w:rsid w:val="00C924D1"/>
    <w:rsid w:val="00C92663"/>
    <w:rsid w:val="00C92CBF"/>
    <w:rsid w:val="00C93112"/>
    <w:rsid w:val="00C944CD"/>
    <w:rsid w:val="00C945F1"/>
    <w:rsid w:val="00C94BF1"/>
    <w:rsid w:val="00C95FF0"/>
    <w:rsid w:val="00C966C0"/>
    <w:rsid w:val="00CA1C55"/>
    <w:rsid w:val="00CA30E8"/>
    <w:rsid w:val="00CA374E"/>
    <w:rsid w:val="00CA39A9"/>
    <w:rsid w:val="00CA40D4"/>
    <w:rsid w:val="00CA44BC"/>
    <w:rsid w:val="00CA54F2"/>
    <w:rsid w:val="00CA6008"/>
    <w:rsid w:val="00CA6431"/>
    <w:rsid w:val="00CA7B2A"/>
    <w:rsid w:val="00CB11F9"/>
    <w:rsid w:val="00CB52BA"/>
    <w:rsid w:val="00CB64BC"/>
    <w:rsid w:val="00CC0B3F"/>
    <w:rsid w:val="00CC0EBB"/>
    <w:rsid w:val="00CC22E1"/>
    <w:rsid w:val="00CC32AC"/>
    <w:rsid w:val="00CC6336"/>
    <w:rsid w:val="00CC6841"/>
    <w:rsid w:val="00CC6B5D"/>
    <w:rsid w:val="00CC7FF1"/>
    <w:rsid w:val="00CD479F"/>
    <w:rsid w:val="00CD49C3"/>
    <w:rsid w:val="00CD5238"/>
    <w:rsid w:val="00CD5356"/>
    <w:rsid w:val="00CD5DCB"/>
    <w:rsid w:val="00CD6008"/>
    <w:rsid w:val="00CD6071"/>
    <w:rsid w:val="00CD60A7"/>
    <w:rsid w:val="00CE0390"/>
    <w:rsid w:val="00CE195F"/>
    <w:rsid w:val="00CE2497"/>
    <w:rsid w:val="00CE2B34"/>
    <w:rsid w:val="00CE37C6"/>
    <w:rsid w:val="00CE4662"/>
    <w:rsid w:val="00CE50B2"/>
    <w:rsid w:val="00CE5A3B"/>
    <w:rsid w:val="00CE72B7"/>
    <w:rsid w:val="00CE7D8C"/>
    <w:rsid w:val="00CF02F3"/>
    <w:rsid w:val="00CF04CA"/>
    <w:rsid w:val="00CF0799"/>
    <w:rsid w:val="00CF19E8"/>
    <w:rsid w:val="00CF1A24"/>
    <w:rsid w:val="00CF268A"/>
    <w:rsid w:val="00CF48BE"/>
    <w:rsid w:val="00CF4B61"/>
    <w:rsid w:val="00CF4D8B"/>
    <w:rsid w:val="00CF52DC"/>
    <w:rsid w:val="00CF5DEB"/>
    <w:rsid w:val="00CF66F0"/>
    <w:rsid w:val="00CF690B"/>
    <w:rsid w:val="00D005BA"/>
    <w:rsid w:val="00D00909"/>
    <w:rsid w:val="00D00C01"/>
    <w:rsid w:val="00D01559"/>
    <w:rsid w:val="00D0155A"/>
    <w:rsid w:val="00D0175D"/>
    <w:rsid w:val="00D02009"/>
    <w:rsid w:val="00D0268E"/>
    <w:rsid w:val="00D032CE"/>
    <w:rsid w:val="00D03C5F"/>
    <w:rsid w:val="00D03D04"/>
    <w:rsid w:val="00D04355"/>
    <w:rsid w:val="00D05443"/>
    <w:rsid w:val="00D05FD6"/>
    <w:rsid w:val="00D0643E"/>
    <w:rsid w:val="00D072F0"/>
    <w:rsid w:val="00D07CA6"/>
    <w:rsid w:val="00D102F6"/>
    <w:rsid w:val="00D10F7B"/>
    <w:rsid w:val="00D11055"/>
    <w:rsid w:val="00D117A3"/>
    <w:rsid w:val="00D134FD"/>
    <w:rsid w:val="00D1376C"/>
    <w:rsid w:val="00D146F8"/>
    <w:rsid w:val="00D156AB"/>
    <w:rsid w:val="00D15A9B"/>
    <w:rsid w:val="00D16439"/>
    <w:rsid w:val="00D173F5"/>
    <w:rsid w:val="00D1775B"/>
    <w:rsid w:val="00D17F74"/>
    <w:rsid w:val="00D20E75"/>
    <w:rsid w:val="00D217E4"/>
    <w:rsid w:val="00D22E8B"/>
    <w:rsid w:val="00D25981"/>
    <w:rsid w:val="00D26133"/>
    <w:rsid w:val="00D2638C"/>
    <w:rsid w:val="00D26A3A"/>
    <w:rsid w:val="00D30853"/>
    <w:rsid w:val="00D31B3C"/>
    <w:rsid w:val="00D31C4B"/>
    <w:rsid w:val="00D31CEC"/>
    <w:rsid w:val="00D3277D"/>
    <w:rsid w:val="00D3369E"/>
    <w:rsid w:val="00D34A67"/>
    <w:rsid w:val="00D34F3F"/>
    <w:rsid w:val="00D34F4B"/>
    <w:rsid w:val="00D40A45"/>
    <w:rsid w:val="00D4160B"/>
    <w:rsid w:val="00D42CAB"/>
    <w:rsid w:val="00D43F85"/>
    <w:rsid w:val="00D441EE"/>
    <w:rsid w:val="00D44210"/>
    <w:rsid w:val="00D454B8"/>
    <w:rsid w:val="00D469C6"/>
    <w:rsid w:val="00D47793"/>
    <w:rsid w:val="00D47E33"/>
    <w:rsid w:val="00D47F28"/>
    <w:rsid w:val="00D5143D"/>
    <w:rsid w:val="00D523F5"/>
    <w:rsid w:val="00D526DD"/>
    <w:rsid w:val="00D530E0"/>
    <w:rsid w:val="00D5488E"/>
    <w:rsid w:val="00D5518B"/>
    <w:rsid w:val="00D55E8E"/>
    <w:rsid w:val="00D567AE"/>
    <w:rsid w:val="00D604FF"/>
    <w:rsid w:val="00D613FE"/>
    <w:rsid w:val="00D6286E"/>
    <w:rsid w:val="00D635EE"/>
    <w:rsid w:val="00D63DD3"/>
    <w:rsid w:val="00D64F4B"/>
    <w:rsid w:val="00D65950"/>
    <w:rsid w:val="00D66556"/>
    <w:rsid w:val="00D676F6"/>
    <w:rsid w:val="00D70EB0"/>
    <w:rsid w:val="00D71CFF"/>
    <w:rsid w:val="00D737FB"/>
    <w:rsid w:val="00D73A6D"/>
    <w:rsid w:val="00D746D8"/>
    <w:rsid w:val="00D75D0C"/>
    <w:rsid w:val="00D8162F"/>
    <w:rsid w:val="00D823CD"/>
    <w:rsid w:val="00D85321"/>
    <w:rsid w:val="00D866C6"/>
    <w:rsid w:val="00D86D40"/>
    <w:rsid w:val="00D90905"/>
    <w:rsid w:val="00D909EE"/>
    <w:rsid w:val="00D90B94"/>
    <w:rsid w:val="00D916D0"/>
    <w:rsid w:val="00D91FD5"/>
    <w:rsid w:val="00D92024"/>
    <w:rsid w:val="00D92D51"/>
    <w:rsid w:val="00D95CA3"/>
    <w:rsid w:val="00D9652B"/>
    <w:rsid w:val="00D97377"/>
    <w:rsid w:val="00DA0021"/>
    <w:rsid w:val="00DA0578"/>
    <w:rsid w:val="00DA1832"/>
    <w:rsid w:val="00DA20C5"/>
    <w:rsid w:val="00DA2497"/>
    <w:rsid w:val="00DA283D"/>
    <w:rsid w:val="00DA3551"/>
    <w:rsid w:val="00DA3761"/>
    <w:rsid w:val="00DA3E5B"/>
    <w:rsid w:val="00DA6D8E"/>
    <w:rsid w:val="00DB174A"/>
    <w:rsid w:val="00DB22DD"/>
    <w:rsid w:val="00DB2AFD"/>
    <w:rsid w:val="00DB308D"/>
    <w:rsid w:val="00DB42AC"/>
    <w:rsid w:val="00DB4B8A"/>
    <w:rsid w:val="00DB4EFE"/>
    <w:rsid w:val="00DB4F89"/>
    <w:rsid w:val="00DB4FE5"/>
    <w:rsid w:val="00DB5D13"/>
    <w:rsid w:val="00DB62BF"/>
    <w:rsid w:val="00DB66EC"/>
    <w:rsid w:val="00DB6E9C"/>
    <w:rsid w:val="00DB70EE"/>
    <w:rsid w:val="00DC04E0"/>
    <w:rsid w:val="00DC0F5D"/>
    <w:rsid w:val="00DC2386"/>
    <w:rsid w:val="00DC2AE6"/>
    <w:rsid w:val="00DC2B89"/>
    <w:rsid w:val="00DC2FDC"/>
    <w:rsid w:val="00DC3C04"/>
    <w:rsid w:val="00DC3F93"/>
    <w:rsid w:val="00DC46B2"/>
    <w:rsid w:val="00DC58BD"/>
    <w:rsid w:val="00DC5A12"/>
    <w:rsid w:val="00DC5B9E"/>
    <w:rsid w:val="00DC645E"/>
    <w:rsid w:val="00DC7C38"/>
    <w:rsid w:val="00DD031F"/>
    <w:rsid w:val="00DD040C"/>
    <w:rsid w:val="00DD15EB"/>
    <w:rsid w:val="00DD1661"/>
    <w:rsid w:val="00DD1F21"/>
    <w:rsid w:val="00DD2396"/>
    <w:rsid w:val="00DD2988"/>
    <w:rsid w:val="00DD34C3"/>
    <w:rsid w:val="00DD3830"/>
    <w:rsid w:val="00DD4B54"/>
    <w:rsid w:val="00DD5216"/>
    <w:rsid w:val="00DD549A"/>
    <w:rsid w:val="00DD7336"/>
    <w:rsid w:val="00DD743C"/>
    <w:rsid w:val="00DE1B6C"/>
    <w:rsid w:val="00DE2839"/>
    <w:rsid w:val="00DE445E"/>
    <w:rsid w:val="00DE709A"/>
    <w:rsid w:val="00DE748E"/>
    <w:rsid w:val="00DF0B86"/>
    <w:rsid w:val="00DF218C"/>
    <w:rsid w:val="00DF3911"/>
    <w:rsid w:val="00DF42E5"/>
    <w:rsid w:val="00DF4BAF"/>
    <w:rsid w:val="00DF5163"/>
    <w:rsid w:val="00DF64CE"/>
    <w:rsid w:val="00DF6D73"/>
    <w:rsid w:val="00DF78C8"/>
    <w:rsid w:val="00E0036B"/>
    <w:rsid w:val="00E01202"/>
    <w:rsid w:val="00E02964"/>
    <w:rsid w:val="00E02CFF"/>
    <w:rsid w:val="00E03102"/>
    <w:rsid w:val="00E03FFA"/>
    <w:rsid w:val="00E03FFD"/>
    <w:rsid w:val="00E0471B"/>
    <w:rsid w:val="00E047AD"/>
    <w:rsid w:val="00E04E2D"/>
    <w:rsid w:val="00E05B27"/>
    <w:rsid w:val="00E066DE"/>
    <w:rsid w:val="00E07FBC"/>
    <w:rsid w:val="00E105DC"/>
    <w:rsid w:val="00E12332"/>
    <w:rsid w:val="00E13C3C"/>
    <w:rsid w:val="00E14239"/>
    <w:rsid w:val="00E14901"/>
    <w:rsid w:val="00E14EEB"/>
    <w:rsid w:val="00E174A7"/>
    <w:rsid w:val="00E17962"/>
    <w:rsid w:val="00E20170"/>
    <w:rsid w:val="00E20FE9"/>
    <w:rsid w:val="00E212C4"/>
    <w:rsid w:val="00E2161A"/>
    <w:rsid w:val="00E21725"/>
    <w:rsid w:val="00E21F2A"/>
    <w:rsid w:val="00E221E6"/>
    <w:rsid w:val="00E2507B"/>
    <w:rsid w:val="00E27023"/>
    <w:rsid w:val="00E27C21"/>
    <w:rsid w:val="00E30385"/>
    <w:rsid w:val="00E32016"/>
    <w:rsid w:val="00E33FA0"/>
    <w:rsid w:val="00E34332"/>
    <w:rsid w:val="00E35AB3"/>
    <w:rsid w:val="00E35E30"/>
    <w:rsid w:val="00E35F02"/>
    <w:rsid w:val="00E3626A"/>
    <w:rsid w:val="00E37BFA"/>
    <w:rsid w:val="00E37EAC"/>
    <w:rsid w:val="00E40848"/>
    <w:rsid w:val="00E408E8"/>
    <w:rsid w:val="00E41307"/>
    <w:rsid w:val="00E41D72"/>
    <w:rsid w:val="00E43377"/>
    <w:rsid w:val="00E43D56"/>
    <w:rsid w:val="00E446EB"/>
    <w:rsid w:val="00E460C6"/>
    <w:rsid w:val="00E461E2"/>
    <w:rsid w:val="00E4692C"/>
    <w:rsid w:val="00E46B35"/>
    <w:rsid w:val="00E475FB"/>
    <w:rsid w:val="00E50EBA"/>
    <w:rsid w:val="00E528CE"/>
    <w:rsid w:val="00E52FE8"/>
    <w:rsid w:val="00E5344D"/>
    <w:rsid w:val="00E53D71"/>
    <w:rsid w:val="00E55C48"/>
    <w:rsid w:val="00E56CD1"/>
    <w:rsid w:val="00E57362"/>
    <w:rsid w:val="00E6003C"/>
    <w:rsid w:val="00E621FD"/>
    <w:rsid w:val="00E63B6F"/>
    <w:rsid w:val="00E65771"/>
    <w:rsid w:val="00E661E3"/>
    <w:rsid w:val="00E6702A"/>
    <w:rsid w:val="00E67264"/>
    <w:rsid w:val="00E672FC"/>
    <w:rsid w:val="00E67388"/>
    <w:rsid w:val="00E678E6"/>
    <w:rsid w:val="00E67D17"/>
    <w:rsid w:val="00E702D6"/>
    <w:rsid w:val="00E70745"/>
    <w:rsid w:val="00E72219"/>
    <w:rsid w:val="00E72230"/>
    <w:rsid w:val="00E72F68"/>
    <w:rsid w:val="00E74007"/>
    <w:rsid w:val="00E74718"/>
    <w:rsid w:val="00E7538F"/>
    <w:rsid w:val="00E769B3"/>
    <w:rsid w:val="00E76C6D"/>
    <w:rsid w:val="00E76F0F"/>
    <w:rsid w:val="00E7783F"/>
    <w:rsid w:val="00E77F62"/>
    <w:rsid w:val="00E801B3"/>
    <w:rsid w:val="00E8052A"/>
    <w:rsid w:val="00E80A93"/>
    <w:rsid w:val="00E8157E"/>
    <w:rsid w:val="00E81729"/>
    <w:rsid w:val="00E8276D"/>
    <w:rsid w:val="00E83670"/>
    <w:rsid w:val="00E83A3F"/>
    <w:rsid w:val="00E83C00"/>
    <w:rsid w:val="00E84110"/>
    <w:rsid w:val="00E84964"/>
    <w:rsid w:val="00E84B65"/>
    <w:rsid w:val="00E853D5"/>
    <w:rsid w:val="00E85956"/>
    <w:rsid w:val="00E85FC9"/>
    <w:rsid w:val="00E864A8"/>
    <w:rsid w:val="00E867CD"/>
    <w:rsid w:val="00E86D24"/>
    <w:rsid w:val="00E900E5"/>
    <w:rsid w:val="00E910EC"/>
    <w:rsid w:val="00E9373C"/>
    <w:rsid w:val="00E9410D"/>
    <w:rsid w:val="00E979EF"/>
    <w:rsid w:val="00EA109A"/>
    <w:rsid w:val="00EA2BC0"/>
    <w:rsid w:val="00EA309D"/>
    <w:rsid w:val="00EA317F"/>
    <w:rsid w:val="00EA5644"/>
    <w:rsid w:val="00EB08B1"/>
    <w:rsid w:val="00EB1644"/>
    <w:rsid w:val="00EB2184"/>
    <w:rsid w:val="00EB3473"/>
    <w:rsid w:val="00EB3CF9"/>
    <w:rsid w:val="00EB421A"/>
    <w:rsid w:val="00EB5F02"/>
    <w:rsid w:val="00EB7504"/>
    <w:rsid w:val="00EC0FAD"/>
    <w:rsid w:val="00EC1296"/>
    <w:rsid w:val="00EC3879"/>
    <w:rsid w:val="00EC3DEC"/>
    <w:rsid w:val="00EC4516"/>
    <w:rsid w:val="00EC584A"/>
    <w:rsid w:val="00EC5863"/>
    <w:rsid w:val="00EC6423"/>
    <w:rsid w:val="00EC7AAE"/>
    <w:rsid w:val="00ED1523"/>
    <w:rsid w:val="00ED2EE5"/>
    <w:rsid w:val="00ED37EF"/>
    <w:rsid w:val="00ED4A26"/>
    <w:rsid w:val="00ED6D77"/>
    <w:rsid w:val="00ED7155"/>
    <w:rsid w:val="00EE0C35"/>
    <w:rsid w:val="00EE111C"/>
    <w:rsid w:val="00EE1E5C"/>
    <w:rsid w:val="00EE2A0B"/>
    <w:rsid w:val="00EE37DB"/>
    <w:rsid w:val="00EE531C"/>
    <w:rsid w:val="00EE56D0"/>
    <w:rsid w:val="00EE6276"/>
    <w:rsid w:val="00EE630A"/>
    <w:rsid w:val="00EE6BAA"/>
    <w:rsid w:val="00EE7667"/>
    <w:rsid w:val="00EF1A65"/>
    <w:rsid w:val="00EF1D88"/>
    <w:rsid w:val="00EF2092"/>
    <w:rsid w:val="00EF293A"/>
    <w:rsid w:val="00EF2EF6"/>
    <w:rsid w:val="00EF332F"/>
    <w:rsid w:val="00EF393A"/>
    <w:rsid w:val="00EF3D55"/>
    <w:rsid w:val="00EF4A9C"/>
    <w:rsid w:val="00EF7329"/>
    <w:rsid w:val="00F003B1"/>
    <w:rsid w:val="00F015D1"/>
    <w:rsid w:val="00F01978"/>
    <w:rsid w:val="00F031F0"/>
    <w:rsid w:val="00F032EA"/>
    <w:rsid w:val="00F0366E"/>
    <w:rsid w:val="00F050AA"/>
    <w:rsid w:val="00F069C5"/>
    <w:rsid w:val="00F07787"/>
    <w:rsid w:val="00F07A2C"/>
    <w:rsid w:val="00F101B3"/>
    <w:rsid w:val="00F106DB"/>
    <w:rsid w:val="00F111E9"/>
    <w:rsid w:val="00F11D9F"/>
    <w:rsid w:val="00F11FB6"/>
    <w:rsid w:val="00F1323E"/>
    <w:rsid w:val="00F13632"/>
    <w:rsid w:val="00F14391"/>
    <w:rsid w:val="00F164DC"/>
    <w:rsid w:val="00F1681B"/>
    <w:rsid w:val="00F17148"/>
    <w:rsid w:val="00F179E1"/>
    <w:rsid w:val="00F17B85"/>
    <w:rsid w:val="00F208C4"/>
    <w:rsid w:val="00F213D5"/>
    <w:rsid w:val="00F2197E"/>
    <w:rsid w:val="00F21AB0"/>
    <w:rsid w:val="00F2278E"/>
    <w:rsid w:val="00F22D7B"/>
    <w:rsid w:val="00F23DAC"/>
    <w:rsid w:val="00F24EAE"/>
    <w:rsid w:val="00F26DBA"/>
    <w:rsid w:val="00F27659"/>
    <w:rsid w:val="00F303A0"/>
    <w:rsid w:val="00F31132"/>
    <w:rsid w:val="00F32084"/>
    <w:rsid w:val="00F34DC0"/>
    <w:rsid w:val="00F35952"/>
    <w:rsid w:val="00F37B27"/>
    <w:rsid w:val="00F401B2"/>
    <w:rsid w:val="00F40295"/>
    <w:rsid w:val="00F41F52"/>
    <w:rsid w:val="00F4211B"/>
    <w:rsid w:val="00F43783"/>
    <w:rsid w:val="00F43DD6"/>
    <w:rsid w:val="00F45C50"/>
    <w:rsid w:val="00F4605C"/>
    <w:rsid w:val="00F5074D"/>
    <w:rsid w:val="00F51D7D"/>
    <w:rsid w:val="00F528B7"/>
    <w:rsid w:val="00F558A7"/>
    <w:rsid w:val="00F55C13"/>
    <w:rsid w:val="00F56DCA"/>
    <w:rsid w:val="00F5713E"/>
    <w:rsid w:val="00F575EC"/>
    <w:rsid w:val="00F57C30"/>
    <w:rsid w:val="00F57D46"/>
    <w:rsid w:val="00F60528"/>
    <w:rsid w:val="00F60A97"/>
    <w:rsid w:val="00F60B53"/>
    <w:rsid w:val="00F61DB5"/>
    <w:rsid w:val="00F625D5"/>
    <w:rsid w:val="00F630AA"/>
    <w:rsid w:val="00F64EFF"/>
    <w:rsid w:val="00F71F9E"/>
    <w:rsid w:val="00F72A1E"/>
    <w:rsid w:val="00F732FD"/>
    <w:rsid w:val="00F743EF"/>
    <w:rsid w:val="00F74555"/>
    <w:rsid w:val="00F74C1C"/>
    <w:rsid w:val="00F751B6"/>
    <w:rsid w:val="00F760C8"/>
    <w:rsid w:val="00F76348"/>
    <w:rsid w:val="00F775F5"/>
    <w:rsid w:val="00F81F41"/>
    <w:rsid w:val="00F821AC"/>
    <w:rsid w:val="00F841FA"/>
    <w:rsid w:val="00F847D4"/>
    <w:rsid w:val="00F87E4A"/>
    <w:rsid w:val="00F90965"/>
    <w:rsid w:val="00F90B0D"/>
    <w:rsid w:val="00F91028"/>
    <w:rsid w:val="00F92C00"/>
    <w:rsid w:val="00F93404"/>
    <w:rsid w:val="00F948EB"/>
    <w:rsid w:val="00F94A12"/>
    <w:rsid w:val="00F94F4A"/>
    <w:rsid w:val="00F951E7"/>
    <w:rsid w:val="00F953ED"/>
    <w:rsid w:val="00F95BA2"/>
    <w:rsid w:val="00F96E29"/>
    <w:rsid w:val="00FA155F"/>
    <w:rsid w:val="00FA219A"/>
    <w:rsid w:val="00FA2EB3"/>
    <w:rsid w:val="00FA33C3"/>
    <w:rsid w:val="00FA3CB2"/>
    <w:rsid w:val="00FA42CB"/>
    <w:rsid w:val="00FA5A94"/>
    <w:rsid w:val="00FA6D13"/>
    <w:rsid w:val="00FB0527"/>
    <w:rsid w:val="00FB0939"/>
    <w:rsid w:val="00FB0946"/>
    <w:rsid w:val="00FB1E90"/>
    <w:rsid w:val="00FB2349"/>
    <w:rsid w:val="00FB40EC"/>
    <w:rsid w:val="00FB5453"/>
    <w:rsid w:val="00FB5568"/>
    <w:rsid w:val="00FB595B"/>
    <w:rsid w:val="00FB5E0B"/>
    <w:rsid w:val="00FB7065"/>
    <w:rsid w:val="00FB75A5"/>
    <w:rsid w:val="00FB7B18"/>
    <w:rsid w:val="00FC00C6"/>
    <w:rsid w:val="00FC00CA"/>
    <w:rsid w:val="00FC1487"/>
    <w:rsid w:val="00FC202E"/>
    <w:rsid w:val="00FC3858"/>
    <w:rsid w:val="00FC3EA5"/>
    <w:rsid w:val="00FC4721"/>
    <w:rsid w:val="00FC6B2E"/>
    <w:rsid w:val="00FC7046"/>
    <w:rsid w:val="00FC710D"/>
    <w:rsid w:val="00FD01EF"/>
    <w:rsid w:val="00FD0DFB"/>
    <w:rsid w:val="00FD22D4"/>
    <w:rsid w:val="00FD24ED"/>
    <w:rsid w:val="00FD28C7"/>
    <w:rsid w:val="00FD2F3F"/>
    <w:rsid w:val="00FD39BD"/>
    <w:rsid w:val="00FD3F9C"/>
    <w:rsid w:val="00FD4679"/>
    <w:rsid w:val="00FD6A72"/>
    <w:rsid w:val="00FD70B7"/>
    <w:rsid w:val="00FD767D"/>
    <w:rsid w:val="00FD7702"/>
    <w:rsid w:val="00FD7E80"/>
    <w:rsid w:val="00FE0692"/>
    <w:rsid w:val="00FE0914"/>
    <w:rsid w:val="00FE0CEF"/>
    <w:rsid w:val="00FE2A0B"/>
    <w:rsid w:val="00FE2E00"/>
    <w:rsid w:val="00FE2F52"/>
    <w:rsid w:val="00FE2FB7"/>
    <w:rsid w:val="00FE33E6"/>
    <w:rsid w:val="00FE36BC"/>
    <w:rsid w:val="00FE40AE"/>
    <w:rsid w:val="00FE464F"/>
    <w:rsid w:val="00FE564A"/>
    <w:rsid w:val="00FE67DB"/>
    <w:rsid w:val="00FF0899"/>
    <w:rsid w:val="00FF2886"/>
    <w:rsid w:val="00FF2EAD"/>
    <w:rsid w:val="00FF307D"/>
    <w:rsid w:val="00FF3435"/>
    <w:rsid w:val="00FF3DA2"/>
    <w:rsid w:val="00FF603A"/>
    <w:rsid w:val="00FF785B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36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9E0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0923C7"/>
    <w:pPr>
      <w:suppressLineNumbers/>
      <w:suppressAutoHyphens/>
    </w:pPr>
    <w:rPr>
      <w:lang w:eastAsia="ar-SA"/>
    </w:rPr>
  </w:style>
  <w:style w:type="character" w:customStyle="1" w:styleId="10">
    <w:name w:val="Заголовок 1 Знак"/>
    <w:link w:val="1"/>
    <w:uiPriority w:val="99"/>
    <w:rsid w:val="0042367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uiPriority w:val="99"/>
    <w:rsid w:val="0042367E"/>
    <w:rPr>
      <w:rFonts w:cs="Times New Roman"/>
      <w:color w:val="106BBE"/>
    </w:rPr>
  </w:style>
  <w:style w:type="character" w:styleId="ae">
    <w:name w:val="Hyperlink"/>
    <w:uiPriority w:val="99"/>
    <w:unhideWhenUsed/>
    <w:rsid w:val="005B230B"/>
    <w:rPr>
      <w:color w:val="0000FF"/>
      <w:u w:val="single"/>
    </w:rPr>
  </w:style>
  <w:style w:type="paragraph" w:customStyle="1" w:styleId="s1">
    <w:name w:val="s_1"/>
    <w:basedOn w:val="a"/>
    <w:rsid w:val="00B54AA0"/>
    <w:pPr>
      <w:spacing w:before="100" w:beforeAutospacing="1" w:after="100" w:afterAutospacing="1"/>
    </w:pPr>
  </w:style>
  <w:style w:type="character" w:customStyle="1" w:styleId="s10">
    <w:name w:val="s_10"/>
    <w:rsid w:val="00B54AA0"/>
  </w:style>
  <w:style w:type="paragraph" w:styleId="af">
    <w:name w:val="footer"/>
    <w:basedOn w:val="a"/>
    <w:link w:val="af0"/>
    <w:rsid w:val="00EE37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EE37DB"/>
    <w:rPr>
      <w:sz w:val="24"/>
      <w:szCs w:val="24"/>
    </w:rPr>
  </w:style>
  <w:style w:type="paragraph" w:customStyle="1" w:styleId="ConsPlusJurTerm">
    <w:name w:val="ConsPlusJurTerm"/>
    <w:uiPriority w:val="99"/>
    <w:rsid w:val="001B1ABD"/>
    <w:pPr>
      <w:autoSpaceDE w:val="0"/>
      <w:autoSpaceDN w:val="0"/>
      <w:adjustRightInd w:val="0"/>
    </w:pPr>
    <w:rPr>
      <w:rFonts w:ascii="Tahoma" w:hAnsi="Tahoma" w:cs="Tahom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36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9E0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0923C7"/>
    <w:pPr>
      <w:suppressLineNumbers/>
      <w:suppressAutoHyphens/>
    </w:pPr>
    <w:rPr>
      <w:lang w:eastAsia="ar-SA"/>
    </w:rPr>
  </w:style>
  <w:style w:type="character" w:customStyle="1" w:styleId="10">
    <w:name w:val="Заголовок 1 Знак"/>
    <w:link w:val="1"/>
    <w:uiPriority w:val="99"/>
    <w:rsid w:val="0042367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uiPriority w:val="99"/>
    <w:rsid w:val="0042367E"/>
    <w:rPr>
      <w:rFonts w:cs="Times New Roman"/>
      <w:color w:val="106BBE"/>
    </w:rPr>
  </w:style>
  <w:style w:type="character" w:styleId="ae">
    <w:name w:val="Hyperlink"/>
    <w:uiPriority w:val="99"/>
    <w:unhideWhenUsed/>
    <w:rsid w:val="005B230B"/>
    <w:rPr>
      <w:color w:val="0000FF"/>
      <w:u w:val="single"/>
    </w:rPr>
  </w:style>
  <w:style w:type="paragraph" w:customStyle="1" w:styleId="s1">
    <w:name w:val="s_1"/>
    <w:basedOn w:val="a"/>
    <w:rsid w:val="00B54AA0"/>
    <w:pPr>
      <w:spacing w:before="100" w:beforeAutospacing="1" w:after="100" w:afterAutospacing="1"/>
    </w:pPr>
  </w:style>
  <w:style w:type="character" w:customStyle="1" w:styleId="s10">
    <w:name w:val="s_10"/>
    <w:rsid w:val="00B54AA0"/>
  </w:style>
  <w:style w:type="paragraph" w:styleId="af">
    <w:name w:val="footer"/>
    <w:basedOn w:val="a"/>
    <w:link w:val="af0"/>
    <w:rsid w:val="00EE37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EE37DB"/>
    <w:rPr>
      <w:sz w:val="24"/>
      <w:szCs w:val="24"/>
    </w:rPr>
  </w:style>
  <w:style w:type="paragraph" w:customStyle="1" w:styleId="ConsPlusJurTerm">
    <w:name w:val="ConsPlusJurTerm"/>
    <w:uiPriority w:val="99"/>
    <w:rsid w:val="001B1ABD"/>
    <w:pPr>
      <w:autoSpaceDE w:val="0"/>
      <w:autoSpaceDN w:val="0"/>
      <w:adjustRightInd w:val="0"/>
    </w:pPr>
    <w:rPr>
      <w:rFonts w:ascii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BD018C80608E07E0E9AB2D3C294248E3807447191D1ED5736B04B4C6FF77DEE72A86B5E78E951068923B3x711M" TargetMode="Externa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Категории "получателей" мер поддержки</a:t>
            </a:r>
          </a:p>
        </c:rich>
      </c:tx>
      <c:layout>
        <c:manualLayout>
          <c:xMode val="edge"/>
          <c:yMode val="edge"/>
          <c:x val="0.56973293768546063"/>
          <c:y val="7.6045627376425924E-3"/>
        </c:manualLayout>
      </c:layout>
      <c:overlay val="0"/>
      <c:spPr>
        <a:noFill/>
        <a:ln w="25364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16617210682496"/>
          <c:y val="0.22053231939163501"/>
          <c:w val="0.53115727002967361"/>
          <c:h val="0.5399239543726235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82">
              <a:solidFill>
                <a:srgbClr val="000000"/>
              </a:solidFill>
              <a:prstDash val="solid"/>
            </a:ln>
          </c:spPr>
          <c:explosion val="24"/>
          <c:dPt>
            <c:idx val="1"/>
            <c:bubble3D val="0"/>
            <c:spPr>
              <a:solidFill>
                <a:srgbClr val="993366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CC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2.1971669334373996E-2"/>
                  <c:y val="-0.17207611698435318"/>
                </c:manualLayout>
              </c:layout>
              <c:tx>
                <c:rich>
                  <a:bodyPr/>
                  <a:lstStyle/>
                  <a:p>
                    <a:pPr>
                      <a:defRPr sz="799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0,7%</a:t>
                    </a:r>
                  </a:p>
                </c:rich>
              </c:tx>
              <c:spPr>
                <a:noFill/>
                <a:ln w="25364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2703971055366779E-2"/>
                  <c:y val="-0.13025102192731905"/>
                </c:manualLayout>
              </c:layout>
              <c:tx>
                <c:rich>
                  <a:bodyPr/>
                  <a:lstStyle/>
                  <a:p>
                    <a:pPr>
                      <a:defRPr sz="799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0,1%</a:t>
                    </a:r>
                  </a:p>
                </c:rich>
              </c:tx>
              <c:spPr>
                <a:noFill/>
                <a:ln w="25364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693784996162691E-2"/>
                  <c:y val="-2.7589424969144113E-2"/>
                </c:manualLayout>
              </c:layout>
              <c:tx>
                <c:rich>
                  <a:bodyPr/>
                  <a:lstStyle/>
                  <a:p>
                    <a:pPr>
                      <a:defRPr sz="799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1,5%</a:t>
                    </a:r>
                  </a:p>
                </c:rich>
              </c:tx>
              <c:spPr>
                <a:noFill/>
                <a:ln w="25364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3302083600950635E-2"/>
                  <c:y val="5.3049572371748649E-2"/>
                </c:manualLayout>
              </c:layout>
              <c:tx>
                <c:rich>
                  <a:bodyPr/>
                  <a:lstStyle/>
                  <a:p>
                    <a:pPr>
                      <a:defRPr sz="799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95,1%</a:t>
                    </a:r>
                  </a:p>
                </c:rich>
              </c:tx>
              <c:spPr>
                <a:noFill/>
                <a:ln w="25364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2026565642152809E-2"/>
                  <c:y val="-2.1446602590879726E-2"/>
                </c:manualLayout>
              </c:layout>
              <c:tx>
                <c:rich>
                  <a:bodyPr/>
                  <a:lstStyle/>
                  <a:p>
                    <a:pPr>
                      <a:defRPr sz="799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0,3%</a:t>
                    </a:r>
                  </a:p>
                </c:rich>
              </c:tx>
              <c:spPr>
                <a:noFill/>
                <a:ln w="25364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0716165481030783E-2"/>
                  <c:y val="-0.10363505234557008"/>
                </c:manualLayout>
              </c:layout>
              <c:tx>
                <c:rich>
                  <a:bodyPr/>
                  <a:lstStyle/>
                  <a:p>
                    <a:pPr>
                      <a:defRPr sz="799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2,2%</a:t>
                    </a:r>
                  </a:p>
                </c:rich>
              </c:tx>
              <c:spPr>
                <a:noFill/>
                <a:ln w="25364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364">
                <a:noFill/>
              </a:ln>
            </c:spPr>
            <c:txPr>
              <a:bodyPr/>
              <a:lstStyle/>
              <a:p>
                <a:pPr>
                  <a:defRPr sz="114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Sheet1!$B$1:$G$1</c:f>
              <c:strCache>
                <c:ptCount val="6"/>
                <c:pt idx="0">
                  <c:v>учащиеся школ</c:v>
                </c:pt>
                <c:pt idx="1">
                  <c:v>учащиеся НПО</c:v>
                </c:pt>
                <c:pt idx="2">
                  <c:v>студенты СПО</c:v>
                </c:pt>
                <c:pt idx="3">
                  <c:v>студенты ВПО</c:v>
                </c:pt>
                <c:pt idx="4">
                  <c:v>аспиранты</c:v>
                </c:pt>
                <c:pt idx="5">
                  <c:v>преподаватели</c:v>
                </c:pt>
              </c:strCache>
            </c:strRef>
          </c:cat>
          <c:val>
            <c:numRef>
              <c:f>Sheet1!$B$2:$G$2</c:f>
              <c:numCache>
                <c:formatCode>0.0</c:formatCode>
                <c:ptCount val="6"/>
                <c:pt idx="0">
                  <c:v>0.70000000000000062</c:v>
                </c:pt>
                <c:pt idx="1">
                  <c:v>0.1</c:v>
                </c:pt>
                <c:pt idx="2">
                  <c:v>1.5</c:v>
                </c:pt>
                <c:pt idx="3">
                  <c:v>95.1</c:v>
                </c:pt>
                <c:pt idx="4">
                  <c:v>0.30000000000000032</c:v>
                </c:pt>
                <c:pt idx="5">
                  <c:v>2.2000000000000002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4">
          <a:noFill/>
        </a:ln>
      </c:spPr>
    </c:plotArea>
    <c:legend>
      <c:legendPos val="r"/>
      <c:layout>
        <c:manualLayout>
          <c:xMode val="edge"/>
          <c:yMode val="edge"/>
          <c:x val="0.69732937685460039"/>
          <c:y val="0.22053231939163501"/>
          <c:w val="0.29821958456973297"/>
          <c:h val="0.53231939163498099"/>
        </c:manualLayout>
      </c:layout>
      <c:overlay val="0"/>
      <c:spPr>
        <a:noFill/>
        <a:ln w="25364">
          <a:noFill/>
        </a:ln>
      </c:spPr>
      <c:txPr>
        <a:bodyPr/>
        <a:lstStyle/>
        <a:p>
          <a:pPr>
            <a:defRPr sz="82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4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общее количество участников, чел.</c:v>
                </c:pt>
              </c:strCache>
            </c:strRef>
          </c:tx>
          <c:spPr>
            <a:solidFill>
              <a:srgbClr val="FFFF99"/>
            </a:solidFill>
            <a:ln w="1267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59">
                <a:noFill/>
              </a:ln>
            </c:spPr>
            <c:txPr>
              <a:bodyPr/>
              <a:lstStyle/>
              <a:p>
                <a:pPr>
                  <a:defRPr sz="104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2013-2014          уч. год</c:v>
                </c:pt>
                <c:pt idx="1">
                  <c:v>2014-2015        уч. год</c:v>
                </c:pt>
                <c:pt idx="2">
                  <c:v>2015-2016        уч.год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34</c:v>
                </c:pt>
                <c:pt idx="1">
                  <c:v>37</c:v>
                </c:pt>
                <c:pt idx="2">
                  <c:v>41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число победителей и призёров, чел.</c:v>
                </c:pt>
              </c:strCache>
            </c:strRef>
          </c:tx>
          <c:spPr>
            <a:solidFill>
              <a:srgbClr val="993366"/>
            </a:solidFill>
            <a:ln w="1267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59">
                <a:noFill/>
              </a:ln>
            </c:spPr>
            <c:txPr>
              <a:bodyPr/>
              <a:lstStyle/>
              <a:p>
                <a:pPr>
                  <a:defRPr sz="1048" b="1" i="0" u="none" strike="noStrike" baseline="0">
                    <a:solidFill>
                      <a:srgbClr val="FFFF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2013-2014          уч. год</c:v>
                </c:pt>
                <c:pt idx="1">
                  <c:v>2014-2015        уч. год</c:v>
                </c:pt>
                <c:pt idx="2">
                  <c:v>2015-2016        уч.год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9</c:v>
                </c:pt>
                <c:pt idx="1">
                  <c:v>20</c:v>
                </c:pt>
                <c:pt idx="2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4123264"/>
        <c:axId val="154125056"/>
        <c:axId val="0"/>
      </c:bar3DChart>
      <c:catAx>
        <c:axId val="154123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41250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4125056"/>
        <c:scaling>
          <c:orientation val="minMax"/>
          <c:max val="50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4123264"/>
        <c:crosses val="autoZero"/>
        <c:crossBetween val="between"/>
      </c:valAx>
      <c:spPr>
        <a:noFill/>
        <a:ln w="25359">
          <a:noFill/>
        </a:ln>
      </c:spPr>
    </c:plotArea>
    <c:legend>
      <c:legendPos val="r"/>
      <c:layout>
        <c:manualLayout>
          <c:xMode val="edge"/>
          <c:yMode val="edge"/>
          <c:x val="0.58737864077669821"/>
          <c:y val="0.33816425120773003"/>
          <c:w val="0.27669902912621325"/>
          <c:h val="0.32850241545893732"/>
        </c:manualLayout>
      </c:layout>
      <c:overlay val="0"/>
      <c:spPr>
        <a:noFill/>
        <a:ln w="25359">
          <a:noFill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6785206258890473"/>
          <c:y val="2.6178010471204259E-3"/>
          <c:w val="0.83214793741109638"/>
          <c:h val="0.62303664921465951"/>
        </c:manualLayout>
      </c:layout>
      <c:bar3DChart>
        <c:barDir val="col"/>
        <c:grouping val="stack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тыс. рублей</c:v>
                </c:pt>
              </c:strCache>
            </c:strRef>
          </c:tx>
          <c:spPr>
            <a:solidFill>
              <a:srgbClr val="FFCC99"/>
            </a:solidFill>
            <a:ln w="12664">
              <a:solidFill>
                <a:srgbClr val="000000"/>
              </a:solidFill>
              <a:prstDash val="solid"/>
            </a:ln>
          </c:spPr>
          <c:invertIfNegative val="0"/>
          <c:dPt>
            <c:idx val="2"/>
            <c:invertIfNegative val="0"/>
            <c:bubble3D val="0"/>
            <c:spPr>
              <a:solidFill>
                <a:srgbClr val="993300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6.4559068450647683E-2"/>
                  <c:y val="-0.319509614869570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648777211273933E-2"/>
                  <c:y val="-0.304165650759623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10263959921208E-2"/>
                  <c:y val="-0.258923493295574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7711551773778325E-2"/>
                  <c:y val="-0.192494404448508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692164096194048E-2"/>
                  <c:y val="-0.166813455068303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7878748824942562E-2"/>
                  <c:y val="-0.13870831170411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222023567945184E-2"/>
                  <c:y val="-0.123000487411025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3.7167723205905122E-3"/>
                  <c:y val="-9.23574862603652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2283010241956742E-2"/>
                  <c:y val="-0.109065417402480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9.4694473098374185E-3"/>
                  <c:y val="-8.3435724704195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2.0880635444574483E-2"/>
                  <c:y val="-9.07189214474593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5222122299084309E-2"/>
                  <c:y val="-6.3701098694000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2.3892782709110098E-2"/>
                  <c:y val="-8.46640369467648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8.381218644613251E-3"/>
                  <c:y val="-6.00959047097426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28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Sheet1!$B$1:$O$1</c:f>
              <c:strCache>
                <c:ptCount val="14"/>
                <c:pt idx="0">
                  <c:v>Кировская область</c:v>
                </c:pt>
                <c:pt idx="1">
                  <c:v>Чувашская Республика</c:v>
                </c:pt>
                <c:pt idx="2">
                  <c:v>Ульяновская область</c:v>
                </c:pt>
                <c:pt idx="3">
                  <c:v>Удмуртская Республика</c:v>
                </c:pt>
                <c:pt idx="4">
                  <c:v>Республика Татарстан</c:v>
                </c:pt>
                <c:pt idx="5">
                  <c:v>Нижегородская область</c:v>
                </c:pt>
                <c:pt idx="6">
                  <c:v>Пермский край</c:v>
                </c:pt>
                <c:pt idx="7">
                  <c:v>Самарская область</c:v>
                </c:pt>
                <c:pt idx="8">
                  <c:v>Оренбургская область</c:v>
                </c:pt>
                <c:pt idx="9">
                  <c:v>Республика Мордовия</c:v>
                </c:pt>
                <c:pt idx="10">
                  <c:v>Республика Марий Эл</c:v>
                </c:pt>
                <c:pt idx="11">
                  <c:v>Пензенская область</c:v>
                </c:pt>
                <c:pt idx="12">
                  <c:v>Республика Башкортостан</c:v>
                </c:pt>
                <c:pt idx="13">
                  <c:v>Саратовская область</c:v>
                </c:pt>
              </c:strCache>
            </c:strRef>
          </c:cat>
          <c:val>
            <c:numRef>
              <c:f>Sheet1!$B$2:$O$2</c:f>
              <c:numCache>
                <c:formatCode>0.0</c:formatCode>
                <c:ptCount val="14"/>
                <c:pt idx="0">
                  <c:v>26349</c:v>
                </c:pt>
                <c:pt idx="1">
                  <c:v>22080</c:v>
                </c:pt>
                <c:pt idx="2">
                  <c:v>16498</c:v>
                </c:pt>
                <c:pt idx="3">
                  <c:v>10938</c:v>
                </c:pt>
                <c:pt idx="4">
                  <c:v>9481.2000000000007</c:v>
                </c:pt>
                <c:pt idx="5">
                  <c:v>5888.8</c:v>
                </c:pt>
                <c:pt idx="6">
                  <c:v>3300</c:v>
                </c:pt>
                <c:pt idx="7">
                  <c:v>2760</c:v>
                </c:pt>
                <c:pt idx="8">
                  <c:v>2670</c:v>
                </c:pt>
                <c:pt idx="9">
                  <c:v>2150</c:v>
                </c:pt>
                <c:pt idx="10">
                  <c:v>1495.2</c:v>
                </c:pt>
                <c:pt idx="11">
                  <c:v>1100</c:v>
                </c:pt>
                <c:pt idx="12">
                  <c:v>862.8</c:v>
                </c:pt>
                <c:pt idx="13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50812160"/>
        <c:axId val="150813696"/>
        <c:axId val="0"/>
      </c:bar3DChart>
      <c:catAx>
        <c:axId val="150812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08136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0813696"/>
        <c:scaling>
          <c:orientation val="minMax"/>
          <c:max val="27000"/>
          <c:min val="0"/>
        </c:scaling>
        <c:delete val="0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0.0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0812160"/>
        <c:crosses val="autoZero"/>
        <c:crossBetween val="between"/>
      </c:valAx>
      <c:spPr>
        <a:noFill/>
        <a:ln w="25328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7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24C93-B733-4D29-AE06-E2E15DB6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7967</Words>
  <Characters>45418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/>
  <LinksUpToDate>false</LinksUpToDate>
  <CharactersWithSpaces>53279</CharactersWithSpaces>
  <SharedDoc>false</SharedDoc>
  <HLinks>
    <vt:vector size="12" baseType="variant">
      <vt:variant>
        <vt:i4>5963776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consultantplus://offline/ref=4BD018C80608E07E0E9AB2D3C294248E3807447191D1ED5736B04B4C6FF77DEE72A86B5E78E951068923B3x711M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Вуколов Антон Валерьевич</cp:lastModifiedBy>
  <cp:revision>2</cp:revision>
  <cp:lastPrinted>2016-06-23T08:44:00Z</cp:lastPrinted>
  <dcterms:created xsi:type="dcterms:W3CDTF">2017-06-08T13:35:00Z</dcterms:created>
  <dcterms:modified xsi:type="dcterms:W3CDTF">2017-06-08T13:35:00Z</dcterms:modified>
</cp:coreProperties>
</file>