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227"/>
        <w:gridCol w:w="6804"/>
        <w:gridCol w:w="4755"/>
      </w:tblGrid>
      <w:tr w:rsidR="00C54C6E" w:rsidTr="00665309">
        <w:tc>
          <w:tcPr>
            <w:tcW w:w="3227" w:type="dxa"/>
          </w:tcPr>
          <w:p w:rsidR="00C54C6E" w:rsidRPr="00573F7B" w:rsidRDefault="00573F7B" w:rsidP="00C54C6E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  <w:b/>
                <w:sz w:val="32"/>
                <w:szCs w:val="32"/>
                <w:lang w:val="en-US"/>
              </w:rPr>
              <w:t>III</w:t>
            </w:r>
            <w:r w:rsidRPr="00E80492">
              <w:rPr>
                <w:rFonts w:ascii="PT Astra Serif" w:hAnsi="PT Astra Serif"/>
                <w:b/>
                <w:sz w:val="32"/>
                <w:szCs w:val="32"/>
              </w:rPr>
              <w:t xml:space="preserve"> </w:t>
            </w:r>
            <w:r w:rsidR="00C54C6E" w:rsidRPr="00573F7B">
              <w:rPr>
                <w:rFonts w:ascii="PT Astra Serif" w:hAnsi="PT Astra Serif"/>
                <w:b/>
                <w:sz w:val="32"/>
                <w:szCs w:val="32"/>
              </w:rPr>
              <w:t>НЕДЕЛЯ</w:t>
            </w:r>
          </w:p>
          <w:p w:rsidR="00C54C6E" w:rsidRPr="00573F7B" w:rsidRDefault="00C54C6E" w:rsidP="00C54C6E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контрактных отношений</w:t>
            </w:r>
          </w:p>
          <w:p w:rsidR="00C54C6E" w:rsidRPr="00573F7B" w:rsidRDefault="00C54C6E" w:rsidP="00C54C6E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и закупок</w:t>
            </w:r>
          </w:p>
          <w:p w:rsidR="00C54C6E" w:rsidRPr="00573F7B" w:rsidRDefault="00C54C6E" w:rsidP="00C54C6E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Ульяновской области</w:t>
            </w:r>
          </w:p>
          <w:p w:rsidR="00C54C6E" w:rsidRPr="00573F7B" w:rsidRDefault="00C54C6E" w:rsidP="00C54C6E">
            <w:pPr>
              <w:rPr>
                <w:rFonts w:ascii="PT Astra Serif" w:hAnsi="PT Astra Serif"/>
              </w:rPr>
            </w:pPr>
          </w:p>
          <w:p w:rsidR="00C54C6E" w:rsidRPr="00573F7B" w:rsidRDefault="00C54C6E" w:rsidP="00AD6E9F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C54C6E" w:rsidRPr="00573F7B" w:rsidRDefault="00C54C6E" w:rsidP="00C54C6E">
            <w:pPr>
              <w:tabs>
                <w:tab w:val="left" w:pos="6150"/>
              </w:tabs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573F7B">
              <w:rPr>
                <w:rFonts w:ascii="PT Astra Serif" w:hAnsi="PT Astra Serif"/>
                <w:sz w:val="32"/>
                <w:szCs w:val="32"/>
              </w:rPr>
              <w:t>ДЕЛОВАЯ ПРОГРАММА</w:t>
            </w:r>
          </w:p>
          <w:p w:rsidR="00C54C6E" w:rsidRPr="00573F7B" w:rsidRDefault="00573F7B" w:rsidP="00C54C6E">
            <w:pPr>
              <w:tabs>
                <w:tab w:val="left" w:pos="6150"/>
              </w:tabs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573F7B">
              <w:rPr>
                <w:rFonts w:ascii="PT Astra Serif" w:hAnsi="PT Astra Serif"/>
                <w:sz w:val="32"/>
                <w:szCs w:val="32"/>
                <w:lang w:val="en-US"/>
              </w:rPr>
              <w:t>III</w:t>
            </w:r>
            <w:r w:rsidRPr="00573F7B">
              <w:rPr>
                <w:rFonts w:ascii="PT Astra Serif" w:hAnsi="PT Astra Serif"/>
                <w:sz w:val="32"/>
                <w:szCs w:val="32"/>
              </w:rPr>
              <w:t xml:space="preserve"> </w:t>
            </w:r>
            <w:r w:rsidR="00C54C6E" w:rsidRPr="00573F7B">
              <w:rPr>
                <w:rFonts w:ascii="PT Astra Serif" w:hAnsi="PT Astra Serif"/>
                <w:sz w:val="32"/>
                <w:szCs w:val="32"/>
              </w:rPr>
              <w:t>НЕДЕЛИ КОНТРАКТНЫХ ОТНОШЕНИЙ И ЗАКУПОК</w:t>
            </w:r>
          </w:p>
          <w:p w:rsidR="00C54C6E" w:rsidRPr="00022D7D" w:rsidRDefault="00C54C6E" w:rsidP="00022D7D">
            <w:pPr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022D7D">
              <w:rPr>
                <w:rFonts w:ascii="PT Astra Serif" w:hAnsi="PT Astra Serif"/>
                <w:sz w:val="28"/>
                <w:szCs w:val="28"/>
              </w:rPr>
              <w:t>«</w:t>
            </w:r>
            <w:r w:rsidR="00022D7D" w:rsidRPr="00022D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Профессионализм заказчиков как фактор эффективности контрактной системы в сфере закупок</w:t>
            </w:r>
            <w:r w:rsidRPr="00022D7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C54C6E" w:rsidRPr="00573F7B" w:rsidRDefault="00573F7B" w:rsidP="00C54C6E">
            <w:pPr>
              <w:jc w:val="center"/>
              <w:rPr>
                <w:rFonts w:ascii="PT Astra Serif" w:hAnsi="PT Astra Serif"/>
                <w:sz w:val="56"/>
                <w:szCs w:val="56"/>
              </w:rPr>
            </w:pPr>
            <w:r>
              <w:rPr>
                <w:rFonts w:ascii="PT Astra Serif" w:hAnsi="PT Astra Serif"/>
                <w:sz w:val="56"/>
                <w:szCs w:val="56"/>
                <w:lang w:val="en-US"/>
              </w:rPr>
              <w:t>23</w:t>
            </w:r>
            <w:r>
              <w:rPr>
                <w:rFonts w:ascii="PT Astra Serif" w:hAnsi="PT Astra Serif"/>
                <w:sz w:val="56"/>
                <w:szCs w:val="56"/>
              </w:rPr>
              <w:t xml:space="preserve"> СЕНТЯБРЯ</w:t>
            </w:r>
            <w:r w:rsidR="00C54C6E" w:rsidRPr="00573F7B">
              <w:rPr>
                <w:rFonts w:ascii="PT Astra Serif" w:hAnsi="PT Astra Serif"/>
                <w:sz w:val="56"/>
                <w:szCs w:val="56"/>
              </w:rPr>
              <w:t xml:space="preserve"> 2019</w:t>
            </w:r>
          </w:p>
          <w:p w:rsidR="00B90619" w:rsidRPr="00573F7B" w:rsidRDefault="00B90619" w:rsidP="00C54C6E">
            <w:pPr>
              <w:jc w:val="center"/>
              <w:rPr>
                <w:rFonts w:ascii="PT Astra Serif" w:hAnsi="PT Astra Serif"/>
                <w:sz w:val="56"/>
                <w:szCs w:val="56"/>
              </w:rPr>
            </w:pPr>
            <w:r w:rsidRPr="00573F7B">
              <w:rPr>
                <w:rFonts w:ascii="PT Astra Serif" w:hAnsi="PT Astra Serif"/>
                <w:sz w:val="56"/>
                <w:szCs w:val="56"/>
              </w:rPr>
              <w:t>(понедельник)</w:t>
            </w:r>
          </w:p>
        </w:tc>
      </w:tr>
      <w:tr w:rsidR="003B45F5" w:rsidTr="00B12B89">
        <w:tc>
          <w:tcPr>
            <w:tcW w:w="3227" w:type="dxa"/>
          </w:tcPr>
          <w:p w:rsidR="003B45F5" w:rsidRPr="00573F7B" w:rsidRDefault="00B90619" w:rsidP="00573F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F7B">
              <w:rPr>
                <w:rFonts w:ascii="PT Astra Serif" w:hAnsi="PT Astra Serif"/>
                <w:sz w:val="24"/>
                <w:szCs w:val="24"/>
              </w:rPr>
              <w:t>14</w:t>
            </w:r>
            <w:r w:rsidR="003B45F5" w:rsidRPr="00573F7B">
              <w:rPr>
                <w:rFonts w:ascii="PT Astra Serif" w:hAnsi="PT Astra Serif"/>
                <w:sz w:val="24"/>
                <w:szCs w:val="24"/>
              </w:rPr>
              <w:t xml:space="preserve">.00 - </w:t>
            </w:r>
            <w:r w:rsidRPr="00573F7B">
              <w:rPr>
                <w:rFonts w:ascii="PT Astra Serif" w:hAnsi="PT Astra Serif"/>
                <w:sz w:val="24"/>
                <w:szCs w:val="24"/>
              </w:rPr>
              <w:t>15</w:t>
            </w:r>
            <w:r w:rsidR="003B45F5" w:rsidRPr="00573F7B">
              <w:rPr>
                <w:rFonts w:ascii="PT Astra Serif" w:hAnsi="PT Astra Serif"/>
                <w:sz w:val="24"/>
                <w:szCs w:val="24"/>
              </w:rPr>
              <w:t>.00</w:t>
            </w:r>
          </w:p>
          <w:p w:rsidR="00B90619" w:rsidRPr="00573F7B" w:rsidRDefault="00B90619" w:rsidP="00573F7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73F7B">
              <w:rPr>
                <w:rFonts w:ascii="PT Astra Serif" w:hAnsi="PT Astra Serif"/>
                <w:sz w:val="24"/>
                <w:szCs w:val="24"/>
              </w:rPr>
              <w:t>УЛЬЯНОВСКАЯ ТОРГОВО-ПРОМЫШЛЕННАЯ ПАЛАТА</w:t>
            </w:r>
          </w:p>
          <w:p w:rsidR="00B90619" w:rsidRDefault="00B90619" w:rsidP="00573F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F7B">
              <w:rPr>
                <w:rFonts w:ascii="PT Astra Serif" w:hAnsi="PT Astra Serif"/>
                <w:sz w:val="24"/>
                <w:szCs w:val="24"/>
              </w:rPr>
              <w:t>УЛ. ЭНГЕЛЬСА, 19</w:t>
            </w:r>
          </w:p>
          <w:p w:rsidR="00346D91" w:rsidRPr="004E0D4E" w:rsidRDefault="00346D91" w:rsidP="00573F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0D4E">
              <w:rPr>
                <w:rFonts w:ascii="PT Astra Serif" w:hAnsi="PT Astra Serif"/>
                <w:sz w:val="24"/>
                <w:szCs w:val="24"/>
              </w:rPr>
              <w:t>(2 этаж)</w:t>
            </w:r>
          </w:p>
          <w:p w:rsidR="003B45F5" w:rsidRPr="00573F7B" w:rsidRDefault="003B45F5" w:rsidP="003B45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59" w:type="dxa"/>
            <w:gridSpan w:val="2"/>
            <w:shd w:val="clear" w:color="auto" w:fill="auto"/>
          </w:tcPr>
          <w:p w:rsidR="00187496" w:rsidRPr="00BA4974" w:rsidRDefault="003B45F5" w:rsidP="00187496">
            <w:pPr>
              <w:pStyle w:val="10"/>
              <w:shd w:val="clear" w:color="auto" w:fill="FFFFFF"/>
              <w:spacing w:before="0" w:beforeAutospacing="0" w:after="0" w:afterAutospacing="0"/>
              <w:ind w:left="1500" w:right="1500"/>
              <w:jc w:val="center"/>
              <w:outlineLvl w:val="0"/>
              <w:rPr>
                <w:rFonts w:ascii="PT Astra Serif" w:hAnsi="PT Astra Serif"/>
                <w:sz w:val="26"/>
                <w:szCs w:val="26"/>
              </w:rPr>
            </w:pPr>
            <w:r w:rsidRPr="00BA4974">
              <w:rPr>
                <w:rFonts w:ascii="PT Astra Serif" w:hAnsi="PT Astra Serif"/>
                <w:sz w:val="26"/>
                <w:szCs w:val="26"/>
              </w:rPr>
              <w:t xml:space="preserve">КРУГЛЫЙ СТОЛ </w:t>
            </w:r>
          </w:p>
          <w:p w:rsidR="003B45F5" w:rsidRPr="00BA4974" w:rsidRDefault="00187496" w:rsidP="00187496">
            <w:pPr>
              <w:pStyle w:val="10"/>
              <w:shd w:val="clear" w:color="auto" w:fill="FFFFFF"/>
              <w:spacing w:before="0" w:beforeAutospacing="0" w:after="0" w:afterAutospacing="0"/>
              <w:ind w:left="1500" w:right="1500"/>
              <w:jc w:val="center"/>
              <w:outlineLvl w:val="0"/>
              <w:rPr>
                <w:rFonts w:ascii="PT Astra Serif" w:hAnsi="PT Astra Serif"/>
                <w:bCs w:val="0"/>
                <w:color w:val="000000"/>
                <w:sz w:val="26"/>
                <w:szCs w:val="26"/>
              </w:rPr>
            </w:pPr>
            <w:r w:rsidRPr="00BA4974">
              <w:rPr>
                <w:rFonts w:ascii="PT Astra Serif" w:hAnsi="PT Astra Serif"/>
                <w:sz w:val="26"/>
                <w:szCs w:val="26"/>
              </w:rPr>
              <w:t>«</w:t>
            </w:r>
            <w:r w:rsidR="00E80492">
              <w:rPr>
                <w:rFonts w:ascii="PT Astra Serif" w:hAnsi="PT Astra Serif"/>
                <w:bCs w:val="0"/>
                <w:color w:val="000000"/>
                <w:sz w:val="26"/>
                <w:szCs w:val="26"/>
              </w:rPr>
              <w:t>ПРОФЕССИОНАЛЬН</w:t>
            </w:r>
            <w:r w:rsidR="00667581">
              <w:rPr>
                <w:rFonts w:ascii="PT Astra Serif" w:hAnsi="PT Astra Serif"/>
                <w:bCs w:val="0"/>
                <w:color w:val="000000"/>
                <w:sz w:val="26"/>
                <w:szCs w:val="26"/>
              </w:rPr>
              <w:t>ЫЕ КАДРЫ КАК ОСНОВА ЭФФЕКТИВНОЙ</w:t>
            </w:r>
            <w:r w:rsidR="00E80492">
              <w:rPr>
                <w:rFonts w:ascii="PT Astra Serif" w:hAnsi="PT Astra Serif"/>
                <w:bCs w:val="0"/>
                <w:color w:val="000000"/>
                <w:sz w:val="26"/>
                <w:szCs w:val="26"/>
              </w:rPr>
              <w:t xml:space="preserve"> ЗАКУПОЧНОЙ ДЕЯТЕЛЬНОСТИ</w:t>
            </w:r>
            <w:r w:rsidRPr="00BA4974">
              <w:rPr>
                <w:rFonts w:ascii="PT Astra Serif" w:hAnsi="PT Astra Serif"/>
                <w:sz w:val="26"/>
                <w:szCs w:val="26"/>
              </w:rPr>
              <w:t>»</w:t>
            </w:r>
          </w:p>
          <w:p w:rsidR="00322769" w:rsidRPr="00BA4974" w:rsidRDefault="00322769" w:rsidP="00AD6E9F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3B45F5" w:rsidRPr="00BA4974" w:rsidRDefault="003B45F5" w:rsidP="004C270F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A4974">
              <w:rPr>
                <w:rFonts w:ascii="PT Astra Serif" w:hAnsi="PT Astra Serif" w:cs="Times New Roman"/>
                <w:sz w:val="26"/>
                <w:szCs w:val="26"/>
              </w:rPr>
              <w:t xml:space="preserve">Модератор: </w:t>
            </w:r>
            <w:r w:rsidR="00DF7C28" w:rsidRPr="00BA4974">
              <w:rPr>
                <w:rFonts w:ascii="PT Astra Serif" w:hAnsi="PT Astra Serif" w:cs="Times New Roman"/>
                <w:sz w:val="26"/>
                <w:szCs w:val="26"/>
              </w:rPr>
              <w:t>Представитель Союза</w:t>
            </w:r>
            <w:r w:rsidR="002F53C5" w:rsidRPr="00BA4974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«Ульяновская областная торгово-промышленная палата»</w:t>
            </w:r>
          </w:p>
          <w:p w:rsidR="002F53C5" w:rsidRPr="00BA4974" w:rsidRDefault="002F53C5" w:rsidP="004C270F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542D1E" w:rsidRPr="00BA4974" w:rsidRDefault="003B45F5" w:rsidP="002F53C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A4974">
              <w:rPr>
                <w:rFonts w:ascii="PT Astra Serif" w:hAnsi="PT Astra Serif" w:cs="Times New Roman"/>
                <w:sz w:val="26"/>
                <w:szCs w:val="26"/>
              </w:rPr>
              <w:t>ТЕМЫ ДЛЯ ОБСУЖДЕНИЯ:</w:t>
            </w:r>
          </w:p>
          <w:p w:rsidR="00542D1E" w:rsidRPr="00A026AE" w:rsidRDefault="005144AD" w:rsidP="00A026AE">
            <w:pPr>
              <w:tabs>
                <w:tab w:val="left" w:pos="270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A026AE">
              <w:rPr>
                <w:rFonts w:ascii="PT Astra Serif" w:hAnsi="PT Astra Serif" w:cs="Times New Roman"/>
                <w:sz w:val="26"/>
                <w:szCs w:val="26"/>
              </w:rPr>
              <w:t xml:space="preserve">- </w:t>
            </w:r>
            <w:r w:rsidRPr="00A026AE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требования к лицам, занятых в закупочной деятельности заказчика;</w:t>
            </w:r>
          </w:p>
          <w:p w:rsidR="005144AD" w:rsidRPr="00A026AE" w:rsidRDefault="005144AD" w:rsidP="00A026AE">
            <w:pPr>
              <w:tabs>
                <w:tab w:val="left" w:pos="270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A026AE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- образовательные и профессиональные стандарты подготовки специалистов в области закупок для государственных и муниципальных нужд;</w:t>
            </w:r>
          </w:p>
          <w:p w:rsidR="005144AD" w:rsidRPr="00A026AE" w:rsidRDefault="005144AD" w:rsidP="00A026AE">
            <w:pPr>
              <w:tabs>
                <w:tab w:val="left" w:pos="270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A026AE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- требования и критерии к обучению по управлению государствен</w:t>
            </w:r>
            <w:r w:rsidR="00136E4D" w:rsidRPr="00A026AE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ными и муниципальными закупками;</w:t>
            </w:r>
          </w:p>
          <w:p w:rsidR="005144AD" w:rsidRPr="00A026AE" w:rsidRDefault="008359C4" w:rsidP="00A026AE">
            <w:pPr>
              <w:tabs>
                <w:tab w:val="left" w:pos="270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A026AE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136E4D" w:rsidRPr="00A026AE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условия и преимущества </w:t>
            </w:r>
            <w:r w:rsidRPr="00A026AE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повыше</w:t>
            </w:r>
            <w:r w:rsidR="00136E4D" w:rsidRPr="00A026AE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ния квалификации/</w:t>
            </w:r>
            <w:r w:rsidR="00BA4974" w:rsidRPr="00A026AE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профессиональной переподготовки;</w:t>
            </w:r>
          </w:p>
          <w:p w:rsidR="00BA4974" w:rsidRPr="00A026AE" w:rsidRDefault="00BA4974" w:rsidP="00A026AE">
            <w:pPr>
              <w:tabs>
                <w:tab w:val="left" w:pos="270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A026AE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 xml:space="preserve">- потребность в обучении </w:t>
            </w:r>
            <w:r w:rsidR="00A026AE" w:rsidRPr="00A026AE">
              <w:rPr>
                <w:rFonts w:ascii="PT Astra Serif" w:hAnsi="PT Astra Serif"/>
                <w:sz w:val="26"/>
                <w:szCs w:val="26"/>
              </w:rPr>
              <w:t xml:space="preserve">по программе «Управления государственными и муниципальными закупками в соответствии с </w:t>
            </w:r>
            <w:r w:rsidR="00EA6558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44-ФЗ»</w:t>
            </w:r>
          </w:p>
          <w:p w:rsidR="00BA4974" w:rsidRDefault="00BA4974" w:rsidP="005144AD">
            <w:pPr>
              <w:tabs>
                <w:tab w:val="left" w:pos="270"/>
              </w:tabs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B90619" w:rsidRPr="00BA4974" w:rsidRDefault="002F53C5" w:rsidP="005144AD">
            <w:pPr>
              <w:tabs>
                <w:tab w:val="left" w:pos="270"/>
              </w:tabs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BA4974">
              <w:rPr>
                <w:rFonts w:ascii="PT Astra Serif" w:hAnsi="PT Astra Serif" w:cs="Times New Roman"/>
                <w:sz w:val="26"/>
                <w:szCs w:val="26"/>
              </w:rPr>
              <w:t>К ДИСКУССИИ ПРИГЛАШЕНЫ:</w:t>
            </w:r>
          </w:p>
          <w:p w:rsidR="00B90619" w:rsidRPr="00BA4974" w:rsidRDefault="00B90619" w:rsidP="003B45F5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A497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Представители </w:t>
            </w:r>
            <w:r w:rsidR="0071601C" w:rsidRPr="00BA497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высших учебных заведений </w:t>
            </w:r>
            <w:r w:rsidR="0071601C" w:rsidRPr="00BA4974">
              <w:rPr>
                <w:rFonts w:ascii="PT Astra Serif" w:hAnsi="PT Astra Serif" w:cs="Times New Roman"/>
                <w:sz w:val="26"/>
                <w:szCs w:val="26"/>
              </w:rPr>
              <w:t>(по согласованию)</w:t>
            </w:r>
            <w:r w:rsidR="0071601C" w:rsidRPr="00BA4974">
              <w:rPr>
                <w:rFonts w:ascii="PT Astra Serif" w:eastAsia="Times New Roman" w:hAnsi="PT Astra Serif" w:cs="Times New Roman"/>
                <w:sz w:val="26"/>
                <w:szCs w:val="26"/>
              </w:rPr>
              <w:t>;</w:t>
            </w:r>
          </w:p>
          <w:p w:rsidR="0071601C" w:rsidRPr="003F02AE" w:rsidRDefault="0071601C" w:rsidP="0080341F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BA4974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Представители </w:t>
            </w:r>
            <w:r w:rsidR="0080341F" w:rsidRPr="00BA4974">
              <w:rPr>
                <w:rFonts w:ascii="PT Astra Serif" w:eastAsia="Times New Roman" w:hAnsi="PT Astra Serif"/>
                <w:bCs/>
                <w:sz w:val="26"/>
                <w:szCs w:val="26"/>
              </w:rPr>
              <w:t>управления по вопросам государственной службы и кадров администрации Губернатора Ульяновской области</w:t>
            </w:r>
            <w:r w:rsidR="00667581">
              <w:rPr>
                <w:rFonts w:ascii="PT Astra Serif" w:eastAsia="Times New Roman" w:hAnsi="PT Astra Serif"/>
                <w:bCs/>
                <w:sz w:val="26"/>
                <w:szCs w:val="26"/>
              </w:rPr>
              <w:t xml:space="preserve"> </w:t>
            </w:r>
            <w:r w:rsidR="003F02AE" w:rsidRPr="0071601C">
              <w:rPr>
                <w:rFonts w:ascii="PT Astra Serif" w:hAnsi="PT Astra Serif" w:cs="Times New Roman"/>
                <w:sz w:val="26"/>
                <w:szCs w:val="26"/>
              </w:rPr>
              <w:t>(по согласованию)</w:t>
            </w:r>
            <w:r w:rsidR="0080341F" w:rsidRPr="00BA4974">
              <w:rPr>
                <w:rFonts w:ascii="PT Astra Serif" w:eastAsia="Times New Roman" w:hAnsi="PT Astra Serif"/>
                <w:bCs/>
                <w:sz w:val="26"/>
                <w:szCs w:val="26"/>
              </w:rPr>
              <w:t>;</w:t>
            </w:r>
          </w:p>
          <w:p w:rsidR="00322769" w:rsidRPr="00BA4974" w:rsidRDefault="00322769" w:rsidP="0072444A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BA4974">
              <w:rPr>
                <w:rFonts w:ascii="PT Astra Serif" w:hAnsi="PT Astra Serif" w:cs="Times New Roman"/>
                <w:sz w:val="26"/>
                <w:szCs w:val="26"/>
              </w:rPr>
              <w:t xml:space="preserve">Представители </w:t>
            </w:r>
            <w:r w:rsidR="0072444A" w:rsidRPr="00BA4974">
              <w:rPr>
                <w:rFonts w:ascii="PT Astra Serif" w:hAnsi="PT Astra Serif" w:cs="Times New Roman"/>
                <w:sz w:val="26"/>
                <w:szCs w:val="26"/>
              </w:rPr>
              <w:t>Министерства цифровой экономики и конкуренции Ульяновской области</w:t>
            </w:r>
            <w:r w:rsidR="001833EB" w:rsidRPr="00BA497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72444A" w:rsidRDefault="0072444A" w:rsidP="0072444A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BA4974">
              <w:rPr>
                <w:rFonts w:ascii="PT Astra Serif" w:hAnsi="PT Astra Serif" w:cs="Times New Roman"/>
                <w:sz w:val="26"/>
                <w:szCs w:val="26"/>
              </w:rPr>
              <w:t>Представители УФАС по Ульяновской области</w:t>
            </w:r>
            <w:r w:rsidR="001833EB" w:rsidRPr="00BA4974">
              <w:rPr>
                <w:rFonts w:ascii="PT Astra Serif" w:hAnsi="PT Astra Serif" w:cs="Times New Roman"/>
                <w:sz w:val="26"/>
                <w:szCs w:val="26"/>
              </w:rPr>
              <w:t xml:space="preserve"> (по согласованию)</w:t>
            </w:r>
            <w:r w:rsidR="0071601C" w:rsidRPr="00BA497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A026AE" w:rsidRDefault="00A026AE" w:rsidP="0072444A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BA4974">
              <w:rPr>
                <w:rFonts w:ascii="PT Astra Serif" w:hAnsi="PT Astra Serif" w:cs="Times New Roman"/>
                <w:sz w:val="26"/>
                <w:szCs w:val="26"/>
              </w:rPr>
              <w:t>Представители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ИОГВ Ульяновской области;</w:t>
            </w:r>
          </w:p>
          <w:p w:rsidR="008F35A7" w:rsidRPr="008F35A7" w:rsidRDefault="008F35A7" w:rsidP="0072444A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8F35A7">
              <w:rPr>
                <w:rFonts w:ascii="PT Astra Serif" w:hAnsi="PT Astra Serif" w:cs="Times New Roman"/>
                <w:sz w:val="26"/>
                <w:szCs w:val="26"/>
              </w:rPr>
              <w:t>Представители о</w:t>
            </w:r>
            <w:r w:rsidRPr="008F35A7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бщественных организаций</w:t>
            </w:r>
            <w:r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;</w:t>
            </w:r>
          </w:p>
          <w:p w:rsidR="001833EB" w:rsidRPr="00573F7B" w:rsidRDefault="001833EB" w:rsidP="0072444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A4974">
              <w:rPr>
                <w:rFonts w:ascii="PT Astra Serif" w:hAnsi="PT Astra Serif" w:cs="Times New Roman"/>
                <w:sz w:val="26"/>
                <w:szCs w:val="26"/>
              </w:rPr>
              <w:t>Представители уполномоченного органа (департамент государственных закупок)</w:t>
            </w:r>
          </w:p>
        </w:tc>
      </w:tr>
    </w:tbl>
    <w:p w:rsidR="001833EB" w:rsidRDefault="001833EB" w:rsidP="00022D7D">
      <w:pPr>
        <w:tabs>
          <w:tab w:val="left" w:pos="5190"/>
        </w:tabs>
        <w:spacing w:after="0" w:line="240" w:lineRule="auto"/>
        <w:rPr>
          <w:rFonts w:ascii="Franklin Gothic Medium" w:hAnsi="Franklin Gothic Medium"/>
        </w:rPr>
      </w:pPr>
    </w:p>
    <w:tbl>
      <w:tblPr>
        <w:tblStyle w:val="a4"/>
        <w:tblW w:w="0" w:type="auto"/>
        <w:tblLook w:val="04A0"/>
      </w:tblPr>
      <w:tblGrid>
        <w:gridCol w:w="3227"/>
        <w:gridCol w:w="6804"/>
        <w:gridCol w:w="4755"/>
      </w:tblGrid>
      <w:tr w:rsidR="00022D7D" w:rsidRPr="0075757E" w:rsidTr="007F7918">
        <w:tc>
          <w:tcPr>
            <w:tcW w:w="3227" w:type="dxa"/>
          </w:tcPr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  <w:b/>
                <w:sz w:val="32"/>
                <w:szCs w:val="32"/>
                <w:lang w:val="en-US"/>
              </w:rPr>
              <w:t>III</w:t>
            </w:r>
            <w:r w:rsidRPr="00022D7D">
              <w:rPr>
                <w:rFonts w:ascii="PT Astra Serif" w:hAnsi="PT Astra Serif"/>
                <w:b/>
                <w:sz w:val="32"/>
                <w:szCs w:val="32"/>
              </w:rPr>
              <w:t xml:space="preserve"> </w:t>
            </w:r>
            <w:r w:rsidRPr="00573F7B">
              <w:rPr>
                <w:rFonts w:ascii="PT Astra Serif" w:hAnsi="PT Astra Serif"/>
                <w:b/>
                <w:sz w:val="32"/>
                <w:szCs w:val="32"/>
              </w:rPr>
              <w:t>НЕДЕЛЯ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контрактных отношений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и закупок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Ульяновской области</w:t>
            </w:r>
          </w:p>
          <w:p w:rsidR="00022D7D" w:rsidRPr="00573F7B" w:rsidRDefault="00022D7D" w:rsidP="009E05F9">
            <w:pPr>
              <w:rPr>
                <w:rFonts w:ascii="PT Astra Serif" w:hAnsi="PT Astra Serif"/>
              </w:rPr>
            </w:pPr>
          </w:p>
          <w:p w:rsidR="00022D7D" w:rsidRPr="00573F7B" w:rsidRDefault="00022D7D" w:rsidP="009E05F9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022D7D" w:rsidRPr="00573F7B" w:rsidRDefault="00022D7D" w:rsidP="009E05F9">
            <w:pPr>
              <w:tabs>
                <w:tab w:val="left" w:pos="6150"/>
              </w:tabs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573F7B">
              <w:rPr>
                <w:rFonts w:ascii="PT Astra Serif" w:hAnsi="PT Astra Serif"/>
                <w:sz w:val="32"/>
                <w:szCs w:val="32"/>
              </w:rPr>
              <w:t>ДЕЛОВАЯ ПРОГРАММА</w:t>
            </w:r>
          </w:p>
          <w:p w:rsidR="00022D7D" w:rsidRPr="00573F7B" w:rsidRDefault="00022D7D" w:rsidP="009E05F9">
            <w:pPr>
              <w:tabs>
                <w:tab w:val="left" w:pos="6150"/>
              </w:tabs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573F7B">
              <w:rPr>
                <w:rFonts w:ascii="PT Astra Serif" w:hAnsi="PT Astra Serif"/>
                <w:sz w:val="32"/>
                <w:szCs w:val="32"/>
                <w:lang w:val="en-US"/>
              </w:rPr>
              <w:t>III</w:t>
            </w:r>
            <w:r w:rsidRPr="00573F7B">
              <w:rPr>
                <w:rFonts w:ascii="PT Astra Serif" w:hAnsi="PT Astra Serif"/>
                <w:sz w:val="32"/>
                <w:szCs w:val="32"/>
              </w:rPr>
              <w:t xml:space="preserve"> НЕДЕЛИ КОНТРАКТНЫХ ОТНОШЕНИЙ И ЗАКУПОК</w:t>
            </w:r>
          </w:p>
          <w:p w:rsidR="00022D7D" w:rsidRPr="00022D7D" w:rsidRDefault="00022D7D" w:rsidP="009E05F9">
            <w:pPr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022D7D">
              <w:rPr>
                <w:rFonts w:ascii="PT Astra Serif" w:hAnsi="PT Astra Serif"/>
                <w:sz w:val="28"/>
                <w:szCs w:val="28"/>
              </w:rPr>
              <w:t>«</w:t>
            </w:r>
            <w:r w:rsidRPr="00022D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Профессионализм заказчиков как фактор эффективности контрактной системы в сфере закупок</w:t>
            </w:r>
            <w:r w:rsidRPr="00022D7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022D7D" w:rsidRPr="00573F7B" w:rsidRDefault="00022D7D" w:rsidP="009E05F9">
            <w:pPr>
              <w:jc w:val="center"/>
              <w:rPr>
                <w:rFonts w:ascii="PT Astra Serif" w:hAnsi="PT Astra Serif"/>
                <w:sz w:val="56"/>
                <w:szCs w:val="56"/>
              </w:rPr>
            </w:pPr>
            <w:r>
              <w:rPr>
                <w:rFonts w:ascii="PT Astra Serif" w:hAnsi="PT Astra Serif"/>
                <w:sz w:val="56"/>
                <w:szCs w:val="56"/>
                <w:lang w:val="en-US"/>
              </w:rPr>
              <w:t>2</w:t>
            </w:r>
            <w:r>
              <w:rPr>
                <w:rFonts w:ascii="PT Astra Serif" w:hAnsi="PT Astra Serif"/>
                <w:sz w:val="56"/>
                <w:szCs w:val="56"/>
              </w:rPr>
              <w:t>4 СЕНТЯБРЯ</w:t>
            </w:r>
            <w:r w:rsidRPr="00573F7B">
              <w:rPr>
                <w:rFonts w:ascii="PT Astra Serif" w:hAnsi="PT Astra Serif"/>
                <w:sz w:val="56"/>
                <w:szCs w:val="56"/>
              </w:rPr>
              <w:t xml:space="preserve"> 2019</w:t>
            </w:r>
          </w:p>
          <w:p w:rsidR="00022D7D" w:rsidRPr="00573F7B" w:rsidRDefault="00022D7D" w:rsidP="0071601C">
            <w:pPr>
              <w:jc w:val="center"/>
              <w:rPr>
                <w:rFonts w:ascii="PT Astra Serif" w:hAnsi="PT Astra Serif"/>
                <w:sz w:val="56"/>
                <w:szCs w:val="56"/>
              </w:rPr>
            </w:pPr>
            <w:r w:rsidRPr="00573F7B">
              <w:rPr>
                <w:rFonts w:ascii="PT Astra Serif" w:hAnsi="PT Astra Serif"/>
                <w:sz w:val="56"/>
                <w:szCs w:val="56"/>
              </w:rPr>
              <w:t>(</w:t>
            </w:r>
            <w:r w:rsidR="0071601C">
              <w:rPr>
                <w:rFonts w:ascii="PT Astra Serif" w:hAnsi="PT Astra Serif"/>
                <w:sz w:val="56"/>
                <w:szCs w:val="56"/>
              </w:rPr>
              <w:t>вторник</w:t>
            </w:r>
            <w:r w:rsidRPr="00573F7B">
              <w:rPr>
                <w:rFonts w:ascii="PT Astra Serif" w:hAnsi="PT Astra Serif"/>
                <w:sz w:val="56"/>
                <w:szCs w:val="56"/>
              </w:rPr>
              <w:t>)</w:t>
            </w:r>
          </w:p>
        </w:tc>
      </w:tr>
      <w:tr w:rsidR="00022D7D" w:rsidRPr="002F53C5" w:rsidTr="007F7918">
        <w:tc>
          <w:tcPr>
            <w:tcW w:w="3227" w:type="dxa"/>
          </w:tcPr>
          <w:p w:rsidR="00022D7D" w:rsidRPr="000628B8" w:rsidRDefault="000628B8" w:rsidP="007F79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28B8">
              <w:rPr>
                <w:rFonts w:ascii="PT Astra Serif" w:hAnsi="PT Astra Serif"/>
                <w:sz w:val="24"/>
                <w:szCs w:val="24"/>
              </w:rPr>
              <w:t>10.00 - 11.00</w:t>
            </w:r>
          </w:p>
          <w:p w:rsidR="000628B8" w:rsidRPr="000628B8" w:rsidRDefault="000628B8" w:rsidP="000628B8">
            <w:pPr>
              <w:spacing w:after="15"/>
              <w:jc w:val="center"/>
              <w:rPr>
                <w:rFonts w:ascii="PT Astra Serif" w:eastAsia="Times New Roman" w:hAnsi="PT Astra Serif" w:cs="Arial"/>
                <w:spacing w:val="15"/>
                <w:sz w:val="24"/>
                <w:szCs w:val="24"/>
              </w:rPr>
            </w:pPr>
            <w:r w:rsidRPr="000628B8">
              <w:rPr>
                <w:rFonts w:ascii="PT Astra Serif" w:eastAsia="Times New Roman" w:hAnsi="PT Astra Serif" w:cs="Arial"/>
                <w:spacing w:val="15"/>
                <w:sz w:val="24"/>
                <w:szCs w:val="24"/>
              </w:rPr>
              <w:t>АНО ОДПО «КОРПОРАТИВНЫЙ УНИВЕРСИТЕТ УЛЬЯНОВСКОЙ ОБЛАСТИ»</w:t>
            </w:r>
          </w:p>
          <w:p w:rsidR="00836161" w:rsidRPr="000628B8" w:rsidRDefault="000628B8" w:rsidP="000628B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628B8">
              <w:rPr>
                <w:rFonts w:ascii="PT Astra Serif" w:eastAsia="Times New Roman" w:hAnsi="PT Astra Serif" w:cs="Times New Roman"/>
                <w:sz w:val="24"/>
                <w:szCs w:val="24"/>
              </w:rPr>
              <w:t>УЛ. ПЛЕХАНОВА, 1</w:t>
            </w:r>
          </w:p>
          <w:p w:rsidR="000628B8" w:rsidRPr="000628B8" w:rsidRDefault="000628B8" w:rsidP="000628B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28B8">
              <w:rPr>
                <w:rFonts w:ascii="PT Astra Serif" w:eastAsia="Times New Roman" w:hAnsi="PT Astra Serif" w:cs="Times New Roman"/>
                <w:sz w:val="24"/>
                <w:szCs w:val="24"/>
              </w:rPr>
              <w:t>(1 этаж</w:t>
            </w:r>
            <w:r w:rsidR="004E0D4E">
              <w:rPr>
                <w:rFonts w:ascii="PT Astra Serif" w:eastAsia="Times New Roman" w:hAnsi="PT Astra Serif" w:cs="Times New Roman"/>
                <w:sz w:val="24"/>
                <w:szCs w:val="24"/>
              </w:rPr>
              <w:t>, аудитория 100</w:t>
            </w:r>
            <w:r w:rsidRPr="000628B8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  <w:p w:rsidR="00022D7D" w:rsidRPr="003F02AE" w:rsidRDefault="00022D7D" w:rsidP="008B03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59" w:type="dxa"/>
            <w:gridSpan w:val="2"/>
          </w:tcPr>
          <w:p w:rsidR="00836161" w:rsidRDefault="00836161" w:rsidP="003F02AE">
            <w:pPr>
              <w:pStyle w:val="aa"/>
              <w:keepNext/>
              <w:ind w:left="0"/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 xml:space="preserve">ОСВЕЩЕНИЕ РЕЗУЛЬТАТОВ ТЕСТИРОВАНИЯ </w:t>
            </w:r>
            <w:r w:rsidR="003F02AE" w:rsidRPr="003F02AE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 xml:space="preserve">СПЕЦИАЛИСТОВ, </w:t>
            </w:r>
          </w:p>
          <w:p w:rsidR="00022D7D" w:rsidRPr="003F02AE" w:rsidRDefault="003F02AE" w:rsidP="003F02AE">
            <w:pPr>
              <w:pStyle w:val="aa"/>
              <w:keepNext/>
              <w:ind w:left="0"/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ЗАНЯТЫХ В СФЕРЕ ЗАКУПОК УЛЬЯНОВСКОЙ ОБЛАСТИ</w:t>
            </w:r>
          </w:p>
          <w:p w:rsidR="00022D7D" w:rsidRPr="003F02AE" w:rsidRDefault="00022D7D" w:rsidP="00774B1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22D7D" w:rsidRPr="003F02AE" w:rsidRDefault="00022D7D" w:rsidP="00774B15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sz w:val="26"/>
                <w:szCs w:val="26"/>
              </w:rPr>
              <w:t>ТЕМЫ ДЛЯ ОБСУЖДЕНИЯ:</w:t>
            </w:r>
          </w:p>
          <w:p w:rsidR="00022D7D" w:rsidRDefault="003F02AE" w:rsidP="003F02AE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 w:rsidRPr="003F02AE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- подведение итогов тестирования специалистов, занятых в сфере государственных и муниципальных закупок Ульяновской области на предмет уровня знаний Закона о контрактной системе в сфере закупок</w:t>
            </w:r>
            <w:r w:rsidR="00A955E3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;</w:t>
            </w:r>
          </w:p>
          <w:p w:rsidR="00A955E3" w:rsidRDefault="00A955E3" w:rsidP="003F02AE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- </w:t>
            </w:r>
            <w:r w:rsidR="00193DEB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рейтингование </w:t>
            </w:r>
            <w:r w:rsidR="0083616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заказчиков/специалистов по итогам тестирования;</w:t>
            </w:r>
          </w:p>
          <w:p w:rsidR="003F02AE" w:rsidRDefault="00A955E3" w:rsidP="003F02AE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- </w:t>
            </w:r>
            <w:r w:rsidR="0083616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выработка предложений;</w:t>
            </w:r>
          </w:p>
          <w:p w:rsidR="00836161" w:rsidRDefault="00836161" w:rsidP="003F02AE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- обсуждение сложных вопросов</w:t>
            </w:r>
          </w:p>
          <w:p w:rsidR="00836161" w:rsidRPr="003F02AE" w:rsidRDefault="00836161" w:rsidP="003F02A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22D7D" w:rsidRPr="003F02AE" w:rsidRDefault="00022D7D" w:rsidP="004C270F">
            <w:pPr>
              <w:jc w:val="both"/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F02AE">
              <w:rPr>
                <w:rFonts w:ascii="PT Astra Serif" w:hAnsi="PT Astra Serif" w:cs="Times New Roman"/>
                <w:sz w:val="26"/>
                <w:szCs w:val="26"/>
              </w:rPr>
              <w:t>Модераторы: представитель</w:t>
            </w:r>
            <w:r w:rsidRPr="003F02AE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департамента государственных закупок Минконкуренции Ульяновской области</w:t>
            </w:r>
          </w:p>
          <w:p w:rsidR="00022D7D" w:rsidRPr="003F02AE" w:rsidRDefault="00022D7D" w:rsidP="007F7918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22D7D" w:rsidRPr="003F02AE" w:rsidRDefault="00022D7D" w:rsidP="007F791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sz w:val="26"/>
                <w:szCs w:val="26"/>
              </w:rPr>
              <w:t>К ДИСКУССИИ ПРИГЛАШЕНЫ:</w:t>
            </w:r>
          </w:p>
          <w:p w:rsidR="00022D7D" w:rsidRPr="003F02AE" w:rsidRDefault="00022D7D" w:rsidP="007F7918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eastAsia="Times New Roman" w:hAnsi="PT Astra Serif" w:cs="Times New Roman"/>
                <w:sz w:val="26"/>
                <w:szCs w:val="26"/>
              </w:rPr>
              <w:t>Представители Министерства цифровой экономики и конкуренции Ульяновской области</w:t>
            </w:r>
            <w:r w:rsidR="003F02AE" w:rsidRPr="003F02AE">
              <w:rPr>
                <w:rFonts w:ascii="PT Astra Serif" w:eastAsia="Times New Roman" w:hAnsi="PT Astra Serif" w:cs="Times New Roman"/>
                <w:sz w:val="26"/>
                <w:szCs w:val="26"/>
              </w:rPr>
              <w:t>;</w:t>
            </w:r>
          </w:p>
          <w:p w:rsidR="003F02AE" w:rsidRPr="003F02AE" w:rsidRDefault="003F02AE" w:rsidP="003F02A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sz w:val="26"/>
                <w:szCs w:val="26"/>
              </w:rPr>
              <w:t>Представители контрольного управления администрации Губернатора Ульяновской области (по согласованию);</w:t>
            </w:r>
          </w:p>
          <w:p w:rsidR="003F02AE" w:rsidRPr="003F02AE" w:rsidRDefault="003F02AE" w:rsidP="003F02A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Представители </w:t>
            </w:r>
            <w:r w:rsidRPr="003F02AE">
              <w:rPr>
                <w:rFonts w:ascii="PT Astra Serif" w:eastAsia="Times New Roman" w:hAnsi="PT Astra Serif"/>
                <w:bCs/>
                <w:sz w:val="26"/>
                <w:szCs w:val="26"/>
              </w:rPr>
              <w:t xml:space="preserve">управления по вопросам государственной службы и кадров администрации Губернатора Ульяновской области </w:t>
            </w:r>
            <w:r w:rsidRPr="003F02AE">
              <w:rPr>
                <w:rFonts w:ascii="PT Astra Serif" w:hAnsi="PT Astra Serif" w:cs="Times New Roman"/>
                <w:sz w:val="26"/>
                <w:szCs w:val="26"/>
              </w:rPr>
              <w:t>(по согласованию);</w:t>
            </w:r>
          </w:p>
          <w:p w:rsidR="00022D7D" w:rsidRPr="003F02AE" w:rsidRDefault="00022D7D" w:rsidP="0072444A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sz w:val="26"/>
                <w:szCs w:val="26"/>
              </w:rPr>
              <w:t>Представители уполномоченного органа (департамент государственных закупок)</w:t>
            </w:r>
            <w:r w:rsidR="003F02AE" w:rsidRPr="003F02AE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22D7D" w:rsidRPr="003F02AE" w:rsidRDefault="00022D7D" w:rsidP="007F7918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Представители </w:t>
            </w:r>
            <w:r w:rsidR="003F02AE" w:rsidRPr="003F02AE">
              <w:rPr>
                <w:rFonts w:ascii="PT Astra Serif" w:eastAsia="Times New Roman" w:hAnsi="PT Astra Serif" w:cs="Times New Roman"/>
                <w:sz w:val="26"/>
                <w:szCs w:val="26"/>
              </w:rPr>
              <w:t>ИОГВ Ульяновской области</w:t>
            </w:r>
          </w:p>
          <w:p w:rsidR="00542D1E" w:rsidRPr="003F02AE" w:rsidRDefault="00542D1E" w:rsidP="007F791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42D1E" w:rsidRPr="003F02AE" w:rsidRDefault="00542D1E" w:rsidP="007F7918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22D7D" w:rsidRPr="0075757E" w:rsidTr="007F7918">
        <w:tc>
          <w:tcPr>
            <w:tcW w:w="3227" w:type="dxa"/>
          </w:tcPr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  <w:b/>
                <w:sz w:val="32"/>
                <w:szCs w:val="32"/>
                <w:lang w:val="en-US"/>
              </w:rPr>
              <w:lastRenderedPageBreak/>
              <w:t>III</w:t>
            </w:r>
            <w:r w:rsidRPr="00022D7D">
              <w:rPr>
                <w:rFonts w:ascii="PT Astra Serif" w:hAnsi="PT Astra Serif"/>
                <w:b/>
                <w:sz w:val="32"/>
                <w:szCs w:val="32"/>
              </w:rPr>
              <w:t xml:space="preserve"> </w:t>
            </w:r>
            <w:r w:rsidRPr="00573F7B">
              <w:rPr>
                <w:rFonts w:ascii="PT Astra Serif" w:hAnsi="PT Astra Serif"/>
                <w:b/>
                <w:sz w:val="32"/>
                <w:szCs w:val="32"/>
              </w:rPr>
              <w:t>НЕДЕЛЯ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контрактных отношений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и закупок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Ульяновской области</w:t>
            </w:r>
          </w:p>
          <w:p w:rsidR="00022D7D" w:rsidRPr="00573F7B" w:rsidRDefault="00022D7D" w:rsidP="009E05F9">
            <w:pPr>
              <w:rPr>
                <w:rFonts w:ascii="PT Astra Serif" w:hAnsi="PT Astra Serif"/>
              </w:rPr>
            </w:pPr>
          </w:p>
          <w:p w:rsidR="00022D7D" w:rsidRPr="00573F7B" w:rsidRDefault="00022D7D" w:rsidP="009E05F9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022D7D" w:rsidRPr="00573F7B" w:rsidRDefault="00022D7D" w:rsidP="009E05F9">
            <w:pPr>
              <w:tabs>
                <w:tab w:val="left" w:pos="6150"/>
              </w:tabs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573F7B">
              <w:rPr>
                <w:rFonts w:ascii="PT Astra Serif" w:hAnsi="PT Astra Serif"/>
                <w:sz w:val="32"/>
                <w:szCs w:val="32"/>
              </w:rPr>
              <w:t>ДЕЛОВАЯ ПРОГРАММА</w:t>
            </w:r>
          </w:p>
          <w:p w:rsidR="00022D7D" w:rsidRPr="00573F7B" w:rsidRDefault="00022D7D" w:rsidP="009E05F9">
            <w:pPr>
              <w:tabs>
                <w:tab w:val="left" w:pos="6150"/>
              </w:tabs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573F7B">
              <w:rPr>
                <w:rFonts w:ascii="PT Astra Serif" w:hAnsi="PT Astra Serif"/>
                <w:sz w:val="32"/>
                <w:szCs w:val="32"/>
                <w:lang w:val="en-US"/>
              </w:rPr>
              <w:t>III</w:t>
            </w:r>
            <w:r w:rsidRPr="00573F7B">
              <w:rPr>
                <w:rFonts w:ascii="PT Astra Serif" w:hAnsi="PT Astra Serif"/>
                <w:sz w:val="32"/>
                <w:szCs w:val="32"/>
              </w:rPr>
              <w:t xml:space="preserve"> НЕДЕЛИ КОНТРАКТНЫХ ОТНОШЕНИЙ И ЗАКУПОК</w:t>
            </w:r>
          </w:p>
          <w:p w:rsidR="00022D7D" w:rsidRPr="00022D7D" w:rsidRDefault="00022D7D" w:rsidP="009E05F9">
            <w:pPr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022D7D">
              <w:rPr>
                <w:rFonts w:ascii="PT Astra Serif" w:hAnsi="PT Astra Serif"/>
                <w:sz w:val="28"/>
                <w:szCs w:val="28"/>
              </w:rPr>
              <w:t>«</w:t>
            </w:r>
            <w:r w:rsidRPr="00022D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Профессионализм заказчиков как фактор эффективности контрактной системы в сфере закупок</w:t>
            </w:r>
            <w:r w:rsidRPr="00022D7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022D7D" w:rsidRPr="00573F7B" w:rsidRDefault="00022D7D" w:rsidP="009E05F9">
            <w:pPr>
              <w:jc w:val="center"/>
              <w:rPr>
                <w:rFonts w:ascii="PT Astra Serif" w:hAnsi="PT Astra Serif"/>
                <w:sz w:val="56"/>
                <w:szCs w:val="56"/>
              </w:rPr>
            </w:pPr>
            <w:r>
              <w:rPr>
                <w:rFonts w:ascii="PT Astra Serif" w:hAnsi="PT Astra Serif"/>
                <w:sz w:val="56"/>
                <w:szCs w:val="56"/>
                <w:lang w:val="en-US"/>
              </w:rPr>
              <w:t>2</w:t>
            </w:r>
            <w:r>
              <w:rPr>
                <w:rFonts w:ascii="PT Astra Serif" w:hAnsi="PT Astra Serif"/>
                <w:sz w:val="56"/>
                <w:szCs w:val="56"/>
              </w:rPr>
              <w:t>5 СЕНТЯБРЯ</w:t>
            </w:r>
            <w:r w:rsidRPr="00573F7B">
              <w:rPr>
                <w:rFonts w:ascii="PT Astra Serif" w:hAnsi="PT Astra Serif"/>
                <w:sz w:val="56"/>
                <w:szCs w:val="56"/>
              </w:rPr>
              <w:t xml:space="preserve"> 2019</w:t>
            </w:r>
          </w:p>
          <w:p w:rsidR="00022D7D" w:rsidRPr="00573F7B" w:rsidRDefault="00022D7D" w:rsidP="0071601C">
            <w:pPr>
              <w:jc w:val="center"/>
              <w:rPr>
                <w:rFonts w:ascii="PT Astra Serif" w:hAnsi="PT Astra Serif"/>
                <w:sz w:val="56"/>
                <w:szCs w:val="56"/>
              </w:rPr>
            </w:pPr>
            <w:r w:rsidRPr="00573F7B">
              <w:rPr>
                <w:rFonts w:ascii="PT Astra Serif" w:hAnsi="PT Astra Serif"/>
                <w:sz w:val="56"/>
                <w:szCs w:val="56"/>
              </w:rPr>
              <w:t>(</w:t>
            </w:r>
            <w:r w:rsidR="0071601C">
              <w:rPr>
                <w:rFonts w:ascii="PT Astra Serif" w:hAnsi="PT Astra Serif"/>
                <w:sz w:val="56"/>
                <w:szCs w:val="56"/>
              </w:rPr>
              <w:t>среда</w:t>
            </w:r>
            <w:r w:rsidRPr="00573F7B">
              <w:rPr>
                <w:rFonts w:ascii="PT Astra Serif" w:hAnsi="PT Astra Serif"/>
                <w:sz w:val="56"/>
                <w:szCs w:val="56"/>
              </w:rPr>
              <w:t>)</w:t>
            </w:r>
          </w:p>
        </w:tc>
      </w:tr>
      <w:tr w:rsidR="00022D7D" w:rsidRPr="002F53C5" w:rsidTr="007F7918">
        <w:tc>
          <w:tcPr>
            <w:tcW w:w="3227" w:type="dxa"/>
          </w:tcPr>
          <w:p w:rsidR="00022D7D" w:rsidRDefault="004E0D4E" w:rsidP="008B038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10.00 - 14.00</w:t>
            </w:r>
          </w:p>
          <w:p w:rsidR="004E0D4E" w:rsidRPr="004E0D4E" w:rsidRDefault="004E0D4E" w:rsidP="008B03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E0D4E">
              <w:rPr>
                <w:rFonts w:ascii="PT Astra Serif" w:hAnsi="PT Astra Serif"/>
                <w:sz w:val="24"/>
                <w:szCs w:val="24"/>
              </w:rPr>
              <w:t>К</w:t>
            </w:r>
            <w:r w:rsidRPr="004E0D4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ИНОКОНЦЕРТНЫЙ КОМПЛЕКС «СОВРЕМЕННИК»</w:t>
            </w:r>
          </w:p>
          <w:p w:rsidR="004E0D4E" w:rsidRPr="004E0D4E" w:rsidRDefault="004E0D4E" w:rsidP="008B038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E0D4E">
              <w:rPr>
                <w:rFonts w:ascii="PT Astra Serif" w:hAnsi="PT Astra Serif"/>
                <w:sz w:val="24"/>
                <w:szCs w:val="24"/>
              </w:rPr>
              <w:t>УЛ. ЛУНАЧАРСКОГО,</w:t>
            </w:r>
            <w:r w:rsidR="00F91B4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E0D4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559" w:type="dxa"/>
            <w:gridSpan w:val="2"/>
          </w:tcPr>
          <w:p w:rsidR="00187496" w:rsidRDefault="00187496" w:rsidP="0038171B">
            <w:pPr>
              <w:ind w:firstLine="7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87496">
              <w:rPr>
                <w:rFonts w:ascii="PT Astra Serif" w:hAnsi="PT Astra Serif"/>
                <w:b/>
                <w:sz w:val="24"/>
                <w:szCs w:val="24"/>
              </w:rPr>
              <w:t xml:space="preserve">СЕМИНАР </w:t>
            </w:r>
          </w:p>
          <w:p w:rsidR="0038171B" w:rsidRPr="00187496" w:rsidRDefault="00187496" w:rsidP="0038171B">
            <w:pPr>
              <w:ind w:firstLine="7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87496">
              <w:rPr>
                <w:rFonts w:ascii="PT Astra Serif" w:hAnsi="PT Astra Serif"/>
                <w:b/>
                <w:sz w:val="24"/>
                <w:szCs w:val="24"/>
              </w:rPr>
              <w:t>«КОНТРАКТНАЯ СИСТЕМА – 2019. ВАЖНЫЕ ИЗМЕНЕНИЯ. ТИПИЧНЫЕ ОШИБКИ. РАЗЪЯСНЕНИЯ ФАС РОССИИ»</w:t>
            </w:r>
          </w:p>
          <w:p w:rsidR="0038171B" w:rsidRPr="0071601C" w:rsidRDefault="0038171B" w:rsidP="00DB3088">
            <w:pPr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  <w:p w:rsidR="00022D7D" w:rsidRPr="0071601C" w:rsidRDefault="00022D7D" w:rsidP="00DB3088">
            <w:pPr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71601C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Приветственные слова:</w:t>
            </w:r>
          </w:p>
          <w:p w:rsidR="00022D7D" w:rsidRPr="0071601C" w:rsidRDefault="00022D7D" w:rsidP="00B46C22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1601C">
              <w:rPr>
                <w:rFonts w:ascii="PT Astra Serif" w:hAnsi="PT Astra Serif" w:cs="Times New Roman"/>
                <w:sz w:val="26"/>
                <w:szCs w:val="26"/>
              </w:rPr>
              <w:t>Представитель Министерства цифровой экономики и конкуренции Ульяновской области</w:t>
            </w:r>
          </w:p>
          <w:p w:rsidR="006D0643" w:rsidRDefault="00022D7D" w:rsidP="006D0643">
            <w:pPr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71601C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Представитель</w:t>
            </w:r>
            <w:r w:rsidRPr="0071601C">
              <w:rPr>
                <w:rFonts w:ascii="PT Astra Serif" w:hAnsi="PT Astra Serif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FE10B1" w:rsidRPr="0071601C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АО «ЕЭТП» (roseltorg.ru)</w:t>
            </w:r>
          </w:p>
          <w:p w:rsidR="00CF17B9" w:rsidRPr="006D0643" w:rsidRDefault="00022D7D" w:rsidP="006D0643">
            <w:pPr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6D0643">
              <w:rPr>
                <w:rFonts w:ascii="PT Astra Serif" w:hAnsi="PT Astra Serif" w:cs="Times New Roman"/>
                <w:b/>
                <w:sz w:val="26"/>
                <w:szCs w:val="26"/>
              </w:rPr>
              <w:t>Спикер:</w:t>
            </w:r>
            <w:r w:rsidRPr="002177B7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CF17B9" w:rsidRPr="00CF17B9">
              <w:rPr>
                <w:rFonts w:ascii="PT Astra Serif" w:hAnsi="PT Astra Serif"/>
                <w:sz w:val="26"/>
                <w:szCs w:val="26"/>
              </w:rPr>
              <w:t xml:space="preserve">Прокофьева Екатерина Дмитриевна, заместитель начальника правового отдела Управления контроля размещения государственного заказа </w:t>
            </w:r>
            <w:r w:rsidR="00CF17B9">
              <w:rPr>
                <w:rFonts w:ascii="PT Astra Serif" w:hAnsi="PT Astra Serif"/>
                <w:sz w:val="26"/>
                <w:szCs w:val="26"/>
              </w:rPr>
              <w:t>ФАС России</w:t>
            </w:r>
          </w:p>
          <w:p w:rsidR="00022D7D" w:rsidRPr="0071601C" w:rsidRDefault="00022D7D" w:rsidP="007F7918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022D7D" w:rsidRPr="0071601C" w:rsidRDefault="00022D7D" w:rsidP="00AB142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01C">
              <w:rPr>
                <w:rFonts w:ascii="PT Astra Serif" w:hAnsi="PT Astra Serif" w:cs="Times New Roman"/>
                <w:sz w:val="24"/>
                <w:szCs w:val="24"/>
              </w:rPr>
              <w:t>ТЕМЫ ДЛЯ ОБСУЖДЕНИЯ:</w:t>
            </w:r>
          </w:p>
          <w:p w:rsidR="0071601C" w:rsidRPr="00A955E3" w:rsidRDefault="002021CB" w:rsidP="0071601C">
            <w:pPr>
              <w:pStyle w:val="aa"/>
              <w:ind w:left="0"/>
              <w:jc w:val="both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>- перспективы совершенствования</w:t>
            </w:r>
            <w:r w:rsidR="0071601C" w:rsidRPr="00A955E3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 законодательства в сфере госзакупок;</w:t>
            </w:r>
          </w:p>
          <w:p w:rsidR="0071601C" w:rsidRPr="00A955E3" w:rsidRDefault="0071601C" w:rsidP="0071601C">
            <w:pPr>
              <w:pStyle w:val="aa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5E3"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  <w:t xml:space="preserve">- </w:t>
            </w:r>
            <w:r w:rsidRPr="00A955E3">
              <w:rPr>
                <w:rFonts w:ascii="PT Astra Serif" w:hAnsi="PT Astra Serif"/>
                <w:sz w:val="26"/>
                <w:szCs w:val="26"/>
              </w:rPr>
              <w:t>важные практические изменения в контрактной системе;</w:t>
            </w:r>
          </w:p>
          <w:p w:rsidR="0071601C" w:rsidRPr="00A955E3" w:rsidRDefault="0071601C" w:rsidP="0071601C">
            <w:pPr>
              <w:pStyle w:val="aa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5E3">
              <w:rPr>
                <w:rFonts w:ascii="PT Astra Serif" w:hAnsi="PT Astra Serif"/>
                <w:sz w:val="26"/>
                <w:szCs w:val="26"/>
              </w:rPr>
              <w:t xml:space="preserve">- типовые ошибки заказчиков; </w:t>
            </w:r>
          </w:p>
          <w:p w:rsidR="0071601C" w:rsidRPr="00A955E3" w:rsidRDefault="0071601C" w:rsidP="0071601C">
            <w:pPr>
              <w:pStyle w:val="aa"/>
              <w:ind w:left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55E3">
              <w:rPr>
                <w:rFonts w:ascii="PT Astra Serif" w:hAnsi="PT Astra Serif"/>
                <w:sz w:val="26"/>
                <w:szCs w:val="26"/>
              </w:rPr>
              <w:t>- спорные вопросы при осуществлении закупок;</w:t>
            </w:r>
          </w:p>
          <w:p w:rsidR="0071601C" w:rsidRPr="00A955E3" w:rsidRDefault="0071601C" w:rsidP="0071601C">
            <w:pPr>
              <w:pStyle w:val="aa"/>
              <w:ind w:left="0"/>
              <w:jc w:val="both"/>
              <w:rPr>
                <w:rFonts w:ascii="PT Astra Serif" w:eastAsia="Times New Roman" w:hAnsi="PT Astra Serif"/>
                <w:bCs/>
                <w:sz w:val="26"/>
                <w:szCs w:val="26"/>
                <w:lang w:eastAsia="ru-RU"/>
              </w:rPr>
            </w:pPr>
            <w:r w:rsidRPr="00A955E3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A955E3">
              <w:rPr>
                <w:rFonts w:ascii="PT Astra Serif" w:hAnsi="PT Astra Serif" w:cs="Times New Roman"/>
                <w:sz w:val="26"/>
                <w:szCs w:val="26"/>
              </w:rPr>
              <w:t>ответы</w:t>
            </w:r>
            <w:r w:rsidRPr="00A955E3">
              <w:rPr>
                <w:rFonts w:ascii="PT Astra Serif" w:hAnsi="PT Astra Serif"/>
                <w:sz w:val="26"/>
                <w:szCs w:val="26"/>
              </w:rPr>
              <w:t xml:space="preserve"> по </w:t>
            </w:r>
            <w:r w:rsidR="00A955E3">
              <w:rPr>
                <w:rFonts w:ascii="PT Astra Serif" w:hAnsi="PT Astra Serif"/>
                <w:sz w:val="26"/>
                <w:szCs w:val="26"/>
              </w:rPr>
              <w:t>конкретным ситуациям заказчиков</w:t>
            </w:r>
          </w:p>
          <w:p w:rsidR="00022D7D" w:rsidRPr="0071601C" w:rsidRDefault="00022D7D" w:rsidP="0071601C">
            <w:pPr>
              <w:pStyle w:val="aa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22D7D" w:rsidRPr="0071601C" w:rsidRDefault="00022D7D" w:rsidP="007F791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01C">
              <w:rPr>
                <w:rFonts w:ascii="PT Astra Serif" w:hAnsi="PT Astra Serif" w:cs="Times New Roman"/>
                <w:sz w:val="24"/>
                <w:szCs w:val="24"/>
              </w:rPr>
              <w:t>К ДИСКУССИИ ПРИГЛАШЕНЫ:</w:t>
            </w:r>
          </w:p>
          <w:p w:rsidR="00022D7D" w:rsidRPr="0071601C" w:rsidRDefault="00022D7D" w:rsidP="00233EEF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1601C">
              <w:rPr>
                <w:rFonts w:ascii="PT Astra Serif" w:hAnsi="PT Astra Serif" w:cs="Times New Roman"/>
                <w:sz w:val="26"/>
                <w:szCs w:val="26"/>
              </w:rPr>
              <w:t>Представители Министерства цифровой экономики и конкуренции Ульяновской области;</w:t>
            </w:r>
          </w:p>
          <w:p w:rsidR="00022D7D" w:rsidRPr="0071601C" w:rsidRDefault="00022D7D" w:rsidP="00233EEF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1601C">
              <w:rPr>
                <w:rFonts w:ascii="PT Astra Serif" w:hAnsi="PT Astra Serif" w:cs="Times New Roman"/>
                <w:sz w:val="26"/>
                <w:szCs w:val="26"/>
              </w:rPr>
              <w:t>Представители УФАС по Ульяновской области (по согласованию)</w:t>
            </w:r>
          </w:p>
          <w:p w:rsidR="00022D7D" w:rsidRPr="0071601C" w:rsidRDefault="00022D7D" w:rsidP="00233EEF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71601C">
              <w:rPr>
                <w:rFonts w:ascii="PT Astra Serif" w:hAnsi="PT Astra Serif" w:cs="Times New Roman"/>
                <w:sz w:val="26"/>
                <w:szCs w:val="26"/>
              </w:rPr>
              <w:t>Представители Счётной палаты Ульяновской области</w:t>
            </w:r>
            <w:r w:rsidRPr="0071601C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71601C">
              <w:rPr>
                <w:rFonts w:ascii="PT Astra Serif" w:hAnsi="PT Astra Serif" w:cs="Times New Roman"/>
                <w:sz w:val="26"/>
                <w:szCs w:val="26"/>
              </w:rPr>
              <w:t>(по согласованию)</w:t>
            </w:r>
          </w:p>
          <w:p w:rsidR="00022D7D" w:rsidRPr="0071601C" w:rsidRDefault="00022D7D" w:rsidP="00233EEF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71601C">
              <w:rPr>
                <w:rFonts w:ascii="PT Astra Serif" w:hAnsi="PT Astra Serif" w:cs="Times New Roman"/>
                <w:sz w:val="26"/>
                <w:szCs w:val="26"/>
              </w:rPr>
              <w:t>Представители контрольного управления администрации Губернатора Ульяновской области (по согласованию)</w:t>
            </w:r>
          </w:p>
          <w:p w:rsidR="00022D7D" w:rsidRPr="0071601C" w:rsidRDefault="00022D7D" w:rsidP="00233EEF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1601C">
              <w:rPr>
                <w:rFonts w:ascii="PT Astra Serif" w:hAnsi="PT Astra Serif" w:cs="Times New Roman"/>
                <w:sz w:val="26"/>
                <w:szCs w:val="26"/>
              </w:rPr>
              <w:t>Представители уполномоченного органа (департамент государственных закупок)</w:t>
            </w:r>
          </w:p>
          <w:p w:rsidR="00022D7D" w:rsidRPr="0071601C" w:rsidRDefault="00022D7D" w:rsidP="00233EE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1601C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Представители государственных </w:t>
            </w:r>
            <w:r w:rsidRPr="0071601C">
              <w:rPr>
                <w:rFonts w:ascii="PT Astra Serif" w:hAnsi="PT Astra Serif" w:cs="Times New Roman"/>
                <w:sz w:val="26"/>
                <w:szCs w:val="26"/>
              </w:rPr>
              <w:t>заказчиков</w:t>
            </w:r>
            <w:r w:rsidRPr="0071601C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и уполномоченных органов муниципальных образований</w:t>
            </w:r>
          </w:p>
        </w:tc>
      </w:tr>
      <w:tr w:rsidR="00022D7D" w:rsidRPr="0075757E" w:rsidTr="007F7918">
        <w:tc>
          <w:tcPr>
            <w:tcW w:w="3227" w:type="dxa"/>
          </w:tcPr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  <w:b/>
                <w:sz w:val="32"/>
                <w:szCs w:val="32"/>
                <w:lang w:val="en-US"/>
              </w:rPr>
              <w:lastRenderedPageBreak/>
              <w:t>III</w:t>
            </w:r>
            <w:r w:rsidRPr="00022D7D">
              <w:rPr>
                <w:rFonts w:ascii="PT Astra Serif" w:hAnsi="PT Astra Serif"/>
                <w:b/>
                <w:sz w:val="32"/>
                <w:szCs w:val="32"/>
              </w:rPr>
              <w:t xml:space="preserve"> </w:t>
            </w:r>
            <w:r w:rsidRPr="00573F7B">
              <w:rPr>
                <w:rFonts w:ascii="PT Astra Serif" w:hAnsi="PT Astra Serif"/>
                <w:b/>
                <w:sz w:val="32"/>
                <w:szCs w:val="32"/>
              </w:rPr>
              <w:t>НЕДЕЛЯ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контрактных отношений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и закупок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Ульяновской области</w:t>
            </w:r>
          </w:p>
          <w:p w:rsidR="00022D7D" w:rsidRPr="00573F7B" w:rsidRDefault="00022D7D" w:rsidP="009E05F9">
            <w:pPr>
              <w:rPr>
                <w:rFonts w:ascii="PT Astra Serif" w:hAnsi="PT Astra Serif"/>
              </w:rPr>
            </w:pPr>
          </w:p>
          <w:p w:rsidR="00022D7D" w:rsidRPr="00573F7B" w:rsidRDefault="00022D7D" w:rsidP="009E05F9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022D7D" w:rsidRPr="00573F7B" w:rsidRDefault="00022D7D" w:rsidP="009E05F9">
            <w:pPr>
              <w:tabs>
                <w:tab w:val="left" w:pos="6150"/>
              </w:tabs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573F7B">
              <w:rPr>
                <w:rFonts w:ascii="PT Astra Serif" w:hAnsi="PT Astra Serif"/>
                <w:sz w:val="32"/>
                <w:szCs w:val="32"/>
              </w:rPr>
              <w:t>ДЕЛОВАЯ ПРОГРАММА</w:t>
            </w:r>
          </w:p>
          <w:p w:rsidR="00022D7D" w:rsidRPr="00573F7B" w:rsidRDefault="00022D7D" w:rsidP="009E05F9">
            <w:pPr>
              <w:tabs>
                <w:tab w:val="left" w:pos="6150"/>
              </w:tabs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573F7B">
              <w:rPr>
                <w:rFonts w:ascii="PT Astra Serif" w:hAnsi="PT Astra Serif"/>
                <w:sz w:val="32"/>
                <w:szCs w:val="32"/>
                <w:lang w:val="en-US"/>
              </w:rPr>
              <w:t>III</w:t>
            </w:r>
            <w:r w:rsidRPr="00573F7B">
              <w:rPr>
                <w:rFonts w:ascii="PT Astra Serif" w:hAnsi="PT Astra Serif"/>
                <w:sz w:val="32"/>
                <w:szCs w:val="32"/>
              </w:rPr>
              <w:t xml:space="preserve"> НЕДЕЛИ КОНТРАКТНЫХ ОТНОШЕНИЙ И ЗАКУПОК</w:t>
            </w:r>
          </w:p>
          <w:p w:rsidR="00022D7D" w:rsidRPr="00022D7D" w:rsidRDefault="00022D7D" w:rsidP="009E05F9">
            <w:pPr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022D7D">
              <w:rPr>
                <w:rFonts w:ascii="PT Astra Serif" w:hAnsi="PT Astra Serif"/>
                <w:sz w:val="28"/>
                <w:szCs w:val="28"/>
              </w:rPr>
              <w:t>«</w:t>
            </w:r>
            <w:r w:rsidRPr="00022D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Профессионализм заказчиков как фактор эффективности контрактной системы в сфере закупок</w:t>
            </w:r>
            <w:r w:rsidRPr="00022D7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022D7D" w:rsidRPr="00573F7B" w:rsidRDefault="00022D7D" w:rsidP="009E05F9">
            <w:pPr>
              <w:jc w:val="center"/>
              <w:rPr>
                <w:rFonts w:ascii="PT Astra Serif" w:hAnsi="PT Astra Serif"/>
                <w:sz w:val="56"/>
                <w:szCs w:val="56"/>
              </w:rPr>
            </w:pPr>
            <w:r>
              <w:rPr>
                <w:rFonts w:ascii="PT Astra Serif" w:hAnsi="PT Astra Serif"/>
                <w:sz w:val="56"/>
                <w:szCs w:val="56"/>
                <w:lang w:val="en-US"/>
              </w:rPr>
              <w:t>2</w:t>
            </w:r>
            <w:r w:rsidR="0071601C">
              <w:rPr>
                <w:rFonts w:ascii="PT Astra Serif" w:hAnsi="PT Astra Serif"/>
                <w:sz w:val="56"/>
                <w:szCs w:val="56"/>
              </w:rPr>
              <w:t>6</w:t>
            </w:r>
            <w:r>
              <w:rPr>
                <w:rFonts w:ascii="PT Astra Serif" w:hAnsi="PT Astra Serif"/>
                <w:sz w:val="56"/>
                <w:szCs w:val="56"/>
              </w:rPr>
              <w:t xml:space="preserve"> СЕНТЯБРЯ</w:t>
            </w:r>
            <w:r w:rsidRPr="00573F7B">
              <w:rPr>
                <w:rFonts w:ascii="PT Astra Serif" w:hAnsi="PT Astra Serif"/>
                <w:sz w:val="56"/>
                <w:szCs w:val="56"/>
              </w:rPr>
              <w:t xml:space="preserve"> 2019</w:t>
            </w:r>
          </w:p>
          <w:p w:rsidR="00022D7D" w:rsidRPr="00573F7B" w:rsidRDefault="00022D7D" w:rsidP="0071601C">
            <w:pPr>
              <w:jc w:val="center"/>
              <w:rPr>
                <w:rFonts w:ascii="PT Astra Serif" w:hAnsi="PT Astra Serif"/>
                <w:sz w:val="56"/>
                <w:szCs w:val="56"/>
              </w:rPr>
            </w:pPr>
            <w:r w:rsidRPr="00573F7B">
              <w:rPr>
                <w:rFonts w:ascii="PT Astra Serif" w:hAnsi="PT Astra Serif"/>
                <w:sz w:val="56"/>
                <w:szCs w:val="56"/>
              </w:rPr>
              <w:t>(</w:t>
            </w:r>
            <w:r w:rsidR="0071601C">
              <w:rPr>
                <w:rFonts w:ascii="PT Astra Serif" w:hAnsi="PT Astra Serif"/>
                <w:sz w:val="56"/>
                <w:szCs w:val="56"/>
              </w:rPr>
              <w:t>четверг</w:t>
            </w:r>
            <w:r w:rsidRPr="00573F7B">
              <w:rPr>
                <w:rFonts w:ascii="PT Astra Serif" w:hAnsi="PT Astra Serif"/>
                <w:sz w:val="56"/>
                <w:szCs w:val="56"/>
              </w:rPr>
              <w:t>)</w:t>
            </w:r>
          </w:p>
        </w:tc>
      </w:tr>
      <w:tr w:rsidR="00022D7D" w:rsidRPr="002F53C5" w:rsidTr="007F7918">
        <w:tc>
          <w:tcPr>
            <w:tcW w:w="3227" w:type="dxa"/>
          </w:tcPr>
          <w:p w:rsidR="00890D70" w:rsidRDefault="00890D70" w:rsidP="00890D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11.00 - 12.30</w:t>
            </w:r>
          </w:p>
          <w:p w:rsidR="00890D70" w:rsidRDefault="00890D70" w:rsidP="00890D70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НОВОСПАССКОГО РАЙОНА</w:t>
            </w:r>
            <w:r w:rsidRPr="004E0D4E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0D70" w:rsidRDefault="00890D70" w:rsidP="00890D7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Р.П.НОВОСПАССКОЕ</w:t>
            </w:r>
          </w:p>
          <w:p w:rsidR="00022D7D" w:rsidRPr="00873540" w:rsidRDefault="00890D70" w:rsidP="00890D70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4E0D4E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r>
              <w:rPr>
                <w:rFonts w:ascii="PT Astra Serif" w:hAnsi="PT Astra Serif"/>
                <w:sz w:val="24"/>
                <w:szCs w:val="24"/>
              </w:rPr>
              <w:t>МИРА</w:t>
            </w:r>
            <w:r w:rsidRPr="004E0D4E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E0D4E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559" w:type="dxa"/>
            <w:gridSpan w:val="2"/>
          </w:tcPr>
          <w:p w:rsidR="00B20DE4" w:rsidRDefault="00B20DE4" w:rsidP="00A151A0">
            <w:pPr>
              <w:autoSpaceDE w:val="0"/>
              <w:autoSpaceDN w:val="0"/>
              <w:adjustRightInd w:val="0"/>
              <w:ind w:firstLine="336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20DE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ДИСКУССИОННАЯ ПЛОЩАДКА «НЕУКОСНИТЕЛЬНОЕ СОБЛЮДЕНИЕ ЗАКОНА </w:t>
            </w:r>
          </w:p>
          <w:p w:rsidR="00E75023" w:rsidRPr="00B20DE4" w:rsidRDefault="00B20DE4" w:rsidP="00E75023">
            <w:pPr>
              <w:autoSpaceDE w:val="0"/>
              <w:autoSpaceDN w:val="0"/>
              <w:adjustRightInd w:val="0"/>
              <w:ind w:firstLine="33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20DE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 КОНТРАКТНОЙ СИСТЕМЕ - ЗАЛОГ </w:t>
            </w:r>
            <w:r w:rsidRPr="00B20DE4">
              <w:rPr>
                <w:rFonts w:ascii="PT Astra Serif" w:hAnsi="PT Astra Serif"/>
                <w:b/>
                <w:color w:val="020C22"/>
                <w:sz w:val="24"/>
                <w:szCs w:val="24"/>
              </w:rPr>
              <w:t>КАЧЕСТВА И ЭФФЕКТИВНОСТИ ЗАКУПОК</w:t>
            </w:r>
            <w:r w:rsidRPr="00B20DE4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E75023" w:rsidRDefault="00E75023" w:rsidP="00E75023">
            <w:pPr>
              <w:jc w:val="both"/>
              <w:rPr>
                <w:rFonts w:ascii="Times New Roman" w:hAnsi="Times New Roman" w:cs="Times New Roman"/>
                <w:b/>
                <w:shd w:val="clear" w:color="auto" w:fill="FEFEFE"/>
              </w:rPr>
            </w:pPr>
          </w:p>
          <w:p w:rsidR="00E75023" w:rsidRPr="00DF7C28" w:rsidRDefault="00E75023" w:rsidP="00E75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C28">
              <w:rPr>
                <w:rFonts w:ascii="Times New Roman" w:hAnsi="Times New Roman" w:cs="Times New Roman"/>
                <w:sz w:val="26"/>
                <w:szCs w:val="26"/>
              </w:rPr>
              <w:t xml:space="preserve">Модератор: Представитель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 «Новоспасский район»</w:t>
            </w:r>
            <w:r w:rsidRPr="00DF7C2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E75023" w:rsidRPr="00EF76FC" w:rsidRDefault="00E75023" w:rsidP="00E75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023" w:rsidRPr="00B20DE4" w:rsidRDefault="00E75023" w:rsidP="00E7502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0DE4">
              <w:rPr>
                <w:rFonts w:ascii="PT Astra Serif" w:hAnsi="PT Astra Serif" w:cs="Times New Roman"/>
                <w:sz w:val="24"/>
                <w:szCs w:val="24"/>
              </w:rPr>
              <w:t>ТЕМЫ ДЛЯ ОБСУЖДЕНИЯ:</w:t>
            </w:r>
          </w:p>
          <w:p w:rsidR="009120C7" w:rsidRPr="00387C4E" w:rsidRDefault="00E75023" w:rsidP="009120C7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387C4E">
              <w:rPr>
                <w:rFonts w:ascii="PT Astra Serif" w:hAnsi="PT Astra Serif" w:cs="Times New Roman"/>
                <w:sz w:val="26"/>
                <w:szCs w:val="26"/>
              </w:rPr>
              <w:t xml:space="preserve">- </w:t>
            </w:r>
            <w:r w:rsidR="009120C7" w:rsidRPr="00387C4E">
              <w:rPr>
                <w:rFonts w:ascii="PT Astra Serif" w:hAnsi="PT Astra Serif"/>
                <w:bCs/>
                <w:sz w:val="26"/>
                <w:szCs w:val="26"/>
              </w:rPr>
              <w:t>аудит муниципальных закупок</w:t>
            </w:r>
            <w:r w:rsidR="00731EEC">
              <w:rPr>
                <w:rFonts w:ascii="PT Astra Serif" w:hAnsi="PT Astra Serif"/>
                <w:bCs/>
                <w:sz w:val="26"/>
                <w:szCs w:val="26"/>
              </w:rPr>
              <w:t>, результаты и предложения</w:t>
            </w:r>
            <w:r w:rsidR="009120C7" w:rsidRPr="00387C4E">
              <w:rPr>
                <w:rFonts w:ascii="PT Astra Serif" w:hAnsi="PT Astra Serif"/>
                <w:bCs/>
                <w:sz w:val="26"/>
                <w:szCs w:val="26"/>
              </w:rPr>
              <w:t>;</w:t>
            </w:r>
          </w:p>
          <w:p w:rsidR="009120C7" w:rsidRPr="00387C4E" w:rsidRDefault="009120C7" w:rsidP="009120C7">
            <w:pPr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</w:pPr>
            <w:r w:rsidRPr="00387C4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- </w:t>
            </w:r>
            <w:r w:rsidRPr="00387C4E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типовы</w:t>
            </w:r>
            <w:r w:rsidR="00731EEC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е нарушения</w:t>
            </w:r>
            <w:r w:rsidR="00387C4E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 xml:space="preserve"> законодательства о </w:t>
            </w:r>
            <w:r w:rsidRPr="00387C4E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контрактной системе при осуществлении закупок</w:t>
            </w:r>
            <w:r w:rsidR="00B20DE4" w:rsidRPr="00387C4E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;</w:t>
            </w:r>
          </w:p>
          <w:p w:rsidR="00E75023" w:rsidRPr="00387C4E" w:rsidRDefault="00B20DE4" w:rsidP="00E75023">
            <w:pPr>
              <w:rPr>
                <w:rFonts w:ascii="PT Astra Serif" w:hAnsi="PT Astra Serif"/>
                <w:sz w:val="26"/>
                <w:szCs w:val="26"/>
              </w:rPr>
            </w:pPr>
            <w:r w:rsidRPr="00387C4E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 xml:space="preserve">- </w:t>
            </w:r>
            <w:r w:rsidR="00387C4E" w:rsidRPr="00387C4E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актуальные изменения законодательства в сфере муниципальных закупок</w:t>
            </w:r>
          </w:p>
          <w:p w:rsidR="00E75023" w:rsidRPr="00387C4E" w:rsidRDefault="00E75023" w:rsidP="00E75023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E75023" w:rsidRPr="00B20DE4" w:rsidRDefault="00E75023" w:rsidP="00E7502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0DE4">
              <w:rPr>
                <w:rFonts w:ascii="PT Astra Serif" w:hAnsi="PT Astra Serif" w:cs="Times New Roman"/>
                <w:sz w:val="24"/>
                <w:szCs w:val="24"/>
              </w:rPr>
              <w:t>К ДИСКУССИИ ПРИГЛАШЕНЫ:</w:t>
            </w:r>
          </w:p>
          <w:p w:rsidR="00E75023" w:rsidRPr="00B20DE4" w:rsidRDefault="00E75023" w:rsidP="00E75023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  <w:p w:rsidR="00E75023" w:rsidRPr="00B20DE4" w:rsidRDefault="00E75023" w:rsidP="00E75023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20DE4">
              <w:rPr>
                <w:rFonts w:ascii="PT Astra Serif" w:hAnsi="PT Astra Serif" w:cs="Times New Roman"/>
                <w:sz w:val="26"/>
                <w:szCs w:val="26"/>
              </w:rPr>
              <w:t xml:space="preserve">Представители Счётной Палаты Ульяновской области; </w:t>
            </w:r>
          </w:p>
          <w:p w:rsidR="00E75023" w:rsidRPr="00B20DE4" w:rsidRDefault="00E75023" w:rsidP="00E75023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20DE4">
              <w:rPr>
                <w:rFonts w:ascii="PT Astra Serif" w:eastAsia="Times New Roman" w:hAnsi="PT Astra Serif" w:cs="Times New Roman"/>
                <w:sz w:val="26"/>
                <w:szCs w:val="26"/>
              </w:rPr>
              <w:t>Представители уполномоченных органов муниципальных образований;</w:t>
            </w:r>
          </w:p>
          <w:p w:rsidR="00E75023" w:rsidRPr="00B20DE4" w:rsidRDefault="00E75023" w:rsidP="00E75023">
            <w:pPr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B20DE4">
              <w:rPr>
                <w:rFonts w:ascii="PT Astra Serif" w:eastAsia="Times New Roman" w:hAnsi="PT Astra Serif" w:cs="Times New Roman"/>
                <w:sz w:val="26"/>
                <w:szCs w:val="26"/>
              </w:rPr>
              <w:t>Представители муниципальных заказчиков;</w:t>
            </w:r>
          </w:p>
          <w:p w:rsidR="00022D7D" w:rsidRPr="001833EB" w:rsidRDefault="00E75023" w:rsidP="00E750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DE4">
              <w:rPr>
                <w:rFonts w:ascii="PT Astra Serif" w:eastAsia="Times New Roman" w:hAnsi="PT Astra Serif" w:cs="Times New Roman"/>
                <w:sz w:val="26"/>
                <w:szCs w:val="26"/>
              </w:rPr>
              <w:t>Представители уполномоченного органа (департамент государственных закупок)</w:t>
            </w:r>
          </w:p>
        </w:tc>
      </w:tr>
    </w:tbl>
    <w:p w:rsidR="003F02AE" w:rsidRDefault="003F02AE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5023" w:rsidRDefault="00E75023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5023" w:rsidRDefault="00E75023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5023" w:rsidRDefault="00E75023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5023" w:rsidRDefault="00E75023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5023" w:rsidRDefault="00E75023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5023" w:rsidRDefault="00E75023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5023" w:rsidRDefault="00E75023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5023" w:rsidRDefault="00E75023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5023" w:rsidRDefault="00E75023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5023" w:rsidRDefault="00E75023" w:rsidP="00AD6E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227"/>
        <w:gridCol w:w="6804"/>
        <w:gridCol w:w="4755"/>
      </w:tblGrid>
      <w:tr w:rsidR="00022D7D" w:rsidRPr="0075757E" w:rsidTr="007F7918">
        <w:tc>
          <w:tcPr>
            <w:tcW w:w="3227" w:type="dxa"/>
          </w:tcPr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  <w:b/>
                <w:sz w:val="32"/>
                <w:szCs w:val="32"/>
                <w:lang w:val="en-US"/>
              </w:rPr>
              <w:lastRenderedPageBreak/>
              <w:t>III</w:t>
            </w:r>
            <w:r w:rsidRPr="00022D7D">
              <w:rPr>
                <w:rFonts w:ascii="PT Astra Serif" w:hAnsi="PT Astra Serif"/>
                <w:b/>
                <w:sz w:val="32"/>
                <w:szCs w:val="32"/>
              </w:rPr>
              <w:t xml:space="preserve"> </w:t>
            </w:r>
            <w:r w:rsidRPr="00573F7B">
              <w:rPr>
                <w:rFonts w:ascii="PT Astra Serif" w:hAnsi="PT Astra Serif"/>
                <w:b/>
                <w:sz w:val="32"/>
                <w:szCs w:val="32"/>
              </w:rPr>
              <w:t>НЕДЕЛЯ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контрактных отношений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и закупок</w:t>
            </w:r>
          </w:p>
          <w:p w:rsidR="00022D7D" w:rsidRPr="00573F7B" w:rsidRDefault="00022D7D" w:rsidP="009E05F9">
            <w:pPr>
              <w:jc w:val="center"/>
              <w:rPr>
                <w:rFonts w:ascii="PT Astra Serif" w:hAnsi="PT Astra Serif"/>
              </w:rPr>
            </w:pPr>
            <w:r w:rsidRPr="00573F7B">
              <w:rPr>
                <w:rFonts w:ascii="PT Astra Serif" w:hAnsi="PT Astra Serif"/>
              </w:rPr>
              <w:t>Ульяновской области</w:t>
            </w:r>
          </w:p>
          <w:p w:rsidR="00022D7D" w:rsidRPr="00573F7B" w:rsidRDefault="00022D7D" w:rsidP="009E05F9">
            <w:pPr>
              <w:rPr>
                <w:rFonts w:ascii="PT Astra Serif" w:hAnsi="PT Astra Serif"/>
              </w:rPr>
            </w:pPr>
          </w:p>
          <w:p w:rsidR="00022D7D" w:rsidRPr="00573F7B" w:rsidRDefault="00022D7D" w:rsidP="009E05F9">
            <w:pPr>
              <w:rPr>
                <w:rFonts w:ascii="PT Astra Serif" w:hAnsi="PT Astra Serif"/>
              </w:rPr>
            </w:pPr>
          </w:p>
        </w:tc>
        <w:tc>
          <w:tcPr>
            <w:tcW w:w="6804" w:type="dxa"/>
          </w:tcPr>
          <w:p w:rsidR="00022D7D" w:rsidRPr="00573F7B" w:rsidRDefault="00022D7D" w:rsidP="009E05F9">
            <w:pPr>
              <w:tabs>
                <w:tab w:val="left" w:pos="6150"/>
              </w:tabs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573F7B">
              <w:rPr>
                <w:rFonts w:ascii="PT Astra Serif" w:hAnsi="PT Astra Serif"/>
                <w:sz w:val="32"/>
                <w:szCs w:val="32"/>
              </w:rPr>
              <w:t>ДЕЛОВАЯ ПРОГРАММА</w:t>
            </w:r>
          </w:p>
          <w:p w:rsidR="00022D7D" w:rsidRPr="00573F7B" w:rsidRDefault="00022D7D" w:rsidP="009E05F9">
            <w:pPr>
              <w:tabs>
                <w:tab w:val="left" w:pos="6150"/>
              </w:tabs>
              <w:jc w:val="center"/>
              <w:rPr>
                <w:rFonts w:ascii="PT Astra Serif" w:hAnsi="PT Astra Serif"/>
                <w:sz w:val="32"/>
                <w:szCs w:val="32"/>
              </w:rPr>
            </w:pPr>
            <w:r w:rsidRPr="00573F7B">
              <w:rPr>
                <w:rFonts w:ascii="PT Astra Serif" w:hAnsi="PT Astra Serif"/>
                <w:sz w:val="32"/>
                <w:szCs w:val="32"/>
                <w:lang w:val="en-US"/>
              </w:rPr>
              <w:t>III</w:t>
            </w:r>
            <w:r w:rsidRPr="00573F7B">
              <w:rPr>
                <w:rFonts w:ascii="PT Astra Serif" w:hAnsi="PT Astra Serif"/>
                <w:sz w:val="32"/>
                <w:szCs w:val="32"/>
              </w:rPr>
              <w:t xml:space="preserve"> НЕДЕЛИ КОНТРАКТНЫХ ОТНОШЕНИЙ И ЗАКУПОК</w:t>
            </w:r>
          </w:p>
          <w:p w:rsidR="00022D7D" w:rsidRPr="00022D7D" w:rsidRDefault="00022D7D" w:rsidP="009E05F9">
            <w:pPr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022D7D">
              <w:rPr>
                <w:rFonts w:ascii="PT Astra Serif" w:hAnsi="PT Astra Serif"/>
                <w:sz w:val="28"/>
                <w:szCs w:val="28"/>
              </w:rPr>
              <w:t>«</w:t>
            </w:r>
            <w:r w:rsidRPr="00022D7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Профессионализм заказчиков как фактор эффективности контрактной системы в сфере закупок</w:t>
            </w:r>
            <w:r w:rsidRPr="00022D7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55" w:type="dxa"/>
          </w:tcPr>
          <w:p w:rsidR="00022D7D" w:rsidRPr="00573F7B" w:rsidRDefault="00022D7D" w:rsidP="009E05F9">
            <w:pPr>
              <w:jc w:val="center"/>
              <w:rPr>
                <w:rFonts w:ascii="PT Astra Serif" w:hAnsi="PT Astra Serif"/>
                <w:sz w:val="56"/>
                <w:szCs w:val="56"/>
              </w:rPr>
            </w:pPr>
            <w:r>
              <w:rPr>
                <w:rFonts w:ascii="PT Astra Serif" w:hAnsi="PT Astra Serif"/>
                <w:sz w:val="56"/>
                <w:szCs w:val="56"/>
                <w:lang w:val="en-US"/>
              </w:rPr>
              <w:t>2</w:t>
            </w:r>
            <w:r w:rsidR="0071601C">
              <w:rPr>
                <w:rFonts w:ascii="PT Astra Serif" w:hAnsi="PT Astra Serif"/>
                <w:sz w:val="56"/>
                <w:szCs w:val="56"/>
              </w:rPr>
              <w:t>7</w:t>
            </w:r>
            <w:r>
              <w:rPr>
                <w:rFonts w:ascii="PT Astra Serif" w:hAnsi="PT Astra Serif"/>
                <w:sz w:val="56"/>
                <w:szCs w:val="56"/>
              </w:rPr>
              <w:t xml:space="preserve"> СЕНТЯБРЯ</w:t>
            </w:r>
            <w:r w:rsidRPr="00573F7B">
              <w:rPr>
                <w:rFonts w:ascii="PT Astra Serif" w:hAnsi="PT Astra Serif"/>
                <w:sz w:val="56"/>
                <w:szCs w:val="56"/>
              </w:rPr>
              <w:t xml:space="preserve"> 2019</w:t>
            </w:r>
          </w:p>
          <w:p w:rsidR="00022D7D" w:rsidRPr="00573F7B" w:rsidRDefault="00022D7D" w:rsidP="00BE7E86">
            <w:pPr>
              <w:jc w:val="center"/>
              <w:rPr>
                <w:rFonts w:ascii="PT Astra Serif" w:hAnsi="PT Astra Serif"/>
                <w:sz w:val="56"/>
                <w:szCs w:val="56"/>
              </w:rPr>
            </w:pPr>
            <w:r w:rsidRPr="00573F7B">
              <w:rPr>
                <w:rFonts w:ascii="PT Astra Serif" w:hAnsi="PT Astra Serif"/>
                <w:sz w:val="56"/>
                <w:szCs w:val="56"/>
              </w:rPr>
              <w:t>(п</w:t>
            </w:r>
            <w:r w:rsidR="00BE7E86">
              <w:rPr>
                <w:rFonts w:ascii="PT Astra Serif" w:hAnsi="PT Astra Serif"/>
                <w:sz w:val="56"/>
                <w:szCs w:val="56"/>
              </w:rPr>
              <w:t>ятница</w:t>
            </w:r>
            <w:r w:rsidRPr="00573F7B">
              <w:rPr>
                <w:rFonts w:ascii="PT Astra Serif" w:hAnsi="PT Astra Serif"/>
                <w:sz w:val="56"/>
                <w:szCs w:val="56"/>
              </w:rPr>
              <w:t>)</w:t>
            </w:r>
          </w:p>
        </w:tc>
      </w:tr>
      <w:tr w:rsidR="00022D7D" w:rsidRPr="0071601C" w:rsidTr="007F7918">
        <w:tc>
          <w:tcPr>
            <w:tcW w:w="3227" w:type="dxa"/>
          </w:tcPr>
          <w:p w:rsidR="00022D7D" w:rsidRPr="0071601C" w:rsidRDefault="00022D7D" w:rsidP="007F79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01C">
              <w:rPr>
                <w:rFonts w:ascii="PT Astra Serif" w:hAnsi="PT Astra Serif"/>
                <w:sz w:val="24"/>
                <w:szCs w:val="24"/>
              </w:rPr>
              <w:t>12.00 - 13.00</w:t>
            </w:r>
          </w:p>
          <w:p w:rsidR="00022D7D" w:rsidRPr="0071601C" w:rsidRDefault="00022D7D" w:rsidP="007F79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01C">
              <w:rPr>
                <w:rFonts w:ascii="PT Astra Serif" w:hAnsi="PT Astra Serif"/>
                <w:sz w:val="24"/>
                <w:szCs w:val="24"/>
              </w:rPr>
              <w:t>РЕГИОНАЛЬНЫЙ МЕДИАЦЕНТР</w:t>
            </w:r>
          </w:p>
          <w:p w:rsidR="00022D7D" w:rsidRPr="0071601C" w:rsidRDefault="00022D7D" w:rsidP="007F79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01C">
              <w:rPr>
                <w:rFonts w:ascii="PT Astra Serif" w:hAnsi="PT Astra Serif"/>
                <w:sz w:val="24"/>
                <w:szCs w:val="24"/>
              </w:rPr>
              <w:t>УЛ. ПУШКИНСКАЯ, 11</w:t>
            </w:r>
          </w:p>
        </w:tc>
        <w:tc>
          <w:tcPr>
            <w:tcW w:w="11559" w:type="dxa"/>
            <w:gridSpan w:val="2"/>
          </w:tcPr>
          <w:p w:rsidR="00022D7D" w:rsidRPr="003F02AE" w:rsidRDefault="00022D7D" w:rsidP="0071601C">
            <w:pPr>
              <w:autoSpaceDE w:val="0"/>
              <w:autoSpaceDN w:val="0"/>
              <w:adjustRightInd w:val="0"/>
              <w:ind w:firstLine="33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b/>
                <w:sz w:val="26"/>
                <w:szCs w:val="26"/>
              </w:rPr>
              <w:t>ПРЕСС-КОНФЕРЕНЦИЯ «</w:t>
            </w:r>
            <w:r w:rsidRPr="003F02AE">
              <w:rPr>
                <w:rFonts w:ascii="PT Astra Serif" w:hAnsi="PT Astra Serif"/>
                <w:b/>
                <w:sz w:val="26"/>
                <w:szCs w:val="26"/>
              </w:rPr>
              <w:t xml:space="preserve">ПОДВЕДЕНИЕ ИТОГОВ ПРОВЕДЕНИЯ В УЛЬЯНВСКОЙ ОБЛАСТИ </w:t>
            </w:r>
            <w:r w:rsidR="0071601C" w:rsidRPr="003F02AE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III</w:t>
            </w:r>
            <w:r w:rsidR="0071601C" w:rsidRPr="003F02AE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Pr="003F02AE">
              <w:rPr>
                <w:rFonts w:ascii="PT Astra Serif" w:hAnsi="PT Astra Serif"/>
                <w:b/>
                <w:sz w:val="26"/>
                <w:szCs w:val="26"/>
              </w:rPr>
              <w:t xml:space="preserve">НЕДЕЛИ КОНТРАКТНЫХ ОТНОШЕНИЙ И ЗАКУПОК </w:t>
            </w:r>
          </w:p>
          <w:p w:rsidR="00022D7D" w:rsidRPr="003F02AE" w:rsidRDefault="00022D7D" w:rsidP="007F7918">
            <w:pPr>
              <w:jc w:val="both"/>
              <w:rPr>
                <w:rFonts w:ascii="PT Astra Serif" w:hAnsi="PT Astra Serif" w:cs="Times New Roman"/>
                <w:b/>
                <w:sz w:val="26"/>
                <w:szCs w:val="26"/>
                <w:shd w:val="clear" w:color="auto" w:fill="FEFEFE"/>
              </w:rPr>
            </w:pPr>
          </w:p>
          <w:p w:rsidR="00022D7D" w:rsidRPr="003F02AE" w:rsidRDefault="00022D7D" w:rsidP="008F3C78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sz w:val="26"/>
                <w:szCs w:val="26"/>
              </w:rPr>
              <w:t>Модератор: Представитель пресс-службы Министерства цифровой экономики и конкуренции Ульяновской области</w:t>
            </w:r>
          </w:p>
          <w:p w:rsidR="00022D7D" w:rsidRPr="003F02AE" w:rsidRDefault="00022D7D" w:rsidP="007F7918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22D7D" w:rsidRPr="003F02AE" w:rsidRDefault="00022D7D" w:rsidP="0084298A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sz w:val="26"/>
                <w:szCs w:val="26"/>
              </w:rPr>
              <w:t>К ДИСКУССИИ ПРИГЛАШЕНЫ:</w:t>
            </w:r>
          </w:p>
          <w:p w:rsidR="0071601C" w:rsidRPr="003F02AE" w:rsidRDefault="0071601C" w:rsidP="0071601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sz w:val="26"/>
                <w:szCs w:val="26"/>
              </w:rPr>
              <w:t>Представители Правительства Ульяновской области (по согласованию);</w:t>
            </w:r>
          </w:p>
          <w:p w:rsidR="0071601C" w:rsidRPr="003F02AE" w:rsidRDefault="0071601C" w:rsidP="0071601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sz w:val="26"/>
                <w:szCs w:val="26"/>
              </w:rPr>
              <w:t>Представители УФАС по Ульяновской области (по согласованию);</w:t>
            </w:r>
          </w:p>
          <w:p w:rsidR="00022D7D" w:rsidRPr="0071601C" w:rsidRDefault="0071601C" w:rsidP="0071601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F02AE">
              <w:rPr>
                <w:rFonts w:ascii="PT Astra Serif" w:hAnsi="PT Astra Serif" w:cs="Times New Roman"/>
                <w:sz w:val="26"/>
                <w:szCs w:val="26"/>
              </w:rPr>
              <w:t>Представители Министерства цифровой экономики и конкуренции Ульяновской области (по согласованию)</w:t>
            </w:r>
          </w:p>
        </w:tc>
      </w:tr>
    </w:tbl>
    <w:p w:rsidR="002C34DC" w:rsidRPr="003F02AE" w:rsidRDefault="00DF7C28" w:rsidP="00AD6E9F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F02AE">
        <w:rPr>
          <w:rFonts w:ascii="PT Astra Serif" w:hAnsi="PT Astra Serif" w:cs="Times New Roman"/>
          <w:sz w:val="26"/>
          <w:szCs w:val="26"/>
        </w:rPr>
        <w:t>*</w:t>
      </w:r>
      <w:r w:rsidR="00022D7D" w:rsidRPr="003F02AE">
        <w:rPr>
          <w:rFonts w:ascii="PT Astra Serif" w:hAnsi="PT Astra Serif" w:cs="Times New Roman"/>
          <w:sz w:val="26"/>
          <w:szCs w:val="26"/>
        </w:rPr>
        <w:t>В программу могут вноситься изменения</w:t>
      </w:r>
    </w:p>
    <w:sectPr w:rsidR="002C34DC" w:rsidRPr="003F02AE" w:rsidSect="00A955E3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16" w:rsidRDefault="00861616" w:rsidP="00665309">
      <w:pPr>
        <w:spacing w:after="0" w:line="240" w:lineRule="auto"/>
      </w:pPr>
      <w:r>
        <w:separator/>
      </w:r>
    </w:p>
  </w:endnote>
  <w:endnote w:type="continuationSeparator" w:id="1">
    <w:p w:rsidR="00861616" w:rsidRDefault="00861616" w:rsidP="0066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A Bebas Neue">
    <w:altName w:val="Segoe Print"/>
    <w:charset w:val="CC"/>
    <w:family w:val="modern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16" w:rsidRDefault="00861616" w:rsidP="00665309">
      <w:pPr>
        <w:spacing w:after="0" w:line="240" w:lineRule="auto"/>
      </w:pPr>
      <w:r>
        <w:separator/>
      </w:r>
    </w:p>
  </w:footnote>
  <w:footnote w:type="continuationSeparator" w:id="1">
    <w:p w:rsidR="00861616" w:rsidRDefault="00861616" w:rsidP="0066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89" w:rsidRDefault="001833EB" w:rsidP="001833EB">
    <w:pPr>
      <w:pStyle w:val="a5"/>
      <w:jc w:val="right"/>
      <w:rPr>
        <w:rFonts w:ascii="PT Astra Serif" w:hAnsi="PT Astra Serif"/>
        <w:b/>
        <w:sz w:val="24"/>
        <w:szCs w:val="24"/>
      </w:rPr>
    </w:pPr>
    <w:r w:rsidRPr="00573F7B">
      <w:rPr>
        <w:rFonts w:ascii="PT Astra Serif" w:hAnsi="PT Astra Serif"/>
        <w:b/>
        <w:sz w:val="24"/>
        <w:szCs w:val="24"/>
      </w:rPr>
      <w:t>ПРОЕКТ</w:t>
    </w:r>
  </w:p>
  <w:p w:rsidR="00022D7D" w:rsidRPr="00573F7B" w:rsidRDefault="00022D7D" w:rsidP="001833EB">
    <w:pPr>
      <w:pStyle w:val="a5"/>
      <w:jc w:val="right"/>
      <w:rPr>
        <w:rFonts w:ascii="PT Astra Serif" w:hAnsi="PT Astra Serif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6C8"/>
    <w:multiLevelType w:val="hybridMultilevel"/>
    <w:tmpl w:val="221269E6"/>
    <w:lvl w:ilvl="0" w:tplc="2B5A9DD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3D2D"/>
    <w:multiLevelType w:val="hybridMultilevel"/>
    <w:tmpl w:val="C41AC3D4"/>
    <w:lvl w:ilvl="0" w:tplc="4C7C8584">
      <w:start w:val="1"/>
      <w:numFmt w:val="decimal"/>
      <w:pStyle w:val="1"/>
      <w:lvlText w:val="%1."/>
      <w:lvlJc w:val="left"/>
      <w:pPr>
        <w:ind w:left="319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E65B3"/>
    <w:multiLevelType w:val="hybridMultilevel"/>
    <w:tmpl w:val="512C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E9F"/>
    <w:rsid w:val="000218A5"/>
    <w:rsid w:val="00022D7D"/>
    <w:rsid w:val="0005319D"/>
    <w:rsid w:val="000628B8"/>
    <w:rsid w:val="000739D0"/>
    <w:rsid w:val="00095E23"/>
    <w:rsid w:val="000B14C9"/>
    <w:rsid w:val="000C2F72"/>
    <w:rsid w:val="000D23F0"/>
    <w:rsid w:val="0010605E"/>
    <w:rsid w:val="001157DF"/>
    <w:rsid w:val="00135F65"/>
    <w:rsid w:val="00136E4D"/>
    <w:rsid w:val="001410D7"/>
    <w:rsid w:val="0016354D"/>
    <w:rsid w:val="00176BDE"/>
    <w:rsid w:val="00182BC4"/>
    <w:rsid w:val="001833EB"/>
    <w:rsid w:val="00185CC8"/>
    <w:rsid w:val="00187496"/>
    <w:rsid w:val="00193DEB"/>
    <w:rsid w:val="001A1B3F"/>
    <w:rsid w:val="001C7075"/>
    <w:rsid w:val="001E0E27"/>
    <w:rsid w:val="001E537B"/>
    <w:rsid w:val="002021CB"/>
    <w:rsid w:val="00213BBF"/>
    <w:rsid w:val="002177B7"/>
    <w:rsid w:val="00233EEF"/>
    <w:rsid w:val="00237EBD"/>
    <w:rsid w:val="002B069E"/>
    <w:rsid w:val="002C34DC"/>
    <w:rsid w:val="002D41A6"/>
    <w:rsid w:val="002D7321"/>
    <w:rsid w:val="002F53C5"/>
    <w:rsid w:val="003109EE"/>
    <w:rsid w:val="00322769"/>
    <w:rsid w:val="00335ADE"/>
    <w:rsid w:val="00341410"/>
    <w:rsid w:val="00346D91"/>
    <w:rsid w:val="00376651"/>
    <w:rsid w:val="0038171B"/>
    <w:rsid w:val="00387C4E"/>
    <w:rsid w:val="00392F1F"/>
    <w:rsid w:val="003A1FE3"/>
    <w:rsid w:val="003B45F5"/>
    <w:rsid w:val="003D363C"/>
    <w:rsid w:val="003F02AE"/>
    <w:rsid w:val="004170D7"/>
    <w:rsid w:val="004403FD"/>
    <w:rsid w:val="0044298A"/>
    <w:rsid w:val="00494EEF"/>
    <w:rsid w:val="004C270F"/>
    <w:rsid w:val="004E0D4E"/>
    <w:rsid w:val="004F7133"/>
    <w:rsid w:val="005144AD"/>
    <w:rsid w:val="00542D1E"/>
    <w:rsid w:val="005504D9"/>
    <w:rsid w:val="005523E3"/>
    <w:rsid w:val="00557B7C"/>
    <w:rsid w:val="005647D7"/>
    <w:rsid w:val="00573F7B"/>
    <w:rsid w:val="00583B53"/>
    <w:rsid w:val="005A1155"/>
    <w:rsid w:val="005B04C0"/>
    <w:rsid w:val="005D4FCB"/>
    <w:rsid w:val="005D6027"/>
    <w:rsid w:val="006153E0"/>
    <w:rsid w:val="006313CB"/>
    <w:rsid w:val="0064404C"/>
    <w:rsid w:val="00665309"/>
    <w:rsid w:val="00667581"/>
    <w:rsid w:val="00686D48"/>
    <w:rsid w:val="00692A2E"/>
    <w:rsid w:val="006B5F83"/>
    <w:rsid w:val="006D0643"/>
    <w:rsid w:val="006D4DCD"/>
    <w:rsid w:val="006E3E7D"/>
    <w:rsid w:val="00700830"/>
    <w:rsid w:val="0071601C"/>
    <w:rsid w:val="00723B24"/>
    <w:rsid w:val="0072444A"/>
    <w:rsid w:val="00731EEC"/>
    <w:rsid w:val="00750FDC"/>
    <w:rsid w:val="0075383E"/>
    <w:rsid w:val="0075757E"/>
    <w:rsid w:val="00774B15"/>
    <w:rsid w:val="007838D2"/>
    <w:rsid w:val="00797E24"/>
    <w:rsid w:val="007A0F46"/>
    <w:rsid w:val="007B5566"/>
    <w:rsid w:val="007B76DD"/>
    <w:rsid w:val="007D0AEA"/>
    <w:rsid w:val="007E4D75"/>
    <w:rsid w:val="007F5756"/>
    <w:rsid w:val="0080341F"/>
    <w:rsid w:val="008359C4"/>
    <w:rsid w:val="00836161"/>
    <w:rsid w:val="008410DC"/>
    <w:rsid w:val="0084298A"/>
    <w:rsid w:val="00861616"/>
    <w:rsid w:val="00867981"/>
    <w:rsid w:val="00873540"/>
    <w:rsid w:val="00874BD5"/>
    <w:rsid w:val="00890105"/>
    <w:rsid w:val="00890D70"/>
    <w:rsid w:val="008947AD"/>
    <w:rsid w:val="008B0384"/>
    <w:rsid w:val="008C7A13"/>
    <w:rsid w:val="008D526A"/>
    <w:rsid w:val="008E0314"/>
    <w:rsid w:val="008E0E76"/>
    <w:rsid w:val="008E7D3C"/>
    <w:rsid w:val="008F35A7"/>
    <w:rsid w:val="008F3C78"/>
    <w:rsid w:val="009120C7"/>
    <w:rsid w:val="009225A0"/>
    <w:rsid w:val="00952E03"/>
    <w:rsid w:val="009A3AED"/>
    <w:rsid w:val="009A7051"/>
    <w:rsid w:val="009C6866"/>
    <w:rsid w:val="009F0399"/>
    <w:rsid w:val="009F3CAF"/>
    <w:rsid w:val="00A026AE"/>
    <w:rsid w:val="00A151A0"/>
    <w:rsid w:val="00A20B00"/>
    <w:rsid w:val="00A31344"/>
    <w:rsid w:val="00A32C82"/>
    <w:rsid w:val="00A366F0"/>
    <w:rsid w:val="00A63EC8"/>
    <w:rsid w:val="00A75E92"/>
    <w:rsid w:val="00A819DB"/>
    <w:rsid w:val="00A92078"/>
    <w:rsid w:val="00A945B3"/>
    <w:rsid w:val="00A955E3"/>
    <w:rsid w:val="00AA35E1"/>
    <w:rsid w:val="00AB1426"/>
    <w:rsid w:val="00AB6ED4"/>
    <w:rsid w:val="00AC49E9"/>
    <w:rsid w:val="00AD6E9F"/>
    <w:rsid w:val="00AF27B2"/>
    <w:rsid w:val="00AF3B2B"/>
    <w:rsid w:val="00AF4CAA"/>
    <w:rsid w:val="00B04F6B"/>
    <w:rsid w:val="00B12B89"/>
    <w:rsid w:val="00B20DE4"/>
    <w:rsid w:val="00B45EA4"/>
    <w:rsid w:val="00B46C22"/>
    <w:rsid w:val="00B52150"/>
    <w:rsid w:val="00B70C96"/>
    <w:rsid w:val="00B90619"/>
    <w:rsid w:val="00BA4974"/>
    <w:rsid w:val="00BB3CF6"/>
    <w:rsid w:val="00BD4C60"/>
    <w:rsid w:val="00BE7E86"/>
    <w:rsid w:val="00C16A82"/>
    <w:rsid w:val="00C54C6E"/>
    <w:rsid w:val="00C625B9"/>
    <w:rsid w:val="00C953AB"/>
    <w:rsid w:val="00C96455"/>
    <w:rsid w:val="00CA5FDF"/>
    <w:rsid w:val="00CB26E0"/>
    <w:rsid w:val="00CF17B9"/>
    <w:rsid w:val="00D233FE"/>
    <w:rsid w:val="00D42ECB"/>
    <w:rsid w:val="00D45F1A"/>
    <w:rsid w:val="00D46DB9"/>
    <w:rsid w:val="00D4784D"/>
    <w:rsid w:val="00D51183"/>
    <w:rsid w:val="00D607E0"/>
    <w:rsid w:val="00DA4102"/>
    <w:rsid w:val="00DA4112"/>
    <w:rsid w:val="00DB3088"/>
    <w:rsid w:val="00DB5878"/>
    <w:rsid w:val="00DE380D"/>
    <w:rsid w:val="00DF7C28"/>
    <w:rsid w:val="00E100EB"/>
    <w:rsid w:val="00E229D2"/>
    <w:rsid w:val="00E56825"/>
    <w:rsid w:val="00E75023"/>
    <w:rsid w:val="00E80492"/>
    <w:rsid w:val="00E9398E"/>
    <w:rsid w:val="00EA4D11"/>
    <w:rsid w:val="00EA6558"/>
    <w:rsid w:val="00EB0E25"/>
    <w:rsid w:val="00EB1A63"/>
    <w:rsid w:val="00EB74FE"/>
    <w:rsid w:val="00EC3C9E"/>
    <w:rsid w:val="00EF76FC"/>
    <w:rsid w:val="00EF7E93"/>
    <w:rsid w:val="00F002BE"/>
    <w:rsid w:val="00F4280E"/>
    <w:rsid w:val="00F56C68"/>
    <w:rsid w:val="00F63964"/>
    <w:rsid w:val="00F85B0F"/>
    <w:rsid w:val="00F91B44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70D7"/>
  </w:style>
  <w:style w:type="paragraph" w:styleId="10">
    <w:name w:val="heading 1"/>
    <w:basedOn w:val="a0"/>
    <w:link w:val="11"/>
    <w:uiPriority w:val="9"/>
    <w:qFormat/>
    <w:rsid w:val="00187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4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66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665309"/>
  </w:style>
  <w:style w:type="paragraph" w:styleId="a7">
    <w:name w:val="footer"/>
    <w:basedOn w:val="a0"/>
    <w:link w:val="a8"/>
    <w:uiPriority w:val="99"/>
    <w:semiHidden/>
    <w:unhideWhenUsed/>
    <w:rsid w:val="0066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665309"/>
  </w:style>
  <w:style w:type="paragraph" w:customStyle="1" w:styleId="a">
    <w:name w:val="Подпункты"/>
    <w:link w:val="a9"/>
    <w:autoRedefine/>
    <w:qFormat/>
    <w:rsid w:val="008B0384"/>
    <w:pPr>
      <w:numPr>
        <w:numId w:val="2"/>
      </w:numPr>
      <w:shd w:val="clear" w:color="auto" w:fill="FFFFFF"/>
      <w:tabs>
        <w:tab w:val="left" w:pos="709"/>
      </w:tabs>
      <w:spacing w:after="0" w:line="202" w:lineRule="auto"/>
      <w:ind w:left="426" w:firstLine="0"/>
      <w:jc w:val="both"/>
    </w:pPr>
    <w:rPr>
      <w:rFonts w:ascii="Times New Roman" w:eastAsia="Calibri" w:hAnsi="Times New Roman" w:cs="Times New Roman"/>
      <w:bCs/>
      <w:spacing w:val="-8"/>
      <w:sz w:val="20"/>
      <w:szCs w:val="20"/>
    </w:rPr>
  </w:style>
  <w:style w:type="character" w:customStyle="1" w:styleId="a9">
    <w:name w:val="Подпункты Знак"/>
    <w:link w:val="a"/>
    <w:rsid w:val="008B0384"/>
    <w:rPr>
      <w:rFonts w:ascii="Times New Roman" w:eastAsia="Calibri" w:hAnsi="Times New Roman" w:cs="Times New Roman"/>
      <w:bCs/>
      <w:spacing w:val="-8"/>
      <w:sz w:val="20"/>
      <w:szCs w:val="20"/>
      <w:shd w:val="clear" w:color="auto" w:fill="FFFFFF"/>
    </w:rPr>
  </w:style>
  <w:style w:type="paragraph" w:customStyle="1" w:styleId="1">
    <w:name w:val="Стиль1"/>
    <w:link w:val="12"/>
    <w:autoRedefine/>
    <w:qFormat/>
    <w:rsid w:val="008B0384"/>
    <w:pPr>
      <w:numPr>
        <w:numId w:val="1"/>
      </w:numPr>
      <w:tabs>
        <w:tab w:val="left" w:pos="426"/>
      </w:tabs>
      <w:spacing w:after="0" w:line="202" w:lineRule="auto"/>
      <w:ind w:left="0" w:firstLine="0"/>
      <w:contextualSpacing/>
      <w:jc w:val="both"/>
    </w:pPr>
    <w:rPr>
      <w:rFonts w:ascii="Times New Roman" w:eastAsia="Calibri" w:hAnsi="Times New Roman" w:cs="Times New Roman"/>
      <w:b/>
      <w:bCs/>
      <w:spacing w:val="-6"/>
      <w:szCs w:val="16"/>
      <w:lang w:eastAsia="en-US"/>
    </w:rPr>
  </w:style>
  <w:style w:type="character" w:customStyle="1" w:styleId="12">
    <w:name w:val="Стиль1 Знак"/>
    <w:link w:val="1"/>
    <w:rsid w:val="008B0384"/>
    <w:rPr>
      <w:rFonts w:ascii="Times New Roman" w:eastAsia="Calibri" w:hAnsi="Times New Roman" w:cs="Times New Roman"/>
      <w:b/>
      <w:bCs/>
      <w:spacing w:val="-6"/>
      <w:szCs w:val="16"/>
      <w:lang w:eastAsia="en-US"/>
    </w:rPr>
  </w:style>
  <w:style w:type="paragraph" w:styleId="aa">
    <w:name w:val="List Paragraph"/>
    <w:basedOn w:val="a0"/>
    <w:uiPriority w:val="34"/>
    <w:qFormat/>
    <w:rsid w:val="00AB142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qFormat/>
    <w:rsid w:val="00AA35E1"/>
    <w:pPr>
      <w:autoSpaceDE w:val="0"/>
      <w:autoSpaceDN w:val="0"/>
      <w:adjustRightInd w:val="0"/>
      <w:spacing w:after="0" w:line="240" w:lineRule="auto"/>
    </w:pPr>
    <w:rPr>
      <w:rFonts w:ascii="AA Bebas Neue" w:eastAsiaTheme="minorHAnsi" w:hAnsi="AA Bebas Neue" w:cs="AA Bebas Neue"/>
      <w:color w:val="000000"/>
      <w:sz w:val="24"/>
      <w:szCs w:val="24"/>
      <w:lang w:eastAsia="en-US"/>
    </w:rPr>
  </w:style>
  <w:style w:type="character" w:styleId="ab">
    <w:name w:val="Strong"/>
    <w:basedOn w:val="a1"/>
    <w:uiPriority w:val="22"/>
    <w:qFormat/>
    <w:rsid w:val="0075383E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B7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70C96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"/>
    <w:rsid w:val="001874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0"/>
    <w:uiPriority w:val="99"/>
    <w:semiHidden/>
    <w:unhideWhenUsed/>
    <w:rsid w:val="0091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8023">
          <w:marLeft w:val="0"/>
          <w:marRight w:val="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2B37-5469-455D-99F5-A329C5E3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Korolkova</dc:creator>
  <cp:keywords/>
  <dc:description/>
  <cp:lastModifiedBy>Korolkova</cp:lastModifiedBy>
  <cp:revision>130</cp:revision>
  <cp:lastPrinted>2019-09-03T10:38:00Z</cp:lastPrinted>
  <dcterms:created xsi:type="dcterms:W3CDTF">2019-02-15T09:39:00Z</dcterms:created>
  <dcterms:modified xsi:type="dcterms:W3CDTF">2019-09-13T06:33:00Z</dcterms:modified>
</cp:coreProperties>
</file>